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0C96" w:rsidRPr="002067E0" w:rsidRDefault="000F0C96" w:rsidP="000F0C96">
      <w:pPr>
        <w:jc w:val="center"/>
        <w:rPr>
          <w:b/>
          <w:sz w:val="28"/>
          <w:szCs w:val="28"/>
          <w:lang w:val="sk-SK"/>
        </w:rPr>
      </w:pPr>
      <w:r w:rsidRPr="002067E0">
        <w:rPr>
          <w:b/>
          <w:sz w:val="28"/>
          <w:szCs w:val="28"/>
          <w:lang w:val="sk-SK"/>
        </w:rPr>
        <w:t>Slovenská technická univerzita v Bratislave</w:t>
      </w:r>
    </w:p>
    <w:p w:rsidR="000F0C96" w:rsidRPr="002067E0" w:rsidRDefault="000F0C96" w:rsidP="000F0C96">
      <w:pPr>
        <w:jc w:val="center"/>
        <w:rPr>
          <w:sz w:val="32"/>
          <w:szCs w:val="32"/>
          <w:lang w:val="sk-SK"/>
        </w:rPr>
      </w:pPr>
      <w:r w:rsidRPr="002067E0">
        <w:rPr>
          <w:b/>
          <w:sz w:val="32"/>
          <w:szCs w:val="32"/>
          <w:lang w:val="sk-SK"/>
        </w:rPr>
        <w:t>Fakulta informatiky a informačných technológií</w:t>
      </w:r>
    </w:p>
    <w:p w:rsidR="000F0C96" w:rsidRPr="002067E0" w:rsidRDefault="000F0C96" w:rsidP="000F0C96">
      <w:pPr>
        <w:jc w:val="center"/>
        <w:rPr>
          <w:sz w:val="32"/>
          <w:lang w:val="sk-SK"/>
        </w:rPr>
      </w:pPr>
    </w:p>
    <w:p w:rsidR="000F0C96" w:rsidRPr="002067E0" w:rsidRDefault="000F0C96" w:rsidP="000F0C96">
      <w:pPr>
        <w:jc w:val="center"/>
        <w:rPr>
          <w:sz w:val="32"/>
          <w:lang w:val="sk-SK"/>
        </w:rPr>
      </w:pPr>
    </w:p>
    <w:p w:rsidR="000F0C96" w:rsidRPr="002067E0" w:rsidRDefault="000F0C96" w:rsidP="000F0C96">
      <w:pPr>
        <w:jc w:val="center"/>
        <w:rPr>
          <w:sz w:val="32"/>
          <w:lang w:val="sk-SK"/>
        </w:rPr>
      </w:pPr>
    </w:p>
    <w:p w:rsidR="000F0C96" w:rsidRPr="002067E0" w:rsidRDefault="000F0C96" w:rsidP="000F0C96">
      <w:pPr>
        <w:jc w:val="center"/>
        <w:rPr>
          <w:sz w:val="32"/>
          <w:lang w:val="sk-SK"/>
        </w:rPr>
      </w:pPr>
    </w:p>
    <w:p w:rsidR="000F0C96" w:rsidRPr="002067E0" w:rsidRDefault="000F0C96" w:rsidP="000F0C96">
      <w:pPr>
        <w:jc w:val="center"/>
        <w:rPr>
          <w:sz w:val="32"/>
          <w:lang w:val="sk-SK"/>
        </w:rPr>
      </w:pPr>
    </w:p>
    <w:p w:rsidR="000F0C96" w:rsidRPr="002067E0" w:rsidRDefault="000F0C96" w:rsidP="000F0C96">
      <w:pPr>
        <w:jc w:val="center"/>
        <w:rPr>
          <w:sz w:val="32"/>
          <w:lang w:val="sk-SK"/>
        </w:rPr>
      </w:pPr>
    </w:p>
    <w:p w:rsidR="000F0C96" w:rsidRPr="002067E0" w:rsidRDefault="000F0C96" w:rsidP="000F0C96">
      <w:pPr>
        <w:jc w:val="center"/>
        <w:rPr>
          <w:sz w:val="32"/>
          <w:lang w:val="sk-SK"/>
        </w:rPr>
      </w:pPr>
    </w:p>
    <w:p w:rsidR="000F0C96" w:rsidRPr="002067E0" w:rsidRDefault="000F0C96" w:rsidP="000F0C96">
      <w:pPr>
        <w:jc w:val="center"/>
        <w:rPr>
          <w:sz w:val="32"/>
          <w:lang w:val="sk-SK"/>
        </w:rPr>
      </w:pPr>
    </w:p>
    <w:p w:rsidR="000F0C96" w:rsidRPr="002067E0" w:rsidRDefault="000F0C96" w:rsidP="000F0C96">
      <w:pPr>
        <w:rPr>
          <w:sz w:val="32"/>
          <w:lang w:val="sk-SK"/>
        </w:rPr>
      </w:pPr>
    </w:p>
    <w:p w:rsidR="000F0C96" w:rsidRPr="002067E0" w:rsidRDefault="000F0C96" w:rsidP="000F0C96">
      <w:pPr>
        <w:jc w:val="center"/>
        <w:rPr>
          <w:sz w:val="32"/>
          <w:lang w:val="sk-SK"/>
        </w:rPr>
      </w:pPr>
    </w:p>
    <w:p w:rsidR="000F0C96" w:rsidRPr="002067E0" w:rsidRDefault="000F0C96" w:rsidP="000F0C96">
      <w:pPr>
        <w:jc w:val="center"/>
        <w:rPr>
          <w:sz w:val="32"/>
          <w:lang w:val="sk-SK"/>
        </w:rPr>
      </w:pPr>
    </w:p>
    <w:p w:rsidR="000F0C96" w:rsidRPr="002067E0" w:rsidRDefault="000F0C96" w:rsidP="000F0C96">
      <w:pPr>
        <w:jc w:val="center"/>
        <w:rPr>
          <w:b/>
          <w:sz w:val="32"/>
          <w:szCs w:val="32"/>
          <w:lang w:val="sk-SK"/>
        </w:rPr>
      </w:pPr>
      <w:r w:rsidRPr="002067E0">
        <w:rPr>
          <w:b/>
          <w:sz w:val="32"/>
          <w:szCs w:val="32"/>
          <w:lang w:val="sk-SK"/>
        </w:rPr>
        <w:t>Daniel Valocký, Richard Pastorek</w:t>
      </w:r>
    </w:p>
    <w:p w:rsidR="000F0C96" w:rsidRPr="002067E0" w:rsidRDefault="000F0C96" w:rsidP="000F0C96">
      <w:pPr>
        <w:spacing w:before="240"/>
        <w:jc w:val="center"/>
        <w:rPr>
          <w:b/>
          <w:color w:val="000000"/>
          <w:sz w:val="36"/>
          <w:szCs w:val="36"/>
          <w:lang w:val="sk-SK" w:eastAsia="sk-SK"/>
        </w:rPr>
      </w:pPr>
      <w:r w:rsidRPr="002067E0">
        <w:rPr>
          <w:b/>
          <w:color w:val="000000"/>
          <w:sz w:val="36"/>
          <w:szCs w:val="36"/>
          <w:lang w:val="sk-SK" w:eastAsia="sk-SK"/>
        </w:rPr>
        <w:t>Projekt č.3 SMALL</w:t>
      </w:r>
    </w:p>
    <w:p w:rsidR="000F0C96" w:rsidRPr="002067E0" w:rsidRDefault="000F0C96" w:rsidP="000F0C96">
      <w:pPr>
        <w:spacing w:before="240"/>
        <w:jc w:val="center"/>
        <w:rPr>
          <w:sz w:val="28"/>
          <w:szCs w:val="28"/>
          <w:lang w:val="sk-SK"/>
        </w:rPr>
      </w:pPr>
      <w:r w:rsidRPr="002067E0">
        <w:rPr>
          <w:sz w:val="28"/>
          <w:szCs w:val="28"/>
          <w:lang w:val="sk-SK"/>
        </w:rPr>
        <w:t>Semestrálna práca</w:t>
      </w:r>
    </w:p>
    <w:p w:rsidR="000F0C96" w:rsidRPr="002067E0" w:rsidRDefault="000F0C96" w:rsidP="000F0C96">
      <w:pPr>
        <w:jc w:val="center"/>
        <w:rPr>
          <w:sz w:val="28"/>
          <w:szCs w:val="28"/>
          <w:lang w:val="sk-SK"/>
        </w:rPr>
      </w:pPr>
    </w:p>
    <w:p w:rsidR="000F0C96" w:rsidRPr="002067E0" w:rsidRDefault="000F0C96" w:rsidP="000F0C96">
      <w:pPr>
        <w:jc w:val="center"/>
        <w:rPr>
          <w:lang w:val="sk-SK"/>
        </w:rPr>
      </w:pPr>
    </w:p>
    <w:p w:rsidR="000F0C96" w:rsidRPr="002067E0" w:rsidRDefault="000F0C96" w:rsidP="000F0C96">
      <w:pPr>
        <w:jc w:val="center"/>
        <w:rPr>
          <w:lang w:val="sk-SK"/>
        </w:rPr>
      </w:pPr>
    </w:p>
    <w:p w:rsidR="000F0C96" w:rsidRPr="002067E0" w:rsidRDefault="000F0C96" w:rsidP="000F0C96">
      <w:pPr>
        <w:jc w:val="center"/>
        <w:rPr>
          <w:lang w:val="sk-SK"/>
        </w:rPr>
      </w:pPr>
    </w:p>
    <w:p w:rsidR="000F0C96" w:rsidRPr="002067E0" w:rsidRDefault="000F0C96" w:rsidP="000F0C96">
      <w:pPr>
        <w:tabs>
          <w:tab w:val="left" w:pos="7530"/>
        </w:tabs>
        <w:rPr>
          <w:lang w:val="sk-SK"/>
        </w:rPr>
      </w:pPr>
      <w:r w:rsidRPr="002067E0">
        <w:rPr>
          <w:lang w:val="sk-SK"/>
        </w:rPr>
        <w:tab/>
      </w:r>
    </w:p>
    <w:p w:rsidR="000F0C96" w:rsidRPr="002067E0" w:rsidRDefault="000F0C96" w:rsidP="000F0C96">
      <w:pPr>
        <w:jc w:val="center"/>
        <w:rPr>
          <w:lang w:val="sk-SK"/>
        </w:rPr>
      </w:pPr>
    </w:p>
    <w:p w:rsidR="000F0C96" w:rsidRPr="002067E0" w:rsidRDefault="000F0C96" w:rsidP="000F0C96">
      <w:pPr>
        <w:jc w:val="center"/>
        <w:rPr>
          <w:lang w:val="sk-SK"/>
        </w:rPr>
      </w:pPr>
    </w:p>
    <w:p w:rsidR="000F0C96" w:rsidRPr="002067E0" w:rsidRDefault="000F0C96" w:rsidP="000F0C96">
      <w:pPr>
        <w:rPr>
          <w:lang w:val="sk-SK"/>
        </w:rPr>
      </w:pPr>
    </w:p>
    <w:p w:rsidR="000F0C96" w:rsidRPr="002067E0" w:rsidRDefault="000F0C96" w:rsidP="000F0C96">
      <w:pPr>
        <w:rPr>
          <w:lang w:val="sk-SK"/>
        </w:rPr>
      </w:pPr>
    </w:p>
    <w:p w:rsidR="000F0C96" w:rsidRPr="002067E0" w:rsidRDefault="000F0C96" w:rsidP="000F0C96">
      <w:pPr>
        <w:rPr>
          <w:lang w:val="sk-SK"/>
        </w:rPr>
      </w:pPr>
    </w:p>
    <w:p w:rsidR="000F0C96" w:rsidRPr="002067E0" w:rsidRDefault="000F0C96" w:rsidP="000F0C96">
      <w:pPr>
        <w:rPr>
          <w:lang w:val="sk-SK"/>
        </w:rPr>
      </w:pPr>
    </w:p>
    <w:p w:rsidR="000F0C96" w:rsidRPr="002067E0" w:rsidRDefault="000F0C96" w:rsidP="000F0C96">
      <w:pPr>
        <w:rPr>
          <w:lang w:val="sk-SK"/>
        </w:rPr>
      </w:pPr>
    </w:p>
    <w:p w:rsidR="000F0C96" w:rsidRPr="002067E0" w:rsidRDefault="000F0C96" w:rsidP="000F0C96">
      <w:pPr>
        <w:rPr>
          <w:lang w:val="sk-SK"/>
        </w:rPr>
      </w:pPr>
    </w:p>
    <w:p w:rsidR="000F0C96" w:rsidRPr="002067E0" w:rsidRDefault="000F0C96" w:rsidP="000F0C96">
      <w:pPr>
        <w:rPr>
          <w:lang w:val="sk-SK"/>
        </w:rPr>
      </w:pPr>
    </w:p>
    <w:p w:rsidR="000F0C96" w:rsidRPr="002067E0" w:rsidRDefault="000F0C96" w:rsidP="000F0C96">
      <w:pPr>
        <w:rPr>
          <w:lang w:val="sk-SK"/>
        </w:rPr>
      </w:pPr>
    </w:p>
    <w:p w:rsidR="000F0C96" w:rsidRPr="002067E0" w:rsidRDefault="000F0C96" w:rsidP="000F0C96">
      <w:pPr>
        <w:rPr>
          <w:lang w:val="sk-SK"/>
        </w:rPr>
      </w:pPr>
    </w:p>
    <w:p w:rsidR="000F0C96" w:rsidRPr="002067E0" w:rsidRDefault="000F0C96" w:rsidP="000F0C96">
      <w:pPr>
        <w:rPr>
          <w:lang w:val="sk-SK"/>
        </w:rPr>
      </w:pPr>
    </w:p>
    <w:p w:rsidR="000F0C96" w:rsidRPr="002067E0" w:rsidRDefault="000F0C96" w:rsidP="000F0C96">
      <w:pPr>
        <w:rPr>
          <w:lang w:val="sk-SK"/>
        </w:rPr>
      </w:pPr>
    </w:p>
    <w:p w:rsidR="000F0C96" w:rsidRPr="002067E0" w:rsidRDefault="000F0C96" w:rsidP="000F0C96">
      <w:pPr>
        <w:rPr>
          <w:lang w:val="sk-SK"/>
        </w:rPr>
      </w:pPr>
    </w:p>
    <w:p w:rsidR="000F0C96" w:rsidRPr="002067E0" w:rsidRDefault="000F0C96" w:rsidP="000F0C96">
      <w:pPr>
        <w:rPr>
          <w:lang w:val="sk-SK"/>
        </w:rPr>
      </w:pPr>
    </w:p>
    <w:p w:rsidR="000F0C96" w:rsidRPr="002067E0" w:rsidRDefault="000F0C96" w:rsidP="000F0C96">
      <w:pPr>
        <w:rPr>
          <w:lang w:val="sk-SK"/>
        </w:rPr>
      </w:pPr>
    </w:p>
    <w:p w:rsidR="000F0C96" w:rsidRPr="002067E0" w:rsidRDefault="000F0C96" w:rsidP="000F0C96">
      <w:pPr>
        <w:rPr>
          <w:lang w:val="sk-SK"/>
        </w:rPr>
      </w:pPr>
    </w:p>
    <w:p w:rsidR="000F0C96" w:rsidRPr="002067E0" w:rsidRDefault="000F0C96" w:rsidP="000F0C96">
      <w:pPr>
        <w:rPr>
          <w:lang w:val="sk-SK"/>
        </w:rPr>
      </w:pPr>
    </w:p>
    <w:p w:rsidR="000F0C96" w:rsidRPr="002067E0" w:rsidRDefault="000F0C96" w:rsidP="000F0C96">
      <w:pPr>
        <w:rPr>
          <w:lang w:val="sk-SK"/>
        </w:rPr>
      </w:pPr>
    </w:p>
    <w:p w:rsidR="000F0C96" w:rsidRPr="002067E0" w:rsidRDefault="000F0C96" w:rsidP="000F0C96">
      <w:pPr>
        <w:rPr>
          <w:lang w:val="sk-SK"/>
        </w:rPr>
      </w:pPr>
    </w:p>
    <w:p w:rsidR="000F0C96" w:rsidRPr="002067E0" w:rsidRDefault="000F0C96" w:rsidP="000F0C96">
      <w:pPr>
        <w:rPr>
          <w:lang w:val="sk-SK"/>
        </w:rPr>
      </w:pPr>
    </w:p>
    <w:p w:rsidR="000F0C96" w:rsidRPr="002067E0" w:rsidRDefault="000F0C96" w:rsidP="000F0C96">
      <w:pPr>
        <w:rPr>
          <w:lang w:val="sk-SK"/>
        </w:rPr>
      </w:pPr>
      <w:r w:rsidRPr="002067E0">
        <w:rPr>
          <w:lang w:val="sk-SK"/>
        </w:rPr>
        <w:t>Študijný program: Softvérové inžinierstvo</w:t>
      </w:r>
    </w:p>
    <w:p w:rsidR="000F0C96" w:rsidRPr="002067E0" w:rsidRDefault="000F0C96" w:rsidP="000F0C96">
      <w:pPr>
        <w:rPr>
          <w:lang w:val="sk-SK"/>
        </w:rPr>
      </w:pPr>
      <w:r w:rsidRPr="002067E0">
        <w:rPr>
          <w:lang w:val="sk-SK"/>
        </w:rPr>
        <w:t xml:space="preserve">Cvičenie: </w:t>
      </w:r>
      <w:r w:rsidRPr="002067E0">
        <w:rPr>
          <w:rStyle w:val="Apple-converted-space"/>
          <w:color w:val="000000"/>
          <w:shd w:val="clear" w:color="auto" w:fill="FFFFFF"/>
          <w:lang w:val="sk-SK"/>
        </w:rPr>
        <w:t> </w:t>
      </w:r>
      <w:r w:rsidRPr="002067E0">
        <w:rPr>
          <w:shd w:val="clear" w:color="auto" w:fill="FFFFFF"/>
          <w:lang w:val="sk-SK"/>
        </w:rPr>
        <w:t>Pondelok 15:00</w:t>
      </w:r>
    </w:p>
    <w:p w:rsidR="000F0C96" w:rsidRPr="002067E0" w:rsidRDefault="000F0C96" w:rsidP="000F0C96">
      <w:pPr>
        <w:rPr>
          <w:lang w:val="sk-SK"/>
        </w:rPr>
        <w:sectPr w:rsidR="000F0C96" w:rsidRPr="002067E0" w:rsidSect="0084349E">
          <w:footerReference w:type="default" r:id="rId7"/>
          <w:pgSz w:w="11906" w:h="16838"/>
          <w:pgMar w:top="1417" w:right="1417" w:bottom="1417" w:left="1417" w:header="708" w:footer="708" w:gutter="0"/>
          <w:cols w:space="708"/>
          <w:titlePg/>
          <w:docGrid w:linePitch="326"/>
        </w:sectPr>
      </w:pPr>
      <w:r w:rsidRPr="002067E0">
        <w:rPr>
          <w:lang w:val="sk-SK"/>
        </w:rPr>
        <w:t>December, 2016</w:t>
      </w:r>
    </w:p>
    <w:p w:rsidR="000F0C96" w:rsidRPr="002067E0" w:rsidRDefault="000F0C96" w:rsidP="008219E9">
      <w:pPr>
        <w:pStyle w:val="Nadpis1"/>
      </w:pPr>
      <w:r w:rsidRPr="002067E0">
        <w:lastRenderedPageBreak/>
        <w:t>Zadanie</w:t>
      </w:r>
    </w:p>
    <w:p w:rsidR="000F0C96" w:rsidRDefault="000F0C96" w:rsidP="000F0C96">
      <w:pPr>
        <w:rPr>
          <w:lang w:val="sk-SK"/>
        </w:rPr>
      </w:pPr>
      <w:r w:rsidRPr="002067E0">
        <w:rPr>
          <w:noProof/>
          <w:lang w:val="sk-SK" w:eastAsia="sk-SK"/>
        </w:rPr>
        <w:drawing>
          <wp:inline distT="0" distB="0" distL="0" distR="0">
            <wp:extent cx="5760720" cy="3723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49E" w:rsidRDefault="0084349E" w:rsidP="000F0C96">
      <w:pPr>
        <w:rPr>
          <w:lang w:val="sk-SK"/>
        </w:rPr>
      </w:pPr>
    </w:p>
    <w:p w:rsidR="0084349E" w:rsidRDefault="0084349E" w:rsidP="000F0C96">
      <w:pPr>
        <w:rPr>
          <w:lang w:val="sk-SK"/>
        </w:rPr>
      </w:pPr>
    </w:p>
    <w:p w:rsidR="0084349E" w:rsidRPr="002067E0" w:rsidRDefault="0084349E" w:rsidP="000F0C96">
      <w:pPr>
        <w:rPr>
          <w:lang w:val="sk-SK"/>
        </w:rPr>
      </w:pPr>
    </w:p>
    <w:p w:rsidR="00767E8B" w:rsidRPr="002067E0" w:rsidRDefault="008219E9" w:rsidP="008219E9">
      <w:pPr>
        <w:pStyle w:val="Nadpis1"/>
      </w:pPr>
      <w:r w:rsidRPr="002067E0">
        <w:lastRenderedPageBreak/>
        <w:t>Analýza a návrh</w:t>
      </w:r>
    </w:p>
    <w:p w:rsidR="006046B0" w:rsidRDefault="006046B0" w:rsidP="008219E9">
      <w:pPr>
        <w:pStyle w:val="Nadpis2"/>
      </w:pPr>
      <w:r>
        <w:t>Príklad odvodenia vety daného jazyka</w:t>
      </w:r>
    </w:p>
    <w:p w:rsidR="006046B0" w:rsidRDefault="006046B0" w:rsidP="006046B0">
      <w:pPr>
        <w:pStyle w:val="Odsekzoznamu"/>
        <w:numPr>
          <w:ilvl w:val="0"/>
          <w:numId w:val="14"/>
        </w:numPr>
        <w:jc w:val="left"/>
      </w:pPr>
      <w:r>
        <w:t>program</w:t>
      </w:r>
    </w:p>
    <w:p w:rsidR="006046B0" w:rsidRDefault="006046B0" w:rsidP="006046B0">
      <w:pPr>
        <w:pStyle w:val="Odsekzoznamu"/>
        <w:numPr>
          <w:ilvl w:val="0"/>
          <w:numId w:val="14"/>
        </w:numPr>
        <w:jc w:val="left"/>
      </w:pPr>
      <w:r>
        <w:t>BEGIN statement_list END</w:t>
      </w:r>
    </w:p>
    <w:p w:rsidR="006046B0" w:rsidRDefault="006046B0" w:rsidP="006046B0">
      <w:pPr>
        <w:pStyle w:val="Odsekzoznamu"/>
        <w:numPr>
          <w:ilvl w:val="0"/>
          <w:numId w:val="14"/>
        </w:numPr>
        <w:jc w:val="left"/>
      </w:pPr>
      <w:r>
        <w:t>BEGIN statement END</w:t>
      </w:r>
    </w:p>
    <w:p w:rsidR="006046B0" w:rsidRDefault="006046B0" w:rsidP="006046B0">
      <w:pPr>
        <w:pStyle w:val="Odsekzoznamu"/>
        <w:numPr>
          <w:ilvl w:val="0"/>
          <w:numId w:val="14"/>
        </w:numPr>
        <w:jc w:val="left"/>
      </w:pPr>
      <w:r>
        <w:t>BEGIN IF bexpr THEN statement ELSE statement ; END</w:t>
      </w:r>
    </w:p>
    <w:p w:rsidR="006046B0" w:rsidRDefault="006046B0" w:rsidP="006046B0">
      <w:pPr>
        <w:pStyle w:val="Odsekzoznamu"/>
        <w:numPr>
          <w:ilvl w:val="0"/>
          <w:numId w:val="14"/>
        </w:numPr>
        <w:jc w:val="left"/>
      </w:pPr>
      <w:r>
        <w:t>BEGIN IF bterm THEN statement ELSE statement ; END</w:t>
      </w:r>
    </w:p>
    <w:p w:rsidR="006046B0" w:rsidRDefault="006046B0" w:rsidP="006046B0">
      <w:pPr>
        <w:pStyle w:val="Odsekzoznamu"/>
        <w:numPr>
          <w:ilvl w:val="0"/>
          <w:numId w:val="14"/>
        </w:numPr>
        <w:jc w:val="left"/>
      </w:pPr>
      <w:r>
        <w:t>BEGIN IF bfactor THEN statement ELSE statement ; END</w:t>
      </w:r>
    </w:p>
    <w:p w:rsidR="006046B0" w:rsidRDefault="006046B0" w:rsidP="006046B0">
      <w:pPr>
        <w:pStyle w:val="Odsekzoznamu"/>
        <w:numPr>
          <w:ilvl w:val="0"/>
          <w:numId w:val="14"/>
        </w:numPr>
        <w:jc w:val="left"/>
      </w:pPr>
      <w:r>
        <w:t>BEGIN IF NOT bfactor THEN statement ELSE statement ; END</w:t>
      </w:r>
    </w:p>
    <w:p w:rsidR="006046B0" w:rsidRDefault="006046B0" w:rsidP="006046B0">
      <w:pPr>
        <w:pStyle w:val="Odsekzoznamu"/>
        <w:numPr>
          <w:ilvl w:val="0"/>
          <w:numId w:val="14"/>
        </w:numPr>
        <w:jc w:val="left"/>
      </w:pPr>
      <w:r>
        <w:t>BEGIN IF NOT TRUE THEN statement ELSE statement ; END</w:t>
      </w:r>
    </w:p>
    <w:p w:rsidR="006046B0" w:rsidRDefault="006046B0" w:rsidP="006046B0">
      <w:pPr>
        <w:pStyle w:val="Odsekzoznamu"/>
        <w:numPr>
          <w:ilvl w:val="0"/>
          <w:numId w:val="14"/>
        </w:numPr>
        <w:jc w:val="left"/>
      </w:pPr>
      <w:r>
        <w:t>BEGIN IF NOT TRUE THEN WRITE ( expr_list ) ; ELSE statement ; END</w:t>
      </w:r>
    </w:p>
    <w:p w:rsidR="006046B0" w:rsidRDefault="006046B0" w:rsidP="006046B0">
      <w:pPr>
        <w:pStyle w:val="Odsekzoznamu"/>
        <w:numPr>
          <w:ilvl w:val="0"/>
          <w:numId w:val="14"/>
        </w:numPr>
        <w:jc w:val="left"/>
      </w:pPr>
      <w:r>
        <w:t>BEGIN IF NOT TRUE THEN WRITE ( expression ) ; ELSE statement ; END</w:t>
      </w:r>
    </w:p>
    <w:p w:rsidR="006046B0" w:rsidRDefault="006046B0" w:rsidP="006046B0">
      <w:pPr>
        <w:pStyle w:val="Odsekzoznamu"/>
        <w:numPr>
          <w:ilvl w:val="0"/>
          <w:numId w:val="14"/>
        </w:numPr>
        <w:jc w:val="left"/>
      </w:pPr>
      <w:r>
        <w:t>BEGIN IF NOT TRUE THEN WRITE ( expression op factor ) ; ELSE statement ; END</w:t>
      </w:r>
    </w:p>
    <w:p w:rsidR="006046B0" w:rsidRDefault="006046B0" w:rsidP="006046B0">
      <w:pPr>
        <w:pStyle w:val="Odsekzoznamu"/>
        <w:numPr>
          <w:ilvl w:val="0"/>
          <w:numId w:val="14"/>
        </w:numPr>
        <w:jc w:val="left"/>
      </w:pPr>
      <w:r>
        <w:t>BEGIN IF NOT TRUE THEN WRITE ( factor op factor ) ; ELSE statement ; END</w:t>
      </w:r>
    </w:p>
    <w:p w:rsidR="006046B0" w:rsidRDefault="006046B0" w:rsidP="006046B0">
      <w:pPr>
        <w:pStyle w:val="Odsekzoznamu"/>
        <w:numPr>
          <w:ilvl w:val="0"/>
          <w:numId w:val="14"/>
        </w:numPr>
        <w:jc w:val="left"/>
      </w:pPr>
      <w:r>
        <w:t>BEGIN IF NOT TRUE THEN WRITE ( number op factor ) ; ELSE statement ; END</w:t>
      </w:r>
    </w:p>
    <w:p w:rsidR="006046B0" w:rsidRDefault="006046B0" w:rsidP="006046B0">
      <w:pPr>
        <w:pStyle w:val="Odsekzoznamu"/>
        <w:numPr>
          <w:ilvl w:val="0"/>
          <w:numId w:val="14"/>
        </w:numPr>
        <w:jc w:val="left"/>
      </w:pPr>
      <w:r>
        <w:t>BEGIN IF NOT TRUE THEN WRITE ( 3 op factor ) ; ELSE statement ; END</w:t>
      </w:r>
    </w:p>
    <w:p w:rsidR="006046B0" w:rsidRDefault="006046B0" w:rsidP="006046B0">
      <w:pPr>
        <w:pStyle w:val="Odsekzoznamu"/>
        <w:numPr>
          <w:ilvl w:val="0"/>
          <w:numId w:val="14"/>
        </w:numPr>
        <w:jc w:val="left"/>
      </w:pPr>
      <w:r>
        <w:t>BEGIN IF NOT TRUE THEN WRITE ( 3 - factor ) ; ELSE statement ; END</w:t>
      </w:r>
    </w:p>
    <w:p w:rsidR="006046B0" w:rsidRDefault="006046B0" w:rsidP="006046B0">
      <w:pPr>
        <w:pStyle w:val="Odsekzoznamu"/>
        <w:numPr>
          <w:ilvl w:val="0"/>
          <w:numId w:val="14"/>
        </w:numPr>
        <w:jc w:val="left"/>
      </w:pPr>
      <w:r>
        <w:t>BEGIN IF NOT TRUE THEN WRITE ( 3 - number ) ; ELSE statement ; END</w:t>
      </w:r>
    </w:p>
    <w:p w:rsidR="006046B0" w:rsidRDefault="006046B0" w:rsidP="006046B0">
      <w:pPr>
        <w:pStyle w:val="Odsekzoznamu"/>
        <w:numPr>
          <w:ilvl w:val="0"/>
          <w:numId w:val="14"/>
        </w:numPr>
        <w:jc w:val="left"/>
      </w:pPr>
      <w:r>
        <w:t>BEGIN IF NOT TRUE THEN WRITE ( 3 - 2 ) ; ELSE statement ; END</w:t>
      </w:r>
    </w:p>
    <w:p w:rsidR="006046B0" w:rsidRDefault="006046B0" w:rsidP="006046B0">
      <w:pPr>
        <w:pStyle w:val="Odsekzoznamu"/>
        <w:numPr>
          <w:ilvl w:val="0"/>
          <w:numId w:val="14"/>
        </w:numPr>
        <w:jc w:val="left"/>
      </w:pPr>
      <w:r>
        <w:t>BEGIN IF NOT TRUE THEN WRITE ( 3 - 2 ) ; ELSE WRITE ( expr_list ) ; ; END</w:t>
      </w:r>
    </w:p>
    <w:p w:rsidR="006046B0" w:rsidRDefault="006046B0" w:rsidP="006046B0">
      <w:pPr>
        <w:pStyle w:val="Odsekzoznamu"/>
        <w:numPr>
          <w:ilvl w:val="0"/>
          <w:numId w:val="14"/>
        </w:numPr>
        <w:jc w:val="left"/>
      </w:pPr>
      <w:r>
        <w:t>BEGIN IF NOT TRUE THEN WRITE ( 3 - 2 ) ; ELSE WRITE ( expression ) ; ; END</w:t>
      </w:r>
    </w:p>
    <w:p w:rsidR="006046B0" w:rsidRDefault="006046B0" w:rsidP="006046B0">
      <w:pPr>
        <w:pStyle w:val="Odsekzoznamu"/>
        <w:numPr>
          <w:ilvl w:val="0"/>
          <w:numId w:val="14"/>
        </w:numPr>
        <w:jc w:val="left"/>
      </w:pPr>
      <w:r>
        <w:t>BEGIN IF NOT TRUE THEN WRITE ( 3 - 2 ) ; ELSE WRITE ( expression op factor ) ; ; END</w:t>
      </w:r>
    </w:p>
    <w:p w:rsidR="006046B0" w:rsidRDefault="006046B0" w:rsidP="006046B0">
      <w:pPr>
        <w:pStyle w:val="Odsekzoznamu"/>
        <w:numPr>
          <w:ilvl w:val="0"/>
          <w:numId w:val="14"/>
        </w:numPr>
        <w:jc w:val="left"/>
      </w:pPr>
      <w:r>
        <w:t>BEGIN IF NOT TRUE THEN WRITE ( 3 - 2 ) ; ELSE WRITE ( factor op factor ) ; ; END</w:t>
      </w:r>
    </w:p>
    <w:p w:rsidR="006046B0" w:rsidRDefault="006046B0" w:rsidP="006046B0">
      <w:pPr>
        <w:pStyle w:val="Odsekzoznamu"/>
        <w:numPr>
          <w:ilvl w:val="0"/>
          <w:numId w:val="14"/>
        </w:numPr>
        <w:jc w:val="left"/>
      </w:pPr>
      <w:r>
        <w:t>BEGIN IF NOT TRUE THEN WRITE ( 3 - 2 ) ; ELSE WRITE ( number op factor ) ; ; END</w:t>
      </w:r>
    </w:p>
    <w:p w:rsidR="006046B0" w:rsidRDefault="006046B0" w:rsidP="006046B0">
      <w:pPr>
        <w:pStyle w:val="Odsekzoznamu"/>
        <w:numPr>
          <w:ilvl w:val="0"/>
          <w:numId w:val="14"/>
        </w:numPr>
        <w:jc w:val="left"/>
      </w:pPr>
      <w:r>
        <w:t>BEGIN IF NOT TRUE THEN WRITE ( 3 - 2 ) ; ELSE WRITE ( 3 op factor ) ; ; END</w:t>
      </w:r>
    </w:p>
    <w:p w:rsidR="006046B0" w:rsidRDefault="006046B0" w:rsidP="006046B0">
      <w:pPr>
        <w:pStyle w:val="Odsekzoznamu"/>
        <w:numPr>
          <w:ilvl w:val="0"/>
          <w:numId w:val="14"/>
        </w:numPr>
        <w:jc w:val="left"/>
      </w:pPr>
      <w:r>
        <w:t>BEGIN IF NOT TRUE THEN WRITE ( 3 - 2 ) ; ELSE WRITE ( 3 + factor ) ; ; END</w:t>
      </w:r>
    </w:p>
    <w:p w:rsidR="006046B0" w:rsidRDefault="006046B0" w:rsidP="006046B0">
      <w:pPr>
        <w:pStyle w:val="Odsekzoznamu"/>
        <w:numPr>
          <w:ilvl w:val="0"/>
          <w:numId w:val="14"/>
        </w:numPr>
        <w:jc w:val="left"/>
      </w:pPr>
      <w:r>
        <w:t>BEGIN IF NOT TRUE THEN WRITE ( 3 - 2 ) ; ELSE WRITE ( 3 + number ) ; ; END</w:t>
      </w:r>
    </w:p>
    <w:p w:rsidR="006046B0" w:rsidRDefault="006046B0" w:rsidP="006046B0">
      <w:pPr>
        <w:pStyle w:val="Odsekzoznamu"/>
        <w:numPr>
          <w:ilvl w:val="0"/>
          <w:numId w:val="14"/>
        </w:numPr>
        <w:jc w:val="left"/>
      </w:pPr>
      <w:r>
        <w:t>BEGIN IF NOT TRUE THEN WRITE ( 3 - 2 ) ; ELSE WRITE ( 3 + 2 ) ; ; END</w:t>
      </w:r>
    </w:p>
    <w:p w:rsidR="006046B0" w:rsidRDefault="006046B0" w:rsidP="006046B0">
      <w:pPr>
        <w:pStyle w:val="Odsekzoznamu"/>
        <w:jc w:val="left"/>
      </w:pPr>
    </w:p>
    <w:p w:rsidR="006046B0" w:rsidRDefault="006046B0" w:rsidP="006046B0">
      <w:pPr>
        <w:pStyle w:val="Odsekzoznamu"/>
        <w:jc w:val="left"/>
      </w:pPr>
      <w:r>
        <w:t>Výsledok: BEGIN IF NOT TRUE THEN WRITE ( 3 - 2 ) ; ELSE WRITE ( 3 + 2 ) ; ; END</w:t>
      </w:r>
    </w:p>
    <w:p w:rsidR="006046B0" w:rsidRDefault="006046B0" w:rsidP="006046B0">
      <w:pPr>
        <w:pStyle w:val="Odsekzoznamu"/>
        <w:jc w:val="left"/>
      </w:pPr>
    </w:p>
    <w:p w:rsidR="008219E9" w:rsidRDefault="008219E9" w:rsidP="008219E9">
      <w:pPr>
        <w:pStyle w:val="Nadpis2"/>
      </w:pPr>
      <w:r w:rsidRPr="002067E0">
        <w:t>Príklady viet daného jazyka</w:t>
      </w:r>
    </w:p>
    <w:p w:rsidR="004B12F7" w:rsidRDefault="004B12F7" w:rsidP="004B12F7">
      <w:pPr>
        <w:pStyle w:val="Nadpis3"/>
      </w:pPr>
      <w:r>
        <w:t>Akceptované (správne) vety</w:t>
      </w:r>
    </w:p>
    <w:p w:rsidR="004B12F7" w:rsidRPr="002067E0" w:rsidRDefault="004B12F7" w:rsidP="004B12F7">
      <w:pPr>
        <w:pStyle w:val="Nadpis3"/>
      </w:pPr>
    </w:p>
    <w:p w:rsidR="008219E9" w:rsidRPr="002067E0" w:rsidRDefault="00F635DF" w:rsidP="00F635DF">
      <w:pPr>
        <w:pStyle w:val="Odsekzoznamu"/>
        <w:numPr>
          <w:ilvl w:val="0"/>
          <w:numId w:val="9"/>
        </w:numPr>
        <w:rPr>
          <w:lang w:val="sk-SK"/>
        </w:rPr>
      </w:pPr>
      <w:r w:rsidRPr="002067E0">
        <w:rPr>
          <w:lang w:val="sk-SK"/>
        </w:rPr>
        <w:t>BEGIN var := (</w:t>
      </w:r>
      <w:r w:rsidR="00787F12">
        <w:rPr>
          <w:lang w:val="sk-SK"/>
        </w:rPr>
        <w:t xml:space="preserve"> </w:t>
      </w:r>
      <w:r w:rsidRPr="002067E0">
        <w:rPr>
          <w:lang w:val="sk-SK"/>
        </w:rPr>
        <w:t>15</w:t>
      </w:r>
      <w:r w:rsidR="00787F12">
        <w:rPr>
          <w:lang w:val="sk-SK"/>
        </w:rPr>
        <w:t xml:space="preserve"> </w:t>
      </w:r>
      <w:r w:rsidRPr="002067E0">
        <w:rPr>
          <w:lang w:val="sk-SK"/>
        </w:rPr>
        <w:t>)</w:t>
      </w:r>
      <w:r w:rsidR="00341260">
        <w:rPr>
          <w:lang w:val="sk-SK"/>
        </w:rPr>
        <w:t xml:space="preserve"> </w:t>
      </w:r>
      <w:r w:rsidRPr="002067E0">
        <w:rPr>
          <w:lang w:val="sk-SK"/>
        </w:rPr>
        <w:t>; END</w:t>
      </w:r>
    </w:p>
    <w:p w:rsidR="00F635DF" w:rsidRPr="002067E0" w:rsidRDefault="00F635DF" w:rsidP="00F635DF">
      <w:pPr>
        <w:pStyle w:val="Odsekzoznamu"/>
        <w:numPr>
          <w:ilvl w:val="0"/>
          <w:numId w:val="9"/>
        </w:numPr>
        <w:rPr>
          <w:lang w:val="sk-SK"/>
        </w:rPr>
      </w:pPr>
      <w:r w:rsidRPr="002067E0">
        <w:rPr>
          <w:lang w:val="sk-SK"/>
        </w:rPr>
        <w:t>BEGIN IF NOT TRUE THEN WRITE ( 3 - 2 ) ; ELSE WRITE ( 3 + 2 ) ;</w:t>
      </w:r>
      <w:r w:rsidR="00787F12">
        <w:rPr>
          <w:lang w:val="sk-SK"/>
        </w:rPr>
        <w:t xml:space="preserve"> ;</w:t>
      </w:r>
      <w:r w:rsidRPr="002067E0">
        <w:rPr>
          <w:lang w:val="sk-SK"/>
        </w:rPr>
        <w:t xml:space="preserve"> END</w:t>
      </w:r>
    </w:p>
    <w:p w:rsidR="00F635DF" w:rsidRPr="002067E0" w:rsidRDefault="00F635DF" w:rsidP="00F635DF">
      <w:pPr>
        <w:pStyle w:val="Odsekzoznamu"/>
        <w:numPr>
          <w:ilvl w:val="0"/>
          <w:numId w:val="9"/>
        </w:numPr>
        <w:rPr>
          <w:lang w:val="sk-SK"/>
        </w:rPr>
      </w:pPr>
      <w:r w:rsidRPr="002067E0">
        <w:rPr>
          <w:lang w:val="sk-SK"/>
        </w:rPr>
        <w:t xml:space="preserve">BEGIN </w:t>
      </w:r>
      <w:r w:rsidR="00F37306" w:rsidRPr="002067E0">
        <w:rPr>
          <w:lang w:val="sk-SK"/>
        </w:rPr>
        <w:t>READ ( file , file2</w:t>
      </w:r>
      <w:r w:rsidR="00341260">
        <w:rPr>
          <w:lang w:val="sk-SK"/>
        </w:rPr>
        <w:t xml:space="preserve"> </w:t>
      </w:r>
      <w:r w:rsidR="00F37306" w:rsidRPr="002067E0">
        <w:rPr>
          <w:lang w:val="sk-SK"/>
        </w:rPr>
        <w:t xml:space="preserve">) ; </w:t>
      </w:r>
      <w:r w:rsidR="00E00F76" w:rsidRPr="002067E0">
        <w:rPr>
          <w:lang w:val="sk-SK"/>
        </w:rPr>
        <w:t xml:space="preserve">WRITE ( 1 </w:t>
      </w:r>
      <w:bookmarkStart w:id="0" w:name="_GoBack"/>
      <w:bookmarkEnd w:id="0"/>
      <w:r w:rsidR="00E00F76" w:rsidRPr="002067E0">
        <w:rPr>
          <w:lang w:val="sk-SK"/>
        </w:rPr>
        <w:t>) ;</w:t>
      </w:r>
      <w:r w:rsidR="00F37306" w:rsidRPr="002067E0">
        <w:rPr>
          <w:lang w:val="sk-SK"/>
        </w:rPr>
        <w:t xml:space="preserve"> </w:t>
      </w:r>
      <w:r w:rsidR="00E00F76" w:rsidRPr="002067E0">
        <w:rPr>
          <w:lang w:val="sk-SK"/>
        </w:rPr>
        <w:t>IF TRUE THEN WRITE ( file ) ; ELSE WRITE ( file2 ) ; ;</w:t>
      </w:r>
      <w:r w:rsidR="00F37306" w:rsidRPr="002067E0">
        <w:rPr>
          <w:lang w:val="sk-SK"/>
        </w:rPr>
        <w:t xml:space="preserve"> </w:t>
      </w:r>
      <w:r w:rsidR="00E00F76" w:rsidRPr="002067E0">
        <w:rPr>
          <w:lang w:val="sk-SK"/>
        </w:rPr>
        <w:t>file := - 1 ;</w:t>
      </w:r>
      <w:r w:rsidR="00F37306" w:rsidRPr="002067E0">
        <w:rPr>
          <w:lang w:val="sk-SK"/>
        </w:rPr>
        <w:t xml:space="preserve"> </w:t>
      </w:r>
      <w:r w:rsidR="00DB5F5C" w:rsidRPr="002067E0">
        <w:rPr>
          <w:lang w:val="sk-SK"/>
        </w:rPr>
        <w:t>file2</w:t>
      </w:r>
      <w:r w:rsidR="00E00F76" w:rsidRPr="002067E0">
        <w:rPr>
          <w:lang w:val="sk-SK"/>
        </w:rPr>
        <w:t xml:space="preserve"> := </w:t>
      </w:r>
      <w:r w:rsidR="00DB5F5C" w:rsidRPr="002067E0">
        <w:rPr>
          <w:lang w:val="sk-SK"/>
        </w:rPr>
        <w:t>file ;</w:t>
      </w:r>
      <w:r w:rsidR="00F37306" w:rsidRPr="002067E0">
        <w:rPr>
          <w:lang w:val="sk-SK"/>
        </w:rPr>
        <w:t xml:space="preserve"> </w:t>
      </w:r>
      <w:r w:rsidRPr="002067E0">
        <w:rPr>
          <w:lang w:val="sk-SK"/>
        </w:rPr>
        <w:t>END</w:t>
      </w:r>
    </w:p>
    <w:p w:rsidR="009E12BD" w:rsidRPr="002067E0" w:rsidRDefault="009E12BD" w:rsidP="00F635DF">
      <w:pPr>
        <w:pStyle w:val="Odsekzoznamu"/>
        <w:numPr>
          <w:ilvl w:val="0"/>
          <w:numId w:val="9"/>
        </w:numPr>
        <w:rPr>
          <w:lang w:val="sk-SK"/>
        </w:rPr>
      </w:pPr>
      <w:r w:rsidRPr="002067E0">
        <w:rPr>
          <w:lang w:val="sk-SK"/>
        </w:rPr>
        <w:t xml:space="preserve">BEGIN var := </w:t>
      </w:r>
      <w:r w:rsidR="00B72D21" w:rsidRPr="002067E0">
        <w:rPr>
          <w:lang w:val="sk-SK"/>
        </w:rPr>
        <w:t>false</w:t>
      </w:r>
      <w:r w:rsidRPr="002067E0">
        <w:rPr>
          <w:lang w:val="sk-SK"/>
        </w:rPr>
        <w:t xml:space="preserve"> ; IF FALSE OR TRUE AND ( FALSE OR TRUE ) THEN var := true</w:t>
      </w:r>
      <w:r w:rsidR="00B72D21" w:rsidRPr="002067E0">
        <w:rPr>
          <w:lang w:val="sk-SK"/>
        </w:rPr>
        <w:t xml:space="preserve"> ;</w:t>
      </w:r>
      <w:r w:rsidRPr="002067E0">
        <w:rPr>
          <w:lang w:val="sk-SK"/>
        </w:rPr>
        <w:t xml:space="preserve"> ; </w:t>
      </w:r>
      <w:r w:rsidR="00B72D21" w:rsidRPr="002067E0">
        <w:rPr>
          <w:lang w:val="sk-SK"/>
        </w:rPr>
        <w:t>WRITE ( value , after , if , is , var ) ;</w:t>
      </w:r>
      <w:r w:rsidRPr="002067E0">
        <w:rPr>
          <w:lang w:val="sk-SK"/>
        </w:rPr>
        <w:t xml:space="preserve"> END</w:t>
      </w:r>
    </w:p>
    <w:p w:rsidR="00E43855" w:rsidRPr="00E43855" w:rsidRDefault="00E43855" w:rsidP="00E43855">
      <w:pPr>
        <w:pStyle w:val="Odsekzoznamu"/>
        <w:numPr>
          <w:ilvl w:val="0"/>
          <w:numId w:val="9"/>
        </w:numPr>
        <w:rPr>
          <w:lang w:val="sk-SK"/>
        </w:rPr>
      </w:pPr>
      <w:r w:rsidRPr="00E43855">
        <w:rPr>
          <w:lang w:val="sk-SK"/>
        </w:rPr>
        <w:t xml:space="preserve">BEGIN var2 </w:t>
      </w:r>
      <w:r>
        <w:t xml:space="preserve">:= var5 + ( 9685 - 789 ) ; </w:t>
      </w:r>
      <w:r w:rsidRPr="00E43855">
        <w:rPr>
          <w:lang w:val="sk-SK"/>
        </w:rPr>
        <w:t>IF NOT TRUE THEN WRITE ( num1 + num2 ) ; ELSE IF FALSE THEN var3 := ahoj ; ELSE var3 := ahoj2 ; ; ; END</w:t>
      </w:r>
    </w:p>
    <w:p w:rsidR="00B72D21" w:rsidRDefault="00341260" w:rsidP="00F635DF">
      <w:pPr>
        <w:pStyle w:val="Odsekzoznamu"/>
        <w:numPr>
          <w:ilvl w:val="0"/>
          <w:numId w:val="9"/>
        </w:numPr>
        <w:rPr>
          <w:lang w:val="sk-SK"/>
        </w:rPr>
      </w:pPr>
      <w:r>
        <w:rPr>
          <w:lang w:val="sk-SK"/>
        </w:rPr>
        <w:t>BEGIN WRITE ( num8 - 5 ) ; END</w:t>
      </w:r>
    </w:p>
    <w:p w:rsidR="00341260" w:rsidRPr="00B16AAC" w:rsidRDefault="00341260" w:rsidP="00341260">
      <w:pPr>
        <w:pStyle w:val="Odsekzoznamu"/>
        <w:numPr>
          <w:ilvl w:val="0"/>
          <w:numId w:val="9"/>
        </w:numPr>
      </w:pPr>
      <w:r w:rsidRPr="00341260">
        <w:rPr>
          <w:lang w:val="sk-SK"/>
        </w:rPr>
        <w:t xml:space="preserve">BEGIN var2 </w:t>
      </w:r>
      <w:r>
        <w:t xml:space="preserve">:= var7 ; </w:t>
      </w:r>
      <w:r w:rsidRPr="00341260">
        <w:rPr>
          <w:lang w:val="sk-SK"/>
        </w:rPr>
        <w:t xml:space="preserve">IF FALSE THEN var9 := va6 ; ELSE IF NOT FALSE THEN var4 := </w:t>
      </w:r>
      <w:r>
        <w:t xml:space="preserve">var5 + ( 9685 - 789 ) ; ; ; </w:t>
      </w:r>
      <w:r w:rsidRPr="00341260">
        <w:rPr>
          <w:lang w:val="sk-SK"/>
        </w:rPr>
        <w:t xml:space="preserve">IF NOT TRUE THEN WRITE ( num1 + num2 ) ; ELSE IF FALSE THEN var3 := ahoj ; ELSE var3 := ahoj2 ; ; ; var10 := </w:t>
      </w:r>
      <w:r>
        <w:t>var8 + ( var6 - 789 ) ;</w:t>
      </w:r>
      <w:r w:rsidRPr="00341260">
        <w:rPr>
          <w:lang w:val="sk-SK"/>
        </w:rPr>
        <w:t xml:space="preserve"> END</w:t>
      </w:r>
    </w:p>
    <w:p w:rsidR="006046B0" w:rsidRPr="006046B0" w:rsidRDefault="006046B0" w:rsidP="006046B0">
      <w:pPr>
        <w:pStyle w:val="Odsekzoznamu"/>
        <w:numPr>
          <w:ilvl w:val="0"/>
          <w:numId w:val="9"/>
        </w:numPr>
        <w:rPr>
          <w:lang w:val="sk-SK"/>
        </w:rPr>
      </w:pPr>
      <w:r w:rsidRPr="006046B0">
        <w:rPr>
          <w:lang w:val="sk-SK"/>
        </w:rPr>
        <w:lastRenderedPageBreak/>
        <w:t>BEGIN READ ( var11 , var158 ) ; var95 := ( - 2131 ) ; IF TRUE OR TRUE AND NOT NOT NOT NOT FALSE THEN WRITE ( ( + 2011 ) ) ; ; var143 := 2756 ; IF FALSE OR NOT FALSE THEN var64 := 2943 ; ELSE var229 := + 2800 ; ; WRITE ( + 3383 ) ; END</w:t>
      </w:r>
    </w:p>
    <w:p w:rsidR="006046B0" w:rsidRPr="006046B0" w:rsidRDefault="006046B0" w:rsidP="006046B0">
      <w:pPr>
        <w:pStyle w:val="Odsekzoznamu"/>
        <w:numPr>
          <w:ilvl w:val="0"/>
          <w:numId w:val="9"/>
        </w:numPr>
        <w:rPr>
          <w:lang w:val="sk-SK"/>
        </w:rPr>
      </w:pPr>
      <w:r w:rsidRPr="006046B0">
        <w:rPr>
          <w:lang w:val="sk-SK"/>
        </w:rPr>
        <w:t>BEGIN var438 := + 1814 ; END</w:t>
      </w:r>
    </w:p>
    <w:p w:rsidR="006046B0" w:rsidRPr="006046B0" w:rsidRDefault="006046B0" w:rsidP="006046B0">
      <w:pPr>
        <w:pStyle w:val="Odsekzoznamu"/>
        <w:numPr>
          <w:ilvl w:val="0"/>
          <w:numId w:val="9"/>
        </w:numPr>
        <w:rPr>
          <w:lang w:val="sk-SK"/>
        </w:rPr>
      </w:pPr>
      <w:r w:rsidRPr="006046B0">
        <w:rPr>
          <w:lang w:val="sk-SK"/>
        </w:rPr>
        <w:t>BEGIN IF FALSE THEN WRITE ( ( ( - 3725 ) ) - var114 ) ; ELSE IF ( NOT ( ( ( NOT TRUE ) ) OR ( TRUE ) ) ) AND TRUE AND NOT FALSE OR NOT TRUE THEN IF ( FALSE AND NOT FALSE OR NOT FALSE ) THEN READ ( var150 , var298 , var281 ) ; ; ; ; var473 := 1387 + 4886 + var349 - 4308 ; IF NOT NOT FALSE AND NOT ( ( FALSE ) AND ( FALSE AND NOT TRUE ) ) THEN READ ( var327 ) ; ELSE READ ( var84 ) ; ; END</w:t>
      </w:r>
    </w:p>
    <w:p w:rsidR="006046B0" w:rsidRPr="006046B0" w:rsidRDefault="006046B0" w:rsidP="006046B0">
      <w:pPr>
        <w:pStyle w:val="Odsekzoznamu"/>
        <w:numPr>
          <w:ilvl w:val="0"/>
          <w:numId w:val="9"/>
        </w:numPr>
        <w:rPr>
          <w:lang w:val="sk-SK"/>
        </w:rPr>
      </w:pPr>
      <w:r w:rsidRPr="006046B0">
        <w:rPr>
          <w:lang w:val="sk-SK"/>
        </w:rPr>
        <w:t>BEGIN IF FALSE THEN var495 := ( var94 ) + ( - 4414 - + 2785 ) + 362 ; ELSE READ ( var171 , var313 ) ; ; WRITE ( - 2023 ) ; END</w:t>
      </w:r>
    </w:p>
    <w:p w:rsidR="006046B0" w:rsidRPr="006046B0" w:rsidRDefault="006046B0" w:rsidP="006046B0">
      <w:pPr>
        <w:pStyle w:val="Odsekzoznamu"/>
        <w:numPr>
          <w:ilvl w:val="0"/>
          <w:numId w:val="9"/>
        </w:numPr>
        <w:rPr>
          <w:lang w:val="sk-SK"/>
        </w:rPr>
      </w:pPr>
      <w:r w:rsidRPr="006046B0">
        <w:rPr>
          <w:lang w:val="sk-SK"/>
        </w:rPr>
        <w:t>BEGIN IF TRUE THEN var486 := + 4371 - - 762 ; ELSE WRITE ( + 2091 , - 465 , + 2766 , 209 , + 2725 + var317 - + 880 ) ; ; END</w:t>
      </w:r>
    </w:p>
    <w:p w:rsidR="006046B0" w:rsidRPr="006046B0" w:rsidRDefault="006046B0" w:rsidP="006046B0">
      <w:pPr>
        <w:pStyle w:val="Odsekzoznamu"/>
        <w:numPr>
          <w:ilvl w:val="0"/>
          <w:numId w:val="9"/>
        </w:numPr>
        <w:rPr>
          <w:lang w:val="sk-SK"/>
        </w:rPr>
      </w:pPr>
      <w:r w:rsidRPr="006046B0">
        <w:rPr>
          <w:lang w:val="sk-SK"/>
        </w:rPr>
        <w:t>BEGIN IF ( TRUE AND FALSE AND FALSE OR TRUE ) AND NOT FALSE THEN IF FALSE OR NOT TRUE OR FALSE OR NOT FALSE THEN WRITE ( + 1586 , - 3069 , - 606 , var440 , ( - 2151 - + 2533 - + 2677 ) , + 4611 - + 4308 ) ; ; ; IF TRUE AND FALSE AND FALSE OR FALSE THEN READ ( var479 , var192 ) ; ELSE IF FALSE THEN READ ( var339 , var113 ) ; ; ; WRITE ( 3408 ) ; READ ( var284 ) ; READ ( var124 , var324 , var104 , var315 ) ; IF NOT ( FALSE ) THEN var259 := - 1440 ; ELSE READ ( var211 , var447 ) ; ; READ ( var97 ) ; READ ( var295 ) ; var195 := ( + 3597 - ( var348 ) + + 2298 - - 1662 + + 866 - - 3741 - - 1001 ) - ( var272 ) + - 3823 ; END</w:t>
      </w:r>
    </w:p>
    <w:p w:rsidR="006046B0" w:rsidRPr="006046B0" w:rsidRDefault="006046B0" w:rsidP="006046B0">
      <w:pPr>
        <w:pStyle w:val="Odsekzoznamu"/>
        <w:numPr>
          <w:ilvl w:val="0"/>
          <w:numId w:val="9"/>
        </w:numPr>
        <w:rPr>
          <w:lang w:val="sk-SK"/>
        </w:rPr>
      </w:pPr>
      <w:r w:rsidRPr="006046B0">
        <w:rPr>
          <w:lang w:val="sk-SK"/>
        </w:rPr>
        <w:t>BEGIN WRITE ( ( ( ( - 1823 ) - ( ( + 3451 ) ) ) ) ) ; var380 := var463 ; END</w:t>
      </w:r>
    </w:p>
    <w:p w:rsidR="006046B0" w:rsidRPr="006046B0" w:rsidRDefault="006046B0" w:rsidP="006046B0">
      <w:pPr>
        <w:pStyle w:val="Odsekzoznamu"/>
        <w:numPr>
          <w:ilvl w:val="0"/>
          <w:numId w:val="9"/>
        </w:numPr>
        <w:rPr>
          <w:lang w:val="sk-SK"/>
        </w:rPr>
      </w:pPr>
      <w:r w:rsidRPr="006046B0">
        <w:rPr>
          <w:lang w:val="sk-SK"/>
        </w:rPr>
        <w:t>BEGIN IF TRUE THEN IF TRUE THEN READ ( var405 ) ; ELSE READ ( var468 , var72 , var96 ) ; ; ELSE READ ( var173 , var133 ) ; ; READ ( var76 ) ; END</w:t>
      </w:r>
    </w:p>
    <w:p w:rsidR="006046B0" w:rsidRPr="006046B0" w:rsidRDefault="006046B0" w:rsidP="006046B0">
      <w:pPr>
        <w:pStyle w:val="Odsekzoznamu"/>
        <w:numPr>
          <w:ilvl w:val="0"/>
          <w:numId w:val="9"/>
        </w:numPr>
        <w:rPr>
          <w:lang w:val="sk-SK"/>
        </w:rPr>
      </w:pPr>
      <w:r w:rsidRPr="006046B0">
        <w:rPr>
          <w:lang w:val="sk-SK"/>
        </w:rPr>
        <w:t>BEGIN WRITE ( + 2598 , var368 , - 4826 - 3576 ) ; READ ( var394 ) ; END</w:t>
      </w:r>
    </w:p>
    <w:p w:rsidR="00341260" w:rsidRPr="002067E0" w:rsidRDefault="006046B0" w:rsidP="006046B0">
      <w:pPr>
        <w:pStyle w:val="Odsekzoznamu"/>
        <w:numPr>
          <w:ilvl w:val="0"/>
          <w:numId w:val="9"/>
        </w:numPr>
        <w:rPr>
          <w:lang w:val="sk-SK"/>
        </w:rPr>
      </w:pPr>
      <w:r w:rsidRPr="006046B0">
        <w:rPr>
          <w:lang w:val="sk-SK"/>
        </w:rPr>
        <w:t>BEGIN var411 := + 4267 ; IF NOT FALSE AND TRUE THEN READ ( var349 ) ; ELSE WRITE ( var301 ) ; ; END</w:t>
      </w:r>
    </w:p>
    <w:p w:rsidR="006F53ED" w:rsidRPr="002067E0" w:rsidRDefault="006F53ED" w:rsidP="006F53ED">
      <w:pPr>
        <w:rPr>
          <w:lang w:val="sk-SK"/>
        </w:rPr>
      </w:pPr>
    </w:p>
    <w:p w:rsidR="00CD3712" w:rsidRPr="002067E0" w:rsidRDefault="004B12F7" w:rsidP="004B12F7">
      <w:pPr>
        <w:pStyle w:val="Nadpis3"/>
        <w:rPr>
          <w:lang w:val="sk-SK"/>
        </w:rPr>
      </w:pPr>
      <w:r>
        <w:rPr>
          <w:lang w:val="sk-SK"/>
        </w:rPr>
        <w:t>Neakceptované (nesprávne) vety</w:t>
      </w:r>
    </w:p>
    <w:p w:rsidR="006F53ED" w:rsidRDefault="006F53ED" w:rsidP="006F53ED">
      <w:pPr>
        <w:rPr>
          <w:lang w:val="sk-SK"/>
        </w:rPr>
      </w:pPr>
    </w:p>
    <w:p w:rsidR="004B12F7" w:rsidRPr="002067E0" w:rsidRDefault="004B12F7" w:rsidP="006F53ED">
      <w:pPr>
        <w:rPr>
          <w:lang w:val="sk-SK"/>
        </w:rPr>
      </w:pPr>
    </w:p>
    <w:p w:rsidR="001B0C3A" w:rsidRPr="002067E0" w:rsidRDefault="00017224" w:rsidP="001B0C3A">
      <w:pPr>
        <w:pStyle w:val="Nadpis2"/>
      </w:pPr>
      <w:r w:rsidRPr="002067E0">
        <w:t>Prepis</w:t>
      </w:r>
    </w:p>
    <w:p w:rsidR="001B0C3A" w:rsidRPr="002067E0" w:rsidRDefault="001B0C3A" w:rsidP="001B0C3A">
      <w:pPr>
        <w:rPr>
          <w:lang w:val="sk-SK"/>
        </w:rPr>
      </w:pPr>
      <w:r w:rsidRPr="002067E0">
        <w:rPr>
          <w:lang w:val="sk-SK"/>
        </w:rPr>
        <w:t>Toto nie je finálny prepis nakoľko sme sa neskôr rozhodli, že správnosť využitia pravidiel týkajúcich sa neterminálov "D" a "L" overíme už v lexikálnom analyzátore. Finálny prepis sa nachádza v kapitole 2.5.</w:t>
      </w:r>
    </w:p>
    <w:p w:rsidR="00017224" w:rsidRPr="002067E0" w:rsidRDefault="00017224" w:rsidP="00017224">
      <w:pPr>
        <w:rPr>
          <w:lang w:val="sk-SK"/>
        </w:rPr>
      </w:pPr>
    </w:p>
    <w:p w:rsidR="001B0C3A" w:rsidRPr="002067E0" w:rsidRDefault="001B0C3A" w:rsidP="001B0C3A">
      <w:pPr>
        <w:pStyle w:val="Popis"/>
        <w:keepNext/>
        <w:rPr>
          <w:lang w:val="sk-SK"/>
        </w:rPr>
      </w:pPr>
      <w:r w:rsidRPr="002067E0">
        <w:rPr>
          <w:lang w:val="sk-SK"/>
        </w:rPr>
        <w:t xml:space="preserve">Tabuľka </w:t>
      </w:r>
      <w:r w:rsidR="00A809EF" w:rsidRPr="002067E0">
        <w:rPr>
          <w:lang w:val="sk-SK"/>
        </w:rPr>
        <w:fldChar w:fldCharType="begin"/>
      </w:r>
      <w:r w:rsidRPr="002067E0">
        <w:rPr>
          <w:lang w:val="sk-SK"/>
        </w:rPr>
        <w:instrText xml:space="preserve"> SEQ Tabuľka \* ARABIC </w:instrText>
      </w:r>
      <w:r w:rsidR="00A809EF" w:rsidRPr="002067E0">
        <w:rPr>
          <w:lang w:val="sk-SK"/>
        </w:rPr>
        <w:fldChar w:fldCharType="separate"/>
      </w:r>
      <w:r w:rsidRPr="002067E0">
        <w:rPr>
          <w:noProof/>
          <w:lang w:val="sk-SK"/>
        </w:rPr>
        <w:t>1</w:t>
      </w:r>
      <w:r w:rsidR="00A809EF" w:rsidRPr="002067E0">
        <w:rPr>
          <w:lang w:val="sk-SK"/>
        </w:rPr>
        <w:fldChar w:fldCharType="end"/>
      </w:r>
      <w:r w:rsidRPr="002067E0">
        <w:rPr>
          <w:lang w:val="sk-SK"/>
        </w:rPr>
        <w:t xml:space="preserve"> Prepis terminálov a neterminálov na nami zadefinované znaky</w:t>
      </w:r>
    </w:p>
    <w:tbl>
      <w:tblPr>
        <w:tblW w:w="5580" w:type="dxa"/>
        <w:tblInd w:w="70" w:type="dxa"/>
        <w:tblCellMar>
          <w:left w:w="70" w:type="dxa"/>
          <w:right w:w="70" w:type="dxa"/>
        </w:tblCellMar>
        <w:tblLook w:val="04A0"/>
      </w:tblPr>
      <w:tblGrid>
        <w:gridCol w:w="1520"/>
        <w:gridCol w:w="960"/>
        <w:gridCol w:w="2140"/>
        <w:gridCol w:w="960"/>
      </w:tblGrid>
      <w:tr w:rsidR="00017224" w:rsidRPr="002067E0" w:rsidTr="00017224">
        <w:trPr>
          <w:trHeight w:val="300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Terminály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Znak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Neterminály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Znak</w:t>
            </w:r>
          </w:p>
        </w:tc>
      </w:tr>
      <w:tr w:rsidR="00017224" w:rsidRPr="002067E0" w:rsidTr="00017224">
        <w:trPr>
          <w:trHeight w:val="30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'BEGIN'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a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program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S</w:t>
            </w:r>
          </w:p>
        </w:tc>
      </w:tr>
      <w:tr w:rsidR="00017224" w:rsidRPr="002067E0" w:rsidTr="00017224">
        <w:trPr>
          <w:trHeight w:val="30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'END'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b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statement_list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B</w:t>
            </w:r>
          </w:p>
        </w:tc>
      </w:tr>
      <w:tr w:rsidR="00017224" w:rsidRPr="002067E0" w:rsidTr="00017224">
        <w:trPr>
          <w:trHeight w:val="30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 xml:space="preserve">':='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c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statement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C</w:t>
            </w:r>
          </w:p>
        </w:tc>
      </w:tr>
      <w:tr w:rsidR="00017224" w:rsidRPr="002067E0" w:rsidTr="00017224">
        <w:trPr>
          <w:trHeight w:val="30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';'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d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id_list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F</w:t>
            </w:r>
          </w:p>
        </w:tc>
      </w:tr>
      <w:tr w:rsidR="00017224" w:rsidRPr="002067E0" w:rsidTr="00017224">
        <w:trPr>
          <w:trHeight w:val="30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'READ'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e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expr_list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G</w:t>
            </w:r>
          </w:p>
        </w:tc>
      </w:tr>
      <w:tr w:rsidR="00017224" w:rsidRPr="002067E0" w:rsidTr="00017224">
        <w:trPr>
          <w:trHeight w:val="30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 xml:space="preserve">'('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f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expression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E</w:t>
            </w:r>
          </w:p>
        </w:tc>
      </w:tr>
      <w:tr w:rsidR="00017224" w:rsidRPr="002067E0" w:rsidTr="00017224">
        <w:trPr>
          <w:trHeight w:val="30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')'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g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factor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K</w:t>
            </w:r>
          </w:p>
        </w:tc>
      </w:tr>
      <w:tr w:rsidR="00017224" w:rsidRPr="002067E0" w:rsidTr="00017224">
        <w:trPr>
          <w:trHeight w:val="30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'WRITE'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h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op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J</w:t>
            </w:r>
          </w:p>
        </w:tc>
      </w:tr>
      <w:tr w:rsidR="00017224" w:rsidRPr="002067E0" w:rsidTr="00017224">
        <w:trPr>
          <w:trHeight w:val="30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 xml:space="preserve">'IF'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i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bexpr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H</w:t>
            </w:r>
          </w:p>
        </w:tc>
      </w:tr>
      <w:tr w:rsidR="00017224" w:rsidRPr="002067E0" w:rsidTr="00017224">
        <w:trPr>
          <w:trHeight w:val="30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 xml:space="preserve">'THEN'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j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bterm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M</w:t>
            </w:r>
          </w:p>
        </w:tc>
      </w:tr>
      <w:tr w:rsidR="00017224" w:rsidRPr="002067E0" w:rsidTr="00017224">
        <w:trPr>
          <w:trHeight w:val="30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lastRenderedPageBreak/>
              <w:t>'ELSE'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k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bfactor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N</w:t>
            </w:r>
          </w:p>
        </w:tc>
      </w:tr>
      <w:tr w:rsidR="00017224" w:rsidRPr="002067E0" w:rsidTr="00017224">
        <w:trPr>
          <w:trHeight w:val="30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','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l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ident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D</w:t>
            </w:r>
          </w:p>
        </w:tc>
      </w:tr>
      <w:tr w:rsidR="00017224" w:rsidRPr="002067E0" w:rsidTr="00017224">
        <w:trPr>
          <w:trHeight w:val="30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 xml:space="preserve">'+'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m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number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L</w:t>
            </w:r>
          </w:p>
        </w:tc>
      </w:tr>
      <w:tr w:rsidR="00017224" w:rsidRPr="002067E0" w:rsidTr="00017224">
        <w:trPr>
          <w:trHeight w:val="30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'-'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o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digit09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Q</w:t>
            </w:r>
          </w:p>
        </w:tc>
      </w:tr>
      <w:tr w:rsidR="00017224" w:rsidRPr="002067E0" w:rsidTr="00017224">
        <w:trPr>
          <w:trHeight w:val="30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'OR'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p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digit19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R</w:t>
            </w:r>
          </w:p>
        </w:tc>
      </w:tr>
      <w:tr w:rsidR="00017224" w:rsidRPr="002067E0" w:rsidTr="00017224">
        <w:trPr>
          <w:trHeight w:val="30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 xml:space="preserve">'NOT'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r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letter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P</w:t>
            </w:r>
          </w:p>
        </w:tc>
      </w:tr>
      <w:tr w:rsidR="00017224" w:rsidRPr="002067E0" w:rsidTr="00017224">
        <w:trPr>
          <w:trHeight w:val="30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 xml:space="preserve">'TRUE'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s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sz w:val="20"/>
                <w:lang w:val="sk-SK" w:eastAsia="sk-SK"/>
              </w:rPr>
            </w:pPr>
          </w:p>
        </w:tc>
      </w:tr>
      <w:tr w:rsidR="00017224" w:rsidRPr="002067E0" w:rsidTr="00017224">
        <w:trPr>
          <w:trHeight w:val="30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'FALSE'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t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sz w:val="20"/>
                <w:lang w:val="sk-SK" w:eastAsia="sk-SK"/>
              </w:rPr>
            </w:pPr>
          </w:p>
        </w:tc>
      </w:tr>
      <w:tr w:rsidR="00017224" w:rsidRPr="002067E0" w:rsidTr="00017224">
        <w:trPr>
          <w:trHeight w:val="30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'AND'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q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sz w:val="20"/>
                <w:lang w:val="sk-SK" w:eastAsia="sk-SK"/>
              </w:rPr>
            </w:pPr>
          </w:p>
        </w:tc>
      </w:tr>
      <w:tr w:rsidR="00017224" w:rsidRPr="002067E0" w:rsidTr="00017224">
        <w:trPr>
          <w:trHeight w:val="30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 xml:space="preserve">'0'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u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sz w:val="20"/>
                <w:lang w:val="sk-SK" w:eastAsia="sk-SK"/>
              </w:rPr>
            </w:pPr>
          </w:p>
        </w:tc>
      </w:tr>
      <w:tr w:rsidR="00017224" w:rsidRPr="002067E0" w:rsidTr="00017224">
        <w:trPr>
          <w:trHeight w:val="30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1'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x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sz w:val="20"/>
                <w:lang w:val="sk-SK" w:eastAsia="sk-SK"/>
              </w:rPr>
            </w:pPr>
          </w:p>
        </w:tc>
      </w:tr>
      <w:tr w:rsidR="00017224" w:rsidRPr="002067E0" w:rsidTr="00017224">
        <w:trPr>
          <w:trHeight w:val="30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'9'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y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sz w:val="20"/>
                <w:lang w:val="sk-SK" w:eastAsia="sk-SK"/>
              </w:rPr>
            </w:pPr>
          </w:p>
        </w:tc>
      </w:tr>
      <w:tr w:rsidR="00017224" w:rsidRPr="002067E0" w:rsidTr="00017224">
        <w:trPr>
          <w:trHeight w:val="30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 xml:space="preserve"> 'z'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z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sz w:val="20"/>
                <w:lang w:val="sk-SK" w:eastAsia="sk-SK"/>
              </w:rPr>
            </w:pPr>
          </w:p>
        </w:tc>
      </w:tr>
    </w:tbl>
    <w:p w:rsidR="00017224" w:rsidRPr="002067E0" w:rsidRDefault="00017224" w:rsidP="00017224">
      <w:pPr>
        <w:rPr>
          <w:lang w:val="sk-SK"/>
        </w:rPr>
      </w:pPr>
    </w:p>
    <w:p w:rsidR="006F53ED" w:rsidRPr="002067E0" w:rsidRDefault="006F53ED" w:rsidP="006F53ED">
      <w:pPr>
        <w:pStyle w:val="Nadpis2"/>
      </w:pPr>
      <w:r w:rsidRPr="002067E0">
        <w:t>First a Follow</w:t>
      </w:r>
    </w:p>
    <w:p w:rsidR="006F53ED" w:rsidRPr="002067E0" w:rsidRDefault="006F53ED" w:rsidP="006F53ED">
      <w:pPr>
        <w:rPr>
          <w:lang w:val="sk-SK"/>
        </w:rPr>
      </w:pPr>
    </w:p>
    <w:p w:rsidR="001B0C3A" w:rsidRPr="002067E0" w:rsidRDefault="001B0C3A" w:rsidP="001B0C3A">
      <w:pPr>
        <w:pStyle w:val="Popis"/>
        <w:keepNext/>
        <w:rPr>
          <w:lang w:val="sk-SK"/>
        </w:rPr>
      </w:pPr>
      <w:r w:rsidRPr="002067E0">
        <w:rPr>
          <w:lang w:val="sk-SK"/>
        </w:rPr>
        <w:t xml:space="preserve">Tabuľka </w:t>
      </w:r>
      <w:r w:rsidR="00A809EF" w:rsidRPr="002067E0">
        <w:rPr>
          <w:lang w:val="sk-SK"/>
        </w:rPr>
        <w:fldChar w:fldCharType="begin"/>
      </w:r>
      <w:r w:rsidRPr="002067E0">
        <w:rPr>
          <w:lang w:val="sk-SK"/>
        </w:rPr>
        <w:instrText xml:space="preserve"> SEQ Tabuľka \* ARABIC </w:instrText>
      </w:r>
      <w:r w:rsidR="00A809EF" w:rsidRPr="002067E0">
        <w:rPr>
          <w:lang w:val="sk-SK"/>
        </w:rPr>
        <w:fldChar w:fldCharType="separate"/>
      </w:r>
      <w:r w:rsidRPr="002067E0">
        <w:rPr>
          <w:noProof/>
          <w:lang w:val="sk-SK"/>
        </w:rPr>
        <w:t>2</w:t>
      </w:r>
      <w:r w:rsidR="00A809EF" w:rsidRPr="002067E0">
        <w:rPr>
          <w:lang w:val="sk-SK"/>
        </w:rPr>
        <w:fldChar w:fldCharType="end"/>
      </w:r>
      <w:r w:rsidRPr="002067E0">
        <w:rPr>
          <w:lang w:val="sk-SK"/>
        </w:rPr>
        <w:t xml:space="preserve"> Pravidlá, čísla paravidiel a vymenovanie first a follow</w:t>
      </w:r>
    </w:p>
    <w:tbl>
      <w:tblPr>
        <w:tblW w:w="89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1249"/>
        <w:gridCol w:w="2600"/>
        <w:gridCol w:w="1661"/>
        <w:gridCol w:w="1559"/>
        <w:gridCol w:w="1843"/>
      </w:tblGrid>
      <w:tr w:rsidR="006F53ED" w:rsidRPr="002067E0" w:rsidTr="002067E0">
        <w:trPr>
          <w:trHeight w:val="300"/>
        </w:trPr>
        <w:tc>
          <w:tcPr>
            <w:tcW w:w="1249" w:type="dxa"/>
            <w:shd w:val="clear" w:color="000000" w:fill="F2F2F2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Neterminály</w:t>
            </w:r>
          </w:p>
        </w:tc>
        <w:tc>
          <w:tcPr>
            <w:tcW w:w="2600" w:type="dxa"/>
            <w:shd w:val="clear" w:color="000000" w:fill="F2F2F2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Pravidlá</w:t>
            </w:r>
          </w:p>
        </w:tc>
        <w:tc>
          <w:tcPr>
            <w:tcW w:w="1661" w:type="dxa"/>
            <w:shd w:val="clear" w:color="000000" w:fill="F2F2F2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Čísla pravidiel</w:t>
            </w:r>
          </w:p>
        </w:tc>
        <w:tc>
          <w:tcPr>
            <w:tcW w:w="1559" w:type="dxa"/>
            <w:shd w:val="clear" w:color="000000" w:fill="F2F2F2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First</w:t>
            </w:r>
          </w:p>
        </w:tc>
        <w:tc>
          <w:tcPr>
            <w:tcW w:w="1843" w:type="dxa"/>
            <w:shd w:val="clear" w:color="000000" w:fill="F2F2F2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Follow</w:t>
            </w:r>
          </w:p>
        </w:tc>
      </w:tr>
      <w:tr w:rsidR="006F53ED" w:rsidRPr="002067E0" w:rsidTr="002067E0">
        <w:trPr>
          <w:trHeight w:val="300"/>
        </w:trPr>
        <w:tc>
          <w:tcPr>
            <w:tcW w:w="1249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S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aBb</w:t>
            </w:r>
          </w:p>
        </w:tc>
        <w:tc>
          <w:tcPr>
            <w:tcW w:w="1661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1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{a}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{$}</w:t>
            </w:r>
          </w:p>
        </w:tc>
      </w:tr>
      <w:tr w:rsidR="006F53ED" w:rsidRPr="002067E0" w:rsidTr="002067E0">
        <w:trPr>
          <w:trHeight w:val="300"/>
        </w:trPr>
        <w:tc>
          <w:tcPr>
            <w:tcW w:w="1249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B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CX</w:t>
            </w:r>
          </w:p>
        </w:tc>
        <w:tc>
          <w:tcPr>
            <w:tcW w:w="1661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2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{z,e,h,i}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{b}</w:t>
            </w:r>
          </w:p>
        </w:tc>
      </w:tr>
      <w:tr w:rsidR="006F53ED" w:rsidRPr="002067E0" w:rsidTr="002067E0">
        <w:trPr>
          <w:trHeight w:val="300"/>
        </w:trPr>
        <w:tc>
          <w:tcPr>
            <w:tcW w:w="1249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X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CX|ε</w:t>
            </w:r>
          </w:p>
        </w:tc>
        <w:tc>
          <w:tcPr>
            <w:tcW w:w="1661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3|4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{z,e,h,i,ε}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{b}</w:t>
            </w:r>
          </w:p>
        </w:tc>
      </w:tr>
      <w:tr w:rsidR="006F53ED" w:rsidRPr="002067E0" w:rsidTr="002067E0">
        <w:trPr>
          <w:trHeight w:val="300"/>
        </w:trPr>
        <w:tc>
          <w:tcPr>
            <w:tcW w:w="1249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C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DcEd|efFgd|hfGgd|iHjCYd</w:t>
            </w:r>
          </w:p>
        </w:tc>
        <w:tc>
          <w:tcPr>
            <w:tcW w:w="1661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5|6|7|10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{z,e,h,i}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{z,e,h,i,b,k,d}</w:t>
            </w:r>
          </w:p>
        </w:tc>
      </w:tr>
      <w:tr w:rsidR="006F53ED" w:rsidRPr="002067E0" w:rsidTr="002067E0">
        <w:trPr>
          <w:trHeight w:val="300"/>
        </w:trPr>
        <w:tc>
          <w:tcPr>
            <w:tcW w:w="1249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Y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kC|ε</w:t>
            </w:r>
          </w:p>
        </w:tc>
        <w:tc>
          <w:tcPr>
            <w:tcW w:w="1661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8|9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{k,ε}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{d}</w:t>
            </w:r>
          </w:p>
        </w:tc>
      </w:tr>
      <w:tr w:rsidR="006F53ED" w:rsidRPr="002067E0" w:rsidTr="002067E0">
        <w:trPr>
          <w:trHeight w:val="300"/>
        </w:trPr>
        <w:tc>
          <w:tcPr>
            <w:tcW w:w="1249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F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DZ</w:t>
            </w:r>
          </w:p>
        </w:tc>
        <w:tc>
          <w:tcPr>
            <w:tcW w:w="1661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11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{z}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{g}</w:t>
            </w:r>
          </w:p>
        </w:tc>
      </w:tr>
      <w:tr w:rsidR="006F53ED" w:rsidRPr="002067E0" w:rsidTr="002067E0">
        <w:trPr>
          <w:trHeight w:val="300"/>
        </w:trPr>
        <w:tc>
          <w:tcPr>
            <w:tcW w:w="1249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Z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lDZ|ε</w:t>
            </w:r>
          </w:p>
        </w:tc>
        <w:tc>
          <w:tcPr>
            <w:tcW w:w="1661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12|13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{l,ε}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{g}</w:t>
            </w:r>
          </w:p>
        </w:tc>
      </w:tr>
      <w:tr w:rsidR="006F53ED" w:rsidRPr="002067E0" w:rsidTr="002067E0">
        <w:trPr>
          <w:trHeight w:val="300"/>
        </w:trPr>
        <w:tc>
          <w:tcPr>
            <w:tcW w:w="1249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G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EW</w:t>
            </w:r>
          </w:p>
        </w:tc>
        <w:tc>
          <w:tcPr>
            <w:tcW w:w="1661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14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{f,z,m,o,x,y}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{g}</w:t>
            </w:r>
          </w:p>
        </w:tc>
      </w:tr>
      <w:tr w:rsidR="006F53ED" w:rsidRPr="002067E0" w:rsidTr="002067E0">
        <w:trPr>
          <w:trHeight w:val="300"/>
        </w:trPr>
        <w:tc>
          <w:tcPr>
            <w:tcW w:w="1249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W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lEW|ε</w:t>
            </w:r>
          </w:p>
        </w:tc>
        <w:tc>
          <w:tcPr>
            <w:tcW w:w="1661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15|16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{l,ε}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{g}</w:t>
            </w:r>
          </w:p>
        </w:tc>
      </w:tr>
      <w:tr w:rsidR="006F53ED" w:rsidRPr="002067E0" w:rsidTr="002067E0">
        <w:trPr>
          <w:trHeight w:val="300"/>
        </w:trPr>
        <w:tc>
          <w:tcPr>
            <w:tcW w:w="1249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E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KE''</w:t>
            </w:r>
          </w:p>
        </w:tc>
        <w:tc>
          <w:tcPr>
            <w:tcW w:w="1661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17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{f,z,m,o,x,y}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{d,l,g}</w:t>
            </w:r>
          </w:p>
        </w:tc>
      </w:tr>
      <w:tr w:rsidR="006F53ED" w:rsidRPr="002067E0" w:rsidTr="002067E0">
        <w:trPr>
          <w:trHeight w:val="300"/>
        </w:trPr>
        <w:tc>
          <w:tcPr>
            <w:tcW w:w="1249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E'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JKE''</w:t>
            </w:r>
          </w:p>
        </w:tc>
        <w:tc>
          <w:tcPr>
            <w:tcW w:w="1661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51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{m,o}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{d,l,g}</w:t>
            </w:r>
          </w:p>
        </w:tc>
      </w:tr>
      <w:tr w:rsidR="006F53ED" w:rsidRPr="002067E0" w:rsidTr="002067E0">
        <w:trPr>
          <w:trHeight w:val="300"/>
        </w:trPr>
        <w:tc>
          <w:tcPr>
            <w:tcW w:w="1249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E''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E'|ε</w:t>
            </w:r>
          </w:p>
        </w:tc>
        <w:tc>
          <w:tcPr>
            <w:tcW w:w="1661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18|19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{m,o,ε}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{d,l,g}</w:t>
            </w:r>
          </w:p>
        </w:tc>
      </w:tr>
      <w:tr w:rsidR="006F53ED" w:rsidRPr="002067E0" w:rsidTr="002067E0">
        <w:trPr>
          <w:trHeight w:val="300"/>
        </w:trPr>
        <w:tc>
          <w:tcPr>
            <w:tcW w:w="1249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K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fEg|D|L</w:t>
            </w:r>
          </w:p>
        </w:tc>
        <w:tc>
          <w:tcPr>
            <w:tcW w:w="1661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20|21|22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{f,z,m,o,x,y}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{m,o,d,l,g}</w:t>
            </w:r>
          </w:p>
        </w:tc>
      </w:tr>
      <w:tr w:rsidR="006F53ED" w:rsidRPr="002067E0" w:rsidTr="002067E0">
        <w:trPr>
          <w:trHeight w:val="300"/>
        </w:trPr>
        <w:tc>
          <w:tcPr>
            <w:tcW w:w="1249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J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m|o</w:t>
            </w:r>
          </w:p>
        </w:tc>
        <w:tc>
          <w:tcPr>
            <w:tcW w:w="1661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23|24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{m,o}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{f,z,m,o,x,y}</w:t>
            </w:r>
          </w:p>
        </w:tc>
      </w:tr>
      <w:tr w:rsidR="006F53ED" w:rsidRPr="002067E0" w:rsidTr="002067E0">
        <w:trPr>
          <w:trHeight w:val="300"/>
        </w:trPr>
        <w:tc>
          <w:tcPr>
            <w:tcW w:w="1249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H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MH''</w:t>
            </w:r>
          </w:p>
        </w:tc>
        <w:tc>
          <w:tcPr>
            <w:tcW w:w="1661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25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{r,f,s,t}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{j,g}</w:t>
            </w:r>
          </w:p>
        </w:tc>
      </w:tr>
      <w:tr w:rsidR="006F53ED" w:rsidRPr="002067E0" w:rsidTr="002067E0">
        <w:trPr>
          <w:trHeight w:val="300"/>
        </w:trPr>
        <w:tc>
          <w:tcPr>
            <w:tcW w:w="1249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H'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pMH''</w:t>
            </w:r>
          </w:p>
        </w:tc>
        <w:tc>
          <w:tcPr>
            <w:tcW w:w="1661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52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{p}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{j,g}</w:t>
            </w:r>
          </w:p>
        </w:tc>
      </w:tr>
      <w:tr w:rsidR="006F53ED" w:rsidRPr="002067E0" w:rsidTr="002067E0">
        <w:trPr>
          <w:trHeight w:val="300"/>
        </w:trPr>
        <w:tc>
          <w:tcPr>
            <w:tcW w:w="1249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H''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H'|ε</w:t>
            </w:r>
          </w:p>
        </w:tc>
        <w:tc>
          <w:tcPr>
            <w:tcW w:w="1661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26|27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{p,ε}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{j,g}</w:t>
            </w:r>
          </w:p>
        </w:tc>
      </w:tr>
      <w:tr w:rsidR="006F53ED" w:rsidRPr="002067E0" w:rsidTr="002067E0">
        <w:trPr>
          <w:trHeight w:val="300"/>
        </w:trPr>
        <w:tc>
          <w:tcPr>
            <w:tcW w:w="1249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M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NM''</w:t>
            </w:r>
          </w:p>
        </w:tc>
        <w:tc>
          <w:tcPr>
            <w:tcW w:w="1661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28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{r,f,s,t}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{p,j,g}</w:t>
            </w:r>
          </w:p>
        </w:tc>
      </w:tr>
      <w:tr w:rsidR="006F53ED" w:rsidRPr="002067E0" w:rsidTr="002067E0">
        <w:trPr>
          <w:trHeight w:val="300"/>
        </w:trPr>
        <w:tc>
          <w:tcPr>
            <w:tcW w:w="1249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M'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qNM''</w:t>
            </w:r>
          </w:p>
        </w:tc>
        <w:tc>
          <w:tcPr>
            <w:tcW w:w="1661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53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{q}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{p,j,g}</w:t>
            </w:r>
          </w:p>
        </w:tc>
      </w:tr>
      <w:tr w:rsidR="006F53ED" w:rsidRPr="002067E0" w:rsidTr="002067E0">
        <w:trPr>
          <w:trHeight w:val="300"/>
        </w:trPr>
        <w:tc>
          <w:tcPr>
            <w:tcW w:w="1249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M''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M'|ε</w:t>
            </w:r>
          </w:p>
        </w:tc>
        <w:tc>
          <w:tcPr>
            <w:tcW w:w="1661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29|30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{q,ε}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{p,j,g}</w:t>
            </w:r>
          </w:p>
        </w:tc>
      </w:tr>
      <w:tr w:rsidR="006F53ED" w:rsidRPr="002067E0" w:rsidTr="002067E0">
        <w:trPr>
          <w:trHeight w:val="300"/>
        </w:trPr>
        <w:tc>
          <w:tcPr>
            <w:tcW w:w="1249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N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rN|fHg|s|t</w:t>
            </w:r>
          </w:p>
        </w:tc>
        <w:tc>
          <w:tcPr>
            <w:tcW w:w="1661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31|32|33|34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{r,f,s,t}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{q,p,j,g}</w:t>
            </w:r>
          </w:p>
        </w:tc>
      </w:tr>
      <w:tr w:rsidR="006F53ED" w:rsidRPr="002067E0" w:rsidTr="002067E0">
        <w:trPr>
          <w:trHeight w:val="300"/>
        </w:trPr>
        <w:tc>
          <w:tcPr>
            <w:tcW w:w="1249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D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PA'</w:t>
            </w:r>
          </w:p>
        </w:tc>
        <w:tc>
          <w:tcPr>
            <w:tcW w:w="1661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35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{z}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{c,l,g,m,o,d}</w:t>
            </w:r>
          </w:p>
        </w:tc>
      </w:tr>
      <w:tr w:rsidR="006F53ED" w:rsidRPr="002067E0" w:rsidTr="002067E0">
        <w:trPr>
          <w:trHeight w:val="300"/>
        </w:trPr>
        <w:tc>
          <w:tcPr>
            <w:tcW w:w="1249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A'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PA'|QA'|ε</w:t>
            </w:r>
          </w:p>
        </w:tc>
        <w:tc>
          <w:tcPr>
            <w:tcW w:w="1661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36|37|38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{z,u,x,y,ε}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{c,l,g,m,o,d}</w:t>
            </w:r>
          </w:p>
        </w:tc>
      </w:tr>
      <w:tr w:rsidR="006F53ED" w:rsidRPr="002067E0" w:rsidTr="002067E0">
        <w:trPr>
          <w:trHeight w:val="300"/>
        </w:trPr>
        <w:tc>
          <w:tcPr>
            <w:tcW w:w="1249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L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B'RC'</w:t>
            </w:r>
          </w:p>
        </w:tc>
        <w:tc>
          <w:tcPr>
            <w:tcW w:w="1661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39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{m,o,x,y}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{m,o,d,l,g}</w:t>
            </w:r>
          </w:p>
        </w:tc>
      </w:tr>
      <w:tr w:rsidR="006F53ED" w:rsidRPr="002067E0" w:rsidTr="002067E0">
        <w:trPr>
          <w:trHeight w:val="300"/>
        </w:trPr>
        <w:tc>
          <w:tcPr>
            <w:tcW w:w="1249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B'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m|o|ε</w:t>
            </w:r>
          </w:p>
        </w:tc>
        <w:tc>
          <w:tcPr>
            <w:tcW w:w="1661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40|41|42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{m,o,ε}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{x,y}</w:t>
            </w:r>
          </w:p>
        </w:tc>
      </w:tr>
      <w:tr w:rsidR="006F53ED" w:rsidRPr="002067E0" w:rsidTr="002067E0">
        <w:trPr>
          <w:trHeight w:val="300"/>
        </w:trPr>
        <w:tc>
          <w:tcPr>
            <w:tcW w:w="1249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lastRenderedPageBreak/>
              <w:t>C'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QC'|ε</w:t>
            </w:r>
          </w:p>
        </w:tc>
        <w:tc>
          <w:tcPr>
            <w:tcW w:w="1661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43|44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{u,x,y,ε}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{m,o,d,l,g}</w:t>
            </w:r>
          </w:p>
        </w:tc>
      </w:tr>
      <w:tr w:rsidR="006F53ED" w:rsidRPr="002067E0" w:rsidTr="002067E0">
        <w:trPr>
          <w:trHeight w:val="300"/>
        </w:trPr>
        <w:tc>
          <w:tcPr>
            <w:tcW w:w="1249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Q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u|x|y</w:t>
            </w:r>
          </w:p>
        </w:tc>
        <w:tc>
          <w:tcPr>
            <w:tcW w:w="1661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45|46|47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{u,x,y}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{u,x,y,m,o,d,l,g}</w:t>
            </w:r>
          </w:p>
        </w:tc>
      </w:tr>
      <w:tr w:rsidR="006F53ED" w:rsidRPr="002067E0" w:rsidTr="002067E0">
        <w:trPr>
          <w:trHeight w:val="300"/>
        </w:trPr>
        <w:tc>
          <w:tcPr>
            <w:tcW w:w="1249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R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x|y</w:t>
            </w:r>
          </w:p>
        </w:tc>
        <w:tc>
          <w:tcPr>
            <w:tcW w:w="1661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48|49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{x,y}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{u,x,y,m,o,d,l,g}</w:t>
            </w:r>
          </w:p>
        </w:tc>
      </w:tr>
      <w:tr w:rsidR="006F53ED" w:rsidRPr="002067E0" w:rsidTr="002067E0">
        <w:trPr>
          <w:trHeight w:val="300"/>
        </w:trPr>
        <w:tc>
          <w:tcPr>
            <w:tcW w:w="1249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P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z</w:t>
            </w:r>
          </w:p>
        </w:tc>
        <w:tc>
          <w:tcPr>
            <w:tcW w:w="1661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50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{z}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{z,u,x,y,l,c,g,m,o,d}</w:t>
            </w:r>
          </w:p>
        </w:tc>
      </w:tr>
    </w:tbl>
    <w:p w:rsidR="006F53ED" w:rsidRPr="002067E0" w:rsidRDefault="006F53ED" w:rsidP="006F53ED">
      <w:pPr>
        <w:rPr>
          <w:lang w:val="sk-SK"/>
        </w:rPr>
      </w:pPr>
    </w:p>
    <w:p w:rsidR="00E739AB" w:rsidRPr="002067E0" w:rsidRDefault="00E739AB" w:rsidP="006F53ED">
      <w:pPr>
        <w:rPr>
          <w:lang w:val="sk-SK"/>
        </w:rPr>
      </w:pPr>
    </w:p>
    <w:p w:rsidR="00CD3712" w:rsidRPr="002067E0" w:rsidRDefault="00CD3712" w:rsidP="006F53ED">
      <w:pPr>
        <w:rPr>
          <w:lang w:val="sk-SK"/>
        </w:rPr>
      </w:pPr>
    </w:p>
    <w:p w:rsidR="004A400D" w:rsidRPr="002067E0" w:rsidRDefault="004A400D">
      <w:pPr>
        <w:jc w:val="left"/>
        <w:rPr>
          <w:lang w:val="sk-SK"/>
        </w:rPr>
      </w:pPr>
      <w:r w:rsidRPr="002067E0">
        <w:rPr>
          <w:lang w:val="sk-SK"/>
        </w:rPr>
        <w:br w:type="page"/>
      </w:r>
    </w:p>
    <w:p w:rsidR="000F0C96" w:rsidRPr="002067E0" w:rsidRDefault="000F0C96" w:rsidP="000F0C96">
      <w:pPr>
        <w:pStyle w:val="Nadpis2"/>
      </w:pPr>
      <w:r w:rsidRPr="002067E0">
        <w:lastRenderedPageBreak/>
        <w:t>Tabuľka</w:t>
      </w:r>
    </w:p>
    <w:p w:rsidR="000F0C96" w:rsidRPr="002067E0" w:rsidRDefault="000F0C96" w:rsidP="000F0C96">
      <w:pPr>
        <w:rPr>
          <w:lang w:val="sk-SK"/>
        </w:rPr>
      </w:pPr>
    </w:p>
    <w:p w:rsidR="001B0C3A" w:rsidRPr="002067E0" w:rsidRDefault="001B0C3A" w:rsidP="001B0C3A">
      <w:pPr>
        <w:pStyle w:val="Popis"/>
        <w:keepNext/>
        <w:rPr>
          <w:lang w:val="sk-SK"/>
        </w:rPr>
      </w:pPr>
      <w:r w:rsidRPr="002067E0">
        <w:rPr>
          <w:lang w:val="sk-SK"/>
        </w:rPr>
        <w:t xml:space="preserve">Tabuľka </w:t>
      </w:r>
      <w:r w:rsidR="00A809EF" w:rsidRPr="002067E0">
        <w:rPr>
          <w:lang w:val="sk-SK"/>
        </w:rPr>
        <w:fldChar w:fldCharType="begin"/>
      </w:r>
      <w:r w:rsidRPr="002067E0">
        <w:rPr>
          <w:lang w:val="sk-SK"/>
        </w:rPr>
        <w:instrText xml:space="preserve"> SEQ Tabuľka \* ARABIC </w:instrText>
      </w:r>
      <w:r w:rsidR="00A809EF" w:rsidRPr="002067E0">
        <w:rPr>
          <w:lang w:val="sk-SK"/>
        </w:rPr>
        <w:fldChar w:fldCharType="separate"/>
      </w:r>
      <w:r w:rsidRPr="002067E0">
        <w:rPr>
          <w:noProof/>
          <w:lang w:val="sk-SK"/>
        </w:rPr>
        <w:t>3</w:t>
      </w:r>
      <w:r w:rsidR="00A809EF" w:rsidRPr="002067E0">
        <w:rPr>
          <w:lang w:val="sk-SK"/>
        </w:rPr>
        <w:fldChar w:fldCharType="end"/>
      </w:r>
      <w:r w:rsidRPr="002067E0">
        <w:rPr>
          <w:lang w:val="sk-SK"/>
        </w:rPr>
        <w:t xml:space="preserve"> Prechodová tabuľka pre prvý prepis</w:t>
      </w:r>
    </w:p>
    <w:tbl>
      <w:tblPr>
        <w:tblW w:w="9068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960"/>
        <w:gridCol w:w="340"/>
        <w:gridCol w:w="300"/>
        <w:gridCol w:w="364"/>
        <w:gridCol w:w="364"/>
        <w:gridCol w:w="280"/>
        <w:gridCol w:w="364"/>
        <w:gridCol w:w="364"/>
        <w:gridCol w:w="340"/>
        <w:gridCol w:w="364"/>
        <w:gridCol w:w="364"/>
        <w:gridCol w:w="280"/>
        <w:gridCol w:w="364"/>
        <w:gridCol w:w="380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</w:tblGrid>
      <w:tr w:rsidR="000F0C96" w:rsidRPr="002067E0" w:rsidTr="002067E0">
        <w:trPr>
          <w:trHeight w:val="300"/>
        </w:trPr>
        <w:tc>
          <w:tcPr>
            <w:tcW w:w="960" w:type="dxa"/>
            <w:shd w:val="clear" w:color="000000" w:fill="F2F2F2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 </w:t>
            </w:r>
          </w:p>
        </w:tc>
        <w:tc>
          <w:tcPr>
            <w:tcW w:w="340" w:type="dxa"/>
            <w:shd w:val="clear" w:color="000000" w:fill="F2F2F2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a</w:t>
            </w:r>
          </w:p>
        </w:tc>
        <w:tc>
          <w:tcPr>
            <w:tcW w:w="300" w:type="dxa"/>
            <w:shd w:val="clear" w:color="000000" w:fill="F2F2F2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b</w:t>
            </w:r>
          </w:p>
        </w:tc>
        <w:tc>
          <w:tcPr>
            <w:tcW w:w="364" w:type="dxa"/>
            <w:shd w:val="clear" w:color="000000" w:fill="F2F2F2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c</w:t>
            </w:r>
          </w:p>
        </w:tc>
        <w:tc>
          <w:tcPr>
            <w:tcW w:w="364" w:type="dxa"/>
            <w:shd w:val="clear" w:color="000000" w:fill="F2F2F2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d</w:t>
            </w:r>
          </w:p>
        </w:tc>
        <w:tc>
          <w:tcPr>
            <w:tcW w:w="280" w:type="dxa"/>
            <w:shd w:val="clear" w:color="000000" w:fill="F2F2F2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e</w:t>
            </w:r>
          </w:p>
        </w:tc>
        <w:tc>
          <w:tcPr>
            <w:tcW w:w="364" w:type="dxa"/>
            <w:shd w:val="clear" w:color="000000" w:fill="F2F2F2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f</w:t>
            </w:r>
          </w:p>
        </w:tc>
        <w:tc>
          <w:tcPr>
            <w:tcW w:w="364" w:type="dxa"/>
            <w:shd w:val="clear" w:color="000000" w:fill="F2F2F2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g</w:t>
            </w:r>
          </w:p>
        </w:tc>
        <w:tc>
          <w:tcPr>
            <w:tcW w:w="340" w:type="dxa"/>
            <w:shd w:val="clear" w:color="000000" w:fill="F2F2F2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h</w:t>
            </w:r>
          </w:p>
        </w:tc>
        <w:tc>
          <w:tcPr>
            <w:tcW w:w="364" w:type="dxa"/>
            <w:shd w:val="clear" w:color="000000" w:fill="F2F2F2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i</w:t>
            </w:r>
          </w:p>
        </w:tc>
        <w:tc>
          <w:tcPr>
            <w:tcW w:w="364" w:type="dxa"/>
            <w:shd w:val="clear" w:color="000000" w:fill="F2F2F2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j</w:t>
            </w:r>
          </w:p>
        </w:tc>
        <w:tc>
          <w:tcPr>
            <w:tcW w:w="280" w:type="dxa"/>
            <w:shd w:val="clear" w:color="000000" w:fill="F2F2F2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k</w:t>
            </w:r>
          </w:p>
        </w:tc>
        <w:tc>
          <w:tcPr>
            <w:tcW w:w="364" w:type="dxa"/>
            <w:shd w:val="clear" w:color="000000" w:fill="F2F2F2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l</w:t>
            </w:r>
          </w:p>
        </w:tc>
        <w:tc>
          <w:tcPr>
            <w:tcW w:w="380" w:type="dxa"/>
            <w:shd w:val="clear" w:color="000000" w:fill="F2F2F2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m</w:t>
            </w:r>
          </w:p>
        </w:tc>
        <w:tc>
          <w:tcPr>
            <w:tcW w:w="364" w:type="dxa"/>
            <w:shd w:val="clear" w:color="000000" w:fill="F2F2F2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o</w:t>
            </w:r>
          </w:p>
        </w:tc>
        <w:tc>
          <w:tcPr>
            <w:tcW w:w="364" w:type="dxa"/>
            <w:shd w:val="clear" w:color="000000" w:fill="F2F2F2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p</w:t>
            </w:r>
          </w:p>
        </w:tc>
        <w:tc>
          <w:tcPr>
            <w:tcW w:w="364" w:type="dxa"/>
            <w:shd w:val="clear" w:color="000000" w:fill="F2F2F2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r</w:t>
            </w:r>
          </w:p>
        </w:tc>
        <w:tc>
          <w:tcPr>
            <w:tcW w:w="364" w:type="dxa"/>
            <w:shd w:val="clear" w:color="000000" w:fill="F2F2F2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s</w:t>
            </w:r>
          </w:p>
        </w:tc>
        <w:tc>
          <w:tcPr>
            <w:tcW w:w="364" w:type="dxa"/>
            <w:shd w:val="clear" w:color="000000" w:fill="F2F2F2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t</w:t>
            </w:r>
          </w:p>
        </w:tc>
        <w:tc>
          <w:tcPr>
            <w:tcW w:w="364" w:type="dxa"/>
            <w:shd w:val="clear" w:color="000000" w:fill="F2F2F2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q</w:t>
            </w:r>
          </w:p>
        </w:tc>
        <w:tc>
          <w:tcPr>
            <w:tcW w:w="364" w:type="dxa"/>
            <w:shd w:val="clear" w:color="000000" w:fill="F2F2F2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u</w:t>
            </w:r>
          </w:p>
        </w:tc>
        <w:tc>
          <w:tcPr>
            <w:tcW w:w="364" w:type="dxa"/>
            <w:shd w:val="clear" w:color="000000" w:fill="F2F2F2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x</w:t>
            </w:r>
          </w:p>
        </w:tc>
        <w:tc>
          <w:tcPr>
            <w:tcW w:w="364" w:type="dxa"/>
            <w:shd w:val="clear" w:color="000000" w:fill="F2F2F2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y</w:t>
            </w:r>
          </w:p>
        </w:tc>
        <w:tc>
          <w:tcPr>
            <w:tcW w:w="364" w:type="dxa"/>
            <w:shd w:val="clear" w:color="000000" w:fill="F2F2F2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z</w:t>
            </w:r>
          </w:p>
        </w:tc>
      </w:tr>
      <w:tr w:rsidR="000F0C96" w:rsidRPr="002067E0" w:rsidTr="002067E0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S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1</w:t>
            </w: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</w:tr>
      <w:tr w:rsidR="000F0C96" w:rsidRPr="002067E0" w:rsidTr="002067E0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B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2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2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2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2</w:t>
            </w:r>
          </w:p>
        </w:tc>
      </w:tr>
      <w:tr w:rsidR="000F0C96" w:rsidRPr="002067E0" w:rsidTr="002067E0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X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4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3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3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3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3</w:t>
            </w:r>
          </w:p>
        </w:tc>
      </w:tr>
      <w:tr w:rsidR="000F0C96" w:rsidRPr="002067E0" w:rsidTr="002067E0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C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6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7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10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5</w:t>
            </w:r>
          </w:p>
        </w:tc>
      </w:tr>
      <w:tr w:rsidR="000F0C96" w:rsidRPr="002067E0" w:rsidTr="002067E0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Y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9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8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</w:tr>
      <w:tr w:rsidR="000F0C96" w:rsidRPr="002067E0" w:rsidTr="002067E0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F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11</w:t>
            </w:r>
          </w:p>
        </w:tc>
      </w:tr>
      <w:tr w:rsidR="000F0C96" w:rsidRPr="002067E0" w:rsidTr="002067E0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Z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13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12</w:t>
            </w: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</w:tr>
      <w:tr w:rsidR="000F0C96" w:rsidRPr="002067E0" w:rsidTr="002067E0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G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14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14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14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14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14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14</w:t>
            </w:r>
          </w:p>
        </w:tc>
      </w:tr>
      <w:tr w:rsidR="000F0C96" w:rsidRPr="002067E0" w:rsidTr="002067E0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W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16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15</w:t>
            </w: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</w:tr>
      <w:tr w:rsidR="000F0C96" w:rsidRPr="002067E0" w:rsidTr="002067E0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E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17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17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17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17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17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17</w:t>
            </w:r>
          </w:p>
        </w:tc>
      </w:tr>
      <w:tr w:rsidR="000F0C96" w:rsidRPr="002067E0" w:rsidTr="002067E0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E'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51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51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</w:tr>
      <w:tr w:rsidR="000F0C96" w:rsidRPr="002067E0" w:rsidTr="002067E0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E''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19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19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19</w:t>
            </w: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18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18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</w:tr>
      <w:tr w:rsidR="000F0C96" w:rsidRPr="002067E0" w:rsidTr="002067E0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K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20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22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22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22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22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21</w:t>
            </w:r>
          </w:p>
        </w:tc>
      </w:tr>
      <w:tr w:rsidR="000F0C96" w:rsidRPr="002067E0" w:rsidTr="002067E0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J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23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24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</w:tr>
      <w:tr w:rsidR="000F0C96" w:rsidRPr="002067E0" w:rsidTr="002067E0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H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25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25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25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25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</w:tr>
      <w:tr w:rsidR="000F0C96" w:rsidRPr="002067E0" w:rsidTr="002067E0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H'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52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</w:tr>
      <w:tr w:rsidR="000F0C96" w:rsidRPr="002067E0" w:rsidTr="002067E0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H''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27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27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26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</w:tr>
      <w:tr w:rsidR="000F0C96" w:rsidRPr="002067E0" w:rsidTr="002067E0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M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28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28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28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28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</w:tr>
      <w:tr w:rsidR="000F0C96" w:rsidRPr="002067E0" w:rsidTr="002067E0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M'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53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</w:tr>
      <w:tr w:rsidR="000F0C96" w:rsidRPr="002067E0" w:rsidTr="002067E0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M''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30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30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30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29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</w:tr>
      <w:tr w:rsidR="000F0C96" w:rsidRPr="002067E0" w:rsidTr="002067E0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N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32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31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33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34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</w:tr>
      <w:tr w:rsidR="000F0C96" w:rsidRPr="002067E0" w:rsidTr="002067E0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D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35</w:t>
            </w:r>
          </w:p>
        </w:tc>
      </w:tr>
      <w:tr w:rsidR="000F0C96" w:rsidRPr="002067E0" w:rsidTr="002067E0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A'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38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38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38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38</w:t>
            </w: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38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38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37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37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37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36</w:t>
            </w:r>
          </w:p>
        </w:tc>
      </w:tr>
      <w:tr w:rsidR="000F0C96" w:rsidRPr="002067E0" w:rsidTr="002067E0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L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39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39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39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39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</w:tr>
      <w:tr w:rsidR="000F0C96" w:rsidRPr="002067E0" w:rsidTr="002067E0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B'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40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41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42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42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</w:tr>
      <w:tr w:rsidR="000F0C96" w:rsidRPr="002067E0" w:rsidTr="002067E0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C'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44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44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44</w:t>
            </w: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44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44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43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43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43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</w:tr>
      <w:tr w:rsidR="000F0C96" w:rsidRPr="002067E0" w:rsidTr="002067E0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Q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45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46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47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</w:tr>
      <w:tr w:rsidR="000F0C96" w:rsidRPr="002067E0" w:rsidTr="002067E0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R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48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49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</w:tr>
      <w:tr w:rsidR="000F0C96" w:rsidRPr="002067E0" w:rsidTr="002067E0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P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50</w:t>
            </w:r>
          </w:p>
        </w:tc>
      </w:tr>
    </w:tbl>
    <w:p w:rsidR="000F0C96" w:rsidRPr="002067E0" w:rsidRDefault="000F0C96" w:rsidP="000F0C96">
      <w:pPr>
        <w:rPr>
          <w:lang w:val="sk-SK"/>
        </w:rPr>
      </w:pPr>
    </w:p>
    <w:p w:rsidR="000F0C96" w:rsidRPr="002067E0" w:rsidRDefault="000F0C96">
      <w:pPr>
        <w:jc w:val="left"/>
        <w:rPr>
          <w:rFonts w:ascii="Arial" w:hAnsi="Arial"/>
          <w:b/>
          <w:sz w:val="28"/>
          <w:lang w:val="sk-SK"/>
        </w:rPr>
      </w:pPr>
      <w:r w:rsidRPr="002067E0">
        <w:rPr>
          <w:lang w:val="sk-SK"/>
        </w:rPr>
        <w:br w:type="page"/>
      </w:r>
    </w:p>
    <w:p w:rsidR="00EF5AD0" w:rsidRPr="002067E0" w:rsidRDefault="001B0C3A" w:rsidP="00EF5AD0">
      <w:pPr>
        <w:pStyle w:val="Nadpis2"/>
      </w:pPr>
      <w:r w:rsidRPr="002067E0">
        <w:lastRenderedPageBreak/>
        <w:t>Finálny p</w:t>
      </w:r>
      <w:r w:rsidR="00E739AB" w:rsidRPr="002067E0">
        <w:t>repis</w:t>
      </w:r>
    </w:p>
    <w:p w:rsidR="00EF5AD0" w:rsidRPr="002067E0" w:rsidRDefault="00EF5AD0" w:rsidP="00E739AB">
      <w:pPr>
        <w:rPr>
          <w:lang w:val="sk-SK"/>
        </w:rPr>
      </w:pPr>
      <w:r w:rsidRPr="002067E0">
        <w:rPr>
          <w:lang w:val="sk-SK"/>
        </w:rPr>
        <w:t xml:space="preserve">Pred implementáciou sme sa rozhodli, že správnosť využitia pravidiel týkajúcich sa neterminálov "D" a "L" overíme už v lexikálnom analyzátore. Rozhodnutie vyplývalo hlavne z toho dôvodu, že z týchto neterminálov sa dá vygenerovať iba: </w:t>
      </w:r>
    </w:p>
    <w:p w:rsidR="00E739AB" w:rsidRPr="002067E0" w:rsidRDefault="00EF5AD0" w:rsidP="00EF5AD0">
      <w:pPr>
        <w:pStyle w:val="Odsekzoznamu"/>
        <w:numPr>
          <w:ilvl w:val="0"/>
          <w:numId w:val="10"/>
        </w:numPr>
        <w:rPr>
          <w:lang w:val="sk-SK"/>
        </w:rPr>
      </w:pPr>
      <w:r w:rsidRPr="002067E0">
        <w:rPr>
          <w:lang w:val="sk-SK"/>
        </w:rPr>
        <w:t>slovo, ktoré môže obsahovať čísla (ale nesmie nimi začínať)</w:t>
      </w:r>
    </w:p>
    <w:p w:rsidR="00EF5AD0" w:rsidRPr="002067E0" w:rsidRDefault="00EF5AD0" w:rsidP="00EF5AD0">
      <w:pPr>
        <w:pStyle w:val="Odsekzoznamu"/>
        <w:numPr>
          <w:ilvl w:val="0"/>
          <w:numId w:val="10"/>
        </w:numPr>
        <w:rPr>
          <w:lang w:val="sk-SK"/>
        </w:rPr>
      </w:pPr>
      <w:r w:rsidRPr="002067E0">
        <w:rPr>
          <w:lang w:val="sk-SK"/>
        </w:rPr>
        <w:t>číslo, ktoré nesmie začínať cifrou 0</w:t>
      </w:r>
    </w:p>
    <w:p w:rsidR="00EF5AD0" w:rsidRPr="002067E0" w:rsidRDefault="00EF5AD0" w:rsidP="00EF5AD0">
      <w:pPr>
        <w:rPr>
          <w:lang w:val="sk-SK"/>
        </w:rPr>
      </w:pPr>
      <w:r w:rsidRPr="002067E0">
        <w:rPr>
          <w:lang w:val="sk-SK"/>
        </w:rPr>
        <w:t>Usúdili sme, že bude teda rozumnejšie a efektívnejšie overiť ich pri lexikálnom preklade a ďalej s výsledným slovom / číslom pracovať ako s jedným terminálom.</w:t>
      </w:r>
    </w:p>
    <w:p w:rsidR="00EF5AD0" w:rsidRPr="002067E0" w:rsidRDefault="00EF5AD0" w:rsidP="00E739AB">
      <w:pPr>
        <w:rPr>
          <w:lang w:val="sk-SK"/>
        </w:rPr>
      </w:pPr>
    </w:p>
    <w:p w:rsidR="001B0C3A" w:rsidRPr="002067E0" w:rsidRDefault="001B0C3A" w:rsidP="001B0C3A">
      <w:pPr>
        <w:pStyle w:val="Popis"/>
        <w:keepNext/>
        <w:rPr>
          <w:lang w:val="sk-SK"/>
        </w:rPr>
      </w:pPr>
      <w:r w:rsidRPr="002067E0">
        <w:rPr>
          <w:lang w:val="sk-SK"/>
        </w:rPr>
        <w:t xml:space="preserve">Tabuľka </w:t>
      </w:r>
      <w:r w:rsidR="00A809EF" w:rsidRPr="002067E0">
        <w:rPr>
          <w:lang w:val="sk-SK"/>
        </w:rPr>
        <w:fldChar w:fldCharType="begin"/>
      </w:r>
      <w:r w:rsidRPr="002067E0">
        <w:rPr>
          <w:lang w:val="sk-SK"/>
        </w:rPr>
        <w:instrText xml:space="preserve"> SEQ Tabuľka \* ARABIC </w:instrText>
      </w:r>
      <w:r w:rsidR="00A809EF" w:rsidRPr="002067E0">
        <w:rPr>
          <w:lang w:val="sk-SK"/>
        </w:rPr>
        <w:fldChar w:fldCharType="separate"/>
      </w:r>
      <w:r w:rsidRPr="002067E0">
        <w:rPr>
          <w:noProof/>
          <w:lang w:val="sk-SK"/>
        </w:rPr>
        <w:t>4</w:t>
      </w:r>
      <w:r w:rsidR="00A809EF" w:rsidRPr="002067E0">
        <w:rPr>
          <w:lang w:val="sk-SK"/>
        </w:rPr>
        <w:fldChar w:fldCharType="end"/>
      </w:r>
      <w:r w:rsidRPr="002067E0">
        <w:rPr>
          <w:lang w:val="sk-SK"/>
        </w:rPr>
        <w:t xml:space="preserve"> Finálny prepis terminálov a neterminálov na nami zadefinované znaky</w:t>
      </w:r>
    </w:p>
    <w:tbl>
      <w:tblPr>
        <w:tblW w:w="5580" w:type="dxa"/>
        <w:tblInd w:w="70" w:type="dxa"/>
        <w:tblCellMar>
          <w:left w:w="70" w:type="dxa"/>
          <w:right w:w="70" w:type="dxa"/>
        </w:tblCellMar>
        <w:tblLook w:val="04A0"/>
      </w:tblPr>
      <w:tblGrid>
        <w:gridCol w:w="1520"/>
        <w:gridCol w:w="960"/>
        <w:gridCol w:w="2140"/>
        <w:gridCol w:w="960"/>
      </w:tblGrid>
      <w:tr w:rsidR="00E739AB" w:rsidRPr="002067E0" w:rsidTr="00E739AB">
        <w:trPr>
          <w:trHeight w:val="300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Terminály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Znak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Neterminály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Znak</w:t>
            </w:r>
          </w:p>
        </w:tc>
      </w:tr>
      <w:tr w:rsidR="00E739AB" w:rsidRPr="002067E0" w:rsidTr="00E739AB">
        <w:trPr>
          <w:trHeight w:val="30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'BEGIN'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a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program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S</w:t>
            </w:r>
          </w:p>
        </w:tc>
      </w:tr>
      <w:tr w:rsidR="00E739AB" w:rsidRPr="002067E0" w:rsidTr="00E739AB">
        <w:trPr>
          <w:trHeight w:val="30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'END'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b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statement_list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B</w:t>
            </w:r>
          </w:p>
        </w:tc>
      </w:tr>
      <w:tr w:rsidR="00E739AB" w:rsidRPr="002067E0" w:rsidTr="00E739AB">
        <w:trPr>
          <w:trHeight w:val="30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 xml:space="preserve">':='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c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statement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C</w:t>
            </w:r>
          </w:p>
        </w:tc>
      </w:tr>
      <w:tr w:rsidR="00E739AB" w:rsidRPr="002067E0" w:rsidTr="00E739AB">
        <w:trPr>
          <w:trHeight w:val="30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';'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d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id_list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F</w:t>
            </w:r>
          </w:p>
        </w:tc>
      </w:tr>
      <w:tr w:rsidR="00E739AB" w:rsidRPr="002067E0" w:rsidTr="00E739AB">
        <w:trPr>
          <w:trHeight w:val="30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'READ'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e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expr_list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G</w:t>
            </w:r>
          </w:p>
        </w:tc>
      </w:tr>
      <w:tr w:rsidR="00E739AB" w:rsidRPr="002067E0" w:rsidTr="00E739AB">
        <w:trPr>
          <w:trHeight w:val="30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 xml:space="preserve">'('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f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expression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E</w:t>
            </w:r>
          </w:p>
        </w:tc>
      </w:tr>
      <w:tr w:rsidR="00E739AB" w:rsidRPr="002067E0" w:rsidTr="00E739AB">
        <w:trPr>
          <w:trHeight w:val="30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')'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g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factor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K</w:t>
            </w:r>
          </w:p>
        </w:tc>
      </w:tr>
      <w:tr w:rsidR="00E739AB" w:rsidRPr="002067E0" w:rsidTr="00E739AB">
        <w:trPr>
          <w:trHeight w:val="30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'WRITE'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h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op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J</w:t>
            </w:r>
          </w:p>
        </w:tc>
      </w:tr>
      <w:tr w:rsidR="00E739AB" w:rsidRPr="002067E0" w:rsidTr="00E739AB">
        <w:trPr>
          <w:trHeight w:val="30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 xml:space="preserve">'IF'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i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bexpr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H</w:t>
            </w:r>
          </w:p>
        </w:tc>
      </w:tr>
      <w:tr w:rsidR="00E739AB" w:rsidRPr="002067E0" w:rsidTr="00E739AB">
        <w:trPr>
          <w:trHeight w:val="30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 xml:space="preserve">'THEN'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j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bterm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M</w:t>
            </w:r>
          </w:p>
        </w:tc>
      </w:tr>
      <w:tr w:rsidR="00E739AB" w:rsidRPr="002067E0" w:rsidTr="00E739AB">
        <w:trPr>
          <w:trHeight w:val="30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'ELSE'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k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bfactor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N</w:t>
            </w:r>
          </w:p>
        </w:tc>
      </w:tr>
      <w:tr w:rsidR="00E739AB" w:rsidRPr="002067E0" w:rsidTr="00E739AB">
        <w:trPr>
          <w:trHeight w:val="30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','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l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ident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D</w:t>
            </w:r>
          </w:p>
        </w:tc>
      </w:tr>
      <w:tr w:rsidR="00E739AB" w:rsidRPr="002067E0" w:rsidTr="00E739AB">
        <w:trPr>
          <w:trHeight w:val="30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 xml:space="preserve">'+'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m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number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L</w:t>
            </w:r>
          </w:p>
        </w:tc>
      </w:tr>
      <w:tr w:rsidR="00E739AB" w:rsidRPr="002067E0" w:rsidTr="00E739AB">
        <w:trPr>
          <w:trHeight w:val="30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'-'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o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</w:tr>
      <w:tr w:rsidR="00E739AB" w:rsidRPr="002067E0" w:rsidTr="00E739AB">
        <w:trPr>
          <w:trHeight w:val="30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'OR'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p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</w:tr>
      <w:tr w:rsidR="00E739AB" w:rsidRPr="002067E0" w:rsidTr="00E739AB">
        <w:trPr>
          <w:trHeight w:val="30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 xml:space="preserve">'NOT'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r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</w:tr>
      <w:tr w:rsidR="00E739AB" w:rsidRPr="002067E0" w:rsidTr="00E739AB">
        <w:trPr>
          <w:trHeight w:val="30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 xml:space="preserve">'TRUE'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s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sz w:val="20"/>
                <w:lang w:val="sk-SK" w:eastAsia="sk-SK"/>
              </w:rPr>
            </w:pPr>
          </w:p>
        </w:tc>
      </w:tr>
      <w:tr w:rsidR="00E739AB" w:rsidRPr="002067E0" w:rsidTr="00E739AB">
        <w:trPr>
          <w:trHeight w:val="30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'FALSE'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t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sz w:val="20"/>
                <w:lang w:val="sk-SK" w:eastAsia="sk-SK"/>
              </w:rPr>
            </w:pPr>
          </w:p>
        </w:tc>
      </w:tr>
      <w:tr w:rsidR="00E739AB" w:rsidRPr="002067E0" w:rsidTr="00E739AB">
        <w:trPr>
          <w:trHeight w:val="30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'AND'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q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sz w:val="20"/>
                <w:lang w:val="sk-SK" w:eastAsia="sk-SK"/>
              </w:rPr>
            </w:pPr>
          </w:p>
        </w:tc>
      </w:tr>
      <w:tr w:rsidR="00E739AB" w:rsidRPr="002067E0" w:rsidTr="00E739AB">
        <w:trPr>
          <w:trHeight w:val="30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 xml:space="preserve">'number_term'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u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sz w:val="20"/>
                <w:lang w:val="sk-SK" w:eastAsia="sk-SK"/>
              </w:rPr>
            </w:pPr>
          </w:p>
        </w:tc>
      </w:tr>
      <w:tr w:rsidR="00E739AB" w:rsidRPr="002067E0" w:rsidTr="00E739AB">
        <w:trPr>
          <w:trHeight w:val="30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sz w:val="20"/>
                <w:lang w:val="sk-SK" w:eastAsia="sk-SK"/>
              </w:rPr>
            </w:pPr>
          </w:p>
        </w:tc>
      </w:tr>
      <w:tr w:rsidR="00E739AB" w:rsidRPr="002067E0" w:rsidTr="00E739AB">
        <w:trPr>
          <w:trHeight w:val="30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sz w:val="20"/>
                <w:lang w:val="sk-SK" w:eastAsia="sk-SK"/>
              </w:rPr>
            </w:pPr>
          </w:p>
        </w:tc>
      </w:tr>
      <w:tr w:rsidR="00E739AB" w:rsidRPr="002067E0" w:rsidTr="00E739AB">
        <w:trPr>
          <w:trHeight w:val="30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9AB" w:rsidRPr="002067E0" w:rsidRDefault="002F7097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'</w:t>
            </w:r>
            <w:r w:rsidR="00E739AB"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Ident_term '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z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sz w:val="20"/>
                <w:lang w:val="sk-SK" w:eastAsia="sk-SK"/>
              </w:rPr>
            </w:pPr>
          </w:p>
        </w:tc>
      </w:tr>
    </w:tbl>
    <w:p w:rsidR="00E739AB" w:rsidRPr="002067E0" w:rsidRDefault="00E739AB" w:rsidP="00E739AB">
      <w:pPr>
        <w:rPr>
          <w:lang w:val="sk-SK"/>
        </w:rPr>
      </w:pPr>
    </w:p>
    <w:p w:rsidR="00255E50" w:rsidRPr="002067E0" w:rsidRDefault="00E739AB" w:rsidP="00255E50">
      <w:pPr>
        <w:pStyle w:val="Nadpis2"/>
      </w:pPr>
      <w:r w:rsidRPr="002067E0">
        <w:br w:type="page"/>
      </w:r>
      <w:r w:rsidR="00255E50" w:rsidRPr="002067E0">
        <w:lastRenderedPageBreak/>
        <w:t>Nedeterministickosť</w:t>
      </w:r>
    </w:p>
    <w:p w:rsidR="00255E50" w:rsidRPr="002067E0" w:rsidRDefault="00255E50" w:rsidP="00255E50">
      <w:pPr>
        <w:rPr>
          <w:lang w:val="sk-SK"/>
        </w:rPr>
      </w:pPr>
    </w:p>
    <w:p w:rsidR="00255E50" w:rsidRPr="002067E0" w:rsidRDefault="00255E50" w:rsidP="00255E50">
      <w:pPr>
        <w:rPr>
          <w:lang w:val="sk-SK"/>
        </w:rPr>
      </w:pPr>
      <w:r w:rsidRPr="002067E0">
        <w:rPr>
          <w:lang w:val="sk-SK"/>
        </w:rPr>
        <w:t>Nedeterministickosť sa objavila pri niekoľkých pravidlách zobrazených v tabuľke nižšie.</w:t>
      </w:r>
    </w:p>
    <w:p w:rsidR="00255E50" w:rsidRPr="002067E0" w:rsidRDefault="00255E50" w:rsidP="00255E50">
      <w:pPr>
        <w:rPr>
          <w:lang w:val="sk-SK"/>
        </w:rPr>
      </w:pPr>
    </w:p>
    <w:p w:rsidR="001B0C3A" w:rsidRPr="002067E0" w:rsidRDefault="001B0C3A" w:rsidP="001B0C3A">
      <w:pPr>
        <w:pStyle w:val="Popis"/>
        <w:keepNext/>
        <w:rPr>
          <w:lang w:val="sk-SK"/>
        </w:rPr>
      </w:pPr>
      <w:r w:rsidRPr="002067E0">
        <w:rPr>
          <w:lang w:val="sk-SK"/>
        </w:rPr>
        <w:t xml:space="preserve">Tabuľka </w:t>
      </w:r>
      <w:r w:rsidR="00A809EF" w:rsidRPr="002067E0">
        <w:rPr>
          <w:lang w:val="sk-SK"/>
        </w:rPr>
        <w:fldChar w:fldCharType="begin"/>
      </w:r>
      <w:r w:rsidRPr="002067E0">
        <w:rPr>
          <w:lang w:val="sk-SK"/>
        </w:rPr>
        <w:instrText xml:space="preserve"> SEQ Tabuľka \* ARABIC </w:instrText>
      </w:r>
      <w:r w:rsidR="00A809EF" w:rsidRPr="002067E0">
        <w:rPr>
          <w:lang w:val="sk-SK"/>
        </w:rPr>
        <w:fldChar w:fldCharType="separate"/>
      </w:r>
      <w:r w:rsidRPr="002067E0">
        <w:rPr>
          <w:noProof/>
          <w:lang w:val="sk-SK"/>
        </w:rPr>
        <w:t>5</w:t>
      </w:r>
      <w:r w:rsidR="00A809EF" w:rsidRPr="002067E0">
        <w:rPr>
          <w:lang w:val="sk-SK"/>
        </w:rPr>
        <w:fldChar w:fldCharType="end"/>
      </w:r>
      <w:r w:rsidRPr="002067E0">
        <w:rPr>
          <w:lang w:val="sk-SK"/>
        </w:rPr>
        <w:t xml:space="preserve"> Zobrazenie neterminálov pri ktorých sme iedntifikovali nedeterministickosť</w:t>
      </w:r>
    </w:p>
    <w:tbl>
      <w:tblPr>
        <w:tblStyle w:val="Mriekatabuky"/>
        <w:tblW w:w="0" w:type="auto"/>
        <w:tblLook w:val="04A0"/>
      </w:tblPr>
      <w:tblGrid>
        <w:gridCol w:w="1842"/>
        <w:gridCol w:w="1527"/>
        <w:gridCol w:w="2551"/>
        <w:gridCol w:w="2835"/>
      </w:tblGrid>
      <w:tr w:rsidR="00255E50" w:rsidRPr="002067E0" w:rsidTr="001B0C3A">
        <w:tc>
          <w:tcPr>
            <w:tcW w:w="1842" w:type="dxa"/>
          </w:tcPr>
          <w:p w:rsidR="00255E50" w:rsidRPr="002067E0" w:rsidRDefault="00255E50" w:rsidP="00255E50">
            <w:pPr>
              <w:rPr>
                <w:lang w:val="sk-SK"/>
              </w:rPr>
            </w:pPr>
            <w:r w:rsidRPr="002067E0">
              <w:rPr>
                <w:color w:val="000000"/>
                <w:szCs w:val="22"/>
                <w:lang w:val="sk-SK" w:eastAsia="sk-SK"/>
              </w:rPr>
              <w:t>Neterminály</w:t>
            </w:r>
          </w:p>
        </w:tc>
        <w:tc>
          <w:tcPr>
            <w:tcW w:w="1527" w:type="dxa"/>
          </w:tcPr>
          <w:p w:rsidR="00255E50" w:rsidRPr="002067E0" w:rsidRDefault="00255E50" w:rsidP="00255E50">
            <w:pPr>
              <w:rPr>
                <w:lang w:val="sk-SK"/>
              </w:rPr>
            </w:pPr>
            <w:r w:rsidRPr="002067E0">
              <w:rPr>
                <w:color w:val="000000"/>
                <w:szCs w:val="22"/>
                <w:lang w:val="sk-SK" w:eastAsia="sk-SK"/>
              </w:rPr>
              <w:t>Pravidlá</w:t>
            </w:r>
          </w:p>
        </w:tc>
        <w:tc>
          <w:tcPr>
            <w:tcW w:w="2551" w:type="dxa"/>
          </w:tcPr>
          <w:p w:rsidR="00255E50" w:rsidRPr="002067E0" w:rsidRDefault="00255E50" w:rsidP="001B0C3A">
            <w:pPr>
              <w:rPr>
                <w:lang w:val="sk-SK"/>
              </w:rPr>
            </w:pPr>
            <w:r w:rsidRPr="002067E0">
              <w:rPr>
                <w:lang w:val="sk-SK"/>
              </w:rPr>
              <w:t xml:space="preserve">Spojené pravidlá + </w:t>
            </w:r>
            <w:r w:rsidR="001B0C3A" w:rsidRPr="002067E0">
              <w:rPr>
                <w:lang w:val="sk-SK"/>
              </w:rPr>
              <w:t>odtránenie ľavej</w:t>
            </w:r>
            <w:r w:rsidRPr="002067E0">
              <w:rPr>
                <w:lang w:val="sk-SK"/>
              </w:rPr>
              <w:t xml:space="preserve"> </w:t>
            </w:r>
            <w:r w:rsidR="001B0C3A" w:rsidRPr="002067E0">
              <w:rPr>
                <w:lang w:val="sk-SK"/>
              </w:rPr>
              <w:t>rekurzie</w:t>
            </w:r>
          </w:p>
        </w:tc>
        <w:tc>
          <w:tcPr>
            <w:tcW w:w="2835" w:type="dxa"/>
          </w:tcPr>
          <w:p w:rsidR="00255E50" w:rsidRPr="002067E0" w:rsidRDefault="001B0C3A" w:rsidP="00255E50">
            <w:pPr>
              <w:rPr>
                <w:lang w:val="sk-SK"/>
              </w:rPr>
            </w:pPr>
            <w:r w:rsidRPr="002067E0">
              <w:rPr>
                <w:lang w:val="sk-SK"/>
              </w:rPr>
              <w:t>Výsledky po faktorizácií</w:t>
            </w:r>
          </w:p>
        </w:tc>
      </w:tr>
      <w:tr w:rsidR="00255E50" w:rsidRPr="002067E0" w:rsidTr="001B0C3A">
        <w:tc>
          <w:tcPr>
            <w:tcW w:w="1842" w:type="dxa"/>
            <w:vMerge w:val="restart"/>
          </w:tcPr>
          <w:p w:rsidR="00255E50" w:rsidRPr="002067E0" w:rsidRDefault="00255E50" w:rsidP="00255E50">
            <w:pPr>
              <w:rPr>
                <w:strike/>
                <w:lang w:val="sk-SK"/>
              </w:rPr>
            </w:pPr>
            <w:r w:rsidRPr="002067E0">
              <w:rPr>
                <w:strike/>
                <w:lang w:val="sk-SK"/>
              </w:rPr>
              <w:t>E</w:t>
            </w:r>
          </w:p>
        </w:tc>
        <w:tc>
          <w:tcPr>
            <w:tcW w:w="1527" w:type="dxa"/>
          </w:tcPr>
          <w:p w:rsidR="00255E50" w:rsidRPr="002067E0" w:rsidRDefault="00255E50" w:rsidP="00255E50">
            <w:pPr>
              <w:rPr>
                <w:strike/>
                <w:lang w:val="sk-SK"/>
              </w:rPr>
            </w:pPr>
            <w:r w:rsidRPr="002067E0">
              <w:rPr>
                <w:strike/>
                <w:lang w:val="sk-SK"/>
              </w:rPr>
              <w:t>TK</w:t>
            </w:r>
          </w:p>
        </w:tc>
        <w:tc>
          <w:tcPr>
            <w:tcW w:w="2551" w:type="dxa"/>
          </w:tcPr>
          <w:p w:rsidR="00255E50" w:rsidRPr="002067E0" w:rsidRDefault="00255E50" w:rsidP="00255E50">
            <w:pPr>
              <w:rPr>
                <w:strike/>
                <w:lang w:val="sk-SK"/>
              </w:rPr>
            </w:pPr>
            <w:r w:rsidRPr="002067E0">
              <w:rPr>
                <w:strike/>
                <w:lang w:val="sk-SK"/>
              </w:rPr>
              <w:t>E -&gt; EJK|</w:t>
            </w:r>
            <w:r w:rsidRPr="002067E0">
              <w:rPr>
                <w:strike/>
                <w:color w:val="000000"/>
                <w:szCs w:val="22"/>
                <w:lang w:val="sk-SK" w:eastAsia="sk-SK"/>
              </w:rPr>
              <w:t xml:space="preserve"> K</w:t>
            </w:r>
          </w:p>
        </w:tc>
        <w:tc>
          <w:tcPr>
            <w:tcW w:w="2835" w:type="dxa"/>
          </w:tcPr>
          <w:p w:rsidR="00255E50" w:rsidRPr="002067E0" w:rsidRDefault="00255E50" w:rsidP="00255E50">
            <w:pPr>
              <w:rPr>
                <w:lang w:val="sk-SK"/>
              </w:rPr>
            </w:pPr>
            <w:r w:rsidRPr="002067E0">
              <w:rPr>
                <w:lang w:val="sk-SK"/>
              </w:rPr>
              <w:t>E-&gt; KE’’</w:t>
            </w:r>
          </w:p>
        </w:tc>
      </w:tr>
      <w:tr w:rsidR="00255E50" w:rsidRPr="002067E0" w:rsidTr="001B0C3A">
        <w:tc>
          <w:tcPr>
            <w:tcW w:w="1842" w:type="dxa"/>
            <w:vMerge/>
          </w:tcPr>
          <w:p w:rsidR="00255E50" w:rsidRPr="002067E0" w:rsidRDefault="00255E50" w:rsidP="00255E50">
            <w:pPr>
              <w:rPr>
                <w:lang w:val="sk-SK"/>
              </w:rPr>
            </w:pPr>
          </w:p>
        </w:tc>
        <w:tc>
          <w:tcPr>
            <w:tcW w:w="1527" w:type="dxa"/>
          </w:tcPr>
          <w:p w:rsidR="00255E50" w:rsidRPr="002067E0" w:rsidRDefault="00255E50" w:rsidP="00255E50">
            <w:pPr>
              <w:rPr>
                <w:lang w:val="sk-SK"/>
              </w:rPr>
            </w:pPr>
          </w:p>
        </w:tc>
        <w:tc>
          <w:tcPr>
            <w:tcW w:w="2551" w:type="dxa"/>
          </w:tcPr>
          <w:p w:rsidR="00255E50" w:rsidRPr="002067E0" w:rsidRDefault="00255E50" w:rsidP="00255E50">
            <w:pPr>
              <w:rPr>
                <w:strike/>
                <w:lang w:val="sk-SK"/>
              </w:rPr>
            </w:pPr>
            <w:r w:rsidRPr="002067E0">
              <w:rPr>
                <w:strike/>
                <w:lang w:val="sk-SK"/>
              </w:rPr>
              <w:t>E -&gt; KE’|K</w:t>
            </w:r>
          </w:p>
        </w:tc>
        <w:tc>
          <w:tcPr>
            <w:tcW w:w="2835" w:type="dxa"/>
          </w:tcPr>
          <w:p w:rsidR="00255E50" w:rsidRPr="002067E0" w:rsidRDefault="00255E50" w:rsidP="00255E50">
            <w:pPr>
              <w:rPr>
                <w:lang w:val="sk-SK"/>
              </w:rPr>
            </w:pPr>
            <w:r w:rsidRPr="002067E0">
              <w:rPr>
                <w:lang w:val="sk-SK"/>
              </w:rPr>
              <w:t>E‘‘-&gt;E‘|</w:t>
            </w:r>
            <w:r w:rsidRPr="002067E0">
              <w:rPr>
                <w:color w:val="000000"/>
                <w:szCs w:val="22"/>
                <w:lang w:val="sk-SK" w:eastAsia="sk-SK"/>
              </w:rPr>
              <w:t>ε</w:t>
            </w:r>
          </w:p>
        </w:tc>
      </w:tr>
      <w:tr w:rsidR="00255E50" w:rsidRPr="002067E0" w:rsidTr="001B0C3A">
        <w:tc>
          <w:tcPr>
            <w:tcW w:w="1842" w:type="dxa"/>
            <w:vMerge/>
          </w:tcPr>
          <w:p w:rsidR="00255E50" w:rsidRPr="002067E0" w:rsidRDefault="00255E50" w:rsidP="00255E50">
            <w:pPr>
              <w:rPr>
                <w:lang w:val="sk-SK"/>
              </w:rPr>
            </w:pPr>
          </w:p>
        </w:tc>
        <w:tc>
          <w:tcPr>
            <w:tcW w:w="1527" w:type="dxa"/>
          </w:tcPr>
          <w:p w:rsidR="00255E50" w:rsidRPr="002067E0" w:rsidRDefault="00255E50" w:rsidP="00255E50">
            <w:pPr>
              <w:rPr>
                <w:lang w:val="sk-SK"/>
              </w:rPr>
            </w:pPr>
          </w:p>
        </w:tc>
        <w:tc>
          <w:tcPr>
            <w:tcW w:w="2551" w:type="dxa"/>
          </w:tcPr>
          <w:p w:rsidR="00255E50" w:rsidRPr="002067E0" w:rsidRDefault="00255E50" w:rsidP="00255E50">
            <w:pPr>
              <w:rPr>
                <w:strike/>
                <w:lang w:val="sk-SK"/>
              </w:rPr>
            </w:pPr>
            <w:r w:rsidRPr="002067E0">
              <w:rPr>
                <w:strike/>
                <w:lang w:val="sk-SK"/>
              </w:rPr>
              <w:t>E‘-&gt;JKE‘|</w:t>
            </w:r>
            <w:r w:rsidRPr="002067E0">
              <w:rPr>
                <w:strike/>
                <w:color w:val="000000"/>
                <w:szCs w:val="22"/>
                <w:lang w:val="sk-SK" w:eastAsia="sk-SK"/>
              </w:rPr>
              <w:t>JK</w:t>
            </w:r>
          </w:p>
        </w:tc>
        <w:tc>
          <w:tcPr>
            <w:tcW w:w="2835" w:type="dxa"/>
          </w:tcPr>
          <w:p w:rsidR="00255E50" w:rsidRPr="002067E0" w:rsidRDefault="00255E50" w:rsidP="00255E50">
            <w:pPr>
              <w:rPr>
                <w:lang w:val="sk-SK"/>
              </w:rPr>
            </w:pPr>
            <w:r w:rsidRPr="002067E0">
              <w:rPr>
                <w:lang w:val="sk-SK"/>
              </w:rPr>
              <w:t>E‘-&gt;JKE‘‘</w:t>
            </w:r>
          </w:p>
        </w:tc>
      </w:tr>
      <w:tr w:rsidR="00255E50" w:rsidRPr="002067E0" w:rsidTr="001B0C3A">
        <w:tc>
          <w:tcPr>
            <w:tcW w:w="1842" w:type="dxa"/>
          </w:tcPr>
          <w:p w:rsidR="00255E50" w:rsidRPr="002067E0" w:rsidRDefault="00255E50" w:rsidP="00255E50">
            <w:pPr>
              <w:rPr>
                <w:strike/>
                <w:lang w:val="sk-SK"/>
              </w:rPr>
            </w:pPr>
            <w:r w:rsidRPr="002067E0">
              <w:rPr>
                <w:strike/>
                <w:lang w:val="sk-SK"/>
              </w:rPr>
              <w:t>T</w:t>
            </w:r>
          </w:p>
        </w:tc>
        <w:tc>
          <w:tcPr>
            <w:tcW w:w="1527" w:type="dxa"/>
          </w:tcPr>
          <w:p w:rsidR="00255E50" w:rsidRPr="002067E0" w:rsidRDefault="00255E50" w:rsidP="00255E50">
            <w:pPr>
              <w:rPr>
                <w:strike/>
                <w:lang w:val="sk-SK"/>
              </w:rPr>
            </w:pPr>
            <w:r w:rsidRPr="002067E0">
              <w:rPr>
                <w:strike/>
                <w:lang w:val="sk-SK"/>
              </w:rPr>
              <w:t>EJ|</w:t>
            </w:r>
            <w:r w:rsidRPr="002067E0">
              <w:rPr>
                <w:strike/>
                <w:color w:val="000000"/>
                <w:szCs w:val="22"/>
                <w:lang w:val="sk-SK" w:eastAsia="sk-SK"/>
              </w:rPr>
              <w:t xml:space="preserve"> ε</w:t>
            </w:r>
          </w:p>
        </w:tc>
        <w:tc>
          <w:tcPr>
            <w:tcW w:w="2551" w:type="dxa"/>
          </w:tcPr>
          <w:p w:rsidR="00255E50" w:rsidRPr="002067E0" w:rsidRDefault="00255E50" w:rsidP="00255E50">
            <w:pPr>
              <w:rPr>
                <w:lang w:val="sk-SK"/>
              </w:rPr>
            </w:pPr>
          </w:p>
        </w:tc>
        <w:tc>
          <w:tcPr>
            <w:tcW w:w="2835" w:type="dxa"/>
          </w:tcPr>
          <w:p w:rsidR="00255E50" w:rsidRPr="002067E0" w:rsidRDefault="00255E50" w:rsidP="00255E50">
            <w:pPr>
              <w:rPr>
                <w:lang w:val="sk-SK"/>
              </w:rPr>
            </w:pPr>
          </w:p>
        </w:tc>
      </w:tr>
      <w:tr w:rsidR="001B0C3A" w:rsidRPr="002067E0" w:rsidTr="001B0C3A">
        <w:tc>
          <w:tcPr>
            <w:tcW w:w="8755" w:type="dxa"/>
            <w:gridSpan w:val="4"/>
          </w:tcPr>
          <w:p w:rsidR="001B0C3A" w:rsidRPr="002067E0" w:rsidRDefault="001B0C3A" w:rsidP="00255E50">
            <w:pPr>
              <w:rPr>
                <w:lang w:val="sk-SK"/>
              </w:rPr>
            </w:pPr>
          </w:p>
        </w:tc>
      </w:tr>
      <w:tr w:rsidR="00255E50" w:rsidRPr="002067E0" w:rsidTr="001B0C3A">
        <w:tc>
          <w:tcPr>
            <w:tcW w:w="1842" w:type="dxa"/>
            <w:vMerge w:val="restart"/>
          </w:tcPr>
          <w:p w:rsidR="00255E50" w:rsidRPr="002067E0" w:rsidRDefault="00255E50" w:rsidP="00255E50">
            <w:pPr>
              <w:rPr>
                <w:strike/>
                <w:lang w:val="sk-SK"/>
              </w:rPr>
            </w:pPr>
            <w:r w:rsidRPr="002067E0">
              <w:rPr>
                <w:strike/>
                <w:lang w:val="sk-SK"/>
              </w:rPr>
              <w:t>H</w:t>
            </w:r>
          </w:p>
        </w:tc>
        <w:tc>
          <w:tcPr>
            <w:tcW w:w="1527" w:type="dxa"/>
          </w:tcPr>
          <w:p w:rsidR="00255E50" w:rsidRPr="002067E0" w:rsidRDefault="00255E50" w:rsidP="00255E50">
            <w:pPr>
              <w:rPr>
                <w:strike/>
                <w:lang w:val="sk-SK"/>
              </w:rPr>
            </w:pPr>
            <w:r w:rsidRPr="002067E0">
              <w:rPr>
                <w:strike/>
                <w:lang w:val="sk-SK"/>
              </w:rPr>
              <w:t>UM</w:t>
            </w:r>
          </w:p>
        </w:tc>
        <w:tc>
          <w:tcPr>
            <w:tcW w:w="2551" w:type="dxa"/>
          </w:tcPr>
          <w:p w:rsidR="00255E50" w:rsidRPr="002067E0" w:rsidRDefault="00255E50" w:rsidP="00255E50">
            <w:pPr>
              <w:rPr>
                <w:strike/>
                <w:lang w:val="sk-SK"/>
              </w:rPr>
            </w:pPr>
            <w:r w:rsidRPr="002067E0">
              <w:rPr>
                <w:strike/>
                <w:lang w:val="sk-SK"/>
              </w:rPr>
              <w:t>H -&gt; HpM|M</w:t>
            </w:r>
          </w:p>
        </w:tc>
        <w:tc>
          <w:tcPr>
            <w:tcW w:w="2835" w:type="dxa"/>
          </w:tcPr>
          <w:p w:rsidR="00255E50" w:rsidRPr="002067E0" w:rsidRDefault="00255E50" w:rsidP="00255E50">
            <w:pPr>
              <w:rPr>
                <w:lang w:val="sk-SK"/>
              </w:rPr>
            </w:pPr>
            <w:r w:rsidRPr="002067E0">
              <w:rPr>
                <w:lang w:val="sk-SK"/>
              </w:rPr>
              <w:t>H -&gt; MH‘‘</w:t>
            </w:r>
          </w:p>
        </w:tc>
      </w:tr>
      <w:tr w:rsidR="00255E50" w:rsidRPr="002067E0" w:rsidTr="001B0C3A">
        <w:tc>
          <w:tcPr>
            <w:tcW w:w="1842" w:type="dxa"/>
            <w:vMerge/>
          </w:tcPr>
          <w:p w:rsidR="00255E50" w:rsidRPr="002067E0" w:rsidRDefault="00255E50" w:rsidP="00255E50">
            <w:pPr>
              <w:rPr>
                <w:lang w:val="sk-SK"/>
              </w:rPr>
            </w:pPr>
          </w:p>
        </w:tc>
        <w:tc>
          <w:tcPr>
            <w:tcW w:w="1527" w:type="dxa"/>
          </w:tcPr>
          <w:p w:rsidR="00255E50" w:rsidRPr="002067E0" w:rsidRDefault="00255E50" w:rsidP="00255E50">
            <w:pPr>
              <w:rPr>
                <w:strike/>
                <w:lang w:val="sk-SK"/>
              </w:rPr>
            </w:pPr>
          </w:p>
        </w:tc>
        <w:tc>
          <w:tcPr>
            <w:tcW w:w="2551" w:type="dxa"/>
          </w:tcPr>
          <w:p w:rsidR="00255E50" w:rsidRPr="002067E0" w:rsidRDefault="00255E50" w:rsidP="00255E50">
            <w:pPr>
              <w:rPr>
                <w:strike/>
                <w:lang w:val="sk-SK"/>
              </w:rPr>
            </w:pPr>
            <w:r w:rsidRPr="002067E0">
              <w:rPr>
                <w:strike/>
                <w:lang w:val="sk-SK"/>
              </w:rPr>
              <w:t>H -&gt; MH‘|M</w:t>
            </w:r>
          </w:p>
        </w:tc>
        <w:tc>
          <w:tcPr>
            <w:tcW w:w="2835" w:type="dxa"/>
          </w:tcPr>
          <w:p w:rsidR="00255E50" w:rsidRPr="002067E0" w:rsidRDefault="00255E50" w:rsidP="00255E50">
            <w:pPr>
              <w:rPr>
                <w:lang w:val="sk-SK"/>
              </w:rPr>
            </w:pPr>
            <w:r w:rsidRPr="002067E0">
              <w:rPr>
                <w:lang w:val="sk-SK"/>
              </w:rPr>
              <w:t>H‘‘-&gt; H‘|</w:t>
            </w: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ε</w:t>
            </w:r>
          </w:p>
        </w:tc>
      </w:tr>
      <w:tr w:rsidR="00255E50" w:rsidRPr="002067E0" w:rsidTr="001B0C3A">
        <w:tc>
          <w:tcPr>
            <w:tcW w:w="1842" w:type="dxa"/>
            <w:vMerge/>
          </w:tcPr>
          <w:p w:rsidR="00255E50" w:rsidRPr="002067E0" w:rsidRDefault="00255E50" w:rsidP="00255E50">
            <w:pPr>
              <w:rPr>
                <w:lang w:val="sk-SK"/>
              </w:rPr>
            </w:pPr>
          </w:p>
        </w:tc>
        <w:tc>
          <w:tcPr>
            <w:tcW w:w="1527" w:type="dxa"/>
          </w:tcPr>
          <w:p w:rsidR="00255E50" w:rsidRPr="002067E0" w:rsidRDefault="00255E50" w:rsidP="00255E50">
            <w:pPr>
              <w:rPr>
                <w:strike/>
                <w:lang w:val="sk-SK"/>
              </w:rPr>
            </w:pPr>
          </w:p>
        </w:tc>
        <w:tc>
          <w:tcPr>
            <w:tcW w:w="2551" w:type="dxa"/>
          </w:tcPr>
          <w:p w:rsidR="00255E50" w:rsidRPr="002067E0" w:rsidRDefault="00255E50" w:rsidP="00255E50">
            <w:pPr>
              <w:rPr>
                <w:strike/>
                <w:lang w:val="sk-SK"/>
              </w:rPr>
            </w:pPr>
            <w:r w:rsidRPr="002067E0">
              <w:rPr>
                <w:strike/>
                <w:lang w:val="sk-SK"/>
              </w:rPr>
              <w:t>H‘ -&gt; pMH‘|pM</w:t>
            </w:r>
          </w:p>
        </w:tc>
        <w:tc>
          <w:tcPr>
            <w:tcW w:w="2835" w:type="dxa"/>
          </w:tcPr>
          <w:p w:rsidR="00255E50" w:rsidRPr="002067E0" w:rsidRDefault="00255E50" w:rsidP="00255E50">
            <w:pPr>
              <w:rPr>
                <w:lang w:val="sk-SK"/>
              </w:rPr>
            </w:pPr>
            <w:r w:rsidRPr="002067E0">
              <w:rPr>
                <w:lang w:val="sk-SK"/>
              </w:rPr>
              <w:t>H‘ -&gt; pMH‘‘</w:t>
            </w:r>
          </w:p>
        </w:tc>
      </w:tr>
      <w:tr w:rsidR="00255E50" w:rsidRPr="002067E0" w:rsidTr="001B0C3A">
        <w:tc>
          <w:tcPr>
            <w:tcW w:w="1842" w:type="dxa"/>
          </w:tcPr>
          <w:p w:rsidR="00255E50" w:rsidRPr="002067E0" w:rsidRDefault="00255E50" w:rsidP="00255E50">
            <w:pPr>
              <w:rPr>
                <w:strike/>
                <w:lang w:val="sk-SK"/>
              </w:rPr>
            </w:pPr>
            <w:r w:rsidRPr="002067E0">
              <w:rPr>
                <w:strike/>
                <w:lang w:val="sk-SK"/>
              </w:rPr>
              <w:t>U</w:t>
            </w:r>
          </w:p>
        </w:tc>
        <w:tc>
          <w:tcPr>
            <w:tcW w:w="1527" w:type="dxa"/>
          </w:tcPr>
          <w:p w:rsidR="00255E50" w:rsidRPr="002067E0" w:rsidRDefault="00255E50" w:rsidP="00255E50">
            <w:pPr>
              <w:rPr>
                <w:strike/>
                <w:lang w:val="sk-SK"/>
              </w:rPr>
            </w:pPr>
            <w:r w:rsidRPr="002067E0">
              <w:rPr>
                <w:strike/>
                <w:lang w:val="sk-SK"/>
              </w:rPr>
              <w:t>Hp|</w:t>
            </w:r>
            <w:r w:rsidRPr="002067E0">
              <w:rPr>
                <w:strike/>
                <w:color w:val="000000"/>
                <w:szCs w:val="22"/>
                <w:lang w:val="sk-SK" w:eastAsia="sk-SK"/>
              </w:rPr>
              <w:t xml:space="preserve"> ε</w:t>
            </w:r>
          </w:p>
        </w:tc>
        <w:tc>
          <w:tcPr>
            <w:tcW w:w="2551" w:type="dxa"/>
          </w:tcPr>
          <w:p w:rsidR="00255E50" w:rsidRPr="002067E0" w:rsidRDefault="00255E50" w:rsidP="00255E50">
            <w:pPr>
              <w:rPr>
                <w:lang w:val="sk-SK"/>
              </w:rPr>
            </w:pPr>
          </w:p>
        </w:tc>
        <w:tc>
          <w:tcPr>
            <w:tcW w:w="2835" w:type="dxa"/>
          </w:tcPr>
          <w:p w:rsidR="00255E50" w:rsidRPr="002067E0" w:rsidRDefault="00255E50" w:rsidP="00255E50">
            <w:pPr>
              <w:rPr>
                <w:lang w:val="sk-SK"/>
              </w:rPr>
            </w:pPr>
          </w:p>
        </w:tc>
      </w:tr>
      <w:tr w:rsidR="001B0C3A" w:rsidRPr="002067E0" w:rsidTr="001B0C3A">
        <w:tc>
          <w:tcPr>
            <w:tcW w:w="8755" w:type="dxa"/>
            <w:gridSpan w:val="4"/>
          </w:tcPr>
          <w:p w:rsidR="001B0C3A" w:rsidRPr="002067E0" w:rsidRDefault="001B0C3A" w:rsidP="00255E50">
            <w:pPr>
              <w:rPr>
                <w:lang w:val="sk-SK"/>
              </w:rPr>
            </w:pPr>
          </w:p>
        </w:tc>
      </w:tr>
      <w:tr w:rsidR="00255E50" w:rsidRPr="002067E0" w:rsidTr="001B0C3A">
        <w:tc>
          <w:tcPr>
            <w:tcW w:w="1842" w:type="dxa"/>
            <w:vMerge w:val="restart"/>
          </w:tcPr>
          <w:p w:rsidR="00255E50" w:rsidRPr="002067E0" w:rsidRDefault="00255E50" w:rsidP="00255E50">
            <w:pPr>
              <w:rPr>
                <w:strike/>
                <w:lang w:val="sk-SK"/>
              </w:rPr>
            </w:pPr>
            <w:r w:rsidRPr="002067E0">
              <w:rPr>
                <w:strike/>
                <w:lang w:val="sk-SK"/>
              </w:rPr>
              <w:t>M</w:t>
            </w:r>
          </w:p>
        </w:tc>
        <w:tc>
          <w:tcPr>
            <w:tcW w:w="1527" w:type="dxa"/>
          </w:tcPr>
          <w:p w:rsidR="00255E50" w:rsidRPr="002067E0" w:rsidRDefault="00255E50" w:rsidP="00255E50">
            <w:pPr>
              <w:rPr>
                <w:strike/>
                <w:lang w:val="sk-SK"/>
              </w:rPr>
            </w:pPr>
            <w:r w:rsidRPr="002067E0">
              <w:rPr>
                <w:strike/>
                <w:lang w:val="sk-SK"/>
              </w:rPr>
              <w:t>AN</w:t>
            </w:r>
          </w:p>
        </w:tc>
        <w:tc>
          <w:tcPr>
            <w:tcW w:w="2551" w:type="dxa"/>
          </w:tcPr>
          <w:p w:rsidR="00255E50" w:rsidRPr="002067E0" w:rsidRDefault="00255E50" w:rsidP="00255E50">
            <w:pPr>
              <w:rPr>
                <w:strike/>
                <w:lang w:val="sk-SK"/>
              </w:rPr>
            </w:pPr>
            <w:r w:rsidRPr="002067E0">
              <w:rPr>
                <w:strike/>
                <w:lang w:val="sk-SK"/>
              </w:rPr>
              <w:t>M -&gt; MqN|N</w:t>
            </w:r>
          </w:p>
        </w:tc>
        <w:tc>
          <w:tcPr>
            <w:tcW w:w="2835" w:type="dxa"/>
          </w:tcPr>
          <w:p w:rsidR="00255E50" w:rsidRPr="002067E0" w:rsidRDefault="00255E50" w:rsidP="00255E50">
            <w:pPr>
              <w:rPr>
                <w:lang w:val="sk-SK"/>
              </w:rPr>
            </w:pPr>
            <w:r w:rsidRPr="002067E0">
              <w:rPr>
                <w:lang w:val="sk-SK"/>
              </w:rPr>
              <w:t>M -&gt; NM‘‘</w:t>
            </w:r>
          </w:p>
        </w:tc>
      </w:tr>
      <w:tr w:rsidR="00255E50" w:rsidRPr="002067E0" w:rsidTr="001B0C3A">
        <w:tc>
          <w:tcPr>
            <w:tcW w:w="1842" w:type="dxa"/>
            <w:vMerge/>
          </w:tcPr>
          <w:p w:rsidR="00255E50" w:rsidRPr="002067E0" w:rsidRDefault="00255E50" w:rsidP="00255E50">
            <w:pPr>
              <w:rPr>
                <w:strike/>
                <w:lang w:val="sk-SK"/>
              </w:rPr>
            </w:pPr>
          </w:p>
        </w:tc>
        <w:tc>
          <w:tcPr>
            <w:tcW w:w="1527" w:type="dxa"/>
          </w:tcPr>
          <w:p w:rsidR="00255E50" w:rsidRPr="002067E0" w:rsidRDefault="00255E50" w:rsidP="00255E50">
            <w:pPr>
              <w:rPr>
                <w:strike/>
                <w:lang w:val="sk-SK"/>
              </w:rPr>
            </w:pPr>
          </w:p>
        </w:tc>
        <w:tc>
          <w:tcPr>
            <w:tcW w:w="2551" w:type="dxa"/>
          </w:tcPr>
          <w:p w:rsidR="00255E50" w:rsidRPr="002067E0" w:rsidRDefault="00255E50" w:rsidP="00255E50">
            <w:pPr>
              <w:rPr>
                <w:strike/>
                <w:lang w:val="sk-SK"/>
              </w:rPr>
            </w:pPr>
            <w:r w:rsidRPr="002067E0">
              <w:rPr>
                <w:strike/>
                <w:lang w:val="sk-SK"/>
              </w:rPr>
              <w:t>M -&gt; NM‘|N</w:t>
            </w:r>
          </w:p>
        </w:tc>
        <w:tc>
          <w:tcPr>
            <w:tcW w:w="2835" w:type="dxa"/>
          </w:tcPr>
          <w:p w:rsidR="00255E50" w:rsidRPr="002067E0" w:rsidRDefault="00255E50" w:rsidP="00255E50">
            <w:pPr>
              <w:rPr>
                <w:lang w:val="sk-SK"/>
              </w:rPr>
            </w:pPr>
            <w:r w:rsidRPr="002067E0">
              <w:rPr>
                <w:lang w:val="sk-SK"/>
              </w:rPr>
              <w:t>M‘‘ -&gt; M‘|</w:t>
            </w: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ε</w:t>
            </w:r>
          </w:p>
        </w:tc>
      </w:tr>
      <w:tr w:rsidR="00255E50" w:rsidRPr="002067E0" w:rsidTr="001B0C3A">
        <w:tc>
          <w:tcPr>
            <w:tcW w:w="1842" w:type="dxa"/>
            <w:vMerge/>
          </w:tcPr>
          <w:p w:rsidR="00255E50" w:rsidRPr="002067E0" w:rsidRDefault="00255E50" w:rsidP="00255E50">
            <w:pPr>
              <w:rPr>
                <w:strike/>
                <w:lang w:val="sk-SK"/>
              </w:rPr>
            </w:pPr>
          </w:p>
        </w:tc>
        <w:tc>
          <w:tcPr>
            <w:tcW w:w="1527" w:type="dxa"/>
          </w:tcPr>
          <w:p w:rsidR="00255E50" w:rsidRPr="002067E0" w:rsidRDefault="00255E50" w:rsidP="00255E50">
            <w:pPr>
              <w:rPr>
                <w:strike/>
                <w:lang w:val="sk-SK"/>
              </w:rPr>
            </w:pPr>
          </w:p>
        </w:tc>
        <w:tc>
          <w:tcPr>
            <w:tcW w:w="2551" w:type="dxa"/>
          </w:tcPr>
          <w:p w:rsidR="00255E50" w:rsidRPr="002067E0" w:rsidRDefault="00255E50" w:rsidP="00255E50">
            <w:pPr>
              <w:rPr>
                <w:strike/>
                <w:lang w:val="sk-SK"/>
              </w:rPr>
            </w:pPr>
            <w:r w:rsidRPr="002067E0">
              <w:rPr>
                <w:strike/>
                <w:lang w:val="sk-SK"/>
              </w:rPr>
              <w:t>M‘ -&gt; qNM‘|qN</w:t>
            </w:r>
          </w:p>
        </w:tc>
        <w:tc>
          <w:tcPr>
            <w:tcW w:w="2835" w:type="dxa"/>
          </w:tcPr>
          <w:p w:rsidR="00255E50" w:rsidRPr="002067E0" w:rsidRDefault="00255E50" w:rsidP="00255E50">
            <w:pPr>
              <w:rPr>
                <w:lang w:val="sk-SK"/>
              </w:rPr>
            </w:pPr>
            <w:r w:rsidRPr="002067E0">
              <w:rPr>
                <w:lang w:val="sk-SK"/>
              </w:rPr>
              <w:t>M‘ -&gt; qNM‘‘</w:t>
            </w:r>
          </w:p>
        </w:tc>
      </w:tr>
      <w:tr w:rsidR="00255E50" w:rsidRPr="002067E0" w:rsidTr="001B0C3A">
        <w:tc>
          <w:tcPr>
            <w:tcW w:w="1842" w:type="dxa"/>
          </w:tcPr>
          <w:p w:rsidR="00255E50" w:rsidRPr="002067E0" w:rsidRDefault="00255E50" w:rsidP="00255E50">
            <w:pPr>
              <w:rPr>
                <w:strike/>
                <w:lang w:val="sk-SK"/>
              </w:rPr>
            </w:pPr>
            <w:r w:rsidRPr="002067E0">
              <w:rPr>
                <w:strike/>
                <w:lang w:val="sk-SK"/>
              </w:rPr>
              <w:t>A</w:t>
            </w:r>
          </w:p>
        </w:tc>
        <w:tc>
          <w:tcPr>
            <w:tcW w:w="1527" w:type="dxa"/>
          </w:tcPr>
          <w:p w:rsidR="00255E50" w:rsidRPr="002067E0" w:rsidRDefault="00255E50" w:rsidP="00255E50">
            <w:pPr>
              <w:rPr>
                <w:strike/>
                <w:lang w:val="sk-SK"/>
              </w:rPr>
            </w:pPr>
            <w:r w:rsidRPr="002067E0">
              <w:rPr>
                <w:strike/>
                <w:lang w:val="sk-SK"/>
              </w:rPr>
              <w:t>Mq|</w:t>
            </w:r>
            <w:r w:rsidRPr="002067E0">
              <w:rPr>
                <w:strike/>
                <w:color w:val="000000"/>
                <w:szCs w:val="22"/>
                <w:lang w:val="sk-SK" w:eastAsia="sk-SK"/>
              </w:rPr>
              <w:t xml:space="preserve"> ε</w:t>
            </w:r>
          </w:p>
        </w:tc>
        <w:tc>
          <w:tcPr>
            <w:tcW w:w="2551" w:type="dxa"/>
          </w:tcPr>
          <w:p w:rsidR="00255E50" w:rsidRPr="002067E0" w:rsidRDefault="00255E50" w:rsidP="00255E50">
            <w:pPr>
              <w:rPr>
                <w:strike/>
                <w:lang w:val="sk-SK"/>
              </w:rPr>
            </w:pPr>
          </w:p>
        </w:tc>
        <w:tc>
          <w:tcPr>
            <w:tcW w:w="2835" w:type="dxa"/>
          </w:tcPr>
          <w:p w:rsidR="00255E50" w:rsidRPr="002067E0" w:rsidRDefault="00255E50" w:rsidP="00255E50">
            <w:pPr>
              <w:rPr>
                <w:lang w:val="sk-SK"/>
              </w:rPr>
            </w:pPr>
          </w:p>
        </w:tc>
      </w:tr>
    </w:tbl>
    <w:p w:rsidR="00D23E0C" w:rsidRPr="002067E0" w:rsidRDefault="00D23E0C">
      <w:pPr>
        <w:jc w:val="left"/>
        <w:rPr>
          <w:rFonts w:ascii="Arial" w:hAnsi="Arial"/>
          <w:b/>
          <w:sz w:val="28"/>
          <w:lang w:val="sk-SK"/>
        </w:rPr>
      </w:pPr>
    </w:p>
    <w:p w:rsidR="00E739AB" w:rsidRPr="002067E0" w:rsidRDefault="00E739AB" w:rsidP="00E739AB">
      <w:pPr>
        <w:pStyle w:val="Nadpis2"/>
      </w:pPr>
      <w:r w:rsidRPr="002067E0">
        <w:t>First a Follow</w:t>
      </w:r>
    </w:p>
    <w:p w:rsidR="00E739AB" w:rsidRPr="002067E0" w:rsidRDefault="00E739AB" w:rsidP="00E739AB">
      <w:pPr>
        <w:rPr>
          <w:lang w:val="sk-SK"/>
        </w:rPr>
      </w:pPr>
    </w:p>
    <w:p w:rsidR="001B0C3A" w:rsidRPr="002067E0" w:rsidRDefault="001B0C3A" w:rsidP="001B0C3A">
      <w:pPr>
        <w:pStyle w:val="Popis"/>
        <w:keepNext/>
        <w:rPr>
          <w:lang w:val="sk-SK"/>
        </w:rPr>
      </w:pPr>
      <w:r w:rsidRPr="002067E0">
        <w:rPr>
          <w:lang w:val="sk-SK"/>
        </w:rPr>
        <w:t xml:space="preserve">Tabuľka </w:t>
      </w:r>
      <w:r w:rsidR="00A809EF" w:rsidRPr="002067E0">
        <w:rPr>
          <w:lang w:val="sk-SK"/>
        </w:rPr>
        <w:fldChar w:fldCharType="begin"/>
      </w:r>
      <w:r w:rsidRPr="002067E0">
        <w:rPr>
          <w:lang w:val="sk-SK"/>
        </w:rPr>
        <w:instrText xml:space="preserve"> SEQ Tabuľka \* ARABIC </w:instrText>
      </w:r>
      <w:r w:rsidR="00A809EF" w:rsidRPr="002067E0">
        <w:rPr>
          <w:lang w:val="sk-SK"/>
        </w:rPr>
        <w:fldChar w:fldCharType="separate"/>
      </w:r>
      <w:r w:rsidRPr="002067E0">
        <w:rPr>
          <w:noProof/>
          <w:lang w:val="sk-SK"/>
        </w:rPr>
        <w:t>6</w:t>
      </w:r>
      <w:r w:rsidR="00A809EF" w:rsidRPr="002067E0">
        <w:rPr>
          <w:lang w:val="sk-SK"/>
        </w:rPr>
        <w:fldChar w:fldCharType="end"/>
      </w:r>
      <w:r w:rsidRPr="002067E0">
        <w:rPr>
          <w:lang w:val="sk-SK"/>
        </w:rPr>
        <w:t xml:space="preserve"> Finálne pravidlá, čísla paravidiel a vymenovanie first a follow</w:t>
      </w:r>
    </w:p>
    <w:tbl>
      <w:tblPr>
        <w:tblW w:w="89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1249"/>
        <w:gridCol w:w="2600"/>
        <w:gridCol w:w="1661"/>
        <w:gridCol w:w="1559"/>
        <w:gridCol w:w="1843"/>
      </w:tblGrid>
      <w:tr w:rsidR="00E739AB" w:rsidRPr="002067E0" w:rsidTr="00D23E0C">
        <w:trPr>
          <w:trHeight w:val="300"/>
        </w:trPr>
        <w:tc>
          <w:tcPr>
            <w:tcW w:w="1249" w:type="dxa"/>
            <w:shd w:val="clear" w:color="000000" w:fill="F2F2F2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Neterminály</w:t>
            </w:r>
          </w:p>
        </w:tc>
        <w:tc>
          <w:tcPr>
            <w:tcW w:w="2600" w:type="dxa"/>
            <w:shd w:val="clear" w:color="000000" w:fill="F2F2F2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Pravidlá</w:t>
            </w:r>
          </w:p>
        </w:tc>
        <w:tc>
          <w:tcPr>
            <w:tcW w:w="1661" w:type="dxa"/>
            <w:shd w:val="clear" w:color="000000" w:fill="F2F2F2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Čísla pravidiel</w:t>
            </w:r>
          </w:p>
        </w:tc>
        <w:tc>
          <w:tcPr>
            <w:tcW w:w="1559" w:type="dxa"/>
            <w:shd w:val="clear" w:color="000000" w:fill="F2F2F2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First</w:t>
            </w:r>
          </w:p>
        </w:tc>
        <w:tc>
          <w:tcPr>
            <w:tcW w:w="1843" w:type="dxa"/>
            <w:shd w:val="clear" w:color="000000" w:fill="F2F2F2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Follow</w:t>
            </w:r>
          </w:p>
        </w:tc>
      </w:tr>
      <w:tr w:rsidR="00E739AB" w:rsidRPr="002067E0" w:rsidTr="00D23E0C">
        <w:trPr>
          <w:trHeight w:val="300"/>
        </w:trPr>
        <w:tc>
          <w:tcPr>
            <w:tcW w:w="1249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S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aBb</w:t>
            </w:r>
          </w:p>
        </w:tc>
        <w:tc>
          <w:tcPr>
            <w:tcW w:w="1661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1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{a}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{$}</w:t>
            </w:r>
          </w:p>
        </w:tc>
      </w:tr>
      <w:tr w:rsidR="00E739AB" w:rsidRPr="002067E0" w:rsidTr="00D23E0C">
        <w:trPr>
          <w:trHeight w:val="300"/>
        </w:trPr>
        <w:tc>
          <w:tcPr>
            <w:tcW w:w="1249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B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CX</w:t>
            </w:r>
          </w:p>
        </w:tc>
        <w:tc>
          <w:tcPr>
            <w:tcW w:w="1661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2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{z,e,h,i}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{b}</w:t>
            </w:r>
          </w:p>
        </w:tc>
      </w:tr>
      <w:tr w:rsidR="00E739AB" w:rsidRPr="002067E0" w:rsidTr="00D23E0C">
        <w:trPr>
          <w:trHeight w:val="300"/>
        </w:trPr>
        <w:tc>
          <w:tcPr>
            <w:tcW w:w="1249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X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CX|ε</w:t>
            </w:r>
          </w:p>
        </w:tc>
        <w:tc>
          <w:tcPr>
            <w:tcW w:w="1661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3|4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{z,e,h,i,ε}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{b}</w:t>
            </w:r>
          </w:p>
        </w:tc>
      </w:tr>
      <w:tr w:rsidR="00E739AB" w:rsidRPr="002067E0" w:rsidTr="00D23E0C">
        <w:trPr>
          <w:trHeight w:val="300"/>
        </w:trPr>
        <w:tc>
          <w:tcPr>
            <w:tcW w:w="1249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C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DcEd|efFgd|hfGgd|iHjCYd</w:t>
            </w:r>
          </w:p>
        </w:tc>
        <w:tc>
          <w:tcPr>
            <w:tcW w:w="1661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5|6|7|10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{z,e,h,i}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{z,e,h,i,b,k,d}</w:t>
            </w:r>
          </w:p>
        </w:tc>
      </w:tr>
      <w:tr w:rsidR="00E739AB" w:rsidRPr="002067E0" w:rsidTr="00D23E0C">
        <w:trPr>
          <w:trHeight w:val="300"/>
        </w:trPr>
        <w:tc>
          <w:tcPr>
            <w:tcW w:w="1249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Y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kC|ε</w:t>
            </w:r>
          </w:p>
        </w:tc>
        <w:tc>
          <w:tcPr>
            <w:tcW w:w="1661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8|9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{k,ε}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{d}</w:t>
            </w:r>
          </w:p>
        </w:tc>
      </w:tr>
      <w:tr w:rsidR="00E739AB" w:rsidRPr="002067E0" w:rsidTr="00D23E0C">
        <w:trPr>
          <w:trHeight w:val="300"/>
        </w:trPr>
        <w:tc>
          <w:tcPr>
            <w:tcW w:w="1249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F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DZ</w:t>
            </w:r>
          </w:p>
        </w:tc>
        <w:tc>
          <w:tcPr>
            <w:tcW w:w="1661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11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{z}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{g}</w:t>
            </w:r>
          </w:p>
        </w:tc>
      </w:tr>
      <w:tr w:rsidR="00E739AB" w:rsidRPr="002067E0" w:rsidTr="00D23E0C">
        <w:trPr>
          <w:trHeight w:val="300"/>
        </w:trPr>
        <w:tc>
          <w:tcPr>
            <w:tcW w:w="1249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Z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lDZ|ε</w:t>
            </w:r>
          </w:p>
        </w:tc>
        <w:tc>
          <w:tcPr>
            <w:tcW w:w="1661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12|13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{l,ε}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{g}</w:t>
            </w:r>
          </w:p>
        </w:tc>
      </w:tr>
      <w:tr w:rsidR="00E739AB" w:rsidRPr="002067E0" w:rsidTr="00D23E0C">
        <w:trPr>
          <w:trHeight w:val="300"/>
        </w:trPr>
        <w:tc>
          <w:tcPr>
            <w:tcW w:w="1249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G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EW</w:t>
            </w:r>
          </w:p>
        </w:tc>
        <w:tc>
          <w:tcPr>
            <w:tcW w:w="1661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14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4B3B30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{f,z,m,o,</w:t>
            </w:r>
            <w:r w:rsidR="004B3B30"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u</w:t>
            </w: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}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{g}</w:t>
            </w:r>
          </w:p>
        </w:tc>
      </w:tr>
      <w:tr w:rsidR="00E739AB" w:rsidRPr="002067E0" w:rsidTr="00D23E0C">
        <w:trPr>
          <w:trHeight w:val="300"/>
        </w:trPr>
        <w:tc>
          <w:tcPr>
            <w:tcW w:w="1249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W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lEW|ε</w:t>
            </w:r>
          </w:p>
        </w:tc>
        <w:tc>
          <w:tcPr>
            <w:tcW w:w="1661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15|16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{l,ε}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{g}</w:t>
            </w:r>
          </w:p>
        </w:tc>
      </w:tr>
      <w:tr w:rsidR="00E739AB" w:rsidRPr="002067E0" w:rsidTr="00D23E0C">
        <w:trPr>
          <w:trHeight w:val="300"/>
        </w:trPr>
        <w:tc>
          <w:tcPr>
            <w:tcW w:w="1249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E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KE''</w:t>
            </w:r>
          </w:p>
        </w:tc>
        <w:tc>
          <w:tcPr>
            <w:tcW w:w="1661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17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E739AB" w:rsidRPr="002067E0" w:rsidRDefault="004B3B30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{f,z,m,o,u</w:t>
            </w:r>
            <w:r w:rsidR="00E739AB"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}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{d,l,g}</w:t>
            </w:r>
          </w:p>
        </w:tc>
      </w:tr>
      <w:tr w:rsidR="00E739AB" w:rsidRPr="002067E0" w:rsidTr="00D23E0C">
        <w:trPr>
          <w:trHeight w:val="300"/>
        </w:trPr>
        <w:tc>
          <w:tcPr>
            <w:tcW w:w="1249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E'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JKE''</w:t>
            </w:r>
          </w:p>
        </w:tc>
        <w:tc>
          <w:tcPr>
            <w:tcW w:w="1661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51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{m,o}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{d,l,g}</w:t>
            </w:r>
          </w:p>
        </w:tc>
      </w:tr>
      <w:tr w:rsidR="00E739AB" w:rsidRPr="002067E0" w:rsidTr="00D23E0C">
        <w:trPr>
          <w:trHeight w:val="300"/>
        </w:trPr>
        <w:tc>
          <w:tcPr>
            <w:tcW w:w="1249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E''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E'|ε</w:t>
            </w:r>
          </w:p>
        </w:tc>
        <w:tc>
          <w:tcPr>
            <w:tcW w:w="1661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18|19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{m,o,ε}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{d,l,g}</w:t>
            </w:r>
          </w:p>
        </w:tc>
      </w:tr>
      <w:tr w:rsidR="00E739AB" w:rsidRPr="002067E0" w:rsidTr="00D23E0C">
        <w:trPr>
          <w:trHeight w:val="300"/>
        </w:trPr>
        <w:tc>
          <w:tcPr>
            <w:tcW w:w="1249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K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fEg|D|L</w:t>
            </w:r>
          </w:p>
        </w:tc>
        <w:tc>
          <w:tcPr>
            <w:tcW w:w="1661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20|21|22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E739AB" w:rsidRPr="002067E0" w:rsidRDefault="004B3B30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{f,z,m,o,u</w:t>
            </w:r>
            <w:r w:rsidR="00E739AB"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}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{m,o,d,l,g}</w:t>
            </w:r>
          </w:p>
        </w:tc>
      </w:tr>
      <w:tr w:rsidR="00E739AB" w:rsidRPr="002067E0" w:rsidTr="00D23E0C">
        <w:trPr>
          <w:trHeight w:val="300"/>
        </w:trPr>
        <w:tc>
          <w:tcPr>
            <w:tcW w:w="1249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J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m|o</w:t>
            </w:r>
          </w:p>
        </w:tc>
        <w:tc>
          <w:tcPr>
            <w:tcW w:w="1661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23|24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{m,o}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450402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{f,z,m,o,</w:t>
            </w:r>
            <w:r w:rsidR="00450402"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u</w:t>
            </w: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}</w:t>
            </w:r>
          </w:p>
        </w:tc>
      </w:tr>
      <w:tr w:rsidR="00E739AB" w:rsidRPr="002067E0" w:rsidTr="00D23E0C">
        <w:trPr>
          <w:trHeight w:val="300"/>
        </w:trPr>
        <w:tc>
          <w:tcPr>
            <w:tcW w:w="1249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H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MH''</w:t>
            </w:r>
          </w:p>
        </w:tc>
        <w:tc>
          <w:tcPr>
            <w:tcW w:w="1661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25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{r,f,s,t}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{j,g}</w:t>
            </w:r>
          </w:p>
        </w:tc>
      </w:tr>
      <w:tr w:rsidR="00E739AB" w:rsidRPr="002067E0" w:rsidTr="00D23E0C">
        <w:trPr>
          <w:trHeight w:val="300"/>
        </w:trPr>
        <w:tc>
          <w:tcPr>
            <w:tcW w:w="1249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H'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pMH''</w:t>
            </w:r>
          </w:p>
        </w:tc>
        <w:tc>
          <w:tcPr>
            <w:tcW w:w="1661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52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{p}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{j,g}</w:t>
            </w:r>
          </w:p>
        </w:tc>
      </w:tr>
      <w:tr w:rsidR="00E739AB" w:rsidRPr="002067E0" w:rsidTr="00D23E0C">
        <w:trPr>
          <w:trHeight w:val="300"/>
        </w:trPr>
        <w:tc>
          <w:tcPr>
            <w:tcW w:w="1249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H''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H'|ε</w:t>
            </w:r>
          </w:p>
        </w:tc>
        <w:tc>
          <w:tcPr>
            <w:tcW w:w="1661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26|27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{p,ε}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{j,g}</w:t>
            </w:r>
          </w:p>
        </w:tc>
      </w:tr>
      <w:tr w:rsidR="00E739AB" w:rsidRPr="002067E0" w:rsidTr="00D23E0C">
        <w:trPr>
          <w:trHeight w:val="300"/>
        </w:trPr>
        <w:tc>
          <w:tcPr>
            <w:tcW w:w="1249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lastRenderedPageBreak/>
              <w:t>M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NM''</w:t>
            </w:r>
          </w:p>
        </w:tc>
        <w:tc>
          <w:tcPr>
            <w:tcW w:w="1661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28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{r,f,s,t}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{p,j,g}</w:t>
            </w:r>
          </w:p>
        </w:tc>
      </w:tr>
      <w:tr w:rsidR="00E739AB" w:rsidRPr="002067E0" w:rsidTr="00D23E0C">
        <w:trPr>
          <w:trHeight w:val="300"/>
        </w:trPr>
        <w:tc>
          <w:tcPr>
            <w:tcW w:w="1249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M'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qNM''</w:t>
            </w:r>
          </w:p>
        </w:tc>
        <w:tc>
          <w:tcPr>
            <w:tcW w:w="1661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53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{q}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{p,j,g}</w:t>
            </w:r>
          </w:p>
        </w:tc>
      </w:tr>
      <w:tr w:rsidR="00E739AB" w:rsidRPr="002067E0" w:rsidTr="00D23E0C">
        <w:trPr>
          <w:trHeight w:val="300"/>
        </w:trPr>
        <w:tc>
          <w:tcPr>
            <w:tcW w:w="1249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M''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M'|ε</w:t>
            </w:r>
          </w:p>
        </w:tc>
        <w:tc>
          <w:tcPr>
            <w:tcW w:w="1661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29|30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{q,ε}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{p,j,g}</w:t>
            </w:r>
          </w:p>
        </w:tc>
      </w:tr>
      <w:tr w:rsidR="00E739AB" w:rsidRPr="002067E0" w:rsidTr="00D23E0C">
        <w:trPr>
          <w:trHeight w:val="300"/>
        </w:trPr>
        <w:tc>
          <w:tcPr>
            <w:tcW w:w="1249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N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rN|fHg|s|t</w:t>
            </w:r>
          </w:p>
        </w:tc>
        <w:tc>
          <w:tcPr>
            <w:tcW w:w="1661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31|32|33|34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{r,f,s,t}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{q,p,j,g}</w:t>
            </w:r>
          </w:p>
        </w:tc>
      </w:tr>
      <w:tr w:rsidR="00E739AB" w:rsidRPr="002067E0" w:rsidTr="00D23E0C">
        <w:trPr>
          <w:trHeight w:val="300"/>
        </w:trPr>
        <w:tc>
          <w:tcPr>
            <w:tcW w:w="1249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D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z</w:t>
            </w:r>
          </w:p>
        </w:tc>
        <w:tc>
          <w:tcPr>
            <w:tcW w:w="1661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35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{z}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{c,l,g,m,o,d}</w:t>
            </w:r>
          </w:p>
        </w:tc>
      </w:tr>
      <w:tr w:rsidR="00E739AB" w:rsidRPr="002067E0" w:rsidTr="00D23E0C">
        <w:trPr>
          <w:trHeight w:val="300"/>
        </w:trPr>
        <w:tc>
          <w:tcPr>
            <w:tcW w:w="1249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L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B'u</w:t>
            </w:r>
          </w:p>
        </w:tc>
        <w:tc>
          <w:tcPr>
            <w:tcW w:w="1661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3</w:t>
            </w:r>
            <w:r w:rsidR="004B3B30"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6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4B3B30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{m,o,</w:t>
            </w:r>
            <w:r w:rsidR="004B3B30"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u</w:t>
            </w: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}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{m,o,d,l,g}</w:t>
            </w:r>
          </w:p>
        </w:tc>
      </w:tr>
      <w:tr w:rsidR="00E739AB" w:rsidRPr="002067E0" w:rsidTr="00D23E0C">
        <w:trPr>
          <w:trHeight w:val="300"/>
        </w:trPr>
        <w:tc>
          <w:tcPr>
            <w:tcW w:w="1249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B'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m|o|ε</w:t>
            </w:r>
          </w:p>
        </w:tc>
        <w:tc>
          <w:tcPr>
            <w:tcW w:w="1661" w:type="dxa"/>
            <w:shd w:val="clear" w:color="auto" w:fill="auto"/>
            <w:noWrap/>
            <w:vAlign w:val="bottom"/>
            <w:hideMark/>
          </w:tcPr>
          <w:p w:rsidR="00E739AB" w:rsidRPr="002067E0" w:rsidRDefault="004B3B30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37|38|39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{m,o,ε}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E739AB" w:rsidRPr="002067E0" w:rsidRDefault="003F1A0F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{u</w:t>
            </w:r>
            <w:r w:rsidR="00E739AB"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}</w:t>
            </w:r>
          </w:p>
        </w:tc>
      </w:tr>
    </w:tbl>
    <w:p w:rsidR="00E739AB" w:rsidRPr="002067E0" w:rsidRDefault="00E739AB">
      <w:pPr>
        <w:jc w:val="left"/>
        <w:rPr>
          <w:rFonts w:ascii="Arial" w:hAnsi="Arial"/>
          <w:b/>
          <w:sz w:val="28"/>
          <w:lang w:val="sk-SK"/>
        </w:rPr>
      </w:pPr>
    </w:p>
    <w:p w:rsidR="00D23E0C" w:rsidRPr="002067E0" w:rsidRDefault="00D23E0C">
      <w:pPr>
        <w:jc w:val="left"/>
        <w:rPr>
          <w:rFonts w:ascii="Arial" w:hAnsi="Arial"/>
          <w:b/>
          <w:sz w:val="28"/>
          <w:lang w:val="sk-SK"/>
        </w:rPr>
      </w:pPr>
    </w:p>
    <w:p w:rsidR="00D23E0C" w:rsidRPr="002067E0" w:rsidRDefault="001B0C3A" w:rsidP="001B0C3A">
      <w:pPr>
        <w:pStyle w:val="Nadpis2"/>
        <w:numPr>
          <w:ilvl w:val="0"/>
          <w:numId w:val="0"/>
        </w:numPr>
        <w:ind w:left="576"/>
      </w:pPr>
      <w:r w:rsidRPr="002067E0">
        <w:t>Finálna prechodová tabuľka</w:t>
      </w:r>
    </w:p>
    <w:p w:rsidR="00D23E0C" w:rsidRPr="002067E0" w:rsidRDefault="00D23E0C" w:rsidP="00D23E0C">
      <w:pPr>
        <w:rPr>
          <w:lang w:val="sk-SK"/>
        </w:rPr>
      </w:pPr>
    </w:p>
    <w:p w:rsidR="001B0C3A" w:rsidRPr="002067E0" w:rsidRDefault="001B0C3A" w:rsidP="001B0C3A">
      <w:pPr>
        <w:pStyle w:val="Popis"/>
        <w:keepNext/>
        <w:rPr>
          <w:lang w:val="sk-SK"/>
        </w:rPr>
      </w:pPr>
      <w:r w:rsidRPr="002067E0">
        <w:rPr>
          <w:lang w:val="sk-SK"/>
        </w:rPr>
        <w:t xml:space="preserve">Tabuľka </w:t>
      </w:r>
      <w:r w:rsidR="00A809EF" w:rsidRPr="002067E0">
        <w:rPr>
          <w:lang w:val="sk-SK"/>
        </w:rPr>
        <w:fldChar w:fldCharType="begin"/>
      </w:r>
      <w:r w:rsidRPr="002067E0">
        <w:rPr>
          <w:lang w:val="sk-SK"/>
        </w:rPr>
        <w:instrText xml:space="preserve"> SEQ Tabuľka \* ARABIC </w:instrText>
      </w:r>
      <w:r w:rsidR="00A809EF" w:rsidRPr="002067E0">
        <w:rPr>
          <w:lang w:val="sk-SK"/>
        </w:rPr>
        <w:fldChar w:fldCharType="separate"/>
      </w:r>
      <w:r w:rsidRPr="002067E0">
        <w:rPr>
          <w:noProof/>
          <w:lang w:val="sk-SK"/>
        </w:rPr>
        <w:t>7</w:t>
      </w:r>
      <w:r w:rsidR="00A809EF" w:rsidRPr="002067E0">
        <w:rPr>
          <w:lang w:val="sk-SK"/>
        </w:rPr>
        <w:fldChar w:fldCharType="end"/>
      </w:r>
      <w:r w:rsidRPr="002067E0">
        <w:rPr>
          <w:lang w:val="sk-SK"/>
        </w:rPr>
        <w:t xml:space="preserve"> Prechodová tabuľka pre finálny prepis aj s defaultným terminálom x</w:t>
      </w:r>
    </w:p>
    <w:tbl>
      <w:tblPr>
        <w:tblW w:w="8704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960"/>
        <w:gridCol w:w="340"/>
        <w:gridCol w:w="300"/>
        <w:gridCol w:w="364"/>
        <w:gridCol w:w="364"/>
        <w:gridCol w:w="280"/>
        <w:gridCol w:w="364"/>
        <w:gridCol w:w="364"/>
        <w:gridCol w:w="340"/>
        <w:gridCol w:w="364"/>
        <w:gridCol w:w="364"/>
        <w:gridCol w:w="280"/>
        <w:gridCol w:w="364"/>
        <w:gridCol w:w="380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</w:tblGrid>
      <w:tr w:rsidR="004B1132" w:rsidRPr="002067E0" w:rsidTr="004B1132">
        <w:trPr>
          <w:trHeight w:val="300"/>
        </w:trPr>
        <w:tc>
          <w:tcPr>
            <w:tcW w:w="960" w:type="dxa"/>
            <w:shd w:val="clear" w:color="000000" w:fill="F2F2F2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 </w:t>
            </w:r>
          </w:p>
        </w:tc>
        <w:tc>
          <w:tcPr>
            <w:tcW w:w="340" w:type="dxa"/>
            <w:shd w:val="clear" w:color="000000" w:fill="F2F2F2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a</w:t>
            </w:r>
          </w:p>
        </w:tc>
        <w:tc>
          <w:tcPr>
            <w:tcW w:w="300" w:type="dxa"/>
            <w:shd w:val="clear" w:color="000000" w:fill="F2F2F2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b</w:t>
            </w:r>
          </w:p>
        </w:tc>
        <w:tc>
          <w:tcPr>
            <w:tcW w:w="364" w:type="dxa"/>
            <w:shd w:val="clear" w:color="000000" w:fill="F2F2F2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c</w:t>
            </w:r>
          </w:p>
        </w:tc>
        <w:tc>
          <w:tcPr>
            <w:tcW w:w="364" w:type="dxa"/>
            <w:shd w:val="clear" w:color="000000" w:fill="F2F2F2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d</w:t>
            </w:r>
          </w:p>
        </w:tc>
        <w:tc>
          <w:tcPr>
            <w:tcW w:w="280" w:type="dxa"/>
            <w:shd w:val="clear" w:color="000000" w:fill="F2F2F2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e</w:t>
            </w:r>
          </w:p>
        </w:tc>
        <w:tc>
          <w:tcPr>
            <w:tcW w:w="364" w:type="dxa"/>
            <w:shd w:val="clear" w:color="000000" w:fill="F2F2F2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f</w:t>
            </w:r>
          </w:p>
        </w:tc>
        <w:tc>
          <w:tcPr>
            <w:tcW w:w="364" w:type="dxa"/>
            <w:shd w:val="clear" w:color="000000" w:fill="F2F2F2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g</w:t>
            </w:r>
          </w:p>
        </w:tc>
        <w:tc>
          <w:tcPr>
            <w:tcW w:w="340" w:type="dxa"/>
            <w:shd w:val="clear" w:color="000000" w:fill="F2F2F2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h</w:t>
            </w:r>
          </w:p>
        </w:tc>
        <w:tc>
          <w:tcPr>
            <w:tcW w:w="364" w:type="dxa"/>
            <w:shd w:val="clear" w:color="000000" w:fill="F2F2F2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i</w:t>
            </w:r>
          </w:p>
        </w:tc>
        <w:tc>
          <w:tcPr>
            <w:tcW w:w="364" w:type="dxa"/>
            <w:shd w:val="clear" w:color="000000" w:fill="F2F2F2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j</w:t>
            </w:r>
          </w:p>
        </w:tc>
        <w:tc>
          <w:tcPr>
            <w:tcW w:w="280" w:type="dxa"/>
            <w:shd w:val="clear" w:color="000000" w:fill="F2F2F2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k</w:t>
            </w:r>
          </w:p>
        </w:tc>
        <w:tc>
          <w:tcPr>
            <w:tcW w:w="364" w:type="dxa"/>
            <w:shd w:val="clear" w:color="000000" w:fill="F2F2F2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l</w:t>
            </w:r>
          </w:p>
        </w:tc>
        <w:tc>
          <w:tcPr>
            <w:tcW w:w="380" w:type="dxa"/>
            <w:shd w:val="clear" w:color="000000" w:fill="F2F2F2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m</w:t>
            </w:r>
          </w:p>
        </w:tc>
        <w:tc>
          <w:tcPr>
            <w:tcW w:w="364" w:type="dxa"/>
            <w:shd w:val="clear" w:color="000000" w:fill="F2F2F2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o</w:t>
            </w:r>
          </w:p>
        </w:tc>
        <w:tc>
          <w:tcPr>
            <w:tcW w:w="364" w:type="dxa"/>
            <w:shd w:val="clear" w:color="000000" w:fill="F2F2F2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p</w:t>
            </w:r>
          </w:p>
        </w:tc>
        <w:tc>
          <w:tcPr>
            <w:tcW w:w="364" w:type="dxa"/>
            <w:shd w:val="clear" w:color="000000" w:fill="F2F2F2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r</w:t>
            </w:r>
          </w:p>
        </w:tc>
        <w:tc>
          <w:tcPr>
            <w:tcW w:w="364" w:type="dxa"/>
            <w:shd w:val="clear" w:color="000000" w:fill="F2F2F2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s</w:t>
            </w:r>
          </w:p>
        </w:tc>
        <w:tc>
          <w:tcPr>
            <w:tcW w:w="364" w:type="dxa"/>
            <w:shd w:val="clear" w:color="000000" w:fill="F2F2F2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t</w:t>
            </w:r>
          </w:p>
        </w:tc>
        <w:tc>
          <w:tcPr>
            <w:tcW w:w="364" w:type="dxa"/>
            <w:shd w:val="clear" w:color="000000" w:fill="F2F2F2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q</w:t>
            </w:r>
          </w:p>
        </w:tc>
        <w:tc>
          <w:tcPr>
            <w:tcW w:w="364" w:type="dxa"/>
            <w:shd w:val="clear" w:color="000000" w:fill="F2F2F2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u</w:t>
            </w:r>
          </w:p>
        </w:tc>
        <w:tc>
          <w:tcPr>
            <w:tcW w:w="364" w:type="dxa"/>
            <w:shd w:val="clear" w:color="000000" w:fill="F2F2F2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z</w:t>
            </w:r>
          </w:p>
        </w:tc>
        <w:tc>
          <w:tcPr>
            <w:tcW w:w="364" w:type="dxa"/>
            <w:shd w:val="clear" w:color="000000" w:fill="F2F2F2"/>
            <w:vAlign w:val="bottom"/>
          </w:tcPr>
          <w:p w:rsidR="004B1132" w:rsidRPr="002067E0" w:rsidRDefault="004B1132" w:rsidP="004B1132">
            <w:pPr>
              <w:jc w:val="right"/>
              <w:rPr>
                <w:rFonts w:ascii="Calibri" w:hAnsi="Calibri" w:cs="Calibri"/>
                <w:color w:val="000000"/>
                <w:szCs w:val="18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18"/>
                <w:lang w:val="sk-SK" w:eastAsia="sk-SK"/>
              </w:rPr>
              <w:t>x</w:t>
            </w:r>
          </w:p>
        </w:tc>
      </w:tr>
      <w:tr w:rsidR="004B1132" w:rsidRPr="002067E0" w:rsidTr="004B113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S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1</w:t>
            </w: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vAlign w:val="bottom"/>
          </w:tcPr>
          <w:p w:rsidR="004B1132" w:rsidRPr="002067E0" w:rsidRDefault="004B1132" w:rsidP="004B1132">
            <w:pPr>
              <w:jc w:val="right"/>
              <w:rPr>
                <w:rFonts w:ascii="Calibri" w:hAnsi="Calibri" w:cs="Calibri"/>
                <w:szCs w:val="18"/>
                <w:lang w:val="sk-SK" w:eastAsia="sk-SK"/>
              </w:rPr>
            </w:pPr>
            <w:r w:rsidRPr="002067E0">
              <w:rPr>
                <w:rFonts w:ascii="Calibri" w:hAnsi="Calibri" w:cs="Calibri"/>
                <w:szCs w:val="18"/>
                <w:lang w:val="sk-SK" w:eastAsia="sk-SK"/>
              </w:rPr>
              <w:t>1</w:t>
            </w:r>
          </w:p>
        </w:tc>
      </w:tr>
      <w:tr w:rsidR="004B1132" w:rsidRPr="002067E0" w:rsidTr="004B113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B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2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2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2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2</w:t>
            </w:r>
          </w:p>
        </w:tc>
        <w:tc>
          <w:tcPr>
            <w:tcW w:w="364" w:type="dxa"/>
            <w:vAlign w:val="bottom"/>
          </w:tcPr>
          <w:p w:rsidR="004B1132" w:rsidRPr="002067E0" w:rsidRDefault="004B1132" w:rsidP="004B1132">
            <w:pPr>
              <w:jc w:val="right"/>
              <w:rPr>
                <w:rFonts w:ascii="Calibri" w:hAnsi="Calibri" w:cs="Calibri"/>
                <w:color w:val="000000"/>
                <w:szCs w:val="18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2</w:t>
            </w:r>
          </w:p>
        </w:tc>
      </w:tr>
      <w:tr w:rsidR="004B1132" w:rsidRPr="002067E0" w:rsidTr="004B113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X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4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3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3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3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3</w:t>
            </w:r>
          </w:p>
        </w:tc>
        <w:tc>
          <w:tcPr>
            <w:tcW w:w="364" w:type="dxa"/>
            <w:vAlign w:val="bottom"/>
          </w:tcPr>
          <w:p w:rsidR="004B1132" w:rsidRPr="002067E0" w:rsidRDefault="004B1132" w:rsidP="004B1132">
            <w:pPr>
              <w:jc w:val="right"/>
              <w:rPr>
                <w:rFonts w:ascii="Calibri" w:hAnsi="Calibri" w:cs="Calibri"/>
                <w:color w:val="000000"/>
                <w:szCs w:val="18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18"/>
                <w:lang w:val="sk-SK" w:eastAsia="sk-SK"/>
              </w:rPr>
              <w:t>ε</w:t>
            </w:r>
          </w:p>
        </w:tc>
      </w:tr>
      <w:tr w:rsidR="004B1132" w:rsidRPr="002067E0" w:rsidTr="004B113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C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6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7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10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5</w:t>
            </w:r>
          </w:p>
        </w:tc>
        <w:tc>
          <w:tcPr>
            <w:tcW w:w="364" w:type="dxa"/>
            <w:vAlign w:val="bottom"/>
          </w:tcPr>
          <w:p w:rsidR="004B1132" w:rsidRPr="002067E0" w:rsidRDefault="004B1132" w:rsidP="004B1132">
            <w:pPr>
              <w:jc w:val="right"/>
              <w:rPr>
                <w:rFonts w:ascii="Calibri" w:hAnsi="Calibri" w:cs="Calibri"/>
                <w:color w:val="000000"/>
                <w:szCs w:val="18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18"/>
                <w:lang w:val="sk-SK" w:eastAsia="sk-SK"/>
              </w:rPr>
              <w:t>ε</w:t>
            </w:r>
          </w:p>
        </w:tc>
      </w:tr>
      <w:tr w:rsidR="004B1132" w:rsidRPr="002067E0" w:rsidTr="004B113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Y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9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8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vAlign w:val="bottom"/>
          </w:tcPr>
          <w:p w:rsidR="004B1132" w:rsidRPr="002067E0" w:rsidRDefault="004B1132" w:rsidP="004B1132">
            <w:pPr>
              <w:jc w:val="right"/>
              <w:rPr>
                <w:rFonts w:ascii="Calibri" w:hAnsi="Calibri" w:cs="Calibri"/>
                <w:szCs w:val="18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18"/>
                <w:lang w:val="sk-SK" w:eastAsia="sk-SK"/>
              </w:rPr>
              <w:t>ε</w:t>
            </w:r>
          </w:p>
        </w:tc>
      </w:tr>
      <w:tr w:rsidR="004B1132" w:rsidRPr="002067E0" w:rsidTr="004B113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F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11</w:t>
            </w:r>
          </w:p>
        </w:tc>
        <w:tc>
          <w:tcPr>
            <w:tcW w:w="364" w:type="dxa"/>
            <w:vAlign w:val="bottom"/>
          </w:tcPr>
          <w:p w:rsidR="004B1132" w:rsidRPr="002067E0" w:rsidRDefault="004B1132" w:rsidP="004B1132">
            <w:pPr>
              <w:jc w:val="right"/>
              <w:rPr>
                <w:rFonts w:ascii="Calibri" w:hAnsi="Calibri" w:cs="Calibri"/>
                <w:color w:val="000000"/>
                <w:szCs w:val="18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18"/>
                <w:lang w:val="sk-SK" w:eastAsia="sk-SK"/>
              </w:rPr>
              <w:t>11</w:t>
            </w:r>
          </w:p>
        </w:tc>
      </w:tr>
      <w:tr w:rsidR="004B1132" w:rsidRPr="002067E0" w:rsidTr="004B113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Z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13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12</w:t>
            </w: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vAlign w:val="bottom"/>
          </w:tcPr>
          <w:p w:rsidR="004B1132" w:rsidRPr="002067E0" w:rsidRDefault="004B1132" w:rsidP="004B1132">
            <w:pPr>
              <w:jc w:val="right"/>
              <w:rPr>
                <w:rFonts w:ascii="Calibri" w:hAnsi="Calibri" w:cs="Calibri"/>
                <w:szCs w:val="18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18"/>
                <w:lang w:val="sk-SK" w:eastAsia="sk-SK"/>
              </w:rPr>
              <w:t>ε</w:t>
            </w:r>
          </w:p>
        </w:tc>
      </w:tr>
      <w:tr w:rsidR="004B1132" w:rsidRPr="002067E0" w:rsidTr="004B113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G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14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14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14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  <w:r w:rsidRPr="002067E0">
              <w:rPr>
                <w:sz w:val="20"/>
                <w:lang w:val="sk-SK" w:eastAsia="sk-SK"/>
              </w:rPr>
              <w:t>14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14</w:t>
            </w:r>
          </w:p>
        </w:tc>
        <w:tc>
          <w:tcPr>
            <w:tcW w:w="364" w:type="dxa"/>
            <w:vAlign w:val="bottom"/>
          </w:tcPr>
          <w:p w:rsidR="004B1132" w:rsidRPr="002067E0" w:rsidRDefault="004B1132" w:rsidP="004B1132">
            <w:pPr>
              <w:jc w:val="right"/>
              <w:rPr>
                <w:rFonts w:ascii="Calibri" w:hAnsi="Calibri" w:cs="Calibri"/>
                <w:color w:val="000000"/>
                <w:szCs w:val="18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18"/>
                <w:lang w:val="sk-SK" w:eastAsia="sk-SK"/>
              </w:rPr>
              <w:t>14</w:t>
            </w:r>
          </w:p>
        </w:tc>
      </w:tr>
      <w:tr w:rsidR="004B1132" w:rsidRPr="002067E0" w:rsidTr="004B113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W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16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15</w:t>
            </w: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vAlign w:val="bottom"/>
          </w:tcPr>
          <w:p w:rsidR="004B1132" w:rsidRPr="002067E0" w:rsidRDefault="004B1132" w:rsidP="004B1132">
            <w:pPr>
              <w:jc w:val="right"/>
              <w:rPr>
                <w:rFonts w:ascii="Calibri" w:hAnsi="Calibri" w:cs="Calibri"/>
                <w:szCs w:val="18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18"/>
                <w:lang w:val="sk-SK" w:eastAsia="sk-SK"/>
              </w:rPr>
              <w:t>ε</w:t>
            </w:r>
          </w:p>
        </w:tc>
      </w:tr>
      <w:tr w:rsidR="004B1132" w:rsidRPr="002067E0" w:rsidTr="004B113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E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17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17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17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  <w:r w:rsidRPr="002067E0">
              <w:rPr>
                <w:sz w:val="20"/>
                <w:lang w:val="sk-SK" w:eastAsia="sk-SK"/>
              </w:rPr>
              <w:t>17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17</w:t>
            </w:r>
          </w:p>
        </w:tc>
        <w:tc>
          <w:tcPr>
            <w:tcW w:w="364" w:type="dxa"/>
            <w:vAlign w:val="bottom"/>
          </w:tcPr>
          <w:p w:rsidR="004B1132" w:rsidRPr="002067E0" w:rsidRDefault="004B1132" w:rsidP="004B1132">
            <w:pPr>
              <w:jc w:val="right"/>
              <w:rPr>
                <w:rFonts w:ascii="Calibri" w:hAnsi="Calibri" w:cs="Calibri"/>
                <w:color w:val="000000"/>
                <w:szCs w:val="18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18"/>
                <w:lang w:val="sk-SK" w:eastAsia="sk-SK"/>
              </w:rPr>
              <w:t>17</w:t>
            </w:r>
          </w:p>
        </w:tc>
      </w:tr>
      <w:tr w:rsidR="004B1132" w:rsidRPr="002067E0" w:rsidTr="004B113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E'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51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51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vAlign w:val="bottom"/>
          </w:tcPr>
          <w:p w:rsidR="004B1132" w:rsidRPr="002067E0" w:rsidRDefault="004B1132" w:rsidP="004B1132">
            <w:pPr>
              <w:jc w:val="right"/>
              <w:rPr>
                <w:rFonts w:ascii="Calibri" w:hAnsi="Calibri" w:cs="Calibri"/>
                <w:szCs w:val="18"/>
                <w:lang w:val="sk-SK" w:eastAsia="sk-SK"/>
              </w:rPr>
            </w:pPr>
            <w:r w:rsidRPr="002067E0">
              <w:rPr>
                <w:rFonts w:ascii="Calibri" w:hAnsi="Calibri" w:cs="Calibri"/>
                <w:szCs w:val="18"/>
                <w:lang w:val="sk-SK" w:eastAsia="sk-SK"/>
              </w:rPr>
              <w:t>51</w:t>
            </w:r>
          </w:p>
        </w:tc>
      </w:tr>
      <w:tr w:rsidR="004B1132" w:rsidRPr="002067E0" w:rsidTr="004B113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E''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19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19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19</w:t>
            </w: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18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18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vAlign w:val="bottom"/>
          </w:tcPr>
          <w:p w:rsidR="004B1132" w:rsidRPr="002067E0" w:rsidRDefault="004B1132" w:rsidP="004B1132">
            <w:pPr>
              <w:jc w:val="right"/>
              <w:rPr>
                <w:rFonts w:ascii="Calibri" w:hAnsi="Calibri" w:cs="Calibri"/>
                <w:szCs w:val="18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18"/>
                <w:lang w:val="sk-SK" w:eastAsia="sk-SK"/>
              </w:rPr>
              <w:t>ε</w:t>
            </w:r>
          </w:p>
        </w:tc>
      </w:tr>
      <w:tr w:rsidR="004B1132" w:rsidRPr="002067E0" w:rsidTr="004B113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K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20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22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22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  <w:r w:rsidRPr="002067E0">
              <w:rPr>
                <w:sz w:val="20"/>
                <w:lang w:val="sk-SK" w:eastAsia="sk-SK"/>
              </w:rPr>
              <w:t>22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21</w:t>
            </w:r>
          </w:p>
        </w:tc>
        <w:tc>
          <w:tcPr>
            <w:tcW w:w="364" w:type="dxa"/>
            <w:vAlign w:val="bottom"/>
          </w:tcPr>
          <w:p w:rsidR="004B1132" w:rsidRPr="002067E0" w:rsidRDefault="004B1132" w:rsidP="004B1132">
            <w:pPr>
              <w:jc w:val="right"/>
              <w:rPr>
                <w:rFonts w:ascii="Calibri" w:hAnsi="Calibri" w:cs="Calibri"/>
                <w:color w:val="000000"/>
                <w:szCs w:val="18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18"/>
                <w:lang w:val="sk-SK" w:eastAsia="sk-SK"/>
              </w:rPr>
              <w:t>ε</w:t>
            </w:r>
          </w:p>
        </w:tc>
      </w:tr>
      <w:tr w:rsidR="004B1132" w:rsidRPr="002067E0" w:rsidTr="004B113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J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23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24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vAlign w:val="bottom"/>
          </w:tcPr>
          <w:p w:rsidR="004B1132" w:rsidRPr="002067E0" w:rsidRDefault="004B1132" w:rsidP="004B1132">
            <w:pPr>
              <w:jc w:val="right"/>
              <w:rPr>
                <w:rFonts w:ascii="Calibri" w:hAnsi="Calibri" w:cs="Calibri"/>
                <w:szCs w:val="18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18"/>
                <w:lang w:val="sk-SK" w:eastAsia="sk-SK"/>
              </w:rPr>
              <w:t>ε</w:t>
            </w:r>
          </w:p>
        </w:tc>
      </w:tr>
      <w:tr w:rsidR="004B1132" w:rsidRPr="002067E0" w:rsidTr="004B113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H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25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25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25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25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vAlign w:val="bottom"/>
          </w:tcPr>
          <w:p w:rsidR="004B1132" w:rsidRPr="002067E0" w:rsidRDefault="004B1132" w:rsidP="004B1132">
            <w:pPr>
              <w:jc w:val="right"/>
              <w:rPr>
                <w:rFonts w:ascii="Calibri" w:hAnsi="Calibri" w:cs="Calibri"/>
                <w:szCs w:val="18"/>
                <w:lang w:val="sk-SK" w:eastAsia="sk-SK"/>
              </w:rPr>
            </w:pPr>
            <w:r w:rsidRPr="002067E0">
              <w:rPr>
                <w:rFonts w:ascii="Calibri" w:hAnsi="Calibri" w:cs="Calibri"/>
                <w:szCs w:val="18"/>
                <w:lang w:val="sk-SK" w:eastAsia="sk-SK"/>
              </w:rPr>
              <w:t>25</w:t>
            </w:r>
          </w:p>
        </w:tc>
      </w:tr>
      <w:tr w:rsidR="004B1132" w:rsidRPr="002067E0" w:rsidTr="004B113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H'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52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vAlign w:val="bottom"/>
          </w:tcPr>
          <w:p w:rsidR="004B1132" w:rsidRPr="002067E0" w:rsidRDefault="004B1132" w:rsidP="004B1132">
            <w:pPr>
              <w:jc w:val="right"/>
              <w:rPr>
                <w:rFonts w:ascii="Calibri" w:hAnsi="Calibri" w:cs="Calibri"/>
                <w:szCs w:val="18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18"/>
                <w:lang w:val="sk-SK" w:eastAsia="sk-SK"/>
              </w:rPr>
              <w:t>52</w:t>
            </w:r>
          </w:p>
        </w:tc>
      </w:tr>
      <w:tr w:rsidR="004B1132" w:rsidRPr="002067E0" w:rsidTr="004B113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H''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27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27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26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vAlign w:val="bottom"/>
          </w:tcPr>
          <w:p w:rsidR="004B1132" w:rsidRPr="002067E0" w:rsidRDefault="004B1132" w:rsidP="004B1132">
            <w:pPr>
              <w:jc w:val="right"/>
              <w:rPr>
                <w:rFonts w:ascii="Calibri" w:hAnsi="Calibri" w:cs="Calibri"/>
                <w:szCs w:val="18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18"/>
                <w:lang w:val="sk-SK" w:eastAsia="sk-SK"/>
              </w:rPr>
              <w:t>ε</w:t>
            </w:r>
          </w:p>
        </w:tc>
      </w:tr>
      <w:tr w:rsidR="004B1132" w:rsidRPr="002067E0" w:rsidTr="004B113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M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28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28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28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28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vAlign w:val="bottom"/>
          </w:tcPr>
          <w:p w:rsidR="004B1132" w:rsidRPr="002067E0" w:rsidRDefault="004B1132" w:rsidP="004B1132">
            <w:pPr>
              <w:jc w:val="right"/>
              <w:rPr>
                <w:rFonts w:ascii="Calibri" w:hAnsi="Calibri" w:cs="Calibri"/>
                <w:szCs w:val="18"/>
                <w:lang w:val="sk-SK" w:eastAsia="sk-SK"/>
              </w:rPr>
            </w:pPr>
            <w:r w:rsidRPr="002067E0">
              <w:rPr>
                <w:rFonts w:ascii="Calibri" w:hAnsi="Calibri" w:cs="Calibri"/>
                <w:szCs w:val="18"/>
                <w:lang w:val="sk-SK" w:eastAsia="sk-SK"/>
              </w:rPr>
              <w:t>28</w:t>
            </w:r>
          </w:p>
        </w:tc>
      </w:tr>
      <w:tr w:rsidR="004B1132" w:rsidRPr="002067E0" w:rsidTr="004B113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M'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53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vAlign w:val="bottom"/>
          </w:tcPr>
          <w:p w:rsidR="004B1132" w:rsidRPr="002067E0" w:rsidRDefault="004B1132" w:rsidP="004B1132">
            <w:pPr>
              <w:jc w:val="right"/>
              <w:rPr>
                <w:rFonts w:ascii="Calibri" w:hAnsi="Calibri" w:cs="Calibri"/>
                <w:szCs w:val="18"/>
                <w:lang w:val="sk-SK" w:eastAsia="sk-SK"/>
              </w:rPr>
            </w:pPr>
            <w:r w:rsidRPr="002067E0">
              <w:rPr>
                <w:rFonts w:ascii="Calibri" w:hAnsi="Calibri" w:cs="Calibri"/>
                <w:szCs w:val="18"/>
                <w:lang w:val="sk-SK" w:eastAsia="sk-SK"/>
              </w:rPr>
              <w:t>53</w:t>
            </w:r>
          </w:p>
        </w:tc>
      </w:tr>
      <w:tr w:rsidR="004B1132" w:rsidRPr="002067E0" w:rsidTr="004B113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M''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30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30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30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29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vAlign w:val="bottom"/>
          </w:tcPr>
          <w:p w:rsidR="004B1132" w:rsidRPr="002067E0" w:rsidRDefault="004B1132" w:rsidP="004B1132">
            <w:pPr>
              <w:jc w:val="right"/>
              <w:rPr>
                <w:rFonts w:ascii="Calibri" w:hAnsi="Calibri" w:cs="Calibri"/>
                <w:szCs w:val="18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18"/>
                <w:lang w:val="sk-SK" w:eastAsia="sk-SK"/>
              </w:rPr>
              <w:t>ε</w:t>
            </w:r>
          </w:p>
        </w:tc>
      </w:tr>
      <w:tr w:rsidR="004B1132" w:rsidRPr="002067E0" w:rsidTr="004B113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N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32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31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33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34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vAlign w:val="bottom"/>
          </w:tcPr>
          <w:p w:rsidR="004B1132" w:rsidRPr="002067E0" w:rsidRDefault="004B1132" w:rsidP="004B1132">
            <w:pPr>
              <w:jc w:val="right"/>
              <w:rPr>
                <w:rFonts w:ascii="Calibri" w:hAnsi="Calibri" w:cs="Calibri"/>
                <w:szCs w:val="18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18"/>
                <w:lang w:val="sk-SK" w:eastAsia="sk-SK"/>
              </w:rPr>
              <w:t>ε</w:t>
            </w:r>
          </w:p>
        </w:tc>
      </w:tr>
      <w:tr w:rsidR="004B1132" w:rsidRPr="002067E0" w:rsidTr="004B113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D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35</w:t>
            </w:r>
          </w:p>
        </w:tc>
        <w:tc>
          <w:tcPr>
            <w:tcW w:w="364" w:type="dxa"/>
            <w:vAlign w:val="bottom"/>
          </w:tcPr>
          <w:p w:rsidR="004B1132" w:rsidRPr="002067E0" w:rsidRDefault="004B1132" w:rsidP="004B1132">
            <w:pPr>
              <w:jc w:val="right"/>
              <w:rPr>
                <w:rFonts w:ascii="Calibri" w:hAnsi="Calibri" w:cs="Calibri"/>
                <w:color w:val="000000"/>
                <w:szCs w:val="18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18"/>
                <w:lang w:val="sk-SK" w:eastAsia="sk-SK"/>
              </w:rPr>
              <w:t>35</w:t>
            </w:r>
          </w:p>
        </w:tc>
      </w:tr>
      <w:tr w:rsidR="004B1132" w:rsidRPr="002067E0" w:rsidTr="004B113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L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36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36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  <w:r w:rsidRPr="002067E0">
              <w:rPr>
                <w:sz w:val="20"/>
                <w:lang w:val="sk-SK" w:eastAsia="sk-SK"/>
              </w:rPr>
              <w:t>36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64" w:type="dxa"/>
            <w:vAlign w:val="bottom"/>
          </w:tcPr>
          <w:p w:rsidR="004B1132" w:rsidRPr="002067E0" w:rsidRDefault="004B1132" w:rsidP="004B1132">
            <w:pPr>
              <w:jc w:val="right"/>
              <w:rPr>
                <w:rFonts w:ascii="Calibri" w:hAnsi="Calibri" w:cs="Calibri"/>
                <w:color w:val="000000"/>
                <w:szCs w:val="18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18"/>
                <w:lang w:val="sk-SK" w:eastAsia="sk-SK"/>
              </w:rPr>
              <w:t>36</w:t>
            </w:r>
          </w:p>
        </w:tc>
      </w:tr>
      <w:tr w:rsidR="004B1132" w:rsidRPr="002067E0" w:rsidTr="004B113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B'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37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38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  <w:r w:rsidRPr="002067E0">
              <w:rPr>
                <w:sz w:val="20"/>
                <w:lang w:val="sk-SK" w:eastAsia="sk-SK"/>
              </w:rPr>
              <w:t>39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64" w:type="dxa"/>
            <w:vAlign w:val="bottom"/>
          </w:tcPr>
          <w:p w:rsidR="004B1132" w:rsidRPr="002067E0" w:rsidRDefault="004B1132" w:rsidP="004B1132">
            <w:pPr>
              <w:jc w:val="right"/>
              <w:rPr>
                <w:rFonts w:ascii="Calibri" w:hAnsi="Calibri" w:cs="Calibri"/>
                <w:color w:val="000000"/>
                <w:szCs w:val="18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18"/>
                <w:lang w:val="sk-SK" w:eastAsia="sk-SK"/>
              </w:rPr>
              <w:t>ε</w:t>
            </w:r>
          </w:p>
        </w:tc>
      </w:tr>
    </w:tbl>
    <w:p w:rsidR="00D23E0C" w:rsidRPr="002067E0" w:rsidRDefault="00D23E0C" w:rsidP="00D23E0C">
      <w:pPr>
        <w:pStyle w:val="Nadpis2"/>
        <w:numPr>
          <w:ilvl w:val="0"/>
          <w:numId w:val="0"/>
        </w:numPr>
        <w:ind w:left="576"/>
      </w:pPr>
    </w:p>
    <w:p w:rsidR="00D23E0C" w:rsidRPr="002067E0" w:rsidRDefault="00D23E0C">
      <w:pPr>
        <w:jc w:val="left"/>
        <w:rPr>
          <w:rFonts w:ascii="Arial" w:hAnsi="Arial"/>
          <w:b/>
          <w:sz w:val="28"/>
          <w:lang w:val="sk-SK"/>
        </w:rPr>
      </w:pPr>
      <w:r w:rsidRPr="002067E0">
        <w:rPr>
          <w:lang w:val="sk-SK"/>
        </w:rPr>
        <w:br w:type="page"/>
      </w:r>
    </w:p>
    <w:p w:rsidR="001D1A7A" w:rsidRPr="002067E0" w:rsidRDefault="001D1A7A" w:rsidP="001D1A7A">
      <w:pPr>
        <w:pStyle w:val="Nadpis1"/>
      </w:pPr>
      <w:r w:rsidRPr="002067E0">
        <w:lastRenderedPageBreak/>
        <w:t>Implementácia</w:t>
      </w:r>
    </w:p>
    <w:p w:rsidR="001D1A7A" w:rsidRPr="002067E0" w:rsidRDefault="001D1A7A" w:rsidP="001D1A7A">
      <w:pPr>
        <w:rPr>
          <w:lang w:val="sk-SK"/>
        </w:rPr>
      </w:pPr>
    </w:p>
    <w:p w:rsidR="001D1A7A" w:rsidRPr="002067E0" w:rsidRDefault="001D1A7A" w:rsidP="001D1A7A">
      <w:pPr>
        <w:rPr>
          <w:lang w:val="sk-SK"/>
        </w:rPr>
      </w:pPr>
      <w:r w:rsidRPr="002067E0">
        <w:rPr>
          <w:lang w:val="sk-SK"/>
        </w:rPr>
        <w:t xml:space="preserve">V projekte sme vytvorili nasledujúce triedy: </w:t>
      </w:r>
    </w:p>
    <w:p w:rsidR="001D1A7A" w:rsidRPr="002067E0" w:rsidRDefault="001D1A7A" w:rsidP="001D1A7A">
      <w:pPr>
        <w:rPr>
          <w:lang w:val="sk-SK"/>
        </w:rPr>
      </w:pPr>
    </w:p>
    <w:p w:rsidR="001D1A7A" w:rsidRPr="002067E0" w:rsidRDefault="001D1A7A" w:rsidP="001D1A7A">
      <w:pPr>
        <w:pStyle w:val="Odsekzoznamu"/>
        <w:numPr>
          <w:ilvl w:val="0"/>
          <w:numId w:val="11"/>
        </w:numPr>
        <w:rPr>
          <w:lang w:val="sk-SK"/>
        </w:rPr>
      </w:pPr>
      <w:r w:rsidRPr="002067E0">
        <w:rPr>
          <w:lang w:val="sk-SK"/>
        </w:rPr>
        <w:t xml:space="preserve">GrammarElement – abstraktná trieda obsahujúca dve hodnoty symbol  a textovú reprezentáciu symbolu. </w:t>
      </w:r>
    </w:p>
    <w:p w:rsidR="001D1A7A" w:rsidRPr="002067E0" w:rsidRDefault="001D1A7A" w:rsidP="001D1A7A">
      <w:pPr>
        <w:pStyle w:val="Odsekzoznamu"/>
        <w:numPr>
          <w:ilvl w:val="0"/>
          <w:numId w:val="11"/>
        </w:numPr>
        <w:rPr>
          <w:lang w:val="sk-SK"/>
        </w:rPr>
      </w:pPr>
      <w:r w:rsidRPr="002067E0">
        <w:rPr>
          <w:lang w:val="sk-SK"/>
        </w:rPr>
        <w:t xml:space="preserve">Neterminal – Trieda reprezentujúca neterminál. Dedí od triedy GrammarElement. Obsahuje naviac metódu </w:t>
      </w:r>
      <w:r w:rsidRPr="002067E0">
        <w:rPr>
          <w:i/>
          <w:lang w:val="sk-SK"/>
        </w:rPr>
        <w:t>replace</w:t>
      </w:r>
      <w:r w:rsidRPr="002067E0">
        <w:rPr>
          <w:lang w:val="sk-SK"/>
        </w:rPr>
        <w:t xml:space="preserve">, ktorá na základe svojho symbolu vyvolá príslušné pravidlo z triedy </w:t>
      </w:r>
      <w:r w:rsidRPr="002067E0">
        <w:rPr>
          <w:i/>
          <w:lang w:val="sk-SK"/>
        </w:rPr>
        <w:t>Pravidla</w:t>
      </w:r>
      <w:r w:rsidRPr="002067E0">
        <w:rPr>
          <w:lang w:val="sk-SK"/>
        </w:rPr>
        <w:t xml:space="preserve">, ktoré nám vráti náhradu za tento neterminál podľa čakajúceho znaku(terminálu) na vstupe, privedeného argumentom. </w:t>
      </w:r>
      <w:r w:rsidR="00A809C0" w:rsidRPr="002067E0">
        <w:rPr>
          <w:lang w:val="sk-SK"/>
        </w:rPr>
        <w:t xml:space="preserve">Každý neterminál obsahuje zoznam očakávaných terminálov na vstupe. To nám umožňuje poskytnúť presnejší výpis pri nájdení chyby. </w:t>
      </w:r>
    </w:p>
    <w:p w:rsidR="001D1A7A" w:rsidRPr="002067E0" w:rsidRDefault="001D1A7A" w:rsidP="001D1A7A">
      <w:pPr>
        <w:pStyle w:val="Odsekzoznamu"/>
        <w:numPr>
          <w:ilvl w:val="0"/>
          <w:numId w:val="11"/>
        </w:numPr>
        <w:rPr>
          <w:lang w:val="sk-SK"/>
        </w:rPr>
      </w:pPr>
      <w:r w:rsidRPr="002067E0">
        <w:rPr>
          <w:lang w:val="sk-SK"/>
        </w:rPr>
        <w:t xml:space="preserve">Terminal - </w:t>
      </w:r>
      <w:r w:rsidR="00567081" w:rsidRPr="002067E0">
        <w:rPr>
          <w:lang w:val="sk-SK"/>
        </w:rPr>
        <w:t xml:space="preserve">Trieda reprezentujúca terminál. Dedí od triedy GrammarElement. </w:t>
      </w:r>
    </w:p>
    <w:p w:rsidR="001D1A7A" w:rsidRPr="002067E0" w:rsidRDefault="001D1A7A" w:rsidP="001D1A7A">
      <w:pPr>
        <w:pStyle w:val="Odsekzoznamu"/>
        <w:numPr>
          <w:ilvl w:val="0"/>
          <w:numId w:val="11"/>
        </w:numPr>
        <w:rPr>
          <w:lang w:val="sk-SK"/>
        </w:rPr>
      </w:pPr>
      <w:r w:rsidRPr="002067E0">
        <w:rPr>
          <w:lang w:val="sk-SK"/>
        </w:rPr>
        <w:t xml:space="preserve">Pravidla </w:t>
      </w:r>
      <w:r w:rsidR="00A809C0" w:rsidRPr="002067E0">
        <w:rPr>
          <w:lang w:val="sk-SK"/>
        </w:rPr>
        <w:t>–</w:t>
      </w:r>
      <w:r w:rsidRPr="002067E0">
        <w:rPr>
          <w:lang w:val="sk-SK"/>
        </w:rPr>
        <w:t xml:space="preserve"> </w:t>
      </w:r>
      <w:r w:rsidR="00A809C0" w:rsidRPr="002067E0">
        <w:rPr>
          <w:lang w:val="sk-SK"/>
        </w:rPr>
        <w:t xml:space="preserve">Zoznam pravidiel. Pre každý neterminál máme vytvorenú jednu metódu, ktorá vracia pole terminálov a neterminálov získaných aplikovaním niektorého z pravidiel pre daný neterminál a terminál zo vstupu. </w:t>
      </w:r>
    </w:p>
    <w:p w:rsidR="001D1A7A" w:rsidRPr="002067E0" w:rsidRDefault="001D1A7A" w:rsidP="001D1A7A">
      <w:pPr>
        <w:pStyle w:val="Odsekzoznamu"/>
        <w:numPr>
          <w:ilvl w:val="0"/>
          <w:numId w:val="11"/>
        </w:numPr>
        <w:rPr>
          <w:lang w:val="sk-SK"/>
        </w:rPr>
      </w:pPr>
      <w:r w:rsidRPr="002067E0">
        <w:rPr>
          <w:lang w:val="sk-SK"/>
        </w:rPr>
        <w:t xml:space="preserve">Stack </w:t>
      </w:r>
      <w:r w:rsidR="00A809C0" w:rsidRPr="002067E0">
        <w:rPr>
          <w:lang w:val="sk-SK"/>
        </w:rPr>
        <w:t>–</w:t>
      </w:r>
      <w:r w:rsidRPr="002067E0">
        <w:rPr>
          <w:lang w:val="sk-SK"/>
        </w:rPr>
        <w:t xml:space="preserve"> </w:t>
      </w:r>
      <w:r w:rsidR="00A809C0" w:rsidRPr="002067E0">
        <w:rPr>
          <w:lang w:val="sk-SK"/>
        </w:rPr>
        <w:t xml:space="preserve">Trieda reprezentujúca zásobník a vstup. Obsahuje potrebné metódy pre prácu s nimi akými sú napríklad </w:t>
      </w:r>
      <w:r w:rsidR="00A809C0" w:rsidRPr="002067E0">
        <w:rPr>
          <w:i/>
          <w:lang w:val="sk-SK"/>
        </w:rPr>
        <w:t>peek</w:t>
      </w:r>
      <w:r w:rsidR="00A809C0" w:rsidRPr="002067E0">
        <w:rPr>
          <w:lang w:val="sk-SK"/>
        </w:rPr>
        <w:t xml:space="preserve">, </w:t>
      </w:r>
      <w:r w:rsidR="00A809C0" w:rsidRPr="002067E0">
        <w:rPr>
          <w:i/>
          <w:lang w:val="sk-SK"/>
        </w:rPr>
        <w:t>pop</w:t>
      </w:r>
      <w:r w:rsidR="00A809C0" w:rsidRPr="002067E0">
        <w:rPr>
          <w:lang w:val="sk-SK"/>
        </w:rPr>
        <w:t xml:space="preserve">, </w:t>
      </w:r>
      <w:r w:rsidR="00A809C0" w:rsidRPr="002067E0">
        <w:rPr>
          <w:i/>
          <w:lang w:val="sk-SK"/>
        </w:rPr>
        <w:t xml:space="preserve">peekSecond – </w:t>
      </w:r>
      <w:r w:rsidR="00A809C0" w:rsidRPr="002067E0">
        <w:rPr>
          <w:lang w:val="sk-SK"/>
        </w:rPr>
        <w:t>používaná pri spamätaní z chýb</w:t>
      </w:r>
      <w:r w:rsidR="00A809C0" w:rsidRPr="002067E0">
        <w:rPr>
          <w:i/>
          <w:lang w:val="sk-SK"/>
        </w:rPr>
        <w:t xml:space="preserve">, </w:t>
      </w:r>
      <w:r w:rsidR="00A809C0" w:rsidRPr="002067E0">
        <w:rPr>
          <w:lang w:val="sk-SK"/>
        </w:rPr>
        <w:t>dve metódy pre jeho výpis</w:t>
      </w:r>
      <w:r w:rsidR="00DE293B" w:rsidRPr="002067E0">
        <w:rPr>
          <w:lang w:val="sk-SK"/>
        </w:rPr>
        <w:t>(symboly alebo textovú reprezentáciu)</w:t>
      </w:r>
      <w:r w:rsidR="00A809C0" w:rsidRPr="002067E0">
        <w:rPr>
          <w:lang w:val="sk-SK"/>
        </w:rPr>
        <w:t xml:space="preserve">. </w:t>
      </w:r>
      <w:r w:rsidR="00A809C0" w:rsidRPr="002067E0">
        <w:rPr>
          <w:i/>
          <w:lang w:val="sk-SK"/>
        </w:rPr>
        <w:t xml:space="preserve"> </w:t>
      </w:r>
    </w:p>
    <w:p w:rsidR="00DF5BB7" w:rsidRPr="002067E0" w:rsidRDefault="001D1A7A" w:rsidP="001D1A7A">
      <w:pPr>
        <w:pStyle w:val="Odsekzoznamu"/>
        <w:numPr>
          <w:ilvl w:val="0"/>
          <w:numId w:val="11"/>
        </w:numPr>
        <w:rPr>
          <w:lang w:val="sk-SK"/>
        </w:rPr>
      </w:pPr>
      <w:r w:rsidRPr="002067E0">
        <w:rPr>
          <w:lang w:val="sk-SK"/>
        </w:rPr>
        <w:t xml:space="preserve">Main </w:t>
      </w:r>
      <w:r w:rsidR="007D6A42" w:rsidRPr="002067E0">
        <w:rPr>
          <w:lang w:val="sk-SK"/>
        </w:rPr>
        <w:t>–</w:t>
      </w:r>
      <w:r w:rsidRPr="002067E0">
        <w:rPr>
          <w:lang w:val="sk-SK"/>
        </w:rPr>
        <w:t xml:space="preserve"> </w:t>
      </w:r>
      <w:r w:rsidR="007D6A42" w:rsidRPr="002067E0">
        <w:rPr>
          <w:lang w:val="sk-SK"/>
        </w:rPr>
        <w:t xml:space="preserve">Obsahuje načítavanie zo vstupu, jeho prevedenie na terminály a uloženie do inštancie triedy </w:t>
      </w:r>
      <w:r w:rsidR="007D6A42" w:rsidRPr="002067E0">
        <w:rPr>
          <w:i/>
          <w:lang w:val="sk-SK"/>
        </w:rPr>
        <w:t>Stack,</w:t>
      </w:r>
      <w:r w:rsidR="007D6A42" w:rsidRPr="002067E0">
        <w:rPr>
          <w:lang w:val="sk-SK"/>
        </w:rPr>
        <w:t xml:space="preserve"> reprezentujúcu vstup. Inicializovanie zásobníku. </w:t>
      </w:r>
      <w:r w:rsidR="002A7763" w:rsidRPr="002067E0">
        <w:rPr>
          <w:lang w:val="sk-SK"/>
        </w:rPr>
        <w:t xml:space="preserve">Zabezpečuje spracovanie vstupu spolu s spamätaním sa z chýb. </w:t>
      </w:r>
    </w:p>
    <w:p w:rsidR="00DF5BB7" w:rsidRPr="002067E0" w:rsidRDefault="00DF5BB7" w:rsidP="00DF5BB7">
      <w:pPr>
        <w:pStyle w:val="Nadpis2"/>
      </w:pPr>
      <w:r w:rsidRPr="002067E0">
        <w:t>Spamätanie sa z chýb</w:t>
      </w:r>
    </w:p>
    <w:p w:rsidR="00DF5BB7" w:rsidRPr="002067E0" w:rsidRDefault="00DF5BB7" w:rsidP="00DF5BB7">
      <w:pPr>
        <w:rPr>
          <w:lang w:val="sk-SK"/>
        </w:rPr>
      </w:pPr>
    </w:p>
    <w:p w:rsidR="001D1A7A" w:rsidRPr="002067E0" w:rsidRDefault="00DF5BB7" w:rsidP="00030C9D">
      <w:pPr>
        <w:rPr>
          <w:lang w:val="sk-SK"/>
        </w:rPr>
      </w:pPr>
      <w:r w:rsidRPr="002067E0">
        <w:rPr>
          <w:lang w:val="sk-SK"/>
        </w:rPr>
        <w:t xml:space="preserve">Identifikovali sme niekoľko prípadov, kedy sa môžeme zaseknúť. </w:t>
      </w:r>
      <w:r w:rsidR="00625C3B" w:rsidRPr="002067E0">
        <w:rPr>
          <w:lang w:val="sk-SK"/>
        </w:rPr>
        <w:t>Vždy keď nastane jedna z nasledujúcich situácií tak používateľovi zobrazíme chybový výpis. Chybový výpis obsahuje informáciu o tom, ktorý z týchto scenárov nastal, očakávaný symbol na vstupe</w:t>
      </w:r>
      <w:r w:rsidR="005A6E19" w:rsidRPr="002067E0">
        <w:rPr>
          <w:lang w:val="sk-SK"/>
        </w:rPr>
        <w:t xml:space="preserve"> (získaný využitím prechodovej tabuľky)</w:t>
      </w:r>
      <w:r w:rsidR="00625C3B" w:rsidRPr="002067E0">
        <w:rPr>
          <w:lang w:val="sk-SK"/>
        </w:rPr>
        <w:t xml:space="preserve"> a symbol, ktorý sme dostali na vstupe. Ďalej ho informujeme o tom akým spôsobom sme túto situáciu vyriešili. </w:t>
      </w:r>
      <w:r w:rsidR="005623C9" w:rsidRPr="002067E0">
        <w:rPr>
          <w:lang w:val="sk-SK"/>
        </w:rPr>
        <w:t>V prílohe A sa nachádzajú ukážky všetkých chybových výpisov.</w:t>
      </w:r>
    </w:p>
    <w:p w:rsidR="00030C9D" w:rsidRPr="002067E0" w:rsidRDefault="00030C9D" w:rsidP="00030C9D">
      <w:pPr>
        <w:pStyle w:val="Nadpis3"/>
        <w:rPr>
          <w:lang w:val="sk-SK"/>
        </w:rPr>
      </w:pPr>
      <w:r w:rsidRPr="002067E0">
        <w:rPr>
          <w:lang w:val="sk-SK"/>
        </w:rPr>
        <w:t>Na vrchu zásobníka je terminál, ktorý nie je zhodný s terminálom na vstupe</w:t>
      </w:r>
    </w:p>
    <w:p w:rsidR="00030C9D" w:rsidRPr="002067E0" w:rsidRDefault="00030C9D" w:rsidP="00030C9D">
      <w:pPr>
        <w:rPr>
          <w:lang w:val="sk-SK"/>
        </w:rPr>
      </w:pPr>
    </w:p>
    <w:p w:rsidR="00030C9D" w:rsidRPr="002067E0" w:rsidRDefault="00030C9D" w:rsidP="00030C9D">
      <w:pPr>
        <w:rPr>
          <w:lang w:val="sk-SK"/>
        </w:rPr>
      </w:pPr>
      <w:r w:rsidRPr="002067E0">
        <w:rPr>
          <w:lang w:val="sk-SK"/>
        </w:rPr>
        <w:t xml:space="preserve">V tomto prípade overíme, či sa nám terminál zo zásobníka nezhoduje s nasledujúcim terminálom na vstupe. </w:t>
      </w:r>
    </w:p>
    <w:p w:rsidR="00625C3B" w:rsidRPr="002067E0" w:rsidRDefault="00030C9D" w:rsidP="0084349E">
      <w:pPr>
        <w:pStyle w:val="Odsekzoznamu"/>
        <w:numPr>
          <w:ilvl w:val="0"/>
          <w:numId w:val="12"/>
        </w:numPr>
        <w:rPr>
          <w:lang w:val="sk-SK"/>
        </w:rPr>
      </w:pPr>
      <w:r w:rsidRPr="002067E0">
        <w:rPr>
          <w:lang w:val="sk-SK"/>
        </w:rPr>
        <w:t>V prípade, že áno, tak POPneme zo vstupu a pokračujeme ďalej</w:t>
      </w:r>
      <w:r w:rsidR="00625C3B" w:rsidRPr="002067E0">
        <w:rPr>
          <w:lang w:val="sk-SK"/>
        </w:rPr>
        <w:t>.</w:t>
      </w:r>
    </w:p>
    <w:p w:rsidR="00030C9D" w:rsidRPr="002067E0" w:rsidRDefault="00030C9D" w:rsidP="0084349E">
      <w:pPr>
        <w:pStyle w:val="Odsekzoznamu"/>
        <w:numPr>
          <w:ilvl w:val="0"/>
          <w:numId w:val="12"/>
        </w:numPr>
        <w:rPr>
          <w:lang w:val="sk-SK"/>
        </w:rPr>
      </w:pPr>
      <w:r w:rsidRPr="002067E0">
        <w:rPr>
          <w:lang w:val="sk-SK"/>
        </w:rPr>
        <w:t xml:space="preserve">V prípade, že nie alebo, že na vstupe je iba jeden znak, tak POPneme zo zásobníku. </w:t>
      </w:r>
    </w:p>
    <w:p w:rsidR="00030C9D" w:rsidRPr="002067E0" w:rsidRDefault="00030C9D" w:rsidP="00030C9D">
      <w:pPr>
        <w:rPr>
          <w:lang w:val="sk-SK"/>
        </w:rPr>
      </w:pPr>
    </w:p>
    <w:p w:rsidR="00030C9D" w:rsidRPr="002067E0" w:rsidRDefault="00030C9D" w:rsidP="00030C9D">
      <w:pPr>
        <w:pStyle w:val="Nadpis3"/>
        <w:rPr>
          <w:lang w:val="sk-SK"/>
        </w:rPr>
      </w:pPr>
      <w:r w:rsidRPr="002067E0">
        <w:rPr>
          <w:lang w:val="sk-SK"/>
        </w:rPr>
        <w:t>Na vrchu zásobníka je neterminál bez aplikovateľného pravidla pre terminál na vstupe</w:t>
      </w:r>
    </w:p>
    <w:p w:rsidR="00030C9D" w:rsidRPr="002067E0" w:rsidRDefault="00030C9D" w:rsidP="00030C9D">
      <w:pPr>
        <w:rPr>
          <w:lang w:val="sk-SK"/>
        </w:rPr>
      </w:pPr>
    </w:p>
    <w:p w:rsidR="00030C9D" w:rsidRPr="002067E0" w:rsidRDefault="00030C9D" w:rsidP="00030C9D">
      <w:pPr>
        <w:rPr>
          <w:lang w:val="sk-SK"/>
        </w:rPr>
      </w:pPr>
      <w:r w:rsidRPr="002067E0">
        <w:rPr>
          <w:lang w:val="sk-SK"/>
        </w:rPr>
        <w:t>V tomto prípade overíme, či v danom neterminály existuje pravidlo pre druhý znak na vstupe.</w:t>
      </w:r>
    </w:p>
    <w:p w:rsidR="00030C9D" w:rsidRPr="002067E0" w:rsidRDefault="00030C9D" w:rsidP="00030C9D">
      <w:pPr>
        <w:rPr>
          <w:lang w:val="sk-SK"/>
        </w:rPr>
      </w:pPr>
      <w:r w:rsidRPr="002067E0">
        <w:rPr>
          <w:lang w:val="sk-SK"/>
        </w:rPr>
        <w:t xml:space="preserve"> </w:t>
      </w:r>
    </w:p>
    <w:p w:rsidR="00030C9D" w:rsidRPr="002067E0" w:rsidRDefault="00030C9D" w:rsidP="00030C9D">
      <w:pPr>
        <w:pStyle w:val="Odsekzoznamu"/>
        <w:numPr>
          <w:ilvl w:val="0"/>
          <w:numId w:val="13"/>
        </w:numPr>
        <w:rPr>
          <w:lang w:val="sk-SK"/>
        </w:rPr>
      </w:pPr>
      <w:r w:rsidRPr="002067E0">
        <w:rPr>
          <w:lang w:val="sk-SK"/>
        </w:rPr>
        <w:t>V prípade, že áno, tak POPneme zo vstupu a pokračujeme ďalej.</w:t>
      </w:r>
    </w:p>
    <w:p w:rsidR="00030C9D" w:rsidRPr="002067E0" w:rsidRDefault="00030C9D" w:rsidP="00030C9D">
      <w:pPr>
        <w:pStyle w:val="Odsekzoznamu"/>
        <w:numPr>
          <w:ilvl w:val="0"/>
          <w:numId w:val="13"/>
        </w:numPr>
        <w:rPr>
          <w:lang w:val="sk-SK"/>
        </w:rPr>
      </w:pPr>
      <w:r w:rsidRPr="002067E0">
        <w:rPr>
          <w:lang w:val="sk-SK"/>
        </w:rPr>
        <w:t xml:space="preserve">V prípade, že nie, tak aplikujeme defaultné pravidlo. Ak neterminál má iba jedno pravidlo, toto pravidlo je zvolené za defaultné. Ak neterminál má viac než jedno pravidlo, tak použijeme epsilon ako defaultné pravidlo. </w:t>
      </w:r>
    </w:p>
    <w:p w:rsidR="00534C4D" w:rsidRPr="002067E0" w:rsidRDefault="00534C4D" w:rsidP="00CD3712">
      <w:pPr>
        <w:rPr>
          <w:lang w:val="sk-SK"/>
        </w:rPr>
      </w:pPr>
    </w:p>
    <w:p w:rsidR="00CD3712" w:rsidRPr="002067E0" w:rsidRDefault="00CD3712" w:rsidP="00CD3712">
      <w:pPr>
        <w:rPr>
          <w:lang w:val="sk-SK"/>
        </w:rPr>
      </w:pPr>
    </w:p>
    <w:p w:rsidR="00CD3712" w:rsidRPr="002067E0" w:rsidRDefault="00CD3712" w:rsidP="00CD3712">
      <w:pPr>
        <w:rPr>
          <w:lang w:val="sk-SK"/>
        </w:rPr>
      </w:pPr>
    </w:p>
    <w:p w:rsidR="00D23E0C" w:rsidRPr="002067E0" w:rsidRDefault="00D23E0C" w:rsidP="00CD3712">
      <w:pPr>
        <w:rPr>
          <w:lang w:val="sk-SK"/>
        </w:rPr>
      </w:pPr>
    </w:p>
    <w:p w:rsidR="005A6E19" w:rsidRPr="002067E0" w:rsidRDefault="005A6E19" w:rsidP="005A6E19">
      <w:pPr>
        <w:pStyle w:val="Nadpis1"/>
      </w:pPr>
      <w:r w:rsidRPr="002067E0">
        <w:lastRenderedPageBreak/>
        <w:t>Príloha A Chybové výpisy</w:t>
      </w:r>
    </w:p>
    <w:p w:rsidR="002067E0" w:rsidRPr="002067E0" w:rsidRDefault="002067E0" w:rsidP="002067E0">
      <w:pPr>
        <w:rPr>
          <w:lang w:val="sk-SK"/>
        </w:rPr>
      </w:pPr>
    </w:p>
    <w:p w:rsidR="002067E0" w:rsidRPr="002067E0" w:rsidRDefault="002067E0" w:rsidP="002067E0">
      <w:pPr>
        <w:pStyle w:val="Nadpis1"/>
      </w:pPr>
      <w:r w:rsidRPr="002067E0">
        <w:lastRenderedPageBreak/>
        <w:t xml:space="preserve">Príloha B </w:t>
      </w:r>
    </w:p>
    <w:p w:rsidR="005A6E19" w:rsidRPr="002067E0" w:rsidRDefault="005A6E19" w:rsidP="00D23E0C">
      <w:pPr>
        <w:rPr>
          <w:lang w:val="sk-SK"/>
        </w:rPr>
      </w:pPr>
    </w:p>
    <w:p w:rsidR="005A6E19" w:rsidRPr="002067E0" w:rsidRDefault="005A6E19" w:rsidP="00D23E0C">
      <w:pPr>
        <w:rPr>
          <w:lang w:val="sk-SK"/>
        </w:rPr>
      </w:pPr>
    </w:p>
    <w:p w:rsidR="005A6E19" w:rsidRPr="002067E0" w:rsidRDefault="005A6E19" w:rsidP="00D23E0C">
      <w:pPr>
        <w:rPr>
          <w:lang w:val="sk-SK"/>
        </w:rPr>
      </w:pPr>
    </w:p>
    <w:p w:rsidR="00D23E0C" w:rsidRPr="002067E0" w:rsidRDefault="00D23E0C" w:rsidP="00CD3712">
      <w:pPr>
        <w:rPr>
          <w:lang w:val="sk-SK"/>
        </w:rPr>
      </w:pPr>
    </w:p>
    <w:sectPr w:rsidR="00D23E0C" w:rsidRPr="002067E0" w:rsidSect="00767E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1249" w:rsidRDefault="004E1249" w:rsidP="00A809EF">
      <w:r>
        <w:separator/>
      </w:r>
    </w:p>
  </w:endnote>
  <w:endnote w:type="continuationSeparator" w:id="0">
    <w:p w:rsidR="004E1249" w:rsidRDefault="004E1249" w:rsidP="00A809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46B0" w:rsidRDefault="006046B0">
    <w:pPr>
      <w:pStyle w:val="Pta"/>
      <w:jc w:val="center"/>
    </w:pPr>
    <w:fldSimple w:instr="PAGE   \* MERGEFORMAT">
      <w:r w:rsidR="004B12F7">
        <w:rPr>
          <w:noProof/>
        </w:rPr>
        <w:t>6</w:t>
      </w:r>
    </w:fldSimple>
  </w:p>
  <w:p w:rsidR="006046B0" w:rsidRDefault="006046B0">
    <w:pPr>
      <w:pStyle w:val="Pt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1249" w:rsidRDefault="004E1249" w:rsidP="00A809EF">
      <w:r>
        <w:separator/>
      </w:r>
    </w:p>
  </w:footnote>
  <w:footnote w:type="continuationSeparator" w:id="0">
    <w:p w:rsidR="004E1249" w:rsidRDefault="004E1249" w:rsidP="00A809E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C71E1"/>
    <w:multiLevelType w:val="hybridMultilevel"/>
    <w:tmpl w:val="28CCA5B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A9365B"/>
    <w:multiLevelType w:val="hybridMultilevel"/>
    <w:tmpl w:val="F322F7B4"/>
    <w:lvl w:ilvl="0" w:tplc="041B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2">
    <w:nsid w:val="174558CF"/>
    <w:multiLevelType w:val="hybridMultilevel"/>
    <w:tmpl w:val="A322BF6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F85B77"/>
    <w:multiLevelType w:val="multilevel"/>
    <w:tmpl w:val="57F251E0"/>
    <w:lvl w:ilvl="0">
      <w:start w:val="1"/>
      <w:numFmt w:val="decimal"/>
      <w:pStyle w:val="Nadpis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none"/>
      <w:pStyle w:val="Nadpis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%1.%2.%3.%4"/>
      <w:lvlJc w:val="left"/>
      <w:pPr>
        <w:tabs>
          <w:tab w:val="num" w:pos="144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Nadpis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Nadpis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Nadpis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Nadpis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>
    <w:nsid w:val="23BE5A09"/>
    <w:multiLevelType w:val="hybridMultilevel"/>
    <w:tmpl w:val="B026297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362847"/>
    <w:multiLevelType w:val="hybridMultilevel"/>
    <w:tmpl w:val="D9A2B6E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2D357C"/>
    <w:multiLevelType w:val="hybridMultilevel"/>
    <w:tmpl w:val="36B292B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EF6641"/>
    <w:multiLevelType w:val="hybridMultilevel"/>
    <w:tmpl w:val="1FCE684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6"/>
  </w:num>
  <w:num w:numId="9">
    <w:abstractNumId w:val="4"/>
  </w:num>
  <w:num w:numId="10">
    <w:abstractNumId w:val="7"/>
  </w:num>
  <w:num w:numId="11">
    <w:abstractNumId w:val="0"/>
  </w:num>
  <w:num w:numId="12">
    <w:abstractNumId w:val="5"/>
  </w:num>
  <w:num w:numId="13">
    <w:abstractNumId w:val="1"/>
  </w:num>
  <w:num w:numId="1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219E9"/>
    <w:rsid w:val="00017224"/>
    <w:rsid w:val="00030C9D"/>
    <w:rsid w:val="00077B9D"/>
    <w:rsid w:val="000956FD"/>
    <w:rsid w:val="000F0C96"/>
    <w:rsid w:val="001B0C3A"/>
    <w:rsid w:val="001B3BE2"/>
    <w:rsid w:val="001D1A7A"/>
    <w:rsid w:val="002067E0"/>
    <w:rsid w:val="00255E50"/>
    <w:rsid w:val="002A7763"/>
    <w:rsid w:val="002F7097"/>
    <w:rsid w:val="00341260"/>
    <w:rsid w:val="003A4D68"/>
    <w:rsid w:val="003F1A0F"/>
    <w:rsid w:val="00450402"/>
    <w:rsid w:val="004A400D"/>
    <w:rsid w:val="004B1132"/>
    <w:rsid w:val="004B12F7"/>
    <w:rsid w:val="004B3B30"/>
    <w:rsid w:val="004E1249"/>
    <w:rsid w:val="00534C4D"/>
    <w:rsid w:val="005623C9"/>
    <w:rsid w:val="00567081"/>
    <w:rsid w:val="005A6E19"/>
    <w:rsid w:val="006035A2"/>
    <w:rsid w:val="006046B0"/>
    <w:rsid w:val="00625C3B"/>
    <w:rsid w:val="00632F94"/>
    <w:rsid w:val="0067031C"/>
    <w:rsid w:val="006F53ED"/>
    <w:rsid w:val="00767E8B"/>
    <w:rsid w:val="00787F12"/>
    <w:rsid w:val="007D6A42"/>
    <w:rsid w:val="008219E9"/>
    <w:rsid w:val="0084349E"/>
    <w:rsid w:val="008D5F68"/>
    <w:rsid w:val="009E12BD"/>
    <w:rsid w:val="00A809C0"/>
    <w:rsid w:val="00A809EF"/>
    <w:rsid w:val="00AA5564"/>
    <w:rsid w:val="00B16AAC"/>
    <w:rsid w:val="00B72D21"/>
    <w:rsid w:val="00C322FF"/>
    <w:rsid w:val="00C71A5D"/>
    <w:rsid w:val="00CA515E"/>
    <w:rsid w:val="00CD3712"/>
    <w:rsid w:val="00D23E0C"/>
    <w:rsid w:val="00D26FEE"/>
    <w:rsid w:val="00D466EA"/>
    <w:rsid w:val="00DB5F5C"/>
    <w:rsid w:val="00DE293B"/>
    <w:rsid w:val="00DF5BB7"/>
    <w:rsid w:val="00E00F76"/>
    <w:rsid w:val="00E32516"/>
    <w:rsid w:val="00E43855"/>
    <w:rsid w:val="00E503BB"/>
    <w:rsid w:val="00E739AB"/>
    <w:rsid w:val="00EF5AD0"/>
    <w:rsid w:val="00F37306"/>
    <w:rsid w:val="00F635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71A5D"/>
    <w:pPr>
      <w:jc w:val="both"/>
    </w:pPr>
    <w:rPr>
      <w:sz w:val="22"/>
      <w:lang w:eastAsia="en-US"/>
    </w:rPr>
  </w:style>
  <w:style w:type="paragraph" w:styleId="Nadpis1">
    <w:name w:val="heading 1"/>
    <w:basedOn w:val="Normlny"/>
    <w:next w:val="Normlny"/>
    <w:link w:val="Nadpis1Char"/>
    <w:qFormat/>
    <w:rsid w:val="00C71A5D"/>
    <w:pPr>
      <w:keepNext/>
      <w:pageBreakBefore/>
      <w:widowControl w:val="0"/>
      <w:numPr>
        <w:numId w:val="7"/>
      </w:numPr>
      <w:pBdr>
        <w:bottom w:val="single" w:sz="4" w:space="1" w:color="auto"/>
      </w:pBdr>
      <w:spacing w:before="240" w:after="240"/>
      <w:outlineLvl w:val="0"/>
    </w:pPr>
    <w:rPr>
      <w:rFonts w:ascii="Arial" w:hAnsi="Arial"/>
      <w:b/>
      <w:sz w:val="36"/>
      <w:lang w:val="sk-SK"/>
    </w:rPr>
  </w:style>
  <w:style w:type="paragraph" w:styleId="Nadpis2">
    <w:name w:val="heading 2"/>
    <w:basedOn w:val="Normlny"/>
    <w:link w:val="Nadpis2Char"/>
    <w:qFormat/>
    <w:rsid w:val="00C71A5D"/>
    <w:pPr>
      <w:keepNext/>
      <w:numPr>
        <w:ilvl w:val="1"/>
        <w:numId w:val="7"/>
      </w:numPr>
      <w:spacing w:before="360" w:after="120"/>
      <w:outlineLvl w:val="1"/>
    </w:pPr>
    <w:rPr>
      <w:rFonts w:ascii="Arial" w:hAnsi="Arial"/>
      <w:b/>
      <w:sz w:val="28"/>
      <w:lang w:val="sk-SK"/>
    </w:rPr>
  </w:style>
  <w:style w:type="paragraph" w:styleId="Nadpis3">
    <w:name w:val="heading 3"/>
    <w:basedOn w:val="Normlny"/>
    <w:link w:val="Nadpis3Char"/>
    <w:qFormat/>
    <w:rsid w:val="00C71A5D"/>
    <w:pPr>
      <w:keepNext/>
      <w:numPr>
        <w:ilvl w:val="2"/>
        <w:numId w:val="7"/>
      </w:numPr>
      <w:tabs>
        <w:tab w:val="left" w:pos="2160"/>
      </w:tabs>
      <w:spacing w:before="180" w:after="60"/>
      <w:outlineLvl w:val="2"/>
    </w:pPr>
    <w:rPr>
      <w:rFonts w:ascii="Arial" w:hAnsi="Arial"/>
      <w:b/>
    </w:rPr>
  </w:style>
  <w:style w:type="paragraph" w:styleId="Nadpis4">
    <w:name w:val="heading 4"/>
    <w:basedOn w:val="Normlny"/>
    <w:next w:val="Normlny"/>
    <w:link w:val="Nadpis4Char"/>
    <w:qFormat/>
    <w:rsid w:val="00C71A5D"/>
    <w:pPr>
      <w:keepNext/>
      <w:spacing w:before="120" w:after="120"/>
      <w:outlineLvl w:val="3"/>
    </w:pPr>
    <w:rPr>
      <w:b/>
    </w:rPr>
  </w:style>
  <w:style w:type="paragraph" w:styleId="Nadpis5">
    <w:name w:val="heading 5"/>
    <w:basedOn w:val="Normlny"/>
    <w:next w:val="Normlny"/>
    <w:link w:val="Nadpis5Char"/>
    <w:qFormat/>
    <w:rsid w:val="00C71A5D"/>
    <w:pPr>
      <w:keepNext/>
      <w:spacing w:before="120" w:after="60"/>
      <w:outlineLvl w:val="4"/>
    </w:pPr>
    <w:rPr>
      <w:i/>
      <w:u w:val="single"/>
    </w:rPr>
  </w:style>
  <w:style w:type="paragraph" w:styleId="Nadpis6">
    <w:name w:val="heading 6"/>
    <w:basedOn w:val="Normlny"/>
    <w:next w:val="Normlny"/>
    <w:link w:val="Nadpis6Char"/>
    <w:qFormat/>
    <w:rsid w:val="00C71A5D"/>
    <w:pPr>
      <w:numPr>
        <w:ilvl w:val="5"/>
        <w:numId w:val="7"/>
      </w:numPr>
      <w:spacing w:before="240" w:after="60"/>
      <w:outlineLvl w:val="5"/>
    </w:pPr>
    <w:rPr>
      <w:i/>
      <w:lang w:val="sk-SK"/>
    </w:rPr>
  </w:style>
  <w:style w:type="paragraph" w:styleId="Nadpis7">
    <w:name w:val="heading 7"/>
    <w:basedOn w:val="Normlny"/>
    <w:next w:val="Normlny"/>
    <w:link w:val="Nadpis7Char"/>
    <w:qFormat/>
    <w:rsid w:val="00C71A5D"/>
    <w:pPr>
      <w:numPr>
        <w:ilvl w:val="6"/>
        <w:numId w:val="7"/>
      </w:numPr>
      <w:spacing w:before="240" w:after="60"/>
      <w:outlineLvl w:val="6"/>
    </w:pPr>
    <w:rPr>
      <w:rFonts w:ascii="Arial" w:hAnsi="Arial"/>
      <w:lang w:val="sk-SK"/>
    </w:rPr>
  </w:style>
  <w:style w:type="paragraph" w:styleId="Nadpis8">
    <w:name w:val="heading 8"/>
    <w:basedOn w:val="Normlny"/>
    <w:next w:val="Normlny"/>
    <w:link w:val="Nadpis8Char"/>
    <w:qFormat/>
    <w:rsid w:val="00C71A5D"/>
    <w:pPr>
      <w:numPr>
        <w:ilvl w:val="7"/>
        <w:numId w:val="7"/>
      </w:numPr>
      <w:spacing w:before="240" w:after="60"/>
      <w:outlineLvl w:val="7"/>
    </w:pPr>
    <w:rPr>
      <w:rFonts w:ascii="Arial" w:hAnsi="Arial"/>
      <w:i/>
      <w:lang w:val="sk-SK"/>
    </w:rPr>
  </w:style>
  <w:style w:type="paragraph" w:styleId="Nadpis9">
    <w:name w:val="heading 9"/>
    <w:basedOn w:val="Normlny"/>
    <w:next w:val="Normlny"/>
    <w:link w:val="Nadpis9Char"/>
    <w:qFormat/>
    <w:rsid w:val="00C71A5D"/>
    <w:pPr>
      <w:numPr>
        <w:ilvl w:val="8"/>
        <w:numId w:val="7"/>
      </w:numPr>
      <w:spacing w:before="240" w:after="60"/>
      <w:outlineLvl w:val="8"/>
    </w:pPr>
    <w:rPr>
      <w:rFonts w:ascii="Arial" w:hAnsi="Arial"/>
      <w:b/>
      <w:i/>
      <w:sz w:val="18"/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C71A5D"/>
    <w:rPr>
      <w:rFonts w:ascii="Arial" w:hAnsi="Arial"/>
      <w:b/>
      <w:sz w:val="36"/>
      <w:lang w:val="sk-SK" w:eastAsia="en-US"/>
    </w:rPr>
  </w:style>
  <w:style w:type="character" w:customStyle="1" w:styleId="Nadpis2Char">
    <w:name w:val="Nadpis 2 Char"/>
    <w:basedOn w:val="Predvolenpsmoodseku"/>
    <w:link w:val="Nadpis2"/>
    <w:rsid w:val="00C71A5D"/>
    <w:rPr>
      <w:rFonts w:ascii="Arial" w:hAnsi="Arial"/>
      <w:b/>
      <w:sz w:val="28"/>
      <w:lang w:val="sk-SK" w:eastAsia="en-US"/>
    </w:rPr>
  </w:style>
  <w:style w:type="character" w:customStyle="1" w:styleId="Nadpis3Char">
    <w:name w:val="Nadpis 3 Char"/>
    <w:basedOn w:val="Predvolenpsmoodseku"/>
    <w:link w:val="Nadpis3"/>
    <w:rsid w:val="00C71A5D"/>
    <w:rPr>
      <w:rFonts w:ascii="Arial" w:hAnsi="Arial"/>
      <w:b/>
      <w:sz w:val="22"/>
      <w:lang w:eastAsia="en-US"/>
    </w:rPr>
  </w:style>
  <w:style w:type="character" w:customStyle="1" w:styleId="Nadpis4Char">
    <w:name w:val="Nadpis 4 Char"/>
    <w:basedOn w:val="Predvolenpsmoodseku"/>
    <w:link w:val="Nadpis4"/>
    <w:rsid w:val="00C71A5D"/>
    <w:rPr>
      <w:b/>
      <w:sz w:val="22"/>
      <w:lang w:eastAsia="en-US"/>
    </w:rPr>
  </w:style>
  <w:style w:type="character" w:customStyle="1" w:styleId="Nadpis5Char">
    <w:name w:val="Nadpis 5 Char"/>
    <w:basedOn w:val="Predvolenpsmoodseku"/>
    <w:link w:val="Nadpis5"/>
    <w:rsid w:val="00C71A5D"/>
    <w:rPr>
      <w:i/>
      <w:sz w:val="22"/>
      <w:u w:val="single"/>
      <w:lang w:eastAsia="en-US"/>
    </w:rPr>
  </w:style>
  <w:style w:type="character" w:customStyle="1" w:styleId="Nadpis6Char">
    <w:name w:val="Nadpis 6 Char"/>
    <w:basedOn w:val="Predvolenpsmoodseku"/>
    <w:link w:val="Nadpis6"/>
    <w:rsid w:val="00C71A5D"/>
    <w:rPr>
      <w:i/>
      <w:sz w:val="22"/>
      <w:lang w:val="sk-SK" w:eastAsia="en-US"/>
    </w:rPr>
  </w:style>
  <w:style w:type="character" w:customStyle="1" w:styleId="Nadpis7Char">
    <w:name w:val="Nadpis 7 Char"/>
    <w:basedOn w:val="Predvolenpsmoodseku"/>
    <w:link w:val="Nadpis7"/>
    <w:rsid w:val="00C71A5D"/>
    <w:rPr>
      <w:rFonts w:ascii="Arial" w:hAnsi="Arial"/>
      <w:sz w:val="22"/>
      <w:lang w:val="sk-SK" w:eastAsia="en-US"/>
    </w:rPr>
  </w:style>
  <w:style w:type="character" w:customStyle="1" w:styleId="Nadpis8Char">
    <w:name w:val="Nadpis 8 Char"/>
    <w:basedOn w:val="Predvolenpsmoodseku"/>
    <w:link w:val="Nadpis8"/>
    <w:rsid w:val="00C71A5D"/>
    <w:rPr>
      <w:rFonts w:ascii="Arial" w:hAnsi="Arial"/>
      <w:i/>
      <w:sz w:val="22"/>
      <w:lang w:val="sk-SK" w:eastAsia="en-US"/>
    </w:rPr>
  </w:style>
  <w:style w:type="character" w:customStyle="1" w:styleId="Nadpis9Char">
    <w:name w:val="Nadpis 9 Char"/>
    <w:basedOn w:val="Predvolenpsmoodseku"/>
    <w:link w:val="Nadpis9"/>
    <w:rsid w:val="00C71A5D"/>
    <w:rPr>
      <w:rFonts w:ascii="Arial" w:hAnsi="Arial"/>
      <w:b/>
      <w:i/>
      <w:sz w:val="18"/>
      <w:lang w:val="sk-SK" w:eastAsia="en-US"/>
    </w:rPr>
  </w:style>
  <w:style w:type="paragraph" w:styleId="Popis">
    <w:name w:val="caption"/>
    <w:basedOn w:val="Normlny"/>
    <w:next w:val="Normlny"/>
    <w:qFormat/>
    <w:rsid w:val="00C71A5D"/>
    <w:pPr>
      <w:spacing w:before="120" w:after="240"/>
    </w:pPr>
    <w:rPr>
      <w:b/>
      <w:sz w:val="20"/>
    </w:rPr>
  </w:style>
  <w:style w:type="paragraph" w:styleId="Nzov">
    <w:name w:val="Title"/>
    <w:basedOn w:val="Normlny"/>
    <w:next w:val="Normlny"/>
    <w:link w:val="NzovChar"/>
    <w:qFormat/>
    <w:rsid w:val="00C71A5D"/>
    <w:pPr>
      <w:spacing w:before="3600" w:after="240"/>
      <w:jc w:val="center"/>
    </w:pPr>
    <w:rPr>
      <w:rFonts w:ascii="Arial" w:hAnsi="Arial"/>
      <w:b/>
      <w:sz w:val="56"/>
    </w:rPr>
  </w:style>
  <w:style w:type="character" w:customStyle="1" w:styleId="NzovChar">
    <w:name w:val="Názov Char"/>
    <w:link w:val="Nzov"/>
    <w:rsid w:val="00C71A5D"/>
    <w:rPr>
      <w:rFonts w:ascii="Arial" w:hAnsi="Arial"/>
      <w:b/>
      <w:sz w:val="56"/>
      <w:lang w:eastAsia="en-US"/>
    </w:rPr>
  </w:style>
  <w:style w:type="paragraph" w:styleId="Podtitul">
    <w:name w:val="Subtitle"/>
    <w:basedOn w:val="Normlny"/>
    <w:next w:val="Normlny"/>
    <w:link w:val="PodtitulChar"/>
    <w:qFormat/>
    <w:rsid w:val="00C71A5D"/>
    <w:pPr>
      <w:spacing w:before="120"/>
      <w:ind w:left="1134"/>
      <w:jc w:val="left"/>
    </w:pPr>
    <w:rPr>
      <w:rFonts w:ascii="Arial" w:hAnsi="Arial"/>
      <w:b/>
      <w:sz w:val="36"/>
      <w:szCs w:val="36"/>
    </w:rPr>
  </w:style>
  <w:style w:type="character" w:customStyle="1" w:styleId="PodtitulChar">
    <w:name w:val="Podtitul Char"/>
    <w:link w:val="Podtitul"/>
    <w:rsid w:val="00C71A5D"/>
    <w:rPr>
      <w:rFonts w:ascii="Arial" w:hAnsi="Arial"/>
      <w:b/>
      <w:sz w:val="36"/>
      <w:szCs w:val="36"/>
      <w:lang w:eastAsia="en-US"/>
    </w:rPr>
  </w:style>
  <w:style w:type="paragraph" w:styleId="Odsekzoznamu">
    <w:name w:val="List Paragraph"/>
    <w:basedOn w:val="Normlny"/>
    <w:uiPriority w:val="34"/>
    <w:qFormat/>
    <w:rsid w:val="00C71A5D"/>
    <w:pPr>
      <w:ind w:left="720"/>
      <w:contextualSpacing/>
    </w:pPr>
  </w:style>
  <w:style w:type="paragraph" w:customStyle="1" w:styleId="UCtitle">
    <w:name w:val="UC title"/>
    <w:basedOn w:val="Nadpis4"/>
    <w:qFormat/>
    <w:rsid w:val="00C71A5D"/>
    <w:rPr>
      <w:sz w:val="24"/>
      <w:u w:val="single"/>
      <w:lang w:val="sk-SK"/>
    </w:rPr>
  </w:style>
  <w:style w:type="table" w:styleId="Mriekatabuky">
    <w:name w:val="Table Grid"/>
    <w:basedOn w:val="Normlnatabuka"/>
    <w:uiPriority w:val="59"/>
    <w:rsid w:val="00255E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Predvolenpsmoodseku"/>
    <w:uiPriority w:val="99"/>
    <w:rsid w:val="000F0C96"/>
  </w:style>
  <w:style w:type="paragraph" w:styleId="Pta">
    <w:name w:val="footer"/>
    <w:basedOn w:val="Normlny"/>
    <w:link w:val="PtaChar"/>
    <w:uiPriority w:val="99"/>
    <w:unhideWhenUsed/>
    <w:rsid w:val="000F0C96"/>
    <w:pPr>
      <w:tabs>
        <w:tab w:val="center" w:pos="4536"/>
        <w:tab w:val="right" w:pos="9072"/>
      </w:tabs>
      <w:ind w:firstLine="284"/>
      <w:jc w:val="left"/>
    </w:pPr>
    <w:rPr>
      <w:szCs w:val="22"/>
      <w:lang w:val="sk-SK"/>
    </w:rPr>
  </w:style>
  <w:style w:type="character" w:customStyle="1" w:styleId="PtaChar">
    <w:name w:val="Päta Char"/>
    <w:basedOn w:val="Predvolenpsmoodseku"/>
    <w:link w:val="Pta"/>
    <w:uiPriority w:val="99"/>
    <w:rsid w:val="000F0C96"/>
    <w:rPr>
      <w:sz w:val="22"/>
      <w:szCs w:val="22"/>
      <w:lang w:val="sk-SK" w:eastAsia="en-US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787F12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87F1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98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13</Pages>
  <Words>2062</Words>
  <Characters>11756</Characters>
  <Application>Microsoft Office Word</Application>
  <DocSecurity>0</DocSecurity>
  <Lines>97</Lines>
  <Paragraphs>27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</dc:creator>
  <cp:lastModifiedBy>Richard</cp:lastModifiedBy>
  <cp:revision>4</cp:revision>
  <dcterms:created xsi:type="dcterms:W3CDTF">2016-12-12T01:14:00Z</dcterms:created>
  <dcterms:modified xsi:type="dcterms:W3CDTF">2016-12-12T01:30:00Z</dcterms:modified>
</cp:coreProperties>
</file>