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B3D04" w14:textId="77777777" w:rsidR="000C22B6" w:rsidRDefault="000C22B6">
      <w:pPr>
        <w:widowControl w:val="0"/>
        <w:pBdr>
          <w:top w:val="nil"/>
          <w:left w:val="nil"/>
          <w:bottom w:val="nil"/>
          <w:right w:val="nil"/>
          <w:between w:val="nil"/>
        </w:pBdr>
        <w:spacing w:before="0" w:after="0" w:line="276" w:lineRule="auto"/>
        <w:rPr>
          <w:rFonts w:ascii="Arial" w:eastAsia="Arial" w:hAnsi="Arial" w:cs="Arial"/>
          <w:color w:val="000000"/>
          <w:sz w:val="22"/>
          <w:szCs w:val="22"/>
        </w:rPr>
      </w:pPr>
    </w:p>
    <w:tbl>
      <w:tblPr>
        <w:tblStyle w:val="a"/>
        <w:tblW w:w="9360" w:type="dxa"/>
        <w:tblBorders>
          <w:top w:val="nil"/>
          <w:left w:val="nil"/>
          <w:bottom w:val="nil"/>
          <w:right w:val="nil"/>
          <w:insideH w:val="nil"/>
          <w:insideV w:val="nil"/>
        </w:tblBorders>
        <w:tblLayout w:type="fixed"/>
        <w:tblLook w:val="0400" w:firstRow="0" w:lastRow="0" w:firstColumn="0" w:lastColumn="0" w:noHBand="0" w:noVBand="1"/>
      </w:tblPr>
      <w:tblGrid>
        <w:gridCol w:w="4320"/>
        <w:gridCol w:w="5040"/>
      </w:tblGrid>
      <w:tr w:rsidR="000C22B6" w14:paraId="5D4F2575" w14:textId="77777777">
        <w:trPr>
          <w:trHeight w:val="2970"/>
        </w:trPr>
        <w:tc>
          <w:tcPr>
            <w:tcW w:w="4320" w:type="dxa"/>
            <w:vAlign w:val="bottom"/>
          </w:tcPr>
          <w:p w14:paraId="4220B5C5" w14:textId="77777777" w:rsidR="000C22B6" w:rsidRDefault="00000000">
            <w:pPr>
              <w:pStyle w:val="Title"/>
            </w:pPr>
            <w:r>
              <w:t xml:space="preserve">Meeting Notes </w:t>
            </w:r>
          </w:p>
        </w:tc>
        <w:tc>
          <w:tcPr>
            <w:tcW w:w="5040" w:type="dxa"/>
            <w:vMerge w:val="restart"/>
          </w:tcPr>
          <w:p w14:paraId="7BEA0F05" w14:textId="77777777" w:rsidR="000C22B6" w:rsidRDefault="000C22B6">
            <w:pPr>
              <w:ind w:left="-384" w:right="-648"/>
            </w:pPr>
          </w:p>
        </w:tc>
      </w:tr>
      <w:tr w:rsidR="000C22B6" w14:paraId="7CBF6DFE" w14:textId="77777777">
        <w:tc>
          <w:tcPr>
            <w:tcW w:w="4320" w:type="dxa"/>
            <w:vAlign w:val="center"/>
          </w:tcPr>
          <w:p w14:paraId="405CCFE6" w14:textId="77777777" w:rsidR="000C22B6" w:rsidRDefault="00000000">
            <w:pPr>
              <w:pBdr>
                <w:top w:val="nil"/>
                <w:left w:val="nil"/>
                <w:bottom w:val="nil"/>
                <w:right w:val="nil"/>
                <w:between w:val="nil"/>
              </w:pBdr>
              <w:spacing w:line="240" w:lineRule="auto"/>
              <w:rPr>
                <w:b/>
                <w:smallCaps/>
                <w:color w:val="3B68A9"/>
                <w:sz w:val="52"/>
                <w:szCs w:val="52"/>
              </w:rPr>
            </w:pPr>
            <w:r>
              <w:rPr>
                <w:b/>
                <w:smallCaps/>
                <w:color w:val="3B68A9"/>
                <w:sz w:val="52"/>
                <w:szCs w:val="52"/>
              </w:rPr>
              <w:t xml:space="preserve">Group D </w:t>
            </w:r>
          </w:p>
        </w:tc>
        <w:tc>
          <w:tcPr>
            <w:tcW w:w="5040" w:type="dxa"/>
            <w:vMerge/>
          </w:tcPr>
          <w:p w14:paraId="43A06E97" w14:textId="77777777" w:rsidR="000C22B6" w:rsidRDefault="000C22B6">
            <w:pPr>
              <w:widowControl w:val="0"/>
              <w:pBdr>
                <w:top w:val="nil"/>
                <w:left w:val="nil"/>
                <w:bottom w:val="nil"/>
                <w:right w:val="nil"/>
                <w:between w:val="nil"/>
              </w:pBdr>
              <w:spacing w:before="0" w:line="276" w:lineRule="auto"/>
              <w:rPr>
                <w:b/>
                <w:smallCaps/>
                <w:color w:val="3B68A9"/>
                <w:sz w:val="52"/>
                <w:szCs w:val="52"/>
              </w:rPr>
            </w:pPr>
          </w:p>
        </w:tc>
      </w:tr>
    </w:tbl>
    <w:p w14:paraId="56EBB2FE" w14:textId="77777777" w:rsidR="000C22B6" w:rsidRDefault="000C22B6">
      <w:pPr>
        <w:pBdr>
          <w:top w:val="nil"/>
          <w:left w:val="nil"/>
          <w:bottom w:val="nil"/>
          <w:right w:val="nil"/>
          <w:between w:val="nil"/>
        </w:pBdr>
        <w:spacing w:after="0" w:line="240" w:lineRule="auto"/>
        <w:rPr>
          <w:b/>
          <w:smallCaps/>
          <w:color w:val="3B68A9"/>
          <w:sz w:val="24"/>
          <w:szCs w:val="24"/>
        </w:rPr>
      </w:pPr>
    </w:p>
    <w:p w14:paraId="2B3E8E92" w14:textId="77777777" w:rsidR="000C22B6" w:rsidRDefault="000C22B6">
      <w:pPr>
        <w:pBdr>
          <w:top w:val="nil"/>
          <w:left w:val="nil"/>
          <w:bottom w:val="nil"/>
          <w:right w:val="nil"/>
          <w:between w:val="nil"/>
        </w:pBdr>
        <w:spacing w:before="0" w:after="0" w:line="240" w:lineRule="auto"/>
        <w:rPr>
          <w:b/>
          <w:smallCaps/>
          <w:color w:val="3B68A9"/>
          <w:sz w:val="24"/>
          <w:szCs w:val="24"/>
        </w:rPr>
      </w:pPr>
    </w:p>
    <w:tbl>
      <w:tblPr>
        <w:tblStyle w:val="a0"/>
        <w:tblW w:w="8066" w:type="dxa"/>
        <w:tblBorders>
          <w:top w:val="nil"/>
          <w:left w:val="nil"/>
          <w:bottom w:val="nil"/>
          <w:right w:val="nil"/>
          <w:insideH w:val="nil"/>
          <w:insideV w:val="nil"/>
        </w:tblBorders>
        <w:tblLayout w:type="fixed"/>
        <w:tblLook w:val="0400" w:firstRow="0" w:lastRow="0" w:firstColumn="0" w:lastColumn="0" w:noHBand="0" w:noVBand="1"/>
      </w:tblPr>
      <w:tblGrid>
        <w:gridCol w:w="4052"/>
        <w:gridCol w:w="736"/>
        <w:gridCol w:w="2542"/>
        <w:gridCol w:w="736"/>
      </w:tblGrid>
      <w:tr w:rsidR="000C22B6" w14:paraId="763708C6" w14:textId="77777777">
        <w:trPr>
          <w:trHeight w:val="556"/>
        </w:trPr>
        <w:tc>
          <w:tcPr>
            <w:tcW w:w="4053" w:type="dxa"/>
            <w:shd w:val="clear" w:color="auto" w:fill="E4F4EF"/>
          </w:tcPr>
          <w:p w14:paraId="19F037C8" w14:textId="77777777" w:rsidR="000C22B6" w:rsidRDefault="00000000">
            <w:pPr>
              <w:pStyle w:val="Heading1"/>
            </w:pPr>
            <w:r>
              <w:t xml:space="preserve">Date: </w:t>
            </w:r>
          </w:p>
        </w:tc>
        <w:tc>
          <w:tcPr>
            <w:tcW w:w="736" w:type="dxa"/>
          </w:tcPr>
          <w:p w14:paraId="2F98A4BC" w14:textId="77777777" w:rsidR="000C22B6" w:rsidRDefault="000C22B6">
            <w:pPr>
              <w:pStyle w:val="Heading1"/>
            </w:pPr>
          </w:p>
        </w:tc>
        <w:tc>
          <w:tcPr>
            <w:tcW w:w="2542" w:type="dxa"/>
            <w:shd w:val="clear" w:color="auto" w:fill="E4F4EF"/>
          </w:tcPr>
          <w:p w14:paraId="0DF4992A" w14:textId="77777777" w:rsidR="000C22B6" w:rsidRDefault="00000000">
            <w:pPr>
              <w:pStyle w:val="Heading1"/>
            </w:pPr>
            <w:r>
              <w:t xml:space="preserve">Time: </w:t>
            </w:r>
          </w:p>
        </w:tc>
        <w:tc>
          <w:tcPr>
            <w:tcW w:w="736" w:type="dxa"/>
          </w:tcPr>
          <w:p w14:paraId="7BA4A411" w14:textId="77777777" w:rsidR="000C22B6" w:rsidRDefault="000C22B6">
            <w:pPr>
              <w:pStyle w:val="Heading1"/>
            </w:pPr>
          </w:p>
        </w:tc>
      </w:tr>
      <w:tr w:rsidR="000C22B6" w14:paraId="5A92277A" w14:textId="77777777">
        <w:trPr>
          <w:trHeight w:val="584"/>
        </w:trPr>
        <w:tc>
          <w:tcPr>
            <w:tcW w:w="4053" w:type="dxa"/>
          </w:tcPr>
          <w:p w14:paraId="385883A6" w14:textId="293EAADF" w:rsidR="000C22B6" w:rsidRDefault="004B6360">
            <w:r>
              <w:t xml:space="preserve">5/11/2025 </w:t>
            </w:r>
          </w:p>
        </w:tc>
        <w:tc>
          <w:tcPr>
            <w:tcW w:w="736" w:type="dxa"/>
          </w:tcPr>
          <w:p w14:paraId="36BF4A8D" w14:textId="77777777" w:rsidR="000C22B6" w:rsidRDefault="000C22B6"/>
        </w:tc>
        <w:tc>
          <w:tcPr>
            <w:tcW w:w="2542" w:type="dxa"/>
          </w:tcPr>
          <w:p w14:paraId="639BD57E" w14:textId="5A580D69" w:rsidR="000C22B6" w:rsidRDefault="004B6360">
            <w:r>
              <w:t xml:space="preserve">7:00 PM UK </w:t>
            </w:r>
          </w:p>
        </w:tc>
        <w:tc>
          <w:tcPr>
            <w:tcW w:w="736" w:type="dxa"/>
          </w:tcPr>
          <w:p w14:paraId="6C5A2D8B" w14:textId="77777777" w:rsidR="000C22B6" w:rsidRDefault="000C22B6"/>
        </w:tc>
      </w:tr>
    </w:tbl>
    <w:p w14:paraId="3401686F" w14:textId="77777777" w:rsidR="000C22B6" w:rsidRDefault="000C22B6">
      <w:pPr>
        <w:rPr>
          <w:sz w:val="24"/>
          <w:szCs w:val="24"/>
        </w:rPr>
      </w:pPr>
    </w:p>
    <w:tbl>
      <w:tblPr>
        <w:tblStyle w:val="a1"/>
        <w:tblW w:w="9813" w:type="dxa"/>
        <w:tblBorders>
          <w:top w:val="nil"/>
          <w:left w:val="nil"/>
          <w:bottom w:val="nil"/>
          <w:right w:val="nil"/>
          <w:insideH w:val="nil"/>
          <w:insideV w:val="nil"/>
        </w:tblBorders>
        <w:tblLayout w:type="fixed"/>
        <w:tblLook w:val="0400" w:firstRow="0" w:lastRow="0" w:firstColumn="0" w:lastColumn="0" w:noHBand="0" w:noVBand="1"/>
      </w:tblPr>
      <w:tblGrid>
        <w:gridCol w:w="236"/>
        <w:gridCol w:w="6919"/>
        <w:gridCol w:w="640"/>
        <w:gridCol w:w="2018"/>
      </w:tblGrid>
      <w:tr w:rsidR="000C22B6" w14:paraId="19C2067D" w14:textId="77777777">
        <w:trPr>
          <w:gridAfter w:val="1"/>
          <w:wAfter w:w="2018" w:type="dxa"/>
          <w:trHeight w:val="317"/>
        </w:trPr>
        <w:tc>
          <w:tcPr>
            <w:tcW w:w="19" w:type="dxa"/>
          </w:tcPr>
          <w:p w14:paraId="3510407E" w14:textId="77777777" w:rsidR="000C22B6" w:rsidRDefault="000C22B6">
            <w:pPr>
              <w:widowControl w:val="0"/>
              <w:pBdr>
                <w:top w:val="nil"/>
                <w:left w:val="nil"/>
                <w:bottom w:val="nil"/>
                <w:right w:val="nil"/>
                <w:between w:val="nil"/>
              </w:pBdr>
              <w:spacing w:before="0" w:line="276" w:lineRule="auto"/>
              <w:rPr>
                <w:sz w:val="24"/>
                <w:szCs w:val="24"/>
              </w:rPr>
            </w:pPr>
          </w:p>
        </w:tc>
        <w:tc>
          <w:tcPr>
            <w:tcW w:w="7078" w:type="dxa"/>
            <w:shd w:val="clear" w:color="auto" w:fill="E4F4EF"/>
          </w:tcPr>
          <w:p w14:paraId="4B86F744" w14:textId="77777777" w:rsidR="000C22B6" w:rsidRDefault="00000000">
            <w:pPr>
              <w:pStyle w:val="Heading1"/>
            </w:pPr>
            <w:r>
              <w:t xml:space="preserve">In attendance </w:t>
            </w:r>
          </w:p>
        </w:tc>
        <w:tc>
          <w:tcPr>
            <w:tcW w:w="650" w:type="dxa"/>
          </w:tcPr>
          <w:p w14:paraId="13C8CF36" w14:textId="77777777" w:rsidR="000C22B6" w:rsidRDefault="000C22B6">
            <w:pPr>
              <w:pStyle w:val="Heading1"/>
            </w:pPr>
          </w:p>
        </w:tc>
      </w:tr>
      <w:tr w:rsidR="000C22B6" w14:paraId="2A4EA19F" w14:textId="77777777">
        <w:trPr>
          <w:gridAfter w:val="1"/>
          <w:wAfter w:w="2018" w:type="dxa"/>
          <w:trHeight w:val="693"/>
        </w:trPr>
        <w:tc>
          <w:tcPr>
            <w:tcW w:w="19" w:type="dxa"/>
          </w:tcPr>
          <w:p w14:paraId="437FA1E8" w14:textId="77777777" w:rsidR="000C22B6" w:rsidRDefault="000C22B6">
            <w:pPr>
              <w:widowControl w:val="0"/>
              <w:pBdr>
                <w:top w:val="nil"/>
                <w:left w:val="nil"/>
                <w:bottom w:val="nil"/>
                <w:right w:val="nil"/>
                <w:between w:val="nil"/>
              </w:pBdr>
              <w:spacing w:before="0" w:line="276" w:lineRule="auto"/>
            </w:pPr>
          </w:p>
        </w:tc>
        <w:tc>
          <w:tcPr>
            <w:tcW w:w="7078" w:type="dxa"/>
          </w:tcPr>
          <w:p w14:paraId="1273197A" w14:textId="05243975" w:rsidR="000C22B6" w:rsidRDefault="00000000">
            <w:r>
              <w:t xml:space="preserve">Valentine Ofili, Ariel Mella, Mohammed Khalid </w:t>
            </w:r>
          </w:p>
        </w:tc>
        <w:tc>
          <w:tcPr>
            <w:tcW w:w="650" w:type="dxa"/>
          </w:tcPr>
          <w:p w14:paraId="64A508C7" w14:textId="77777777" w:rsidR="000C22B6" w:rsidRDefault="000C22B6"/>
        </w:tc>
      </w:tr>
      <w:tr w:rsidR="000C22B6" w14:paraId="49C469E3" w14:textId="77777777">
        <w:trPr>
          <w:trHeight w:val="512"/>
        </w:trPr>
        <w:tc>
          <w:tcPr>
            <w:tcW w:w="9813" w:type="dxa"/>
            <w:gridSpan w:val="4"/>
            <w:shd w:val="clear" w:color="auto" w:fill="E4F4EF"/>
          </w:tcPr>
          <w:p w14:paraId="259B16BF" w14:textId="77777777" w:rsidR="000C22B6" w:rsidRDefault="00000000">
            <w:pPr>
              <w:pStyle w:val="Heading1"/>
            </w:pPr>
            <w:r>
              <w:t xml:space="preserve">Recording: </w:t>
            </w:r>
          </w:p>
        </w:tc>
      </w:tr>
      <w:tr w:rsidR="000C22B6" w14:paraId="366C5AE0" w14:textId="77777777">
        <w:trPr>
          <w:trHeight w:val="538"/>
        </w:trPr>
        <w:tc>
          <w:tcPr>
            <w:tcW w:w="9813" w:type="dxa"/>
            <w:gridSpan w:val="4"/>
          </w:tcPr>
          <w:p w14:paraId="7CAF9BBC" w14:textId="1E9F4B9F" w:rsidR="000C22B6" w:rsidRDefault="00000000">
            <w:r>
              <w:t xml:space="preserve">Zoom and transcript available at: </w:t>
            </w:r>
            <w:hyperlink r:id="rId6" w:history="1">
              <w:r w:rsidR="004B6360" w:rsidRPr="0096445D">
                <w:rPr>
                  <w:rStyle w:val="Hyperlink"/>
                </w:rPr>
                <w:t>https://drive.google.com/drive/folders/15eWjeGwEeXXfct2S-nADW8asotmrTNmu?usp=drive_link</w:t>
              </w:r>
            </w:hyperlink>
          </w:p>
          <w:p w14:paraId="0F1F14C4" w14:textId="35BDBAB7" w:rsidR="004B6360" w:rsidRDefault="004B6360"/>
        </w:tc>
      </w:tr>
    </w:tbl>
    <w:p w14:paraId="75E71BA3" w14:textId="77777777" w:rsidR="000C22B6" w:rsidRDefault="000C22B6"/>
    <w:p w14:paraId="3E1C3B5E" w14:textId="77777777" w:rsidR="000C22B6" w:rsidRDefault="000C22B6"/>
    <w:tbl>
      <w:tblPr>
        <w:tblStyle w:val="a2"/>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0C22B6" w14:paraId="1599114A" w14:textId="77777777">
        <w:trPr>
          <w:trHeight w:val="521"/>
        </w:trPr>
        <w:tc>
          <w:tcPr>
            <w:tcW w:w="9360" w:type="dxa"/>
            <w:shd w:val="clear" w:color="auto" w:fill="E0E8F4"/>
          </w:tcPr>
          <w:p w14:paraId="5C1E686D" w14:textId="77777777" w:rsidR="000C22B6" w:rsidRDefault="00000000">
            <w:pPr>
              <w:pStyle w:val="Heading1"/>
            </w:pPr>
            <w:r>
              <w:t>Agenda and Objectives:</w:t>
            </w:r>
          </w:p>
        </w:tc>
      </w:tr>
      <w:tr w:rsidR="000C22B6" w14:paraId="23113818" w14:textId="77777777">
        <w:trPr>
          <w:trHeight w:val="1655"/>
        </w:trPr>
        <w:tc>
          <w:tcPr>
            <w:tcW w:w="9360" w:type="dxa"/>
          </w:tcPr>
          <w:p w14:paraId="6D69DA56" w14:textId="77777777" w:rsidR="000C22B6" w:rsidRDefault="004B6360">
            <w:pPr>
              <w:rPr>
                <w:noProof/>
              </w:rPr>
            </w:pPr>
            <w:r>
              <w:rPr>
                <w:noProof/>
              </w:rPr>
              <w:t>Review skeleton and WP draft proposal (idea and content, not final product that is to develop)</w:t>
            </w:r>
          </w:p>
          <w:p w14:paraId="285A44DE" w14:textId="332B40DB" w:rsidR="004B6360" w:rsidRDefault="004B6360">
            <w:pPr>
              <w:rPr>
                <w:noProof/>
              </w:rPr>
            </w:pPr>
            <w:r>
              <w:rPr>
                <w:noProof/>
              </w:rPr>
              <w:t xml:space="preserve"> next call and general steps</w:t>
            </w:r>
          </w:p>
          <w:p w14:paraId="2C3908BE" w14:textId="651D3CD6" w:rsidR="004B6360" w:rsidRDefault="004B6360">
            <w:r>
              <w:rPr>
                <w:noProof/>
              </w:rPr>
              <w:t>distribute tasks</w:t>
            </w:r>
          </w:p>
        </w:tc>
      </w:tr>
      <w:tr w:rsidR="000C22B6" w14:paraId="62869F70" w14:textId="77777777">
        <w:trPr>
          <w:trHeight w:val="1655"/>
        </w:trPr>
        <w:tc>
          <w:tcPr>
            <w:tcW w:w="9360" w:type="dxa"/>
          </w:tcPr>
          <w:p w14:paraId="66A1A6BD" w14:textId="2DB3D148" w:rsidR="000C22B6" w:rsidRDefault="000C22B6"/>
        </w:tc>
      </w:tr>
    </w:tbl>
    <w:p w14:paraId="619F726A" w14:textId="77777777" w:rsidR="000C22B6" w:rsidRDefault="000C22B6">
      <w:pPr>
        <w:pStyle w:val="Heading1"/>
      </w:pPr>
    </w:p>
    <w:tbl>
      <w:tblPr>
        <w:tblStyle w:val="a3"/>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0C22B6" w14:paraId="23F81411" w14:textId="77777777">
        <w:trPr>
          <w:trHeight w:val="530"/>
        </w:trPr>
        <w:tc>
          <w:tcPr>
            <w:tcW w:w="9360" w:type="dxa"/>
            <w:shd w:val="clear" w:color="auto" w:fill="E0E8F4"/>
          </w:tcPr>
          <w:p w14:paraId="3CF52779" w14:textId="77777777" w:rsidR="000C22B6" w:rsidRDefault="00000000">
            <w:pPr>
              <w:pStyle w:val="Heading1"/>
            </w:pPr>
            <w:r>
              <w:t xml:space="preserve">Key development &amp; Discussion points </w:t>
            </w:r>
          </w:p>
        </w:tc>
      </w:tr>
      <w:tr w:rsidR="000C22B6" w14:paraId="36F6DB80" w14:textId="77777777">
        <w:trPr>
          <w:trHeight w:val="2132"/>
        </w:trPr>
        <w:tc>
          <w:tcPr>
            <w:tcW w:w="9360" w:type="dxa"/>
          </w:tcPr>
          <w:p w14:paraId="7F26921C" w14:textId="470B0D75" w:rsidR="000C22B6" w:rsidRDefault="004B6360">
            <w:pPr>
              <w:numPr>
                <w:ilvl w:val="0"/>
                <w:numId w:val="1"/>
              </w:numPr>
              <w:pBdr>
                <w:top w:val="nil"/>
                <w:left w:val="nil"/>
                <w:bottom w:val="nil"/>
                <w:right w:val="nil"/>
                <w:between w:val="nil"/>
              </w:pBdr>
              <w:spacing w:after="120"/>
              <w:rPr>
                <w:b/>
                <w:color w:val="000000"/>
                <w:u w:val="single"/>
              </w:rPr>
            </w:pPr>
            <w:r>
              <w:rPr>
                <w:b/>
                <w:color w:val="000000"/>
                <w:u w:val="single"/>
              </w:rPr>
              <w:t>It is agreed we proceed with current skeleton and WP, under the assumption that if later we need to change due to new knowledge acquired that contradicts or improves then we change it accordingly.</w:t>
            </w:r>
          </w:p>
          <w:p w14:paraId="57993BC1" w14:textId="77777777" w:rsidR="000C22B6" w:rsidRDefault="000C22B6"/>
          <w:p w14:paraId="2C9648BC" w14:textId="6097BAA2" w:rsidR="000C22B6" w:rsidRDefault="004B6360">
            <w:pPr>
              <w:numPr>
                <w:ilvl w:val="0"/>
                <w:numId w:val="1"/>
              </w:numPr>
              <w:pBdr>
                <w:top w:val="nil"/>
                <w:left w:val="nil"/>
                <w:bottom w:val="nil"/>
                <w:right w:val="nil"/>
                <w:between w:val="nil"/>
              </w:pBdr>
              <w:spacing w:after="120"/>
              <w:rPr>
                <w:b/>
                <w:color w:val="000000"/>
                <w:u w:val="single"/>
              </w:rPr>
            </w:pPr>
            <w:r>
              <w:rPr>
                <w:b/>
                <w:color w:val="000000"/>
                <w:u w:val="single"/>
              </w:rPr>
              <w:t>Ariel to send skeleton to Tutor for validation and share outcome w team.</w:t>
            </w:r>
          </w:p>
          <w:p w14:paraId="6347DBC5" w14:textId="77777777" w:rsidR="004B6360" w:rsidRDefault="004B6360" w:rsidP="004B6360">
            <w:pPr>
              <w:pStyle w:val="ListParagraph"/>
              <w:rPr>
                <w:b/>
                <w:color w:val="000000"/>
                <w:u w:val="single"/>
              </w:rPr>
            </w:pPr>
          </w:p>
          <w:p w14:paraId="1CC5973E" w14:textId="6F0E3A19" w:rsidR="004B6360" w:rsidRDefault="004B6360">
            <w:pPr>
              <w:numPr>
                <w:ilvl w:val="0"/>
                <w:numId w:val="1"/>
              </w:numPr>
              <w:pBdr>
                <w:top w:val="nil"/>
                <w:left w:val="nil"/>
                <w:bottom w:val="nil"/>
                <w:right w:val="nil"/>
                <w:between w:val="nil"/>
              </w:pBdr>
              <w:spacing w:after="120"/>
              <w:rPr>
                <w:b/>
                <w:color w:val="000000"/>
                <w:u w:val="single"/>
              </w:rPr>
            </w:pPr>
            <w:r>
              <w:rPr>
                <w:b/>
                <w:color w:val="000000"/>
                <w:u w:val="single"/>
              </w:rPr>
              <w:t>Ariel to catch up offline with Andrei</w:t>
            </w:r>
          </w:p>
          <w:p w14:paraId="266AD998" w14:textId="77777777" w:rsidR="004B6360" w:rsidRDefault="004B6360" w:rsidP="004B6360">
            <w:pPr>
              <w:pStyle w:val="ListParagraph"/>
              <w:rPr>
                <w:b/>
                <w:color w:val="000000"/>
                <w:u w:val="single"/>
              </w:rPr>
            </w:pPr>
          </w:p>
          <w:p w14:paraId="655C7113" w14:textId="684F1507" w:rsidR="004B6360" w:rsidRDefault="004B6360">
            <w:pPr>
              <w:numPr>
                <w:ilvl w:val="0"/>
                <w:numId w:val="1"/>
              </w:numPr>
              <w:pBdr>
                <w:top w:val="nil"/>
                <w:left w:val="nil"/>
                <w:bottom w:val="nil"/>
                <w:right w:val="nil"/>
                <w:between w:val="nil"/>
              </w:pBdr>
              <w:spacing w:after="120"/>
              <w:rPr>
                <w:b/>
                <w:color w:val="000000"/>
                <w:u w:val="single"/>
              </w:rPr>
            </w:pPr>
            <w:r>
              <w:rPr>
                <w:b/>
                <w:color w:val="000000"/>
                <w:u w:val="single"/>
              </w:rPr>
              <w:t>First part of the work products and tasks was reviewed and high level / preliminary agreed, so we can proceed with detail and design tasks now</w:t>
            </w:r>
          </w:p>
          <w:p w14:paraId="0705DA47" w14:textId="77777777" w:rsidR="004B6360" w:rsidRDefault="004B6360" w:rsidP="004B6360">
            <w:pPr>
              <w:pStyle w:val="ListParagraph"/>
              <w:rPr>
                <w:b/>
                <w:color w:val="000000"/>
                <w:u w:val="single"/>
              </w:rPr>
            </w:pPr>
          </w:p>
          <w:p w14:paraId="77E0D2DA" w14:textId="2F068716" w:rsidR="004B6360" w:rsidRDefault="004B6360">
            <w:pPr>
              <w:numPr>
                <w:ilvl w:val="0"/>
                <w:numId w:val="1"/>
              </w:numPr>
              <w:pBdr>
                <w:top w:val="nil"/>
                <w:left w:val="nil"/>
                <w:bottom w:val="nil"/>
                <w:right w:val="nil"/>
                <w:between w:val="nil"/>
              </w:pBdr>
              <w:spacing w:after="120"/>
              <w:rPr>
                <w:b/>
                <w:color w:val="000000"/>
                <w:u w:val="single"/>
              </w:rPr>
            </w:pPr>
            <w:r>
              <w:rPr>
                <w:b/>
                <w:color w:val="000000"/>
                <w:u w:val="single"/>
              </w:rPr>
              <w:t xml:space="preserve">Ariel will work on: A) Scope and Definition, B) Success Criteria and Tests, C) </w:t>
            </w:r>
            <w:r w:rsidR="00592C7C">
              <w:rPr>
                <w:b/>
                <w:color w:val="000000"/>
                <w:u w:val="single"/>
              </w:rPr>
              <w:t xml:space="preserve">Agent architecture and definition, D) input for Component diagram. </w:t>
            </w:r>
            <w:proofErr w:type="gramStart"/>
            <w:r w:rsidR="00592C7C">
              <w:rPr>
                <w:b/>
                <w:color w:val="000000"/>
                <w:u w:val="single"/>
              </w:rPr>
              <w:t>Additionally</w:t>
            </w:r>
            <w:proofErr w:type="gramEnd"/>
            <w:r w:rsidR="00592C7C">
              <w:rPr>
                <w:b/>
                <w:color w:val="000000"/>
                <w:u w:val="single"/>
              </w:rPr>
              <w:t xml:space="preserve"> a first project plan to be developed.</w:t>
            </w:r>
          </w:p>
          <w:p w14:paraId="7204BB82" w14:textId="77777777" w:rsidR="004B6360" w:rsidRDefault="004B6360" w:rsidP="004B6360">
            <w:pPr>
              <w:pStyle w:val="ListParagraph"/>
              <w:rPr>
                <w:b/>
                <w:color w:val="000000"/>
                <w:u w:val="single"/>
              </w:rPr>
            </w:pPr>
          </w:p>
          <w:p w14:paraId="03DDE0C6" w14:textId="4626998D" w:rsidR="004B6360" w:rsidRDefault="00592C7C">
            <w:pPr>
              <w:numPr>
                <w:ilvl w:val="0"/>
                <w:numId w:val="1"/>
              </w:numPr>
              <w:pBdr>
                <w:top w:val="nil"/>
                <w:left w:val="nil"/>
                <w:bottom w:val="nil"/>
                <w:right w:val="nil"/>
                <w:between w:val="nil"/>
              </w:pBdr>
              <w:spacing w:after="120"/>
              <w:rPr>
                <w:b/>
                <w:color w:val="000000"/>
                <w:u w:val="single"/>
              </w:rPr>
            </w:pPr>
            <w:r>
              <w:rPr>
                <w:b/>
                <w:color w:val="000000"/>
                <w:u w:val="single"/>
              </w:rPr>
              <w:t>Objective to have it ready by latest Saturday and handover to Val</w:t>
            </w:r>
          </w:p>
          <w:p w14:paraId="1DE0FBCF" w14:textId="77777777" w:rsidR="00592C7C" w:rsidRDefault="00592C7C" w:rsidP="00592C7C">
            <w:pPr>
              <w:pStyle w:val="ListParagraph"/>
              <w:rPr>
                <w:b/>
                <w:color w:val="000000"/>
                <w:u w:val="single"/>
              </w:rPr>
            </w:pPr>
          </w:p>
          <w:p w14:paraId="3A099D36" w14:textId="5E5DE014" w:rsidR="00592C7C" w:rsidRDefault="00592C7C">
            <w:pPr>
              <w:numPr>
                <w:ilvl w:val="0"/>
                <w:numId w:val="1"/>
              </w:numPr>
              <w:pBdr>
                <w:top w:val="nil"/>
                <w:left w:val="nil"/>
                <w:bottom w:val="nil"/>
                <w:right w:val="nil"/>
                <w:between w:val="nil"/>
              </w:pBdr>
              <w:spacing w:after="120"/>
              <w:rPr>
                <w:b/>
                <w:color w:val="000000"/>
                <w:u w:val="single"/>
              </w:rPr>
            </w:pPr>
            <w:r>
              <w:rPr>
                <w:b/>
                <w:color w:val="000000"/>
                <w:u w:val="single"/>
              </w:rPr>
              <w:t>Val will review and based on update/acquired knowledge and or review of content define final version of those work products. All of that is input for the written report</w:t>
            </w:r>
            <w:r w:rsidR="00F665B9">
              <w:rPr>
                <w:b/>
                <w:color w:val="000000"/>
                <w:u w:val="single"/>
              </w:rPr>
              <w:t>. Additionally we will discuss on next call the messaging work product and section, which will be first developed by Val.</w:t>
            </w:r>
          </w:p>
          <w:p w14:paraId="0AE295DD" w14:textId="77777777" w:rsidR="00592C7C" w:rsidRDefault="00592C7C" w:rsidP="00592C7C">
            <w:pPr>
              <w:pStyle w:val="ListParagraph"/>
              <w:rPr>
                <w:b/>
                <w:color w:val="000000"/>
                <w:u w:val="single"/>
              </w:rPr>
            </w:pPr>
          </w:p>
          <w:p w14:paraId="417D9C51" w14:textId="44A3B045" w:rsidR="00592C7C" w:rsidRDefault="00592C7C">
            <w:pPr>
              <w:numPr>
                <w:ilvl w:val="0"/>
                <w:numId w:val="1"/>
              </w:numPr>
              <w:pBdr>
                <w:top w:val="nil"/>
                <w:left w:val="nil"/>
                <w:bottom w:val="nil"/>
                <w:right w:val="nil"/>
                <w:between w:val="nil"/>
              </w:pBdr>
              <w:spacing w:after="120"/>
              <w:rPr>
                <w:b/>
                <w:color w:val="000000"/>
                <w:u w:val="single"/>
              </w:rPr>
            </w:pPr>
            <w:r>
              <w:rPr>
                <w:b/>
                <w:color w:val="000000"/>
                <w:u w:val="single"/>
              </w:rPr>
              <w:t xml:space="preserve">Mohammed will </w:t>
            </w:r>
            <w:proofErr w:type="gramStart"/>
            <w:r>
              <w:rPr>
                <w:b/>
                <w:color w:val="000000"/>
                <w:u w:val="single"/>
              </w:rPr>
              <w:t>be in charge of</w:t>
            </w:r>
            <w:proofErr w:type="gramEnd"/>
            <w:r>
              <w:rPr>
                <w:b/>
                <w:color w:val="000000"/>
                <w:u w:val="single"/>
              </w:rPr>
              <w:t xml:space="preserve"> the diagrams, in first place the Component one.</w:t>
            </w:r>
          </w:p>
          <w:p w14:paraId="0E9B2A33" w14:textId="77777777" w:rsidR="000C22B6" w:rsidRDefault="000C22B6"/>
          <w:p w14:paraId="71AE9CD9" w14:textId="1797CB0D" w:rsidR="000C22B6" w:rsidRDefault="00592C7C">
            <w:pPr>
              <w:numPr>
                <w:ilvl w:val="0"/>
                <w:numId w:val="1"/>
              </w:numPr>
              <w:pBdr>
                <w:top w:val="nil"/>
                <w:left w:val="nil"/>
                <w:bottom w:val="nil"/>
                <w:right w:val="nil"/>
                <w:between w:val="nil"/>
              </w:pBdr>
              <w:rPr>
                <w:b/>
                <w:color w:val="000000"/>
                <w:u w:val="single"/>
              </w:rPr>
            </w:pPr>
            <w:r>
              <w:rPr>
                <w:b/>
                <w:color w:val="000000"/>
                <w:u w:val="single"/>
              </w:rPr>
              <w:t>By our next call we will share the development and move forward with the remaining work products and written report section, objective to discuss in call and distribute the tasks.</w:t>
            </w:r>
          </w:p>
          <w:p w14:paraId="104EC8E6" w14:textId="77777777" w:rsidR="000C22B6" w:rsidRDefault="000C22B6">
            <w:pPr>
              <w:pBdr>
                <w:top w:val="nil"/>
                <w:left w:val="nil"/>
                <w:bottom w:val="nil"/>
                <w:right w:val="nil"/>
                <w:between w:val="nil"/>
              </w:pBdr>
              <w:ind w:left="720"/>
              <w:rPr>
                <w:b/>
                <w:color w:val="000000"/>
                <w:u w:val="single"/>
              </w:rPr>
            </w:pPr>
          </w:p>
          <w:p w14:paraId="6D05B7F4" w14:textId="161E9E0B" w:rsidR="000C22B6" w:rsidRDefault="00592C7C">
            <w:pPr>
              <w:rPr>
                <w:b/>
                <w:color w:val="000000"/>
                <w:u w:val="single"/>
              </w:rPr>
            </w:pPr>
            <w:r>
              <w:rPr>
                <w:b/>
                <w:color w:val="000000"/>
                <w:u w:val="single"/>
              </w:rPr>
              <w:t xml:space="preserve">Note: ariel has worked on an updated work product / written </w:t>
            </w:r>
            <w:proofErr w:type="gramStart"/>
            <w:r>
              <w:rPr>
                <w:b/>
                <w:color w:val="000000"/>
                <w:u w:val="single"/>
              </w:rPr>
              <w:t>report ,</w:t>
            </w:r>
            <w:proofErr w:type="gramEnd"/>
            <w:r>
              <w:rPr>
                <w:b/>
                <w:color w:val="000000"/>
                <w:u w:val="single"/>
              </w:rPr>
              <w:t xml:space="preserve"> will be uploaded to the zoom.</w:t>
            </w:r>
          </w:p>
          <w:p w14:paraId="37CBC982" w14:textId="6FC7E204" w:rsidR="007C092A" w:rsidRDefault="007C092A">
            <w:pPr>
              <w:rPr>
                <w:b/>
                <w:color w:val="000000"/>
                <w:u w:val="single"/>
              </w:rPr>
            </w:pPr>
            <w:r>
              <w:rPr>
                <w:b/>
                <w:color w:val="000000"/>
                <w:u w:val="single"/>
              </w:rPr>
              <w:t xml:space="preserve">Link to file we have reviewed with task distribution: </w:t>
            </w:r>
            <w:hyperlink r:id="rId7" w:history="1">
              <w:r w:rsidRPr="0096445D">
                <w:rPr>
                  <w:rStyle w:val="Hyperlink"/>
                  <w:b/>
                </w:rPr>
                <w:t>https://docs.google.com/document/d/1etB_bPo7TMpyFv5W9nX0gB_K1V45TtRG/edit?usp=drive_link&amp;ouid=113786110083556405902&amp;rtpof=true&amp;sd=true</w:t>
              </w:r>
            </w:hyperlink>
          </w:p>
          <w:p w14:paraId="0D1647D4" w14:textId="77777777" w:rsidR="007C092A" w:rsidRDefault="007C092A">
            <w:pPr>
              <w:rPr>
                <w:b/>
                <w:color w:val="000000"/>
                <w:u w:val="single"/>
              </w:rPr>
            </w:pPr>
          </w:p>
          <w:p w14:paraId="6A1623D1" w14:textId="5EFFEEF7" w:rsidR="00592C7C" w:rsidRDefault="00592C7C">
            <w:r>
              <w:rPr>
                <w:b/>
                <w:color w:val="000000"/>
                <w:u w:val="single"/>
              </w:rPr>
              <w:t xml:space="preserve">Communication will be </w:t>
            </w:r>
            <w:proofErr w:type="gramStart"/>
            <w:r>
              <w:rPr>
                <w:b/>
                <w:color w:val="000000"/>
                <w:u w:val="single"/>
              </w:rPr>
              <w:t>direct</w:t>
            </w:r>
            <w:proofErr w:type="gramEnd"/>
            <w:r>
              <w:rPr>
                <w:b/>
                <w:color w:val="000000"/>
                <w:u w:val="single"/>
              </w:rPr>
              <w:t xml:space="preserve"> through </w:t>
            </w:r>
            <w:proofErr w:type="spellStart"/>
            <w:r>
              <w:rPr>
                <w:b/>
                <w:color w:val="000000"/>
                <w:u w:val="single"/>
              </w:rPr>
              <w:t>whatsapp</w:t>
            </w:r>
            <w:proofErr w:type="spellEnd"/>
            <w:r>
              <w:rPr>
                <w:b/>
                <w:color w:val="000000"/>
                <w:u w:val="single"/>
              </w:rPr>
              <w:t xml:space="preserve"> until next call.</w:t>
            </w:r>
          </w:p>
          <w:p w14:paraId="52488342" w14:textId="77777777" w:rsidR="000C22B6" w:rsidRDefault="000C22B6"/>
          <w:p w14:paraId="42E06E5E" w14:textId="74517AF2" w:rsidR="000C22B6" w:rsidRDefault="000C22B6" w:rsidP="00592C7C">
            <w:pPr>
              <w:pBdr>
                <w:top w:val="nil"/>
                <w:left w:val="nil"/>
                <w:bottom w:val="nil"/>
                <w:right w:val="nil"/>
                <w:between w:val="nil"/>
              </w:pBdr>
              <w:spacing w:after="120"/>
              <w:rPr>
                <w:b/>
                <w:color w:val="000000"/>
                <w:u w:val="single"/>
              </w:rPr>
            </w:pPr>
          </w:p>
        </w:tc>
      </w:tr>
    </w:tbl>
    <w:p w14:paraId="2C991597" w14:textId="77777777" w:rsidR="000C22B6" w:rsidRDefault="000C22B6"/>
    <w:tbl>
      <w:tblPr>
        <w:tblStyle w:val="a4"/>
        <w:tblW w:w="9350"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0C22B6" w14:paraId="6DE4F853" w14:textId="77777777">
        <w:trPr>
          <w:trHeight w:val="530"/>
        </w:trPr>
        <w:tc>
          <w:tcPr>
            <w:tcW w:w="9350" w:type="dxa"/>
            <w:shd w:val="clear" w:color="auto" w:fill="E0E8F4"/>
          </w:tcPr>
          <w:p w14:paraId="07DE1554" w14:textId="388FB904" w:rsidR="000C22B6" w:rsidRDefault="00592C7C">
            <w:pPr>
              <w:pStyle w:val="Heading1"/>
            </w:pPr>
            <w:r>
              <w:t>Next Steps</w:t>
            </w:r>
          </w:p>
        </w:tc>
      </w:tr>
      <w:tr w:rsidR="000C22B6" w14:paraId="0F8C39DC" w14:textId="77777777">
        <w:trPr>
          <w:trHeight w:val="2015"/>
        </w:trPr>
        <w:tc>
          <w:tcPr>
            <w:tcW w:w="9350" w:type="dxa"/>
          </w:tcPr>
          <w:p w14:paraId="1AE9A9C7" w14:textId="77777777" w:rsidR="00592C7C" w:rsidRPr="00592C7C" w:rsidRDefault="00592C7C" w:rsidP="00592C7C">
            <w:pPr>
              <w:pStyle w:val="ListNumber"/>
              <w:numPr>
                <w:ilvl w:val="0"/>
                <w:numId w:val="0"/>
              </w:numPr>
              <w:pBdr>
                <w:top w:val="nil"/>
                <w:left w:val="nil"/>
                <w:bottom w:val="nil"/>
                <w:right w:val="nil"/>
                <w:between w:val="nil"/>
              </w:pBdr>
              <w:ind w:left="720" w:hanging="360"/>
              <w:rPr>
                <w:b/>
                <w:color w:val="000000"/>
                <w:u w:val="single"/>
              </w:rPr>
            </w:pPr>
            <w:r>
              <w:t xml:space="preserve">Ariel: </w:t>
            </w:r>
            <w:r w:rsidRPr="00592C7C">
              <w:rPr>
                <w:b/>
                <w:color w:val="000000"/>
                <w:u w:val="single"/>
              </w:rPr>
              <w:t xml:space="preserve">B) Success Criteria and Tests, C) Agent architecture and definition, D) input for Component diagram. </w:t>
            </w:r>
            <w:proofErr w:type="gramStart"/>
            <w:r w:rsidRPr="00592C7C">
              <w:rPr>
                <w:b/>
                <w:color w:val="000000"/>
                <w:u w:val="single"/>
              </w:rPr>
              <w:t>Additionally</w:t>
            </w:r>
            <w:proofErr w:type="gramEnd"/>
            <w:r w:rsidRPr="00592C7C">
              <w:rPr>
                <w:b/>
                <w:color w:val="000000"/>
                <w:u w:val="single"/>
              </w:rPr>
              <w:t xml:space="preserve"> a first project plan to be developed.</w:t>
            </w:r>
          </w:p>
          <w:p w14:paraId="449A8F80" w14:textId="061DEF3C" w:rsidR="000C22B6" w:rsidRDefault="00592C7C">
            <w:r>
              <w:t>Val will take that input and review</w:t>
            </w:r>
          </w:p>
          <w:p w14:paraId="6188AABB" w14:textId="4360FD2D" w:rsidR="00592C7C" w:rsidRDefault="00592C7C">
            <w:r>
              <w:t>Next Call: continue with the remaining sections / work products.</w:t>
            </w:r>
          </w:p>
          <w:p w14:paraId="3AFCCE89" w14:textId="77777777" w:rsidR="000C22B6" w:rsidRDefault="000C22B6" w:rsidP="00592C7C">
            <w:pPr>
              <w:pBdr>
                <w:top w:val="nil"/>
                <w:left w:val="nil"/>
                <w:bottom w:val="nil"/>
                <w:right w:val="nil"/>
                <w:between w:val="nil"/>
              </w:pBdr>
              <w:spacing w:before="0"/>
              <w:ind w:left="720"/>
            </w:pPr>
          </w:p>
        </w:tc>
      </w:tr>
    </w:tbl>
    <w:p w14:paraId="11946978" w14:textId="77777777" w:rsidR="000C22B6" w:rsidRDefault="000C22B6"/>
    <w:tbl>
      <w:tblPr>
        <w:tblStyle w:val="a5"/>
        <w:tblW w:w="9350"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0C22B6" w14:paraId="37E197BB" w14:textId="77777777">
        <w:trPr>
          <w:trHeight w:val="539"/>
        </w:trPr>
        <w:tc>
          <w:tcPr>
            <w:tcW w:w="9350" w:type="dxa"/>
            <w:shd w:val="clear" w:color="auto" w:fill="E0E8F4"/>
          </w:tcPr>
          <w:p w14:paraId="059ECB15" w14:textId="77777777" w:rsidR="000C22B6" w:rsidRDefault="00000000">
            <w:pPr>
              <w:pStyle w:val="Heading1"/>
            </w:pPr>
            <w:r>
              <w:t>Next Meeting</w:t>
            </w:r>
          </w:p>
        </w:tc>
      </w:tr>
      <w:tr w:rsidR="00A81A13" w:rsidRPr="00A81A13" w14:paraId="3E2DBB1D" w14:textId="77777777">
        <w:trPr>
          <w:trHeight w:val="818"/>
        </w:trPr>
        <w:tc>
          <w:tcPr>
            <w:tcW w:w="9350" w:type="dxa"/>
          </w:tcPr>
          <w:p w14:paraId="6486B620" w14:textId="1B67D559" w:rsidR="000C22B6" w:rsidRPr="00A81A13" w:rsidRDefault="00000000">
            <w:pPr>
              <w:spacing w:after="120"/>
              <w:rPr>
                <w:color w:val="000000" w:themeColor="text1"/>
              </w:rPr>
            </w:pPr>
            <w:r w:rsidRPr="00A81A13">
              <w:rPr>
                <w:color w:val="000000" w:themeColor="text1"/>
              </w:rPr>
              <w:t xml:space="preserve">Next group meeting: </w:t>
            </w:r>
            <w:r w:rsidR="00592C7C" w:rsidRPr="00A81A13">
              <w:rPr>
                <w:color w:val="000000" w:themeColor="text1"/>
              </w:rPr>
              <w:t>9</w:t>
            </w:r>
            <w:r w:rsidRPr="00A81A13">
              <w:rPr>
                <w:color w:val="000000" w:themeColor="text1"/>
                <w:vertAlign w:val="superscript"/>
              </w:rPr>
              <w:t>th</w:t>
            </w:r>
            <w:r w:rsidRPr="00A81A13">
              <w:rPr>
                <w:color w:val="000000" w:themeColor="text1"/>
              </w:rPr>
              <w:t xml:space="preserve"> Nov 2025 </w:t>
            </w:r>
            <w:r w:rsidR="00592C7C" w:rsidRPr="00A81A13">
              <w:rPr>
                <w:color w:val="000000" w:themeColor="text1"/>
              </w:rPr>
              <w:t xml:space="preserve">10:00 AM </w:t>
            </w:r>
            <w:r w:rsidRPr="00A81A13">
              <w:rPr>
                <w:color w:val="000000" w:themeColor="text1"/>
              </w:rPr>
              <w:t>UK</w:t>
            </w:r>
          </w:p>
          <w:p w14:paraId="11990497" w14:textId="77777777" w:rsidR="00CE34AD" w:rsidRDefault="00CE34AD" w:rsidP="00CE34AD">
            <w:r>
              <w:rPr>
                <w:rFonts w:ascii="Helvetica" w:hAnsi="Helvetica"/>
                <w:color w:val="1F1F1F"/>
                <w:sz w:val="21"/>
                <w:szCs w:val="21"/>
                <w:shd w:val="clear" w:color="auto" w:fill="FFFFFF"/>
              </w:rPr>
              <w:t>Ariel Gaston is inviting you to a scheduled Zoom meeting.</w:t>
            </w:r>
            <w:r>
              <w:rPr>
                <w:rFonts w:ascii="Helvetica" w:hAnsi="Helvetica"/>
                <w:color w:val="1F1F1F"/>
                <w:sz w:val="21"/>
                <w:szCs w:val="21"/>
              </w:rPr>
              <w:br/>
            </w:r>
            <w:r>
              <w:rPr>
                <w:rFonts w:ascii="Helvetica" w:hAnsi="Helvetica"/>
                <w:color w:val="1F1F1F"/>
                <w:sz w:val="21"/>
                <w:szCs w:val="21"/>
                <w:shd w:val="clear" w:color="auto" w:fill="FFFFFF"/>
              </w:rPr>
              <w:t>Join Zoom Meeting</w:t>
            </w:r>
            <w:r>
              <w:rPr>
                <w:rFonts w:ascii="Helvetica" w:hAnsi="Helvetica"/>
                <w:color w:val="1F1F1F"/>
                <w:sz w:val="21"/>
                <w:szCs w:val="21"/>
              </w:rPr>
              <w:br/>
            </w:r>
            <w:hyperlink r:id="rId8" w:tgtFrame="_blank" w:history="1">
              <w:r>
                <w:rPr>
                  <w:rStyle w:val="Hyperlink"/>
                  <w:rFonts w:ascii="Helvetica" w:hAnsi="Helvetica"/>
                  <w:color w:val="0B57D0"/>
                  <w:sz w:val="21"/>
                  <w:szCs w:val="21"/>
                  <w:shd w:val="clear" w:color="auto" w:fill="FFFFFF"/>
                </w:rPr>
                <w:t>https://us06web.zoom.us/j/9142322389?pwd=YStMYzZUM2duZ1BZejBqTTJSTUI0QT09&amp;omn=86068857670</w:t>
              </w:r>
            </w:hyperlink>
            <w:r>
              <w:rPr>
                <w:rFonts w:ascii="Helvetica" w:hAnsi="Helvetica"/>
                <w:color w:val="1F1F1F"/>
                <w:sz w:val="21"/>
                <w:szCs w:val="21"/>
              </w:rPr>
              <w:br/>
            </w:r>
            <w:r>
              <w:rPr>
                <w:rFonts w:ascii="Helvetica" w:hAnsi="Helvetica"/>
                <w:color w:val="1F1F1F"/>
                <w:sz w:val="21"/>
                <w:szCs w:val="21"/>
              </w:rPr>
              <w:br/>
            </w:r>
            <w:r>
              <w:rPr>
                <w:rFonts w:ascii="Helvetica" w:hAnsi="Helvetica"/>
                <w:color w:val="1F1F1F"/>
                <w:sz w:val="21"/>
                <w:szCs w:val="21"/>
                <w:shd w:val="clear" w:color="auto" w:fill="FFFFFF"/>
              </w:rPr>
              <w:t>Meeting ID: 914 232 2389</w:t>
            </w:r>
            <w:r>
              <w:rPr>
                <w:rFonts w:ascii="Helvetica" w:hAnsi="Helvetica"/>
                <w:color w:val="1F1F1F"/>
                <w:sz w:val="21"/>
                <w:szCs w:val="21"/>
              </w:rPr>
              <w:br/>
            </w:r>
            <w:r>
              <w:rPr>
                <w:rFonts w:ascii="Helvetica" w:hAnsi="Helvetica"/>
                <w:color w:val="1F1F1F"/>
                <w:sz w:val="21"/>
                <w:szCs w:val="21"/>
                <w:shd w:val="clear" w:color="auto" w:fill="FFFFFF"/>
              </w:rPr>
              <w:t>Passcode: 6bcHca</w:t>
            </w:r>
          </w:p>
          <w:p w14:paraId="60C496AE" w14:textId="77777777" w:rsidR="00A81A13" w:rsidRPr="00A81A13" w:rsidRDefault="00A81A13">
            <w:pPr>
              <w:spacing w:after="120"/>
              <w:rPr>
                <w:color w:val="000000" w:themeColor="text1"/>
              </w:rPr>
            </w:pPr>
          </w:p>
          <w:p w14:paraId="1F05D79F" w14:textId="77777777" w:rsidR="000C22B6" w:rsidRPr="00A81A13" w:rsidRDefault="00000000">
            <w:pPr>
              <w:spacing w:after="120"/>
              <w:rPr>
                <w:color w:val="000000" w:themeColor="text1"/>
              </w:rPr>
            </w:pPr>
            <w:r w:rsidRPr="00A81A13">
              <w:rPr>
                <w:color w:val="000000" w:themeColor="text1"/>
              </w:rPr>
              <w:t>1:1 meeting: no schedule yet</w:t>
            </w:r>
          </w:p>
        </w:tc>
      </w:tr>
    </w:tbl>
    <w:p w14:paraId="7B7024E4" w14:textId="77777777" w:rsidR="000C22B6" w:rsidRDefault="000C22B6"/>
    <w:sectPr w:rsidR="000C22B6">
      <w:pgSz w:w="12240" w:h="15840"/>
      <w:pgMar w:top="576"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CE44005C-CB87-8C41-8E73-B556464D3DA3}"/>
  </w:font>
  <w:font w:name="Courier New">
    <w:panose1 w:val="02070309020205020404"/>
    <w:charset w:val="00"/>
    <w:family w:val="modern"/>
    <w:pitch w:val="fixed"/>
    <w:sig w:usb0="E0002AFF" w:usb1="C0007843" w:usb2="00000009" w:usb3="00000000" w:csb0="000001FF" w:csb1="00000000"/>
    <w:embedRegular r:id="rId2" w:fontKey="{8485180B-203A-404B-B3B6-409F6F91899B}"/>
  </w:font>
  <w:font w:name="Century Gothic">
    <w:panose1 w:val="020B0502020202020204"/>
    <w:charset w:val="00"/>
    <w:family w:val="swiss"/>
    <w:pitch w:val="variable"/>
    <w:sig w:usb0="00000287" w:usb1="00000000" w:usb2="00000000" w:usb3="00000000" w:csb0="0000009F" w:csb1="00000000"/>
    <w:embedRegular r:id="rId3" w:fontKey="{654886FE-A1AD-2444-99E8-0780D74368ED}"/>
    <w:embedBold r:id="rId4" w:fontKey="{1FACA828-3FCC-6D4C-B3AB-5C8D4901B628}"/>
  </w:font>
  <w:font w:name="Times New Roman">
    <w:panose1 w:val="02020603050405020304"/>
    <w:charset w:val="00"/>
    <w:family w:val="roman"/>
    <w:pitch w:val="variable"/>
    <w:sig w:usb0="E0002EFF" w:usb1="C000785B" w:usb2="00000009" w:usb3="00000000" w:csb0="000001FF" w:csb1="00000000"/>
    <w:embedRegular r:id="rId5" w:fontKey="{32B52B86-51F9-8148-9B94-B58D6182AC3D}"/>
    <w:embedBold r:id="rId6" w:fontKey="{95FE8D59-8197-314F-A1C9-3CA6F3712966}"/>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9" w:fontKey="{5CE5F4E8-FBD4-AB41-849B-A574890E6372}"/>
  </w:font>
  <w:font w:name="Georgia">
    <w:panose1 w:val="02040502050405020303"/>
    <w:charset w:val="00"/>
    <w:family w:val="roman"/>
    <w:pitch w:val="variable"/>
    <w:sig w:usb0="00000287" w:usb1="00000000" w:usb2="00000000" w:usb3="00000000" w:csb0="0000009F" w:csb1="00000000"/>
    <w:embedRegular r:id="rId10" w:fontKey="{72A1F70D-F838-C348-BEAD-BF0AF9CCDFA7}"/>
    <w:embedItalic r:id="rId11" w:fontKey="{D52C0ED1-A7EA-274D-8D99-528E9DBB27F9}"/>
  </w:font>
  <w:font w:name="Arial">
    <w:panose1 w:val="020B0604020202020204"/>
    <w:charset w:val="00"/>
    <w:family w:val="swiss"/>
    <w:pitch w:val="variable"/>
    <w:sig w:usb0="E0002AFF" w:usb1="C0007843" w:usb2="00000009" w:usb3="00000000" w:csb0="000001FF" w:csb1="00000000"/>
    <w:embedRegular r:id="rId12" w:fontKey="{F3EBD2BD-973F-7F46-81A5-4D31283B27AF}"/>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02865"/>
    <w:multiLevelType w:val="multilevel"/>
    <w:tmpl w:val="DC3EED84"/>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E261582"/>
    <w:multiLevelType w:val="multilevel"/>
    <w:tmpl w:val="B970A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0C06894"/>
    <w:multiLevelType w:val="multilevel"/>
    <w:tmpl w:val="93B64FA0"/>
    <w:lvl w:ilvl="0">
      <w:start w:val="1"/>
      <w:numFmt w:val="decimal"/>
      <w:pStyle w:val="List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3033915">
    <w:abstractNumId w:val="2"/>
  </w:num>
  <w:num w:numId="2" w16cid:durableId="287129813">
    <w:abstractNumId w:val="1"/>
  </w:num>
  <w:num w:numId="3" w16cid:durableId="981545719">
    <w:abstractNumId w:val="0"/>
  </w:num>
  <w:num w:numId="4" w16cid:durableId="1570725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2B6"/>
    <w:rsid w:val="000274A5"/>
    <w:rsid w:val="000C22B6"/>
    <w:rsid w:val="004B6360"/>
    <w:rsid w:val="00592C7C"/>
    <w:rsid w:val="007C092A"/>
    <w:rsid w:val="009A26A1"/>
    <w:rsid w:val="00A81A13"/>
    <w:rsid w:val="00CE34AD"/>
    <w:rsid w:val="00F66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7491F"/>
  <w15:docId w15:val="{D083B3AC-997F-3D47-90F7-F95461B25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lang w:val="en" w:eastAsia="en-US" w:bidi="ar-SA"/>
      </w:rPr>
    </w:rPrDefault>
    <w:pPrDefault>
      <w:pPr>
        <w:spacing w:before="120"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0"/>
      <w:outlineLvl w:val="0"/>
    </w:pPr>
    <w:rPr>
      <w:b/>
      <w:smallCaps/>
    </w:rPr>
  </w:style>
  <w:style w:type="paragraph" w:styleId="Heading2">
    <w:name w:val="heading 2"/>
    <w:basedOn w:val="Normal"/>
    <w:next w:val="Normal"/>
    <w:link w:val="Heading2Char"/>
    <w:uiPriority w:val="9"/>
    <w:semiHidden/>
    <w:unhideWhenUsed/>
    <w:qFormat/>
    <w:pPr>
      <w:keepNext/>
      <w:keepLines/>
      <w:spacing w:before="200" w:after="80"/>
      <w:outlineLvl w:val="1"/>
    </w:pPr>
    <w:rPr>
      <w:color w:val="E8ABCD"/>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40" w:lineRule="auto"/>
    </w:pPr>
    <w:rPr>
      <w:smallCaps/>
      <w:color w:val="3B68A9"/>
      <w:sz w:val="80"/>
      <w:szCs w:val="80"/>
    </w:rPr>
  </w:style>
  <w:style w:type="character" w:customStyle="1" w:styleId="TitleChar">
    <w:name w:val="Title Char"/>
    <w:basedOn w:val="DefaultParagraphFont"/>
    <w:link w:val="Title"/>
    <w:uiPriority w:val="6"/>
    <w:rsid w:val="00FC030B"/>
    <w:rPr>
      <w:rFonts w:asciiTheme="majorHAnsi" w:hAnsiTheme="majorHAnsi" w:cs="Times New Roman (Body CS)"/>
      <w:caps/>
      <w:color w:val="3B68A9" w:themeColor="accent6" w:themeShade="BF"/>
      <w:spacing w:val="20"/>
      <w:sz w:val="80"/>
      <w:szCs w:val="20"/>
    </w:rPr>
  </w:style>
  <w:style w:type="paragraph" w:customStyle="1" w:styleId="RowHeading">
    <w:name w:val="Row Heading"/>
    <w:basedOn w:val="Normal"/>
    <w:uiPriority w:val="5"/>
    <w:semiHidden/>
    <w:qFormat/>
    <w:rPr>
      <w:b/>
      <w:bCs/>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Heading">
    <w:name w:val="Form Heading"/>
    <w:basedOn w:val="Normal"/>
    <w:uiPriority w:val="3"/>
    <w:semiHidden/>
    <w:qFormat/>
    <w:pPr>
      <w:spacing w:after="320"/>
      <w:ind w:right="288"/>
    </w:pPr>
    <w:rPr>
      <w:color w:val="595959" w:themeColor="text1" w:themeTint="A6"/>
    </w:rPr>
  </w:style>
  <w:style w:type="paragraph" w:customStyle="1" w:styleId="TableText">
    <w:name w:val="Table Text"/>
    <w:basedOn w:val="Normal"/>
    <w:uiPriority w:val="3"/>
    <w:semiHidden/>
    <w:qFormat/>
    <w:pPr>
      <w:spacing w:after="320"/>
    </w:pPr>
  </w:style>
  <w:style w:type="character" w:customStyle="1" w:styleId="Heading1Char">
    <w:name w:val="Heading 1 Char"/>
    <w:basedOn w:val="DefaultParagraphFont"/>
    <w:link w:val="Heading1"/>
    <w:uiPriority w:val="4"/>
    <w:rsid w:val="00FC030B"/>
    <w:rPr>
      <w:rFonts w:asciiTheme="majorHAnsi" w:eastAsiaTheme="majorEastAsia" w:hAnsiTheme="majorHAnsi" w:cs="Times New Roman (Headings CS)"/>
      <w:b/>
      <w:caps/>
      <w:color w:val="000000" w:themeColor="text1"/>
      <w:spacing w:val="14"/>
      <w:sz w:val="20"/>
      <w:szCs w:val="30"/>
    </w:rPr>
  </w:style>
  <w:style w:type="paragraph" w:styleId="ListNumber">
    <w:name w:val="List Number"/>
    <w:basedOn w:val="Normal"/>
    <w:uiPriority w:val="9"/>
    <w:semiHidden/>
    <w:qFormat/>
    <w:pPr>
      <w:numPr>
        <w:numId w:val="1"/>
      </w:numPr>
      <w:spacing w:after="200"/>
    </w:pPr>
  </w:style>
  <w:style w:type="character" w:customStyle="1" w:styleId="Heading2Char">
    <w:name w:val="Heading 2 Char"/>
    <w:basedOn w:val="DefaultParagraphFont"/>
    <w:link w:val="Heading2"/>
    <w:uiPriority w:val="6"/>
    <w:semiHidden/>
    <w:rsid w:val="00DE395C"/>
    <w:rPr>
      <w:rFonts w:asciiTheme="majorHAnsi" w:eastAsiaTheme="majorEastAsia" w:hAnsiTheme="majorHAnsi" w:cstheme="majorBidi"/>
      <w:color w:val="E8ABCD" w:themeColor="accent1"/>
      <w:sz w:val="24"/>
      <w:szCs w:val="20"/>
    </w:rPr>
  </w:style>
  <w:style w:type="paragraph" w:styleId="Footer">
    <w:name w:val="footer"/>
    <w:basedOn w:val="Normal"/>
    <w:link w:val="FooterChar"/>
    <w:uiPriority w:val="99"/>
    <w:semiHidden/>
    <w:qFormat/>
    <w:pPr>
      <w:spacing w:after="0" w:line="240" w:lineRule="auto"/>
      <w:jc w:val="right"/>
    </w:pPr>
    <w:rPr>
      <w:color w:val="E8ABCD" w:themeColor="accent1"/>
    </w:rPr>
  </w:style>
  <w:style w:type="character" w:customStyle="1" w:styleId="FooterChar">
    <w:name w:val="Footer Char"/>
    <w:basedOn w:val="DefaultParagraphFont"/>
    <w:link w:val="Footer"/>
    <w:uiPriority w:val="99"/>
    <w:semiHidden/>
    <w:rsid w:val="00DE395C"/>
    <w:rPr>
      <w:color w:val="E8ABCD" w:themeColor="accent1"/>
      <w:sz w:val="24"/>
      <w:szCs w:val="20"/>
    </w:rPr>
  </w:style>
  <w:style w:type="paragraph" w:styleId="NormalWeb">
    <w:name w:val="Normal (Web)"/>
    <w:basedOn w:val="Normal"/>
    <w:uiPriority w:val="99"/>
    <w:semiHidden/>
    <w:unhideWhenUsed/>
    <w:rsid w:val="00560F76"/>
    <w:pPr>
      <w:spacing w:before="100" w:beforeAutospacing="1" w:after="100" w:afterAutospacing="1" w:line="240" w:lineRule="auto"/>
    </w:pPr>
    <w:rPr>
      <w:rFonts w:ascii="Times New Roman" w:hAnsi="Times New Roman" w:cs="Times New Roman"/>
      <w:szCs w:val="24"/>
    </w:rPr>
  </w:style>
  <w:style w:type="paragraph" w:styleId="BalloonText">
    <w:name w:val="Balloon Text"/>
    <w:basedOn w:val="Normal"/>
    <w:link w:val="BalloonTextChar"/>
    <w:uiPriority w:val="99"/>
    <w:semiHidden/>
    <w:unhideWhenUsed/>
    <w:rsid w:val="00560F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F76"/>
    <w:rPr>
      <w:rFonts w:ascii="Segoe UI" w:hAnsi="Segoe UI" w:cs="Segoe UI"/>
      <w:sz w:val="18"/>
      <w:szCs w:val="18"/>
    </w:rPr>
  </w:style>
  <w:style w:type="paragraph" w:styleId="ListBullet">
    <w:name w:val="List Bullet"/>
    <w:basedOn w:val="Normal"/>
    <w:uiPriority w:val="10"/>
    <w:qFormat/>
    <w:rsid w:val="00774389"/>
    <w:pPr>
      <w:numPr>
        <w:numId w:val="3"/>
      </w:numPr>
      <w:spacing w:before="100" w:after="100" w:line="240" w:lineRule="auto"/>
      <w:ind w:left="432" w:hanging="288"/>
      <w:contextualSpacing/>
    </w:pPr>
    <w:rPr>
      <w:szCs w:val="21"/>
    </w:rPr>
  </w:style>
  <w:style w:type="paragraph" w:styleId="Header">
    <w:name w:val="header"/>
    <w:basedOn w:val="Normal"/>
    <w:link w:val="HeaderChar"/>
    <w:uiPriority w:val="99"/>
    <w:semiHidden/>
    <w:rsid w:val="004D61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395C"/>
    <w:rPr>
      <w:sz w:val="24"/>
      <w:szCs w:val="20"/>
    </w:rPr>
  </w:style>
  <w:style w:type="paragraph" w:customStyle="1" w:styleId="Details">
    <w:name w:val="Details"/>
    <w:basedOn w:val="Normal"/>
    <w:qFormat/>
    <w:rsid w:val="00AB4981"/>
    <w:pPr>
      <w:spacing w:after="360"/>
      <w:contextualSpacing/>
    </w:pPr>
    <w:rPr>
      <w:sz w:val="28"/>
    </w:rPr>
  </w:style>
  <w:style w:type="character" w:styleId="PlaceholderText">
    <w:name w:val="Placeholder Text"/>
    <w:basedOn w:val="DefaultParagraphFont"/>
    <w:uiPriority w:val="99"/>
    <w:semiHidden/>
    <w:rsid w:val="00AB4981"/>
    <w:rPr>
      <w:color w:val="808080"/>
    </w:rPr>
  </w:style>
  <w:style w:type="paragraph" w:customStyle="1" w:styleId="Subhead">
    <w:name w:val="Subhead"/>
    <w:basedOn w:val="Title"/>
    <w:qFormat/>
    <w:rsid w:val="00AE44C5"/>
    <w:rPr>
      <w:b/>
      <w:sz w:val="52"/>
    </w:rPr>
  </w:style>
  <w:style w:type="paragraph" w:styleId="ListParagraph">
    <w:name w:val="List Paragraph"/>
    <w:basedOn w:val="Normal"/>
    <w:uiPriority w:val="34"/>
    <w:unhideWhenUsed/>
    <w:qFormat/>
    <w:rsid w:val="00D51FE6"/>
    <w:pPr>
      <w:ind w:left="720"/>
      <w:contextualSpacing/>
    </w:pPr>
  </w:style>
  <w:style w:type="character" w:styleId="Hyperlink">
    <w:name w:val="Hyperlink"/>
    <w:basedOn w:val="DefaultParagraphFont"/>
    <w:uiPriority w:val="99"/>
    <w:unhideWhenUsed/>
    <w:rsid w:val="002F5D41"/>
    <w:rPr>
      <w:color w:val="0563C1" w:themeColor="hyperlink"/>
      <w:u w:val="single"/>
    </w:rPr>
  </w:style>
  <w:style w:type="character" w:styleId="UnresolvedMention">
    <w:name w:val="Unresolved Mention"/>
    <w:basedOn w:val="DefaultParagraphFont"/>
    <w:uiPriority w:val="99"/>
    <w:semiHidden/>
    <w:rsid w:val="002F5D41"/>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table" w:customStyle="1" w:styleId="a3">
    <w:basedOn w:val="TableNormal"/>
    <w:pPr>
      <w:spacing w:after="0"/>
    </w:pPr>
    <w:tblPr>
      <w:tblStyleRowBandSize w:val="1"/>
      <w:tblStyleColBandSize w:val="1"/>
    </w:tblPr>
  </w:style>
  <w:style w:type="table" w:customStyle="1" w:styleId="a4">
    <w:basedOn w:val="TableNormal"/>
    <w:pPr>
      <w:spacing w:after="0"/>
    </w:pPr>
    <w:tblPr>
      <w:tblStyleRowBandSize w:val="1"/>
      <w:tblStyleColBandSize w:val="1"/>
    </w:tblPr>
  </w:style>
  <w:style w:type="table" w:customStyle="1" w:styleId="a5">
    <w:basedOn w:val="TableNormal"/>
    <w:pPr>
      <w:spacing w:after="0"/>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url?q=https://us06web.zoom.us/j/9142322389?pwd%3DYStMYzZUM2duZ1BZejBqTTJSTUI0QT09%26omn%3D86068857670&amp;sa=D&amp;source=calendar&amp;usd=2&amp;usg=AOvVaw00FBgKgbgl8UtN7ea1XNfw" TargetMode="External"/><Relationship Id="rId3" Type="http://schemas.openxmlformats.org/officeDocument/2006/relationships/styles" Target="styles.xml"/><Relationship Id="rId7" Type="http://schemas.openxmlformats.org/officeDocument/2006/relationships/hyperlink" Target="https://docs.google.com/document/d/1etB_bPo7TMpyFv5W9nX0gB_K1V45TtRG/edit?usp=drive_link&amp;ouid=113786110083556405902&amp;rtpof=true&amp;sd=tru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drive/folders/15eWjeGwEeXXfct2S-nADW8asotmrTNmu?usp=drive_link"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TM78647202">
      <a:dk1>
        <a:srgbClr val="000000"/>
      </a:dk1>
      <a:lt1>
        <a:srgbClr val="FFFFFF"/>
      </a:lt1>
      <a:dk2>
        <a:srgbClr val="44546A"/>
      </a:dk2>
      <a:lt2>
        <a:srgbClr val="E7E6E6"/>
      </a:lt2>
      <a:accent1>
        <a:srgbClr val="E8ABCD"/>
      </a:accent1>
      <a:accent2>
        <a:srgbClr val="7BCAB3"/>
      </a:accent2>
      <a:accent3>
        <a:srgbClr val="F26F61"/>
      </a:accent3>
      <a:accent4>
        <a:srgbClr val="FFD365"/>
      </a:accent4>
      <a:accent5>
        <a:srgbClr val="FFECD3"/>
      </a:accent5>
      <a:accent6>
        <a:srgbClr val="6890CA"/>
      </a:accent6>
      <a:hlink>
        <a:srgbClr val="0563C1"/>
      </a:hlink>
      <a:folHlink>
        <a:srgbClr val="954F72"/>
      </a:folHlink>
    </a:clrScheme>
    <a:fontScheme name="Custom 80">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Ixxob1LxCoyMMwg17bKYkcTcA==">CgMxLjA4AHIhMUZ3dnBrOWJyX01DU0p3d2R4TmpJaVAteDB3eVE4a19N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Ariel Mella</cp:lastModifiedBy>
  <cp:revision>7</cp:revision>
  <dcterms:created xsi:type="dcterms:W3CDTF">2025-11-06T08:16:00Z</dcterms:created>
  <dcterms:modified xsi:type="dcterms:W3CDTF">2025-11-06T09:58:00Z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