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sz w:val="16"/>
          <w:szCs w:val="16"/>
        </w:rPr>
      </w:pPr>
      <w:r w:rsidDel="00000000" w:rsidR="00000000" w:rsidRPr="00000000">
        <w:rPr>
          <w:rFonts w:ascii="Calibri" w:cs="Calibri" w:eastAsia="Calibri" w:hAnsi="Calibri"/>
          <w:sz w:val="40"/>
          <w:szCs w:val="40"/>
          <w:rtl w:val="0"/>
        </w:rPr>
        <w:t xml:space="preserve">Informe de Avance</w:t>
      </w:r>
      <w:r w:rsidDel="00000000" w:rsidR="00000000" w:rsidRPr="00000000">
        <w:rPr>
          <w:rtl w:val="0"/>
        </w:rPr>
      </w:r>
    </w:p>
    <w:p w:rsidR="00000000" w:rsidDel="00000000" w:rsidP="00000000" w:rsidRDefault="00000000" w:rsidRPr="00000000" w14:paraId="00000002">
      <w:pPr>
        <w:pStyle w:val="Title"/>
        <w:jc w:val="left"/>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3">
      <w:pPr>
        <w:pStyle w:val="Title"/>
        <w:rPr>
          <w:rFonts w:ascii="Tahoma" w:cs="Tahoma" w:eastAsia="Tahoma" w:hAnsi="Tahoma"/>
          <w:sz w:val="16"/>
          <w:szCs w:val="16"/>
        </w:rPr>
      </w:pPr>
      <w:r w:rsidDel="00000000" w:rsidR="00000000" w:rsidRPr="00000000">
        <w:rPr>
          <w:rFonts w:ascii="Tahoma" w:cs="Tahoma" w:eastAsia="Tahoma" w:hAnsi="Tahoma"/>
          <w:sz w:val="16"/>
          <w:szCs w:val="16"/>
          <w:rtl w:val="0"/>
        </w:rPr>
        <w:t xml:space="preserve">[Boletín]</w:t>
        <w:tab/>
        <w:tab/>
        <w:tab/>
        <w:tab/>
        <w:t xml:space="preserve">[Grupo 3]</w:t>
        <w:tab/>
        <w:tab/>
        <w:t xml:space="preserve">11/10/2022</w:t>
      </w:r>
    </w:p>
    <w:p w:rsidR="00000000" w:rsidDel="00000000" w:rsidP="00000000" w:rsidRDefault="00000000" w:rsidRPr="00000000" w14:paraId="00000004">
      <w:pPr>
        <w:rPr/>
      </w:pPr>
      <w:r w:rsidDel="00000000" w:rsidR="00000000" w:rsidRPr="00000000">
        <w:rPr>
          <w:rtl w:val="0"/>
        </w:rPr>
      </w:r>
    </w:p>
    <w:tbl>
      <w:tblPr>
        <w:tblStyle w:val="Table1"/>
        <w:tblW w:w="8647.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6378"/>
        <w:tblGridChange w:id="0">
          <w:tblGrid>
            <w:gridCol w:w="2269"/>
            <w:gridCol w:w="6378"/>
          </w:tblGrid>
        </w:tblGridChange>
      </w:tblGrid>
      <w:tr>
        <w:trPr>
          <w:cantSplit w:val="0"/>
          <w:tblHeader w:val="0"/>
        </w:trPr>
        <w:tc>
          <w:tcPr>
            <w:shd w:fill="548dd4" w:val="clear"/>
          </w:tcPr>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Integrantes</w:t>
            </w:r>
          </w:p>
        </w:tc>
        <w:tc>
          <w:tcPr>
            <w:shd w:fill="auto" w:val="clear"/>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Marcos Mansilla, Ignacio Moyano, Lautaro Luque, Emanuel Elgani, Marcos Cardozo, Valentín Richter, Daniela Rages</w:t>
            </w:r>
          </w:p>
        </w:tc>
      </w:tr>
      <w:tr>
        <w:trPr>
          <w:cantSplit w:val="0"/>
          <w:tblHeader w:val="0"/>
        </w:trPr>
        <w:tc>
          <w:tcPr>
            <w:shd w:fill="548dd4" w:val="clear"/>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Número de Entrega</w:t>
            </w:r>
          </w:p>
        </w:tc>
        <w:tc>
          <w:tcPr>
            <w:shd w:fill="auto" w:val="clear"/>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shd w:fill="548dd4" w:val="cle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Porcentaje de avance:</w:t>
            </w:r>
          </w:p>
        </w:tc>
        <w:tc>
          <w:tcPr>
            <w:shd w:fill="auto" w:val="cle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w:t>
            </w:r>
            <w:r w:rsidDel="00000000" w:rsidR="00000000" w:rsidRPr="00000000">
              <w:rPr>
                <w:rtl w:val="0"/>
              </w:rPr>
            </w:r>
          </w:p>
        </w:tc>
      </w:tr>
    </w:tbl>
    <w:p w:rsidR="00000000" w:rsidDel="00000000" w:rsidP="00000000" w:rsidRDefault="00000000" w:rsidRPr="00000000" w14:paraId="0000000B">
      <w:pPr>
        <w:pStyle w:val="Title"/>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pStyle w:val="Title"/>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Funcionalidad Comprometida</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tbl>
      <w:tblPr>
        <w:tblStyle w:val="Table2"/>
        <w:tblW w:w="8721.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50"/>
        <w:gridCol w:w="1027"/>
        <w:gridCol w:w="4177"/>
        <w:gridCol w:w="1267"/>
        <w:tblGridChange w:id="0">
          <w:tblGrid>
            <w:gridCol w:w="2250"/>
            <w:gridCol w:w="1027"/>
            <w:gridCol w:w="4177"/>
            <w:gridCol w:w="1267"/>
          </w:tblGrid>
        </w:tblGridChange>
      </w:tblGrid>
      <w:tr>
        <w:trPr>
          <w:cantSplit w:val="0"/>
          <w:trHeight w:val="20" w:hRule="atLeast"/>
          <w:tblHeader w:val="0"/>
        </w:trPr>
        <w:tc>
          <w:tcPr>
            <w:shd w:fill="548dd4" w:val="cle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36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Requerimientos prometidos</w:t>
            </w:r>
          </w:p>
        </w:tc>
        <w:tc>
          <w:tcPr>
            <w:tcBorders>
              <w:right w:color="000000" w:space="0" w:sz="4" w:val="single"/>
            </w:tcBorders>
            <w:shd w:fill="548dd4" w:val="cle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Completo</w:t>
            </w:r>
          </w:p>
        </w:tc>
        <w:tc>
          <w:tcPr>
            <w:tcBorders>
              <w:left w:color="000000" w:space="0" w:sz="4" w:val="single"/>
            </w:tcBorders>
            <w:shd w:fill="548dd4" w:val="cle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Comentarios</w:t>
            </w:r>
          </w:p>
        </w:tc>
        <w:tc>
          <w:tcPr>
            <w:tcBorders>
              <w:left w:color="000000" w:space="0" w:sz="4" w:val="single"/>
            </w:tcBorders>
            <w:shd w:fill="548dd4" w:val="cle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Responsable</w:t>
            </w:r>
          </w:p>
        </w:tc>
      </w:tr>
      <w:tr>
        <w:trPr>
          <w:cantSplit w:val="1"/>
          <w:trHeight w:val="237" w:hRule="atLeast"/>
          <w:tblHeader w:val="0"/>
        </w:trPr>
        <w:tc>
          <w:tcPr>
            <w:tcBorders>
              <w:bottom w:color="000000" w:space="0" w:sz="4" w:val="single"/>
            </w:tcBorders>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 (RF01)</w:t>
            </w:r>
          </w:p>
        </w:tc>
        <w:tc>
          <w:tcPr>
            <w:tcBorders>
              <w:bottom w:color="000000" w:space="0" w:sz="4" w:val="single"/>
              <w:right w:color="000000" w:space="0" w:sz="4" w:val="single"/>
            </w:tcBorders>
            <w:shd w:fill="auto" w:val="cle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deben definir las integraciones con el equipo de Analítica.</w:t>
            </w:r>
          </w:p>
        </w:tc>
        <w:tc>
          <w:tcPr>
            <w:tcBorders>
              <w:left w:color="000000" w:space="0" w:sz="4" w:val="single"/>
              <w:bottom w:color="000000" w:space="0" w:sz="4" w:val="single"/>
            </w:tcBorders>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Ignacio Moyano</w:t>
            </w:r>
          </w:p>
        </w:tc>
      </w:tr>
      <w:tr>
        <w:trPr>
          <w:cantSplit w:val="1"/>
          <w:trHeight w:val="364" w:hRule="atLeast"/>
          <w:tblHeader w:val="0"/>
        </w:trPr>
        <w:tc>
          <w:tcPr>
            <w:tcBorders>
              <w:top w:color="000000" w:space="0" w:sz="4" w:val="single"/>
              <w:bottom w:color="000000" w:space="0" w:sz="4" w:val="single"/>
            </w:tcBorders>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 (RF02)</w:t>
            </w:r>
          </w:p>
        </w:tc>
        <w:tc>
          <w:tcPr>
            <w:tcBorders>
              <w:top w:color="000000" w:space="0" w:sz="4" w:val="single"/>
              <w:bottom w:color="000000" w:space="0" w:sz="6" w:val="single"/>
              <w:right w:color="000000" w:space="0" w:sz="4" w:val="single"/>
            </w:tcBorders>
            <w:shd w:fill="auto" w:val="cle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w:t>
            </w:r>
            <w:r w:rsidDel="00000000" w:rsidR="00000000" w:rsidRPr="00000000">
              <w:rPr>
                <w:rtl w:val="0"/>
              </w:rPr>
            </w:r>
          </w:p>
        </w:tc>
        <w:tc>
          <w:tcPr>
            <w:tcBorders>
              <w:top w:color="000000" w:space="0" w:sz="4" w:val="single"/>
              <w:left w:color="000000" w:space="0" w:sz="4" w:val="single"/>
              <w:bottom w:color="000000" w:space="0" w:sz="6" w:val="single"/>
            </w:tcBorders>
            <w:shd w:fill="auto" w:val="cle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w:t>
            </w:r>
            <w:r w:rsidDel="00000000" w:rsidR="00000000" w:rsidRPr="00000000">
              <w:rPr>
                <w:rFonts w:ascii="Calibri" w:cs="Calibri" w:eastAsia="Calibri" w:hAnsi="Calibri"/>
                <w:rtl w:val="0"/>
              </w:rPr>
              <w:t xml:space="preserve">deben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definir las integraciones con el equipo de Portal.</w:t>
            </w:r>
          </w:p>
        </w:tc>
        <w:tc>
          <w:tcPr>
            <w:tcBorders>
              <w:top w:color="000000" w:space="0" w:sz="4" w:val="single"/>
              <w:left w:color="000000" w:space="0" w:sz="4" w:val="single"/>
              <w:bottom w:color="000000" w:space="0" w:sz="6" w:val="single"/>
            </w:tcBorders>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Ignacio Moyano</w:t>
            </w:r>
          </w:p>
        </w:tc>
      </w:tr>
      <w:tr>
        <w:trPr>
          <w:cantSplit w:val="1"/>
          <w:trHeight w:val="284" w:hRule="atLeast"/>
          <w:tblHeader w:val="0"/>
        </w:trPr>
        <w:tc>
          <w:tcPr>
            <w:tcBorders>
              <w:top w:color="000000" w:space="0" w:sz="4" w:val="single"/>
              <w:bottom w:color="000000" w:space="0" w:sz="4" w:val="single"/>
            </w:tcBorders>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 (RF03)</w:t>
            </w:r>
          </w:p>
        </w:tc>
        <w:tc>
          <w:tcPr>
            <w:tcBorders>
              <w:right w:color="000000" w:space="0" w:sz="4" w:val="single"/>
            </w:tcBorders>
            <w:shd w:fill="auto" w:val="clear"/>
          </w:tcPr>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t xml:space="preserve">Si</w:t>
            </w: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módulo Analítica deberá crear una API para que obtengamos el promedio de notas a partir de los datos de Jurisdicción, Establecimiento, Nivel, Materia.</w:t>
            </w:r>
          </w:p>
        </w:tc>
        <w:tc>
          <w:tcPr>
            <w:tcBorders>
              <w:left w:color="000000" w:space="0" w:sz="4" w:val="single"/>
            </w:tcBorders>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Lautaro Luque</w:t>
            </w:r>
          </w:p>
        </w:tc>
      </w:tr>
      <w:tr>
        <w:trPr>
          <w:cantSplit w:val="1"/>
          <w:trHeight w:val="244" w:hRule="atLeast"/>
          <w:tblHeader w:val="0"/>
        </w:trPr>
        <w:tc>
          <w:tcPr>
            <w:tcBorders>
              <w:top w:color="000000" w:space="0" w:sz="4" w:val="single"/>
              <w:bottom w:color="000000" w:space="0" w:sz="4" w:val="single"/>
            </w:tcBorders>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 (RF04)</w:t>
            </w:r>
          </w:p>
        </w:tc>
        <w:tc>
          <w:tcPr>
            <w:tcBorders>
              <w:bottom w:color="000000" w:space="0" w:sz="4" w:val="single"/>
              <w:right w:color="000000" w:space="0" w:sz="4" w:val="single"/>
            </w:tcBorders>
            <w:shd w:fill="auto" w:val="clear"/>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debe establecer una conexión con el sistema de correo electrónico.</w:t>
            </w:r>
          </w:p>
        </w:tc>
        <w:tc>
          <w:tcPr>
            <w:tcBorders>
              <w:left w:color="000000" w:space="0" w:sz="4" w:val="single"/>
              <w:bottom w:color="000000" w:space="0" w:sz="4" w:val="single"/>
            </w:tcBorders>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Emanuel Elgani</w:t>
            </w:r>
          </w:p>
        </w:tc>
      </w:tr>
      <w:tr>
        <w:trPr>
          <w:cantSplit w:val="1"/>
          <w:trHeight w:val="364" w:hRule="atLeast"/>
          <w:tblHeader w:val="0"/>
        </w:trPr>
        <w:tc>
          <w:tcPr>
            <w:tcBorders>
              <w:top w:color="000000" w:space="0" w:sz="4" w:val="single"/>
              <w:bottom w:color="000000" w:space="0" w:sz="4" w:val="single"/>
            </w:tcBorders>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 (RF05)</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debe establecer una conexión con el sistema de Telegram.</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Marcos Cardozo</w:t>
            </w:r>
          </w:p>
        </w:tc>
      </w:tr>
      <w:tr>
        <w:trPr>
          <w:cantSplit w:val="1"/>
          <w:trHeight w:val="364" w:hRule="atLeast"/>
          <w:tblHeader w:val="0"/>
        </w:trPr>
        <w:tc>
          <w:tcPr>
            <w:tcBorders>
              <w:top w:color="000000" w:space="0" w:sz="4" w:val="single"/>
              <w:bottom w:color="000000" w:space="0" w:sz="4" w:val="single"/>
            </w:tcBorders>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 (RF06)</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debe crear una página web donde se visualizarán los boletines.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Emanuel Elgani</w:t>
            </w:r>
            <w:r w:rsidDel="00000000" w:rsidR="00000000" w:rsidRPr="00000000">
              <w:rPr>
                <w:rtl w:val="0"/>
              </w:rPr>
            </w:r>
          </w:p>
        </w:tc>
      </w:tr>
      <w:tr>
        <w:trPr>
          <w:cantSplit w:val="1"/>
          <w:trHeight w:val="270" w:hRule="atLeast"/>
          <w:tblHeader w:val="0"/>
        </w:trPr>
        <w:tc>
          <w:tcPr>
            <w:tcBorders>
              <w:top w:color="000000" w:space="0" w:sz="4" w:val="single"/>
              <w:bottom w:color="000000" w:space="0" w:sz="4" w:val="single"/>
            </w:tcBorders>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 (RF07)</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debe crear un log-in “provisorio” con datos falsos para realizar pruebas.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Valentín Richter</w:t>
            </w:r>
          </w:p>
        </w:tc>
      </w:tr>
      <w:tr>
        <w:trPr>
          <w:cantSplit w:val="1"/>
          <w:trHeight w:val="360" w:hRule="atLeast"/>
          <w:tblHeader w:val="0"/>
        </w:trPr>
        <w:tc>
          <w:tcPr>
            <w:tcBorders>
              <w:top w:color="000000" w:space="0" w:sz="4" w:val="single"/>
              <w:bottom w:color="000000" w:space="0" w:sz="4" w:val="single"/>
            </w:tcBorders>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 (RF08)</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debe enviar el boletín vía correo electrónico.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Valentín Richter</w:t>
            </w:r>
          </w:p>
        </w:tc>
      </w:tr>
      <w:tr>
        <w:trPr>
          <w:cantSplit w:val="1"/>
          <w:trHeight w:val="390" w:hRule="atLeast"/>
          <w:tblHeader w:val="0"/>
        </w:trPr>
        <w:tc>
          <w:tcPr>
            <w:tcBorders>
              <w:top w:color="000000" w:space="0" w:sz="4" w:val="single"/>
              <w:bottom w:color="000000" w:space="0" w:sz="4" w:val="single"/>
            </w:tcBorders>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 (RF09)</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debe enviar el boletín vía Telegram.</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Emanuel Elgani</w:t>
            </w:r>
          </w:p>
        </w:tc>
      </w:tr>
      <w:tr>
        <w:trPr>
          <w:cantSplit w:val="1"/>
          <w:trHeight w:val="390" w:hRule="atLeast"/>
          <w:tblHeader w:val="0"/>
        </w:trPr>
        <w:tc>
          <w:tcPr>
            <w:tcBorders>
              <w:top w:color="000000" w:space="0" w:sz="4" w:val="single"/>
              <w:bottom w:color="000000" w:space="0" w:sz="4" w:val="single"/>
            </w:tcBorders>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 (RF10)</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página web debe estar integrada a la página del módulo Portal vía url.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Emanuel Elgani</w:t>
            </w:r>
          </w:p>
        </w:tc>
      </w:tr>
      <w:tr>
        <w:trPr>
          <w:cantSplit w:val="1"/>
          <w:trHeight w:val="390" w:hRule="atLeast"/>
          <w:tblHeader w:val="0"/>
        </w:trPr>
        <w:tc>
          <w:tcPr>
            <w:tcBorders>
              <w:top w:color="000000" w:space="0" w:sz="4" w:val="single"/>
              <w:bottom w:color="000000" w:space="0" w:sz="4" w:val="single"/>
            </w:tcBorders>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 (RF11)</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debe utilizar los datos de autenticación del módulo Portal para visualizar el boletín adecuado al usuario.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90" w:hRule="atLeast"/>
          <w:tblHeader w:val="0"/>
        </w:trPr>
        <w:tc>
          <w:tcPr>
            <w:tcBorders>
              <w:top w:color="000000" w:space="0" w:sz="4" w:val="single"/>
              <w:bottom w:color="000000" w:space="0" w:sz="4" w:val="single"/>
            </w:tcBorders>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 (RF12)</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trabajará con datos que se obtienen mediante una API a una metabase.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Ignacio Moyano</w:t>
            </w:r>
          </w:p>
        </w:tc>
      </w:tr>
      <w:tr>
        <w:trPr>
          <w:cantSplit w:val="1"/>
          <w:trHeight w:val="390" w:hRule="atLeast"/>
          <w:tblHeader w:val="0"/>
        </w:trPr>
        <w:tc>
          <w:tcPr>
            <w:tcBorders>
              <w:top w:color="000000" w:space="0" w:sz="4" w:val="single"/>
              <w:bottom w:color="000000" w:space="0" w:sz="4" w:val="single"/>
            </w:tcBorders>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 (RF16)</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debe obtener el nombre, email, categoría, Telegram ID del usuario para la autenticación en la aplicación.</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Marcos Cardozo</w:t>
            </w:r>
          </w:p>
        </w:tc>
      </w:tr>
      <w:tr>
        <w:trPr>
          <w:cantSplit w:val="1"/>
          <w:trHeight w:val="390" w:hRule="atLeast"/>
          <w:tblHeader w:val="0"/>
        </w:trPr>
        <w:tc>
          <w:tcPr>
            <w:tcBorders>
              <w:top w:color="000000" w:space="0" w:sz="4" w:val="single"/>
              <w:bottom w:color="000000" w:space="0" w:sz="4" w:val="single"/>
            </w:tcBorders>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 (RF17)</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debe realizar testing de la conexión al sistema de correo electrónico.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Lautaro Luque</w:t>
            </w:r>
          </w:p>
        </w:tc>
      </w:tr>
      <w:tr>
        <w:trPr>
          <w:cantSplit w:val="1"/>
          <w:trHeight w:val="390" w:hRule="atLeast"/>
          <w:tblHeader w:val="0"/>
        </w:trPr>
        <w:tc>
          <w:tcPr>
            <w:tcBorders>
              <w:top w:color="000000" w:space="0" w:sz="4" w:val="single"/>
              <w:bottom w:color="000000" w:space="0" w:sz="4" w:val="single"/>
            </w:tcBorders>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 (RF18)</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debe realizar testing de la conexión al sistema de Telegram.</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Lautaro Luque</w:t>
            </w:r>
          </w:p>
        </w:tc>
      </w:tr>
      <w:tr>
        <w:trPr>
          <w:cantSplit w:val="1"/>
          <w:trHeight w:val="390" w:hRule="atLeast"/>
          <w:tblHeader w:val="0"/>
        </w:trPr>
        <w:tc>
          <w:tcPr>
            <w:tcBorders>
              <w:top w:color="000000" w:space="0" w:sz="4" w:val="single"/>
              <w:bottom w:color="000000" w:space="0" w:sz="4" w:val="single"/>
            </w:tcBorders>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 (RF19)</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debe realizar testing del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log-in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usuario a la aplicación.</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Lautaro Luque</w:t>
            </w:r>
          </w:p>
        </w:tc>
      </w:tr>
      <w:tr>
        <w:trPr>
          <w:cantSplit w:val="1"/>
          <w:trHeight w:val="390" w:hRule="atLeast"/>
          <w:tblHeader w:val="0"/>
        </w:trPr>
        <w:tc>
          <w:tcPr>
            <w:tcBorders>
              <w:top w:color="000000" w:space="0" w:sz="4" w:val="single"/>
              <w:bottom w:color="000000" w:space="0" w:sz="4" w:val="single"/>
            </w:tcBorders>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 (RF25)</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equipo de Portal nos proveerá mediante una API los datos de jurisdicción, establecimiento, nivel y materia.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pStyle w:val="Title"/>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Avance según Funcionalidad completa</w:t>
      </w:r>
    </w:p>
    <w:p w:rsidR="00000000" w:rsidDel="00000000" w:rsidP="00000000" w:rsidRDefault="00000000" w:rsidRPr="00000000" w14:paraId="00000059">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A">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Burndown Chart – </w:t>
      </w:r>
      <w:r w:rsidDel="00000000" w:rsidR="00000000" w:rsidRPr="00000000">
        <w:rPr>
          <w:rFonts w:ascii="Calibri" w:cs="Calibri" w:eastAsia="Calibri" w:hAnsi="Calibri"/>
          <w:b w:val="1"/>
          <w:sz w:val="28"/>
          <w:szCs w:val="28"/>
          <w:rtl w:val="0"/>
        </w:rPr>
        <w:t xml:space="preserve">Por</w:t>
      </w:r>
      <w:r w:rsidDel="00000000" w:rsidR="00000000" w:rsidRPr="00000000">
        <w:rPr>
          <w:rFonts w:ascii="Calibri" w:cs="Calibri" w:eastAsia="Calibri" w:hAnsi="Calibri"/>
          <w:b w:val="1"/>
          <w:sz w:val="28"/>
          <w:szCs w:val="28"/>
          <w:rtl w:val="0"/>
        </w:rPr>
        <w:t xml:space="preserve"> Sprint</w:t>
      </w:r>
    </w:p>
    <w:p w:rsidR="00000000" w:rsidDel="00000000" w:rsidP="00000000" w:rsidRDefault="00000000" w:rsidRPr="00000000" w14:paraId="0000005B">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C">
      <w:pPr>
        <w:jc w:val="center"/>
        <w:rPr>
          <w:rFonts w:ascii="Calibri" w:cs="Calibri" w:eastAsia="Calibri" w:hAnsi="Calibri"/>
        </w:rPr>
      </w:pPr>
      <w:r w:rsidDel="00000000" w:rsidR="00000000" w:rsidRPr="00000000">
        <w:rPr/>
        <w:drawing>
          <wp:inline distB="0" distT="0" distL="0" distR="0">
            <wp:extent cx="4006980" cy="2757538"/>
            <wp:effectExtent b="0" l="0" r="0" t="0"/>
            <wp:docPr descr="Gráfico, Gráfico de líneas&#10;&#10;Descripción generada automáticamente" id="12" name="image5.png"/>
            <a:graphic>
              <a:graphicData uri="http://schemas.openxmlformats.org/drawingml/2006/picture">
                <pic:pic>
                  <pic:nvPicPr>
                    <pic:cNvPr descr="Gráfico, Gráfico de líneas&#10;&#10;Descripción generada automáticamente" id="0" name="image5.png"/>
                    <pic:cNvPicPr preferRelativeResize="0"/>
                  </pic:nvPicPr>
                  <pic:blipFill>
                    <a:blip r:embed="rId7"/>
                    <a:srcRect b="0" l="0" r="0" t="0"/>
                    <a:stretch>
                      <a:fillRect/>
                    </a:stretch>
                  </pic:blipFill>
                  <pic:spPr>
                    <a:xfrm>
                      <a:off x="0" y="0"/>
                      <a:ext cx="4006980" cy="27575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1"/>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widowControl w:val="1"/>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widowControl w:val="1"/>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widowControl w:val="1"/>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widowControl w:val="1"/>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widowControl w:val="1"/>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widowControl w:val="1"/>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widowControl w:val="1"/>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widowControl w:val="1"/>
        <w:spacing w:after="200" w:line="27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Informe de trabajo completado – Recuento de incidencias</w:t>
      </w:r>
    </w:p>
    <w:p w:rsidR="00000000" w:rsidDel="00000000" w:rsidP="00000000" w:rsidRDefault="00000000" w:rsidRPr="00000000" w14:paraId="00000066">
      <w:pPr>
        <w:keepNext w:val="1"/>
        <w:widowControl w:val="1"/>
        <w:spacing w:after="200" w:line="276"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399730" cy="21717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1"/>
        <w:spacing w:after="200" w:line="27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Informe de trabajo completado – Puntos de historia</w:t>
      </w:r>
    </w:p>
    <w:p w:rsidR="00000000" w:rsidDel="00000000" w:rsidP="00000000" w:rsidRDefault="00000000" w:rsidRPr="00000000" w14:paraId="00000068">
      <w:pPr>
        <w:widowControl w:val="1"/>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99730" cy="21971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1"/>
        <w:spacing w:after="200" w:line="27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A">
      <w:pPr>
        <w:widowControl w:val="1"/>
        <w:spacing w:after="200" w:line="27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B">
      <w:pPr>
        <w:widowControl w:val="1"/>
        <w:spacing w:after="200" w:line="27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C">
      <w:pPr>
        <w:widowControl w:val="1"/>
        <w:spacing w:after="200" w:line="27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D">
      <w:pPr>
        <w:widowControl w:val="1"/>
        <w:spacing w:after="200" w:line="27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E">
      <w:pPr>
        <w:widowControl w:val="1"/>
        <w:spacing w:after="200" w:line="27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F">
      <w:pPr>
        <w:widowControl w:val="1"/>
        <w:spacing w:after="200" w:line="27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0">
      <w:pPr>
        <w:widowControl w:val="1"/>
        <w:spacing w:after="200" w:line="27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Gráfico de trabajo pendiente – Recuento de incidencias</w:t>
      </w:r>
    </w:p>
    <w:p w:rsidR="00000000" w:rsidDel="00000000" w:rsidP="00000000" w:rsidRDefault="00000000" w:rsidRPr="00000000" w14:paraId="00000071">
      <w:pPr>
        <w:widowControl w:val="1"/>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99730" cy="20828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1"/>
        <w:spacing w:after="200" w:line="276" w:lineRule="auto"/>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3">
      <w:pPr>
        <w:widowControl w:val="1"/>
        <w:spacing w:after="200" w:line="27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Gráfico de trabajo pendiente – Puntos de historia</w:t>
      </w:r>
    </w:p>
    <w:p w:rsidR="00000000" w:rsidDel="00000000" w:rsidP="00000000" w:rsidRDefault="00000000" w:rsidRPr="00000000" w14:paraId="00000074">
      <w:pPr>
        <w:widowControl w:val="1"/>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99730" cy="2159000"/>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Actividades realizadas</w:t>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rtl w:val="0"/>
        </w:rPr>
        <w:t xml:space="preserve">Se han establecido las conexiones a los sistemas de envío de boletín, las integraciones con equipos para la obtención de datos para crear una página web en la que se obtendrá, en primera instancia, el boletín anual del promedio de notas de los alumnos por jurisdicción, establecimiento, nivel (grado), y materia. La página permite la selección de dichos campos para la generación del boletín que se podrá recibir por correo electrónico o por Telegram. Para ello se debe conocer el ID de Telegram y la dirección de correo electrónico. La autenticación se define con la dirección de correo y la categoría del usuario (directivo o padre).</w:t>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Problemas o inconvenientes detectados</w:t>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Se encontraron problemas de comunicación e interpretación de las tareas de este Sprint relacionadas con el equipo de Portal.</w:t>
        <w:br w:type="textWrapping"/>
        <w:t xml:space="preserve">Hemos detectado y corregido algunas fallas respecto a la aplicación creada en Heroku, respecto al log in y a las versiones de las tecnologías a utilizar.</w:t>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Calidad del sistema</w:t>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rPr>
      </w:pPr>
      <w:r w:rsidDel="00000000" w:rsidR="00000000" w:rsidRPr="00000000">
        <w:rPr>
          <w:rFonts w:ascii="Calibri" w:cs="Calibri" w:eastAsia="Calibri" w:hAnsi="Calibri"/>
          <w:rtl w:val="0"/>
        </w:rPr>
        <w:t xml:space="preserve">Hemos corregido inconsistencias en la matriz de riesgos.</w:t>
      </w:r>
    </w:p>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Hemos realizado pruebas de la conexión al sistema de correo electrónico, a la conexión con Telegram, al </w:t>
      </w:r>
      <w:r w:rsidDel="00000000" w:rsidR="00000000" w:rsidRPr="00000000">
        <w:rPr>
          <w:rFonts w:ascii="Calibri" w:cs="Calibri" w:eastAsia="Calibri" w:hAnsi="Calibri"/>
          <w:rtl w:val="0"/>
        </w:rPr>
        <w:t xml:space="preserve">log-in</w:t>
      </w:r>
      <w:r w:rsidDel="00000000" w:rsidR="00000000" w:rsidRPr="00000000">
        <w:rPr>
          <w:rFonts w:ascii="Calibri" w:cs="Calibri" w:eastAsia="Calibri" w:hAnsi="Calibri"/>
          <w:rtl w:val="0"/>
        </w:rPr>
        <w:t xml:space="preserve"> de la aplicación.</w:t>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Calibri" w:cs="Calibri" w:eastAsia="Calibri" w:hAnsi="Calibri"/>
        </w:rPr>
      </w:pPr>
      <w:hyperlink r:id="rId12">
        <w:r w:rsidDel="00000000" w:rsidR="00000000" w:rsidRPr="00000000">
          <w:rPr>
            <w:rFonts w:ascii="Calibri" w:cs="Calibri" w:eastAsia="Calibri" w:hAnsi="Calibri"/>
            <w:color w:val="0000ff"/>
            <w:u w:val="single"/>
            <w:rtl w:val="0"/>
          </w:rPr>
          <w:t xml:space="preserve">Reportes de Testing de conexión al sistema de correo, Telegram y el log-in</w:t>
        </w:r>
      </w:hyperlink>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Cambios y Riesgos</w:t>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pStyle w:val="Subtitle"/>
        <w:rPr/>
      </w:pPr>
      <w:r w:rsidDel="00000000" w:rsidR="00000000" w:rsidRPr="00000000">
        <w:rPr>
          <w:rtl w:val="0"/>
        </w:rPr>
        <w:t xml:space="preserve">Cambios</w:t>
      </w:r>
    </w:p>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Se han realizado cambios respecto a la obtención de datos desde Portal para el corriente Sprint. Se ha establecido, por un error de integración, que la obtención de datos de jurisdicción, establecimiento, nivel, materia se definirá en el siguiente ciclo (Sprint 3). Por lo que hemos tomado la iniciativa de crear datos de manera provisoria para probar las conexiones y el frontend de la aplicación en Heroku.</w:t>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pStyle w:val="Subtitle"/>
        <w:rPr/>
      </w:pPr>
      <w:r w:rsidDel="00000000" w:rsidR="00000000" w:rsidRPr="00000000">
        <w:rPr>
          <w:rtl w:val="0"/>
        </w:rPr>
        <w:t xml:space="preserve">Riesgos</w:t>
      </w:r>
    </w:p>
    <w:p w:rsidR="00000000" w:rsidDel="00000000" w:rsidP="00000000" w:rsidRDefault="00000000" w:rsidRPr="00000000" w14:paraId="0000008E">
      <w:pPr>
        <w:rPr/>
      </w:pPr>
      <w:r w:rsidDel="00000000" w:rsidR="00000000" w:rsidRPr="00000000">
        <w:rPr>
          <w:rtl w:val="0"/>
        </w:rPr>
      </w:r>
    </w:p>
    <w:tbl>
      <w:tblPr>
        <w:tblStyle w:val="Table3"/>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1295"/>
        <w:gridCol w:w="689"/>
        <w:gridCol w:w="992"/>
        <w:gridCol w:w="851"/>
        <w:gridCol w:w="1843"/>
        <w:gridCol w:w="1346"/>
        <w:gridCol w:w="1347"/>
        <w:tblGridChange w:id="0">
          <w:tblGrid>
            <w:gridCol w:w="534"/>
            <w:gridCol w:w="1295"/>
            <w:gridCol w:w="689"/>
            <w:gridCol w:w="992"/>
            <w:gridCol w:w="851"/>
            <w:gridCol w:w="1843"/>
            <w:gridCol w:w="1346"/>
            <w:gridCol w:w="1347"/>
          </w:tblGrid>
        </w:tblGridChange>
      </w:tblGrid>
      <w:tr>
        <w:trPr>
          <w:cantSplit w:val="0"/>
          <w:tblHeader w:val="0"/>
        </w:trPr>
        <w:tc>
          <w:tcPr/>
          <w:p w:rsidR="00000000" w:rsidDel="00000000" w:rsidP="00000000" w:rsidRDefault="00000000" w:rsidRPr="00000000" w14:paraId="0000008F">
            <w:pPr>
              <w:rPr/>
            </w:pPr>
            <w:r w:rsidDel="00000000" w:rsidR="00000000" w:rsidRPr="00000000">
              <w:rPr>
                <w:rtl w:val="0"/>
              </w:rPr>
              <w:t xml:space="preserve">ID</w:t>
            </w:r>
          </w:p>
        </w:tc>
        <w:tc>
          <w:tcPr/>
          <w:p w:rsidR="00000000" w:rsidDel="00000000" w:rsidP="00000000" w:rsidRDefault="00000000" w:rsidRPr="00000000" w14:paraId="00000090">
            <w:pPr>
              <w:rPr/>
            </w:pPr>
            <w:r w:rsidDel="00000000" w:rsidR="00000000" w:rsidRPr="00000000">
              <w:rPr>
                <w:rtl w:val="0"/>
              </w:rPr>
              <w:t xml:space="preserve">Descripción</w:t>
            </w:r>
          </w:p>
        </w:tc>
        <w:tc>
          <w:tcPr/>
          <w:p w:rsidR="00000000" w:rsidDel="00000000" w:rsidP="00000000" w:rsidRDefault="00000000" w:rsidRPr="00000000" w14:paraId="00000091">
            <w:pPr>
              <w:rPr/>
            </w:pPr>
            <w:r w:rsidDel="00000000" w:rsidR="00000000" w:rsidRPr="00000000">
              <w:rPr>
                <w:rtl w:val="0"/>
              </w:rPr>
              <w:t xml:space="preserve">Probabilidad de ocurrencia</w:t>
            </w:r>
          </w:p>
        </w:tc>
        <w:tc>
          <w:tcPr/>
          <w:p w:rsidR="00000000" w:rsidDel="00000000" w:rsidP="00000000" w:rsidRDefault="00000000" w:rsidRPr="00000000" w14:paraId="00000092">
            <w:pPr>
              <w:rPr/>
            </w:pPr>
            <w:r w:rsidDel="00000000" w:rsidR="00000000" w:rsidRPr="00000000">
              <w:rPr>
                <w:rtl w:val="0"/>
              </w:rPr>
              <w:t xml:space="preserve">Impacto</w:t>
            </w:r>
          </w:p>
        </w:tc>
        <w:tc>
          <w:tcPr/>
          <w:p w:rsidR="00000000" w:rsidDel="00000000" w:rsidP="00000000" w:rsidRDefault="00000000" w:rsidRPr="00000000" w14:paraId="00000093">
            <w:pPr>
              <w:rPr/>
            </w:pPr>
            <w:r w:rsidDel="00000000" w:rsidR="00000000" w:rsidRPr="00000000">
              <w:rPr>
                <w:rtl w:val="0"/>
              </w:rPr>
              <w:t xml:space="preserve">Exposición al riesgo</w:t>
            </w:r>
          </w:p>
        </w:tc>
        <w:tc>
          <w:tcPr/>
          <w:p w:rsidR="00000000" w:rsidDel="00000000" w:rsidP="00000000" w:rsidRDefault="00000000" w:rsidRPr="00000000" w14:paraId="00000094">
            <w:pPr>
              <w:rPr/>
            </w:pPr>
            <w:r w:rsidDel="00000000" w:rsidR="00000000" w:rsidRPr="00000000">
              <w:rPr>
                <w:rtl w:val="0"/>
              </w:rPr>
              <w:t xml:space="preserve">Acciones de mitigación</w:t>
            </w:r>
          </w:p>
        </w:tc>
        <w:tc>
          <w:tcPr/>
          <w:p w:rsidR="00000000" w:rsidDel="00000000" w:rsidP="00000000" w:rsidRDefault="00000000" w:rsidRPr="00000000" w14:paraId="00000095">
            <w:pPr>
              <w:rPr/>
            </w:pPr>
            <w:r w:rsidDel="00000000" w:rsidR="00000000" w:rsidRPr="00000000">
              <w:rPr>
                <w:rtl w:val="0"/>
              </w:rPr>
              <w:t xml:space="preserve">Contingencia</w:t>
            </w:r>
          </w:p>
        </w:tc>
        <w:tc>
          <w:tcPr/>
          <w:p w:rsidR="00000000" w:rsidDel="00000000" w:rsidP="00000000" w:rsidRDefault="00000000" w:rsidRPr="00000000" w14:paraId="00000096">
            <w:pPr>
              <w:rPr/>
            </w:pPr>
            <w:r w:rsidDel="00000000" w:rsidR="00000000" w:rsidRPr="00000000">
              <w:rPr>
                <w:rtl w:val="0"/>
              </w:rPr>
              <w:t xml:space="preserve">Responsable</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1</w:t>
            </w:r>
          </w:p>
        </w:tc>
        <w:tc>
          <w:tcPr/>
          <w:p w:rsidR="00000000" w:rsidDel="00000000" w:rsidP="00000000" w:rsidRDefault="00000000" w:rsidRPr="00000000" w14:paraId="00000098">
            <w:pPr>
              <w:rPr/>
            </w:pPr>
            <w:r w:rsidDel="00000000" w:rsidR="00000000" w:rsidRPr="00000000">
              <w:rPr>
                <w:rtl w:val="0"/>
              </w:rPr>
              <w:t xml:space="preserve">Desarrolladores en tecnología nueva.</w:t>
            </w:r>
          </w:p>
        </w:tc>
        <w:tc>
          <w:tcPr/>
          <w:p w:rsidR="00000000" w:rsidDel="00000000" w:rsidP="00000000" w:rsidRDefault="00000000" w:rsidRPr="00000000" w14:paraId="00000099">
            <w:pPr>
              <w:rPr/>
            </w:pPr>
            <w:r w:rsidDel="00000000" w:rsidR="00000000" w:rsidRPr="00000000">
              <w:rPr>
                <w:rtl w:val="0"/>
              </w:rPr>
              <w:t xml:space="preserve">3</w:t>
            </w:r>
          </w:p>
        </w:tc>
        <w:tc>
          <w:tcPr/>
          <w:p w:rsidR="00000000" w:rsidDel="00000000" w:rsidP="00000000" w:rsidRDefault="00000000" w:rsidRPr="00000000" w14:paraId="0000009A">
            <w:pPr>
              <w:rPr/>
            </w:pPr>
            <w:r w:rsidDel="00000000" w:rsidR="00000000" w:rsidRPr="00000000">
              <w:rPr>
                <w:rtl w:val="0"/>
              </w:rPr>
              <w:t xml:space="preserve">3</w:t>
            </w:r>
          </w:p>
        </w:tc>
        <w:tc>
          <w:tcPr/>
          <w:p w:rsidR="00000000" w:rsidDel="00000000" w:rsidP="00000000" w:rsidRDefault="00000000" w:rsidRPr="00000000" w14:paraId="0000009B">
            <w:pPr>
              <w:rPr/>
            </w:pPr>
            <w:r w:rsidDel="00000000" w:rsidR="00000000" w:rsidRPr="00000000">
              <w:rPr>
                <w:rtl w:val="0"/>
              </w:rPr>
              <w:t xml:space="preserve">9</w:t>
            </w:r>
          </w:p>
        </w:tc>
        <w:tc>
          <w:tcPr/>
          <w:p w:rsidR="00000000" w:rsidDel="00000000" w:rsidP="00000000" w:rsidRDefault="00000000" w:rsidRPr="00000000" w14:paraId="0000009C">
            <w:pPr>
              <w:rPr/>
            </w:pPr>
            <w:r w:rsidDel="00000000" w:rsidR="00000000" w:rsidRPr="00000000">
              <w:rPr>
                <w:rtl w:val="0"/>
              </w:rPr>
              <w:t xml:space="preserve">Investigar la nueva tecnología e ir avanzando con aquellas funcionalidades de mayor peso.</w:t>
            </w:r>
          </w:p>
        </w:tc>
        <w:tc>
          <w:tcPr/>
          <w:p w:rsidR="00000000" w:rsidDel="00000000" w:rsidP="00000000" w:rsidRDefault="00000000" w:rsidRPr="00000000" w14:paraId="0000009D">
            <w:pPr>
              <w:rPr/>
            </w:pPr>
            <w:r w:rsidDel="00000000" w:rsidR="00000000" w:rsidRPr="00000000">
              <w:rPr>
                <w:rtl w:val="0"/>
              </w:rPr>
              <w:t xml:space="preserve">El equipo utilizará otra tecnología más conocida para avanzar en el proyecto.</w:t>
            </w:r>
          </w:p>
        </w:tc>
        <w:tc>
          <w:tcPr/>
          <w:p w:rsidR="00000000" w:rsidDel="00000000" w:rsidP="00000000" w:rsidRDefault="00000000" w:rsidRPr="00000000" w14:paraId="0000009E">
            <w:pPr>
              <w:rPr/>
            </w:pPr>
            <w:r w:rsidDel="00000000" w:rsidR="00000000" w:rsidRPr="00000000">
              <w:rPr>
                <w:rtl w:val="0"/>
              </w:rPr>
              <w:t xml:space="preserve">Ignacio Moyano</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2</w:t>
            </w:r>
          </w:p>
        </w:tc>
        <w:tc>
          <w:tcPr/>
          <w:p w:rsidR="00000000" w:rsidDel="00000000" w:rsidP="00000000" w:rsidRDefault="00000000" w:rsidRPr="00000000" w14:paraId="000000A0">
            <w:pPr>
              <w:rPr/>
            </w:pPr>
            <w:r w:rsidDel="00000000" w:rsidR="00000000" w:rsidRPr="00000000">
              <w:rPr>
                <w:rtl w:val="0"/>
              </w:rPr>
              <w:t xml:space="preserve">Sobrecarga de trabajo. Provoca baja en la calidad y en la moral.</w:t>
            </w:r>
          </w:p>
        </w:tc>
        <w:tc>
          <w:tcPr/>
          <w:p w:rsidR="00000000" w:rsidDel="00000000" w:rsidP="00000000" w:rsidRDefault="00000000" w:rsidRPr="00000000" w14:paraId="000000A1">
            <w:pPr>
              <w:rPr/>
            </w:pPr>
            <w:r w:rsidDel="00000000" w:rsidR="00000000" w:rsidRPr="00000000">
              <w:rPr>
                <w:rtl w:val="0"/>
              </w:rPr>
              <w:t xml:space="preserve">3</w:t>
            </w:r>
          </w:p>
        </w:tc>
        <w:tc>
          <w:tcPr/>
          <w:p w:rsidR="00000000" w:rsidDel="00000000" w:rsidP="00000000" w:rsidRDefault="00000000" w:rsidRPr="00000000" w14:paraId="000000A2">
            <w:pPr>
              <w:rPr/>
            </w:pPr>
            <w:r w:rsidDel="00000000" w:rsidR="00000000" w:rsidRPr="00000000">
              <w:rPr>
                <w:rtl w:val="0"/>
              </w:rPr>
              <w:t xml:space="preserve">3</w:t>
            </w:r>
          </w:p>
        </w:tc>
        <w:tc>
          <w:tcPr/>
          <w:p w:rsidR="00000000" w:rsidDel="00000000" w:rsidP="00000000" w:rsidRDefault="00000000" w:rsidRPr="00000000" w14:paraId="000000A3">
            <w:pPr>
              <w:rPr/>
            </w:pPr>
            <w:r w:rsidDel="00000000" w:rsidR="00000000" w:rsidRPr="00000000">
              <w:rPr>
                <w:rtl w:val="0"/>
              </w:rPr>
              <w:t xml:space="preserve">9</w:t>
            </w:r>
          </w:p>
        </w:tc>
        <w:tc>
          <w:tcPr/>
          <w:p w:rsidR="00000000" w:rsidDel="00000000" w:rsidP="00000000" w:rsidRDefault="00000000" w:rsidRPr="00000000" w14:paraId="000000A4">
            <w:pPr>
              <w:rPr/>
            </w:pPr>
            <w:r w:rsidDel="00000000" w:rsidR="00000000" w:rsidRPr="00000000">
              <w:rPr>
                <w:rtl w:val="0"/>
              </w:rPr>
              <w:t xml:space="preserve">Asignar tareas según la disponibilidad horaria de los miembros del equipo de trabajo.</w:t>
            </w:r>
          </w:p>
        </w:tc>
        <w:tc>
          <w:tcPr/>
          <w:p w:rsidR="00000000" w:rsidDel="00000000" w:rsidP="00000000" w:rsidRDefault="00000000" w:rsidRPr="00000000" w14:paraId="000000A5">
            <w:pPr>
              <w:rPr/>
            </w:pPr>
            <w:r w:rsidDel="00000000" w:rsidR="00000000" w:rsidRPr="00000000">
              <w:rPr>
                <w:rtl w:val="0"/>
              </w:rPr>
              <w:t xml:space="preserve">Asignar más de un miembro del equipo a aquellas tareas de mayor peso e importancia.</w:t>
            </w:r>
          </w:p>
        </w:tc>
        <w:tc>
          <w:tcPr/>
          <w:p w:rsidR="00000000" w:rsidDel="00000000" w:rsidP="00000000" w:rsidRDefault="00000000" w:rsidRPr="00000000" w14:paraId="000000A6">
            <w:pPr>
              <w:rPr/>
            </w:pPr>
            <w:r w:rsidDel="00000000" w:rsidR="00000000" w:rsidRPr="00000000">
              <w:rPr>
                <w:rtl w:val="0"/>
              </w:rPr>
              <w:t xml:space="preserve">Daniela Rages</w:t>
            </w:r>
          </w:p>
        </w:tc>
      </w:tr>
      <w:tr>
        <w:trPr>
          <w:cantSplit w:val="0"/>
          <w:tblHeader w:val="0"/>
        </w:trPr>
        <w:tc>
          <w:tcPr/>
          <w:p w:rsidR="00000000" w:rsidDel="00000000" w:rsidP="00000000" w:rsidRDefault="00000000" w:rsidRPr="00000000" w14:paraId="000000A7">
            <w:pPr>
              <w:rPr/>
            </w:pPr>
            <w:r w:rsidDel="00000000" w:rsidR="00000000" w:rsidRPr="00000000">
              <w:rPr>
                <w:rtl w:val="0"/>
              </w:rPr>
              <w:t xml:space="preserve">3</w:t>
            </w:r>
          </w:p>
        </w:tc>
        <w:tc>
          <w:tcPr/>
          <w:p w:rsidR="00000000" w:rsidDel="00000000" w:rsidP="00000000" w:rsidRDefault="00000000" w:rsidRPr="00000000" w14:paraId="000000A8">
            <w:pPr>
              <w:rPr/>
            </w:pPr>
            <w:r w:rsidDel="00000000" w:rsidR="00000000" w:rsidRPr="00000000">
              <w:rPr>
                <w:rtl w:val="0"/>
              </w:rPr>
              <w:t xml:space="preserve">Problemas de integración con el sistema de analítica.</w:t>
            </w:r>
          </w:p>
        </w:tc>
        <w:tc>
          <w:tcPr/>
          <w:p w:rsidR="00000000" w:rsidDel="00000000" w:rsidP="00000000" w:rsidRDefault="00000000" w:rsidRPr="00000000" w14:paraId="000000A9">
            <w:pPr>
              <w:rPr/>
            </w:pPr>
            <w:r w:rsidDel="00000000" w:rsidR="00000000" w:rsidRPr="00000000">
              <w:rPr>
                <w:rtl w:val="0"/>
              </w:rPr>
              <w:t xml:space="preserve">3</w:t>
            </w:r>
          </w:p>
        </w:tc>
        <w:tc>
          <w:tcPr/>
          <w:p w:rsidR="00000000" w:rsidDel="00000000" w:rsidP="00000000" w:rsidRDefault="00000000" w:rsidRPr="00000000" w14:paraId="000000AA">
            <w:pPr>
              <w:rPr/>
            </w:pPr>
            <w:r w:rsidDel="00000000" w:rsidR="00000000" w:rsidRPr="00000000">
              <w:rPr>
                <w:rtl w:val="0"/>
              </w:rPr>
              <w:t xml:space="preserve">3</w:t>
            </w:r>
          </w:p>
        </w:tc>
        <w:tc>
          <w:tcPr/>
          <w:p w:rsidR="00000000" w:rsidDel="00000000" w:rsidP="00000000" w:rsidRDefault="00000000" w:rsidRPr="00000000" w14:paraId="000000AB">
            <w:pPr>
              <w:rPr/>
            </w:pPr>
            <w:r w:rsidDel="00000000" w:rsidR="00000000" w:rsidRPr="00000000">
              <w:rPr>
                <w:rtl w:val="0"/>
              </w:rPr>
              <w:t xml:space="preserve">9</w:t>
            </w:r>
          </w:p>
        </w:tc>
        <w:tc>
          <w:tcPr/>
          <w:p w:rsidR="00000000" w:rsidDel="00000000" w:rsidP="00000000" w:rsidRDefault="00000000" w:rsidRPr="00000000" w14:paraId="000000AC">
            <w:pPr>
              <w:rPr/>
            </w:pPr>
            <w:r w:rsidDel="00000000" w:rsidR="00000000" w:rsidRPr="00000000">
              <w:rPr>
                <w:rtl w:val="0"/>
              </w:rPr>
              <w:t xml:space="preserve">Tener una constante comunicación con los miembros de los diferentes equipos.</w:t>
            </w:r>
          </w:p>
        </w:tc>
        <w:tc>
          <w:tcPr/>
          <w:p w:rsidR="00000000" w:rsidDel="00000000" w:rsidP="00000000" w:rsidRDefault="00000000" w:rsidRPr="00000000" w14:paraId="000000AD">
            <w:pPr>
              <w:rPr/>
            </w:pPr>
            <w:r w:rsidDel="00000000" w:rsidR="00000000" w:rsidRPr="00000000">
              <w:rPr>
                <w:rtl w:val="0"/>
              </w:rPr>
              <w:t xml:space="preserve">Involucrar a él/ los PO como mediador/es si los problemas continúan</w:t>
            </w:r>
          </w:p>
        </w:tc>
        <w:tc>
          <w:tcPr/>
          <w:p w:rsidR="00000000" w:rsidDel="00000000" w:rsidP="00000000" w:rsidRDefault="00000000" w:rsidRPr="00000000" w14:paraId="000000AE">
            <w:pPr>
              <w:rPr/>
            </w:pPr>
            <w:r w:rsidDel="00000000" w:rsidR="00000000" w:rsidRPr="00000000">
              <w:rPr>
                <w:rtl w:val="0"/>
              </w:rPr>
              <w:t xml:space="preserve">Daniela Rages</w:t>
            </w:r>
          </w:p>
        </w:tc>
      </w:tr>
      <w:tr>
        <w:trPr>
          <w:cantSplit w:val="0"/>
          <w:tblHeader w:val="0"/>
        </w:trPr>
        <w:tc>
          <w:tcPr/>
          <w:p w:rsidR="00000000" w:rsidDel="00000000" w:rsidP="00000000" w:rsidRDefault="00000000" w:rsidRPr="00000000" w14:paraId="000000AF">
            <w:pPr>
              <w:rPr/>
            </w:pPr>
            <w:r w:rsidDel="00000000" w:rsidR="00000000" w:rsidRPr="00000000">
              <w:rPr>
                <w:rtl w:val="0"/>
              </w:rPr>
              <w:t xml:space="preserve">4</w:t>
            </w:r>
          </w:p>
        </w:tc>
        <w:tc>
          <w:tcPr/>
          <w:p w:rsidR="00000000" w:rsidDel="00000000" w:rsidP="00000000" w:rsidRDefault="00000000" w:rsidRPr="00000000" w14:paraId="000000B0">
            <w:pPr>
              <w:rPr/>
            </w:pPr>
            <w:r w:rsidDel="00000000" w:rsidR="00000000" w:rsidRPr="00000000">
              <w:rPr>
                <w:rtl w:val="0"/>
              </w:rPr>
              <w:t xml:space="preserve">Problemas de integración con sistema  de portal.</w:t>
            </w:r>
          </w:p>
        </w:tc>
        <w:tc>
          <w:tcPr/>
          <w:p w:rsidR="00000000" w:rsidDel="00000000" w:rsidP="00000000" w:rsidRDefault="00000000" w:rsidRPr="00000000" w14:paraId="000000B1">
            <w:pPr>
              <w:rPr/>
            </w:pPr>
            <w:r w:rsidDel="00000000" w:rsidR="00000000" w:rsidRPr="00000000">
              <w:rPr>
                <w:rtl w:val="0"/>
              </w:rPr>
              <w:t xml:space="preserve">3</w:t>
            </w:r>
          </w:p>
        </w:tc>
        <w:tc>
          <w:tcPr/>
          <w:p w:rsidR="00000000" w:rsidDel="00000000" w:rsidP="00000000" w:rsidRDefault="00000000" w:rsidRPr="00000000" w14:paraId="000000B2">
            <w:pPr>
              <w:rPr/>
            </w:pPr>
            <w:r w:rsidDel="00000000" w:rsidR="00000000" w:rsidRPr="00000000">
              <w:rPr>
                <w:rtl w:val="0"/>
              </w:rPr>
              <w:t xml:space="preserve">3</w:t>
            </w:r>
          </w:p>
        </w:tc>
        <w:tc>
          <w:tcPr/>
          <w:p w:rsidR="00000000" w:rsidDel="00000000" w:rsidP="00000000" w:rsidRDefault="00000000" w:rsidRPr="00000000" w14:paraId="000000B3">
            <w:pPr>
              <w:rPr/>
            </w:pPr>
            <w:r w:rsidDel="00000000" w:rsidR="00000000" w:rsidRPr="00000000">
              <w:rPr>
                <w:rtl w:val="0"/>
              </w:rPr>
              <w:t xml:space="preserve">9</w:t>
            </w:r>
          </w:p>
        </w:tc>
        <w:tc>
          <w:tcPr/>
          <w:p w:rsidR="00000000" w:rsidDel="00000000" w:rsidP="00000000" w:rsidRDefault="00000000" w:rsidRPr="00000000" w14:paraId="000000B4">
            <w:pPr>
              <w:rPr/>
            </w:pPr>
            <w:r w:rsidDel="00000000" w:rsidR="00000000" w:rsidRPr="00000000">
              <w:rPr>
                <w:rtl w:val="0"/>
              </w:rPr>
              <w:t xml:space="preserve">Tener una constante comunicación con los miembros de los diferentes equipos.</w:t>
            </w:r>
          </w:p>
        </w:tc>
        <w:tc>
          <w:tcPr/>
          <w:p w:rsidR="00000000" w:rsidDel="00000000" w:rsidP="00000000" w:rsidRDefault="00000000" w:rsidRPr="00000000" w14:paraId="000000B5">
            <w:pPr>
              <w:rPr/>
            </w:pPr>
            <w:r w:rsidDel="00000000" w:rsidR="00000000" w:rsidRPr="00000000">
              <w:rPr>
                <w:rtl w:val="0"/>
              </w:rPr>
              <w:t xml:space="preserve">Involucrar a él/ los PO como mediador/es si los problemas continúan</w:t>
            </w:r>
          </w:p>
        </w:tc>
        <w:tc>
          <w:tcPr/>
          <w:p w:rsidR="00000000" w:rsidDel="00000000" w:rsidP="00000000" w:rsidRDefault="00000000" w:rsidRPr="00000000" w14:paraId="000000B6">
            <w:pPr>
              <w:rPr/>
            </w:pPr>
            <w:r w:rsidDel="00000000" w:rsidR="00000000" w:rsidRPr="00000000">
              <w:rPr>
                <w:rtl w:val="0"/>
              </w:rPr>
              <w:t xml:space="preserve">Daniela Rages</w:t>
            </w:r>
          </w:p>
        </w:tc>
      </w:tr>
      <w:tr>
        <w:trPr>
          <w:cantSplit w:val="0"/>
          <w:tblHeader w:val="0"/>
        </w:trPr>
        <w:tc>
          <w:tcPr/>
          <w:p w:rsidR="00000000" w:rsidDel="00000000" w:rsidP="00000000" w:rsidRDefault="00000000" w:rsidRPr="00000000" w14:paraId="000000B7">
            <w:pPr>
              <w:rPr/>
            </w:pPr>
            <w:r w:rsidDel="00000000" w:rsidR="00000000" w:rsidRPr="00000000">
              <w:rPr>
                <w:rtl w:val="0"/>
              </w:rPr>
              <w:t xml:space="preserve">5</w:t>
            </w:r>
          </w:p>
        </w:tc>
        <w:tc>
          <w:tcPr/>
          <w:p w:rsidR="00000000" w:rsidDel="00000000" w:rsidP="00000000" w:rsidRDefault="00000000" w:rsidRPr="00000000" w14:paraId="000000B8">
            <w:pPr>
              <w:rPr/>
            </w:pPr>
            <w:r w:rsidDel="00000000" w:rsidR="00000000" w:rsidRPr="00000000">
              <w:rPr>
                <w:rtl w:val="0"/>
              </w:rPr>
              <w:t xml:space="preserve">Imposibilidad de coordinar horarios. Problemas al organizar reuniones.</w:t>
            </w:r>
          </w:p>
        </w:tc>
        <w:tc>
          <w:tcPr/>
          <w:p w:rsidR="00000000" w:rsidDel="00000000" w:rsidP="00000000" w:rsidRDefault="00000000" w:rsidRPr="00000000" w14:paraId="000000B9">
            <w:pPr>
              <w:rPr/>
            </w:pPr>
            <w:r w:rsidDel="00000000" w:rsidR="00000000" w:rsidRPr="00000000">
              <w:rPr>
                <w:rtl w:val="0"/>
              </w:rPr>
              <w:t xml:space="preserve">3</w:t>
            </w:r>
          </w:p>
        </w:tc>
        <w:tc>
          <w:tcPr/>
          <w:p w:rsidR="00000000" w:rsidDel="00000000" w:rsidP="00000000" w:rsidRDefault="00000000" w:rsidRPr="00000000" w14:paraId="000000BA">
            <w:pPr>
              <w:rPr/>
            </w:pPr>
            <w:r w:rsidDel="00000000" w:rsidR="00000000" w:rsidRPr="00000000">
              <w:rPr>
                <w:rtl w:val="0"/>
              </w:rPr>
              <w:t xml:space="preserve">3</w:t>
            </w:r>
          </w:p>
        </w:tc>
        <w:tc>
          <w:tcPr/>
          <w:p w:rsidR="00000000" w:rsidDel="00000000" w:rsidP="00000000" w:rsidRDefault="00000000" w:rsidRPr="00000000" w14:paraId="000000BB">
            <w:pPr>
              <w:rPr/>
            </w:pPr>
            <w:r w:rsidDel="00000000" w:rsidR="00000000" w:rsidRPr="00000000">
              <w:rPr>
                <w:rtl w:val="0"/>
              </w:rPr>
              <w:t xml:space="preserve">9</w:t>
            </w:r>
          </w:p>
        </w:tc>
        <w:tc>
          <w:tcPr/>
          <w:p w:rsidR="00000000" w:rsidDel="00000000" w:rsidP="00000000" w:rsidRDefault="00000000" w:rsidRPr="00000000" w14:paraId="000000BC">
            <w:pPr>
              <w:rPr/>
            </w:pPr>
            <w:r w:rsidDel="00000000" w:rsidR="00000000" w:rsidRPr="00000000">
              <w:rPr>
                <w:rtl w:val="0"/>
              </w:rPr>
              <w:t xml:space="preserve">Mantener un flujo de comunicación constante y construir un diagrama que represente los horarios del equipo de trabajo.</w:t>
            </w:r>
          </w:p>
        </w:tc>
        <w:tc>
          <w:tcPr/>
          <w:p w:rsidR="00000000" w:rsidDel="00000000" w:rsidP="00000000" w:rsidRDefault="00000000" w:rsidRPr="00000000" w14:paraId="000000BD">
            <w:pPr>
              <w:rPr/>
            </w:pPr>
            <w:r w:rsidDel="00000000" w:rsidR="00000000" w:rsidRPr="00000000">
              <w:rPr>
                <w:rtl w:val="0"/>
              </w:rPr>
              <w:t xml:space="preserve">Planificar reuniones donde participen la mayoría del equipo. Pedir opinión de los ausentes vía mensajería.</w:t>
            </w:r>
          </w:p>
        </w:tc>
        <w:tc>
          <w:tcPr/>
          <w:p w:rsidR="00000000" w:rsidDel="00000000" w:rsidP="00000000" w:rsidRDefault="00000000" w:rsidRPr="00000000" w14:paraId="000000BE">
            <w:pPr>
              <w:rPr/>
            </w:pPr>
            <w:r w:rsidDel="00000000" w:rsidR="00000000" w:rsidRPr="00000000">
              <w:rPr>
                <w:rtl w:val="0"/>
              </w:rPr>
              <w:t xml:space="preserve">Daniela Rages</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Propuesta próximo ciclo</w:t>
      </w:r>
    </w:p>
    <w:p w:rsidR="00000000" w:rsidDel="00000000" w:rsidP="00000000" w:rsidRDefault="00000000" w:rsidRPr="00000000" w14:paraId="000000C3">
      <w:pPr>
        <w:rPr>
          <w:rFonts w:ascii="Calibri" w:cs="Calibri" w:eastAsia="Calibri" w:hAnsi="Calibri"/>
        </w:rPr>
      </w:pPr>
      <w:r w:rsidDel="00000000" w:rsidR="00000000" w:rsidRPr="00000000">
        <w:rPr>
          <w:rtl w:val="0"/>
        </w:rPr>
      </w:r>
    </w:p>
    <w:p w:rsidR="00000000" w:rsidDel="00000000" w:rsidP="00000000" w:rsidRDefault="00000000" w:rsidRPr="00000000" w14:paraId="000000C4">
      <w:pPr>
        <w:pStyle w:val="Subtitle"/>
        <w:rPr/>
      </w:pPr>
      <w:r w:rsidDel="00000000" w:rsidR="00000000" w:rsidRPr="00000000">
        <w:rPr>
          <w:rtl w:val="0"/>
        </w:rPr>
        <w:t xml:space="preserve">Para el próximo Sprint, estimamos presentar los siguientes requerimientos:</w:t>
      </w:r>
    </w:p>
    <w:p w:rsidR="00000000" w:rsidDel="00000000" w:rsidP="00000000" w:rsidRDefault="00000000" w:rsidRPr="00000000" w14:paraId="000000C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rPr>
      </w:pPr>
      <w:r w:rsidDel="00000000" w:rsidR="00000000" w:rsidRPr="00000000">
        <w:rPr>
          <w:rFonts w:ascii="Calibri" w:cs="Calibri" w:eastAsia="Calibri" w:hAnsi="Calibri"/>
          <w:rtl w:val="0"/>
        </w:rPr>
        <w:t xml:space="preserve">El equipo de Portal nos proveerá mediante una API los datos de jurisdicción, establecimiento, nivel y materia.</w:t>
      </w:r>
    </w:p>
    <w:p w:rsidR="00000000" w:rsidDel="00000000" w:rsidP="00000000" w:rsidRDefault="00000000" w:rsidRPr="00000000" w14:paraId="000000C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8">
      <w:pPr>
        <w:jc w:val="both"/>
        <w:rPr>
          <w:rFonts w:ascii="Calibri" w:cs="Calibri" w:eastAsia="Calibri" w:hAnsi="Calibri"/>
        </w:rPr>
      </w:pPr>
      <w:r w:rsidDel="00000000" w:rsidR="00000000" w:rsidRPr="00000000">
        <w:rPr>
          <w:rFonts w:ascii="Calibri" w:cs="Calibri" w:eastAsia="Calibri" w:hAnsi="Calibri"/>
          <w:rtl w:val="0"/>
        </w:rPr>
        <w:t xml:space="preserve">Se debe definir integraciones con el equipo de Blockchain.</w:t>
      </w:r>
    </w:p>
    <w:p w:rsidR="00000000" w:rsidDel="00000000" w:rsidP="00000000" w:rsidRDefault="00000000" w:rsidRPr="00000000" w14:paraId="000000C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A">
      <w:pPr>
        <w:jc w:val="both"/>
        <w:rPr>
          <w:rFonts w:ascii="Calibri" w:cs="Calibri" w:eastAsia="Calibri" w:hAnsi="Calibri"/>
        </w:rPr>
      </w:pPr>
      <w:r w:rsidDel="00000000" w:rsidR="00000000" w:rsidRPr="00000000">
        <w:rPr>
          <w:rFonts w:ascii="Calibri" w:cs="Calibri" w:eastAsia="Calibri" w:hAnsi="Calibri"/>
          <w:rtl w:val="0"/>
        </w:rPr>
        <w:t xml:space="preserve">Se debe crear una base de datos local para almacenar los boletines y datos del proyecto.</w:t>
      </w:r>
    </w:p>
    <w:p w:rsidR="00000000" w:rsidDel="00000000" w:rsidP="00000000" w:rsidRDefault="00000000" w:rsidRPr="00000000" w14:paraId="000000C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C">
      <w:pPr>
        <w:jc w:val="both"/>
        <w:rPr>
          <w:rFonts w:ascii="Calibri" w:cs="Calibri" w:eastAsia="Calibri" w:hAnsi="Calibri"/>
        </w:rPr>
      </w:pPr>
      <w:r w:rsidDel="00000000" w:rsidR="00000000" w:rsidRPr="00000000">
        <w:rPr>
          <w:rFonts w:ascii="Calibri" w:cs="Calibri" w:eastAsia="Calibri" w:hAnsi="Calibri"/>
          <w:rtl w:val="0"/>
        </w:rPr>
        <w:t xml:space="preserve">Se debe establecer el envío de boletines por medio del correo electrónico para usuarios que ingresan desde el Portal.</w:t>
      </w:r>
    </w:p>
    <w:p w:rsidR="00000000" w:rsidDel="00000000" w:rsidP="00000000" w:rsidRDefault="00000000" w:rsidRPr="00000000" w14:paraId="000000C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E">
      <w:pPr>
        <w:jc w:val="both"/>
        <w:rPr>
          <w:rFonts w:ascii="Calibri" w:cs="Calibri" w:eastAsia="Calibri" w:hAnsi="Calibri"/>
        </w:rPr>
      </w:pPr>
      <w:r w:rsidDel="00000000" w:rsidR="00000000" w:rsidRPr="00000000">
        <w:rPr>
          <w:rFonts w:ascii="Calibri" w:cs="Calibri" w:eastAsia="Calibri" w:hAnsi="Calibri"/>
          <w:rtl w:val="0"/>
        </w:rPr>
        <w:t xml:space="preserve">Se debe establecer el envío de boletines por medio de Telegram para usuarios que ingresan desde el Portal.</w:t>
      </w:r>
    </w:p>
    <w:p w:rsidR="00000000" w:rsidDel="00000000" w:rsidP="00000000" w:rsidRDefault="00000000" w:rsidRPr="00000000" w14:paraId="000000C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0">
      <w:pPr>
        <w:jc w:val="both"/>
        <w:rPr>
          <w:rFonts w:ascii="Calibri" w:cs="Calibri" w:eastAsia="Calibri" w:hAnsi="Calibri"/>
        </w:rPr>
      </w:pPr>
      <w:r w:rsidDel="00000000" w:rsidR="00000000" w:rsidRPr="00000000">
        <w:rPr>
          <w:rFonts w:ascii="Calibri" w:cs="Calibri" w:eastAsia="Calibri" w:hAnsi="Calibri"/>
          <w:rtl w:val="0"/>
        </w:rPr>
        <w:t xml:space="preserve">Se debe realizar la integración con Blockchain.</w:t>
      </w:r>
    </w:p>
    <w:p w:rsidR="00000000" w:rsidDel="00000000" w:rsidP="00000000" w:rsidRDefault="00000000" w:rsidRPr="00000000" w14:paraId="000000D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2">
      <w:pPr>
        <w:jc w:val="both"/>
        <w:rPr>
          <w:rFonts w:ascii="Calibri" w:cs="Calibri" w:eastAsia="Calibri" w:hAnsi="Calibri"/>
        </w:rPr>
      </w:pPr>
      <w:r w:rsidDel="00000000" w:rsidR="00000000" w:rsidRPr="00000000">
        <w:rPr>
          <w:rFonts w:ascii="Calibri" w:cs="Calibri" w:eastAsia="Calibri" w:hAnsi="Calibri"/>
          <w:rtl w:val="0"/>
        </w:rPr>
        <w:t xml:space="preserve">El sistema debe incluir datos actuales en el boletín con respecto a los distintos indicadores disponibles (nivel de ruido, calidad de aire, temperatura, humedad y otros).</w:t>
      </w:r>
    </w:p>
    <w:p w:rsidR="00000000" w:rsidDel="00000000" w:rsidP="00000000" w:rsidRDefault="00000000" w:rsidRPr="00000000" w14:paraId="000000D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jc w:val="both"/>
        <w:rPr>
          <w:rFonts w:ascii="Calibri" w:cs="Calibri" w:eastAsia="Calibri" w:hAnsi="Calibri"/>
        </w:rPr>
      </w:pPr>
      <w:r w:rsidDel="00000000" w:rsidR="00000000" w:rsidRPr="00000000">
        <w:rPr>
          <w:rFonts w:ascii="Calibri" w:cs="Calibri" w:eastAsia="Calibri" w:hAnsi="Calibri"/>
          <w:rtl w:val="0"/>
        </w:rPr>
        <w:t xml:space="preserve">Se debe definir qué tipo de información corresponde en los boletines que se envían a Blockchain.</w:t>
      </w:r>
    </w:p>
    <w:p w:rsidR="00000000" w:rsidDel="00000000" w:rsidP="00000000" w:rsidRDefault="00000000" w:rsidRPr="00000000" w14:paraId="000000D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rPr>
      </w:pPr>
      <w:r w:rsidDel="00000000" w:rsidR="00000000" w:rsidRPr="00000000">
        <w:rPr>
          <w:rFonts w:ascii="Calibri" w:cs="Calibri" w:eastAsia="Calibri" w:hAnsi="Calibri"/>
          <w:rtl w:val="0"/>
        </w:rPr>
        <w:t xml:space="preserve">Se debe enviar los boletines en formato PDF a Blockchain para almacenarlos.</w:t>
      </w:r>
    </w:p>
    <w:p w:rsidR="00000000" w:rsidDel="00000000" w:rsidP="00000000" w:rsidRDefault="00000000" w:rsidRPr="00000000" w14:paraId="000000D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rPr>
      </w:pPr>
      <w:r w:rsidDel="00000000" w:rsidR="00000000" w:rsidRPr="00000000">
        <w:rPr>
          <w:rFonts w:ascii="Calibri" w:cs="Calibri" w:eastAsia="Calibri" w:hAnsi="Calibri"/>
          <w:rtl w:val="0"/>
        </w:rPr>
        <w:t xml:space="preserve">Se debe recibir y guardar el hash que proporcionará Blockchain una vez almacenado los boletines.</w:t>
      </w:r>
    </w:p>
    <w:p w:rsidR="00000000" w:rsidDel="00000000" w:rsidP="00000000" w:rsidRDefault="00000000" w:rsidRPr="00000000" w14:paraId="000000D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A">
      <w:pPr>
        <w:jc w:val="both"/>
        <w:rPr>
          <w:rFonts w:ascii="Calibri" w:cs="Calibri" w:eastAsia="Calibri" w:hAnsi="Calibri"/>
        </w:rPr>
      </w:pPr>
      <w:r w:rsidDel="00000000" w:rsidR="00000000" w:rsidRPr="00000000">
        <w:rPr>
          <w:rFonts w:ascii="Calibri" w:cs="Calibri" w:eastAsia="Calibri" w:hAnsi="Calibri"/>
          <w:rtl w:val="0"/>
        </w:rPr>
        <w:t xml:space="preserve">Se debe realizar pruebas de conexiones al servidor.</w:t>
      </w:r>
    </w:p>
    <w:p w:rsidR="00000000" w:rsidDel="00000000" w:rsidP="00000000" w:rsidRDefault="00000000" w:rsidRPr="00000000" w14:paraId="000000D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C">
      <w:pPr>
        <w:jc w:val="both"/>
        <w:rPr>
          <w:rFonts w:ascii="Calibri" w:cs="Calibri" w:eastAsia="Calibri" w:hAnsi="Calibri"/>
        </w:rPr>
      </w:pPr>
      <w:r w:rsidDel="00000000" w:rsidR="00000000" w:rsidRPr="00000000">
        <w:rPr>
          <w:rFonts w:ascii="Calibri" w:cs="Calibri" w:eastAsia="Calibri" w:hAnsi="Calibri"/>
          <w:rtl w:val="0"/>
        </w:rPr>
        <w:t xml:space="preserve">Se debe realizar pruebas del envío del boletín mediante Telegram una vez establecida la conexión con los datos de usuario obtenidos del Portal.</w:t>
      </w:r>
    </w:p>
    <w:p w:rsidR="00000000" w:rsidDel="00000000" w:rsidP="00000000" w:rsidRDefault="00000000" w:rsidRPr="00000000" w14:paraId="000000D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jc w:val="both"/>
        <w:rPr>
          <w:rFonts w:ascii="Calibri" w:cs="Calibri" w:eastAsia="Calibri" w:hAnsi="Calibri"/>
        </w:rPr>
      </w:pPr>
      <w:r w:rsidDel="00000000" w:rsidR="00000000" w:rsidRPr="00000000">
        <w:rPr>
          <w:rFonts w:ascii="Calibri" w:cs="Calibri" w:eastAsia="Calibri" w:hAnsi="Calibri"/>
          <w:rtl w:val="0"/>
        </w:rPr>
        <w:t xml:space="preserve">Se debe realizar pruebas del envío de boletín mediante correo electrónico una vez establecida la conexión con los datos de usuario obtenidos del Portal.</w:t>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b w:val="1"/>
          <w:sz w:val="28"/>
          <w:szCs w:val="28"/>
          <w:rtl w:val="0"/>
        </w:rPr>
        <w:t xml:space="preserve">Información</w:t>
      </w: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Drive: </w:t>
      </w:r>
      <w:hyperlink r:id="rId13">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Jira: </w:t>
      </w:r>
      <w:hyperlink r:id="rId14">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tl w:val="0"/>
        </w:rPr>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Github: </w:t>
      </w:r>
      <w:hyperlink r:id="rId15">
        <w:r w:rsidDel="00000000" w:rsidR="00000000" w:rsidRPr="00000000">
          <w:rPr>
            <w:rFonts w:ascii="Calibri" w:cs="Calibri" w:eastAsia="Calibri" w:hAnsi="Calibri"/>
            <w:color w:val="1155cc"/>
            <w:u w:val="single"/>
            <w:rtl w:val="0"/>
          </w:rPr>
          <w:t xml:space="preserve">Link</w:t>
        </w:r>
      </w:hyperlink>
      <w:r w:rsidDel="00000000" w:rsidR="00000000" w:rsidRPr="00000000">
        <w:rPr>
          <w:rtl w:val="0"/>
        </w:rPr>
      </w:r>
    </w:p>
    <w:p w:rsidR="00000000" w:rsidDel="00000000" w:rsidP="00000000" w:rsidRDefault="00000000" w:rsidRPr="00000000" w14:paraId="000000E7">
      <w:pPr>
        <w:rPr>
          <w:rFonts w:ascii="Calibri" w:cs="Calibri" w:eastAsia="Calibri" w:hAnsi="Calibri"/>
        </w:rPr>
      </w:pPr>
      <w:r w:rsidDel="00000000" w:rsidR="00000000" w:rsidRPr="00000000">
        <w:rPr>
          <w:rtl w:val="0"/>
        </w:rPr>
      </w:r>
    </w:p>
    <w:sectPr>
      <w:headerReference r:id="rId16" w:type="default"/>
      <w:pgSz w:h="16840" w:w="11907" w:orient="portrait"/>
      <w:pgMar w:bottom="1417" w:top="1417" w:left="1701" w:right="1701" w:header="737" w:footer="7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 w:val="center" w:pos="5103"/>
        <w:tab w:val="right" w:pos="8505"/>
        <w:tab w:val="right" w:pos="10206"/>
      </w:tabs>
      <w:spacing w:after="0" w:before="0" w:line="276"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Laboratorio de </w:t>
      <w:tab/>
    </w:r>
    <w:r w:rsidDel="00000000" w:rsidR="00000000" w:rsidRPr="00000000">
      <w:rPr>
        <w:rFonts w:ascii="Tahoma" w:cs="Tahoma" w:eastAsia="Tahoma" w:hAnsi="Tahoma"/>
        <w:b w:val="0"/>
        <w:i w:val="0"/>
        <w:smallCaps w:val="0"/>
        <w:strike w:val="0"/>
        <w:color w:val="000000"/>
        <w:sz w:val="16"/>
        <w:szCs w:val="16"/>
        <w:u w:val="none"/>
        <w:shd w:fill="auto" w:val="clear"/>
        <w:vertAlign w:val="baseline"/>
      </w:rPr>
      <w:drawing>
        <wp:inline distB="0" distT="0" distL="0" distR="0">
          <wp:extent cx="1304925" cy="304800"/>
          <wp:effectExtent b="0" l="0" r="0" t="0"/>
          <wp:docPr descr="Logo" id="8" name="image4.jpg"/>
          <a:graphic>
            <a:graphicData uri="http://schemas.openxmlformats.org/drawingml/2006/picture">
              <pic:pic>
                <pic:nvPicPr>
                  <pic:cNvPr descr="Logo" id="0" name="image4.jpg"/>
                  <pic:cNvPicPr preferRelativeResize="0"/>
                </pic:nvPicPr>
                <pic:blipFill>
                  <a:blip r:embed="rId1"/>
                  <a:srcRect b="0" l="0" r="0" t="0"/>
                  <a:stretch>
                    <a:fillRect/>
                  </a:stretch>
                </pic:blipFill>
                <pic:spPr>
                  <a:xfrm>
                    <a:off x="0" y="0"/>
                    <a:ext cx="1304925" cy="304800"/>
                  </a:xfrm>
                  <a:prstGeom prst="rect"/>
                  <a:ln/>
                </pic:spPr>
              </pic:pic>
            </a:graphicData>
          </a:graphic>
        </wp:inline>
      </w:drawing>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ab/>
      <w:t xml:space="preserve">Informe de Avance</w:t>
    </w:r>
  </w:p>
  <w:p w:rsidR="00000000" w:rsidDel="00000000" w:rsidP="00000000" w:rsidRDefault="00000000" w:rsidRPr="00000000" w14:paraId="000000E9">
    <w:pPr>
      <w:keepNext w:val="0"/>
      <w:keepLines w:val="0"/>
      <w:pageBreakBefore w:val="0"/>
      <w:widowControl w:val="0"/>
      <w:pBdr>
        <w:top w:space="0" w:sz="0" w:val="nil"/>
        <w:left w:space="0" w:sz="0" w:val="nil"/>
        <w:bottom w:color="000000" w:space="18" w:sz="4" w:val="single"/>
        <w:right w:space="0" w:sz="0" w:val="nil"/>
        <w:between w:space="0" w:sz="0" w:val="nil"/>
      </w:pBdr>
      <w:shd w:fill="auto" w:val="clear"/>
      <w:tabs>
        <w:tab w:val="center" w:pos="4320"/>
        <w:tab w:val="right" w:pos="8640"/>
        <w:tab w:val="center" w:pos="5103"/>
        <w:tab w:val="right" w:pos="8505"/>
        <w:tab w:val="right" w:pos="10206"/>
      </w:tabs>
      <w:spacing w:after="0" w:before="0" w:line="276"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Construcción de Software</w:t>
      <w:tab/>
      <w:tab/>
      <w:tab/>
      <w:t xml:space="preserve">v2.0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B02F7C"/>
    <w:pPr>
      <w:widowControl w:val="0"/>
      <w:spacing w:after="0" w:line="240" w:lineRule="atLeast"/>
    </w:pPr>
    <w:rPr>
      <w:rFonts w:ascii="Times New Roman" w:cs="Times New Roman" w:eastAsia="Times New Roman" w:hAnsi="Times New Roman"/>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qFormat w:val="1"/>
    <w:rsid w:val="00B02F7C"/>
    <w:pPr>
      <w:spacing w:line="240" w:lineRule="auto"/>
      <w:jc w:val="center"/>
    </w:pPr>
    <w:rPr>
      <w:rFonts w:ascii="Arial" w:hAnsi="Arial"/>
      <w:b w:val="1"/>
      <w:sz w:val="36"/>
    </w:rPr>
  </w:style>
  <w:style w:type="character" w:styleId="TtuloCar" w:customStyle="1">
    <w:name w:val="Título Car"/>
    <w:basedOn w:val="Fuentedeprrafopredeter"/>
    <w:link w:val="Ttulo"/>
    <w:rsid w:val="00B02F7C"/>
    <w:rPr>
      <w:rFonts w:ascii="Arial" w:cs="Times New Roman" w:eastAsia="Times New Roman" w:hAnsi="Arial"/>
      <w:b w:val="1"/>
      <w:sz w:val="36"/>
      <w:szCs w:val="20"/>
    </w:rPr>
  </w:style>
  <w:style w:type="paragraph" w:styleId="Encabezado">
    <w:name w:val="header"/>
    <w:basedOn w:val="Normal"/>
    <w:link w:val="EncabezadoCar"/>
    <w:rsid w:val="00B02F7C"/>
    <w:pPr>
      <w:tabs>
        <w:tab w:val="center" w:pos="4320"/>
        <w:tab w:val="right" w:pos="8640"/>
      </w:tabs>
    </w:pPr>
  </w:style>
  <w:style w:type="character" w:styleId="EncabezadoCar" w:customStyle="1">
    <w:name w:val="Encabezado Car"/>
    <w:basedOn w:val="Fuentedeprrafopredeter"/>
    <w:link w:val="Encabezado"/>
    <w:rsid w:val="00B02F7C"/>
    <w:rPr>
      <w:rFonts w:ascii="Times New Roman" w:cs="Times New Roman" w:eastAsia="Times New Roman" w:hAnsi="Times New Roman"/>
      <w:sz w:val="20"/>
      <w:szCs w:val="20"/>
    </w:rPr>
  </w:style>
  <w:style w:type="paragraph" w:styleId="Tabletext" w:customStyle="1">
    <w:name w:val="Tabletext"/>
    <w:basedOn w:val="Normal"/>
    <w:rsid w:val="00B02F7C"/>
    <w:pPr>
      <w:keepLines w:val="1"/>
      <w:spacing w:after="120"/>
    </w:pPr>
  </w:style>
  <w:style w:type="character" w:styleId="Hipervnculo">
    <w:name w:val="Hyperlink"/>
    <w:basedOn w:val="Fuentedeprrafopredeter"/>
    <w:rsid w:val="00B02F7C"/>
    <w:rPr>
      <w:color w:val="0000ff"/>
      <w:u w:val="single"/>
    </w:rPr>
  </w:style>
  <w:style w:type="paragraph" w:styleId="EncabezadoTitulos" w:customStyle="1">
    <w:name w:val="EncabezadoTitulos"/>
    <w:basedOn w:val="Encabezado"/>
    <w:rsid w:val="00B02F7C"/>
    <w:pPr>
      <w:widowControl w:val="1"/>
      <w:tabs>
        <w:tab w:val="clear" w:pos="4320"/>
        <w:tab w:val="clear" w:pos="8640"/>
        <w:tab w:val="center" w:pos="4419"/>
        <w:tab w:val="right" w:pos="8838"/>
      </w:tabs>
      <w:spacing w:before="60" w:line="240" w:lineRule="auto"/>
    </w:pPr>
    <w:rPr>
      <w:rFonts w:ascii="Arial" w:hAnsi="Arial"/>
      <w:i w:val="1"/>
    </w:rPr>
  </w:style>
  <w:style w:type="paragraph" w:styleId="Textodeglobo">
    <w:name w:val="Balloon Text"/>
    <w:basedOn w:val="Normal"/>
    <w:link w:val="TextodegloboCar"/>
    <w:uiPriority w:val="99"/>
    <w:semiHidden w:val="1"/>
    <w:unhideWhenUsed w:val="1"/>
    <w:rsid w:val="00B02F7C"/>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02F7C"/>
    <w:rPr>
      <w:rFonts w:ascii="Tahoma" w:cs="Tahoma" w:eastAsia="Times New Roman" w:hAnsi="Tahoma"/>
      <w:sz w:val="16"/>
      <w:szCs w:val="16"/>
    </w:rPr>
  </w:style>
  <w:style w:type="paragraph" w:styleId="Piedepgina">
    <w:name w:val="footer"/>
    <w:basedOn w:val="Normal"/>
    <w:link w:val="PiedepginaCar"/>
    <w:uiPriority w:val="99"/>
    <w:unhideWhenUsed w:val="1"/>
    <w:rsid w:val="00B02F7C"/>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02F7C"/>
    <w:rPr>
      <w:rFonts w:ascii="Times New Roman" w:cs="Times New Roman" w:eastAsia="Times New Roman" w:hAnsi="Times New Roman"/>
      <w:sz w:val="20"/>
      <w:szCs w:val="20"/>
    </w:rPr>
  </w:style>
  <w:style w:type="character" w:styleId="Textodelmarcadordeposicin">
    <w:name w:val="Placeholder Text"/>
    <w:basedOn w:val="Fuentedeprrafopredeter"/>
    <w:uiPriority w:val="99"/>
    <w:semiHidden w:val="1"/>
    <w:rsid w:val="002E1E38"/>
    <w:rPr>
      <w:color w:val="808080"/>
    </w:rPr>
  </w:style>
  <w:style w:type="character" w:styleId="Estilo1" w:customStyle="1">
    <w:name w:val="Estilo1"/>
    <w:basedOn w:val="Fuentedeprrafopredeter"/>
    <w:uiPriority w:val="1"/>
    <w:rsid w:val="002E1E38"/>
    <w:rPr>
      <w:rFonts w:ascii="Calibri" w:hAnsi="Calibri"/>
      <w:sz w:val="22"/>
    </w:rPr>
  </w:style>
  <w:style w:type="character" w:styleId="Estilo2" w:customStyle="1">
    <w:name w:val="Estilo2"/>
    <w:basedOn w:val="Fuentedeprrafopredeter"/>
    <w:uiPriority w:val="1"/>
    <w:rsid w:val="00C11612"/>
    <w:rPr>
      <w:rFonts w:ascii="Calibri" w:hAnsi="Calibri"/>
      <w:sz w:val="22"/>
    </w:rPr>
  </w:style>
  <w:style w:type="character" w:styleId="Estilo3" w:customStyle="1">
    <w:name w:val="Estilo3"/>
    <w:basedOn w:val="Fuentedeprrafopredeter"/>
    <w:uiPriority w:val="1"/>
    <w:rsid w:val="00C11612"/>
    <w:rPr>
      <w:rFonts w:ascii="Calibri" w:hAnsi="Calibri"/>
      <w:sz w:val="22"/>
    </w:rPr>
  </w:style>
  <w:style w:type="character" w:styleId="Estilo4" w:customStyle="1">
    <w:name w:val="Estilo4"/>
    <w:basedOn w:val="Fuentedeprrafopredeter"/>
    <w:uiPriority w:val="1"/>
    <w:rsid w:val="00C11612"/>
    <w:rPr>
      <w:rFonts w:ascii="Calibri" w:hAnsi="Calibri"/>
      <w:sz w:val="22"/>
    </w:rPr>
  </w:style>
  <w:style w:type="paragraph" w:styleId="Descripcin">
    <w:name w:val="caption"/>
    <w:basedOn w:val="Normal"/>
    <w:next w:val="Normal"/>
    <w:uiPriority w:val="35"/>
    <w:unhideWhenUsed w:val="1"/>
    <w:qFormat w:val="1"/>
    <w:rsid w:val="00213D79"/>
    <w:pPr>
      <w:spacing w:after="200" w:line="240" w:lineRule="auto"/>
    </w:pPr>
    <w:rPr>
      <w:i w:val="1"/>
      <w:iCs w:val="1"/>
      <w:color w:val="1f497d" w:themeColor="text2"/>
      <w:sz w:val="18"/>
      <w:szCs w:val="18"/>
    </w:rPr>
  </w:style>
  <w:style w:type="character" w:styleId="Mencinsinresolver">
    <w:name w:val="Unresolved Mention"/>
    <w:basedOn w:val="Fuentedeprrafopredeter"/>
    <w:uiPriority w:val="99"/>
    <w:semiHidden w:val="1"/>
    <w:unhideWhenUsed w:val="1"/>
    <w:rsid w:val="009B3BD3"/>
    <w:rPr>
      <w:color w:val="605e5c"/>
      <w:shd w:color="auto" w:fill="e1dfdd" w:val="clear"/>
    </w:rPr>
  </w:style>
  <w:style w:type="character" w:styleId="Hipervnculovisitado">
    <w:name w:val="FollowedHyperlink"/>
    <w:basedOn w:val="Fuentedeprrafopredeter"/>
    <w:uiPriority w:val="99"/>
    <w:semiHidden w:val="1"/>
    <w:unhideWhenUsed w:val="1"/>
    <w:rsid w:val="00CB32A7"/>
    <w:rPr>
      <w:color w:val="800080" w:themeColor="followedHyperlink"/>
      <w:u w:val="single"/>
    </w:rPr>
  </w:style>
  <w:style w:type="paragraph" w:styleId="Subttulo">
    <w:name w:val="Subtitle"/>
    <w:basedOn w:val="Normal"/>
    <w:next w:val="Normal"/>
    <w:link w:val="SubttuloCar"/>
    <w:uiPriority w:val="11"/>
    <w:qFormat w:val="1"/>
    <w:rsid w:val="00885605"/>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tuloCar" w:customStyle="1">
    <w:name w:val="Subtítulo Car"/>
    <w:basedOn w:val="Fuentedeprrafopredeter"/>
    <w:link w:val="Subttulo"/>
    <w:uiPriority w:val="11"/>
    <w:rsid w:val="00885605"/>
    <w:rPr>
      <w:rFonts w:eastAsiaTheme="minorEastAsia"/>
      <w:color w:val="5a5a5a" w:themeColor="text1" w:themeTint="0000A5"/>
      <w:spacing w:val="15"/>
    </w:rPr>
  </w:style>
  <w:style w:type="table" w:styleId="Tablaconcuadrcula">
    <w:name w:val="Table Grid"/>
    <w:basedOn w:val="Tablanormal"/>
    <w:uiPriority w:val="59"/>
    <w:rsid w:val="00BA618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drive.google.com/drive/folders/1eQJEl02db7nlIZklTP7Fa1CMLlzTrI6l?usp=sharing" TargetMode="External"/><Relationship Id="rId12" Type="http://schemas.openxmlformats.org/officeDocument/2006/relationships/hyperlink" Target="https://drive.google.com/drive/folders/1XmQGqyHVGJoLZvK_JptlVc5ScjYuSxwN?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github.com/Deianira95/Proyecto-Profesional-I" TargetMode="External"/><Relationship Id="rId14" Type="http://schemas.openxmlformats.org/officeDocument/2006/relationships/hyperlink" Target="https://proyecto-ungs.atlassian.net/jira/software/projects/UNGS/boards/1/backlog"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HfTQdw6m1G3RoPDseZBgNoOxZQ==">AMUW2mX8CewR0CpwFk9tB7SsPyrUKgGz/XR570VrvxgcGpTc1k2uDENuYtxGMvxUOHgGMns+P1Qt8E402k/2CtEnGeloKiWC+pxzG2GJ1c0DS15rjv3o+HQ=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2022-10-10T04:33:00Z</dcterms:created>
  <dc:creator>usuario</dc:creator>
</cp:coreProperties>
</file>