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AC4C" w14:textId="77777777" w:rsidR="003303A3" w:rsidRPr="00031A84" w:rsidRDefault="003303A3" w:rsidP="003A1147">
      <w:pPr>
        <w:spacing w:after="0" w:line="240" w:lineRule="auto"/>
        <w:jc w:val="center"/>
        <w:rPr>
          <w:b/>
          <w:sz w:val="28"/>
          <w:highlight w:val="yellow"/>
        </w:rPr>
      </w:pPr>
      <w:bookmarkStart w:id="0" w:name="_Hlk68797891"/>
    </w:p>
    <w:p w14:paraId="3794B1E2" w14:textId="77777777" w:rsidR="003303A3" w:rsidRPr="007E049E" w:rsidRDefault="003303A3" w:rsidP="003A1147">
      <w:pPr>
        <w:spacing w:after="0" w:line="240" w:lineRule="auto"/>
        <w:jc w:val="center"/>
        <w:rPr>
          <w:b/>
          <w:sz w:val="28"/>
          <w:highlight w:val="yellow"/>
          <w:lang w:val="ru-RU"/>
        </w:rPr>
      </w:pPr>
    </w:p>
    <w:p w14:paraId="69C80250" w14:textId="77777777" w:rsidR="003303A3" w:rsidRPr="007E049E" w:rsidRDefault="003303A3" w:rsidP="003A1147">
      <w:pPr>
        <w:spacing w:after="0" w:line="240" w:lineRule="auto"/>
        <w:jc w:val="center"/>
        <w:rPr>
          <w:b/>
          <w:sz w:val="28"/>
          <w:highlight w:val="yellow"/>
          <w:lang w:val="ru-RU"/>
        </w:rPr>
      </w:pPr>
    </w:p>
    <w:p w14:paraId="390DB2EB" w14:textId="77777777" w:rsidR="003303A3" w:rsidRPr="007E049E" w:rsidRDefault="003303A3" w:rsidP="003A1147">
      <w:pPr>
        <w:spacing w:after="0" w:line="240" w:lineRule="auto"/>
        <w:jc w:val="center"/>
        <w:rPr>
          <w:b/>
          <w:sz w:val="28"/>
          <w:highlight w:val="yellow"/>
          <w:lang w:val="ru-RU"/>
        </w:rPr>
      </w:pPr>
    </w:p>
    <w:p w14:paraId="5D95C4E0" w14:textId="77777777" w:rsidR="001B6351" w:rsidRPr="007E049E" w:rsidRDefault="001B6351" w:rsidP="003A1147">
      <w:pPr>
        <w:spacing w:after="0" w:line="240" w:lineRule="auto"/>
        <w:jc w:val="center"/>
        <w:rPr>
          <w:b/>
          <w:sz w:val="28"/>
          <w:highlight w:val="yellow"/>
          <w:lang w:val="ru-RU"/>
        </w:rPr>
      </w:pPr>
    </w:p>
    <w:p w14:paraId="55AEA79B" w14:textId="77777777" w:rsidR="001B6351" w:rsidRPr="007E049E" w:rsidRDefault="001B6351" w:rsidP="003A1147">
      <w:pPr>
        <w:spacing w:after="0" w:line="240" w:lineRule="auto"/>
        <w:jc w:val="center"/>
        <w:rPr>
          <w:b/>
          <w:sz w:val="28"/>
          <w:highlight w:val="yellow"/>
          <w:lang w:val="ru-RU"/>
        </w:rPr>
      </w:pPr>
    </w:p>
    <w:p w14:paraId="2860C42B" w14:textId="77777777" w:rsidR="001B6351" w:rsidRPr="007E049E" w:rsidRDefault="001B6351" w:rsidP="003A1147">
      <w:pPr>
        <w:spacing w:after="0" w:line="240" w:lineRule="auto"/>
        <w:jc w:val="center"/>
        <w:rPr>
          <w:b/>
          <w:sz w:val="28"/>
          <w:highlight w:val="yellow"/>
          <w:lang w:val="ru-RU"/>
        </w:rPr>
      </w:pPr>
    </w:p>
    <w:p w14:paraId="23527DD0" w14:textId="77777777" w:rsidR="006478E1" w:rsidRPr="007E049E" w:rsidRDefault="006478E1" w:rsidP="003A1147">
      <w:pPr>
        <w:spacing w:after="0" w:line="240" w:lineRule="auto"/>
        <w:jc w:val="center"/>
        <w:rPr>
          <w:b/>
          <w:sz w:val="28"/>
          <w:highlight w:val="yellow"/>
          <w:lang w:val="ru-RU"/>
        </w:rPr>
      </w:pPr>
    </w:p>
    <w:p w14:paraId="2EB16663" w14:textId="77777777" w:rsidR="00E27022" w:rsidRPr="007E049E" w:rsidRDefault="00E27022" w:rsidP="003A1147">
      <w:pPr>
        <w:spacing w:after="0" w:line="240" w:lineRule="auto"/>
        <w:jc w:val="center"/>
        <w:rPr>
          <w:b/>
          <w:sz w:val="28"/>
          <w:highlight w:val="yellow"/>
          <w:lang w:val="ru-RU"/>
        </w:rPr>
      </w:pPr>
    </w:p>
    <w:p w14:paraId="7C5989F7" w14:textId="201D9C18" w:rsidR="00806945" w:rsidRDefault="001837D1" w:rsidP="00866381">
      <w:pPr>
        <w:spacing w:before="360" w:after="180"/>
        <w:jc w:val="center"/>
        <w:rPr>
          <w:b/>
          <w:color w:val="auto"/>
          <w:szCs w:val="24"/>
        </w:rPr>
      </w:pPr>
      <w:r w:rsidRPr="00176DAD">
        <w:rPr>
          <w:b/>
          <w:szCs w:val="24"/>
        </w:rPr>
        <w:t>PROCEDURE FOR THE PROJECT TECHNICAL DOCUMENTATION REVIEW AND APPROVAL</w:t>
      </w:r>
    </w:p>
    <w:p w14:paraId="6CBF85D9" w14:textId="382E9CFA" w:rsidR="00866381" w:rsidRPr="000A2F93" w:rsidRDefault="001837D1" w:rsidP="00806945">
      <w:pPr>
        <w:spacing w:after="180"/>
        <w:jc w:val="center"/>
        <w:rPr>
          <w:b/>
          <w:color w:val="auto"/>
          <w:szCs w:val="24"/>
          <w:lang w:val="ru-RU"/>
        </w:rPr>
      </w:pPr>
      <w:r w:rsidRPr="00176DAD">
        <w:rPr>
          <w:b/>
          <w:szCs w:val="24"/>
          <w:lang w:val="ru-RU"/>
        </w:rPr>
        <w:t>ПРОЦЕДУРА РАССМОТРЕНИЯ И СОГЛАСОВАНИЯ ТЕХНИЧЕСКОЙ ДОКУМЕНТАЦИИ ПО ПРОЕКТУ</w:t>
      </w:r>
    </w:p>
    <w:p w14:paraId="69A732AA" w14:textId="4E4F91D4" w:rsidR="000B284C" w:rsidRPr="007E049E" w:rsidRDefault="000B284C" w:rsidP="003A1147">
      <w:pPr>
        <w:spacing w:after="0" w:line="240" w:lineRule="auto"/>
        <w:jc w:val="center"/>
        <w:rPr>
          <w:b/>
          <w:sz w:val="28"/>
          <w:lang w:val="ru-RU"/>
        </w:rPr>
      </w:pPr>
    </w:p>
    <w:p w14:paraId="61E2CAC4" w14:textId="77777777" w:rsidR="000B284C" w:rsidRPr="007E049E" w:rsidRDefault="000B284C" w:rsidP="003A1147">
      <w:pPr>
        <w:spacing w:after="0" w:line="240" w:lineRule="auto"/>
        <w:jc w:val="center"/>
        <w:rPr>
          <w:b/>
          <w:sz w:val="28"/>
          <w:lang w:val="ru-RU"/>
        </w:rPr>
      </w:pPr>
    </w:p>
    <w:bookmarkEnd w:id="0"/>
    <w:p w14:paraId="04B49945" w14:textId="77777777" w:rsidR="00663A42" w:rsidRPr="007E049E" w:rsidRDefault="00663A42" w:rsidP="00663A42">
      <w:pPr>
        <w:spacing w:after="0" w:line="240" w:lineRule="auto"/>
        <w:jc w:val="center"/>
        <w:rPr>
          <w:b/>
          <w:sz w:val="28"/>
          <w:lang w:val="ru-RU"/>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7"/>
        <w:gridCol w:w="1417"/>
        <w:gridCol w:w="3261"/>
        <w:gridCol w:w="3402"/>
      </w:tblGrid>
      <w:tr w:rsidR="00663A42" w:rsidRPr="00C0055E" w14:paraId="4AA62B3D" w14:textId="77777777" w:rsidTr="003B7443">
        <w:trPr>
          <w:trHeight w:val="20"/>
        </w:trPr>
        <w:tc>
          <w:tcPr>
            <w:tcW w:w="2127" w:type="dxa"/>
            <w:tcMar>
              <w:top w:w="0" w:type="dxa"/>
              <w:left w:w="108" w:type="dxa"/>
              <w:bottom w:w="0" w:type="dxa"/>
              <w:right w:w="108" w:type="dxa"/>
            </w:tcMar>
            <w:vAlign w:val="center"/>
            <w:hideMark/>
          </w:tcPr>
          <w:p w14:paraId="4227A8B6" w14:textId="4139BE98" w:rsidR="00806945" w:rsidRDefault="00806945" w:rsidP="003B7443">
            <w:pPr>
              <w:keepNext/>
              <w:spacing w:after="0" w:line="240" w:lineRule="auto"/>
              <w:rPr>
                <w:sz w:val="20"/>
                <w:szCs w:val="20"/>
                <w:lang w:eastAsia="nl-NL"/>
              </w:rPr>
            </w:pPr>
            <w:r>
              <w:rPr>
                <w:sz w:val="20"/>
                <w:szCs w:val="20"/>
                <w:lang w:eastAsia="nl-NL"/>
              </w:rPr>
              <w:t>Document class</w:t>
            </w:r>
          </w:p>
          <w:p w14:paraId="1F68A46A" w14:textId="31C73421" w:rsidR="00663A42" w:rsidRPr="00C0055E" w:rsidRDefault="00663A42" w:rsidP="003B7443">
            <w:pPr>
              <w:keepNext/>
              <w:spacing w:after="0" w:line="240" w:lineRule="auto"/>
              <w:rPr>
                <w:color w:val="auto"/>
                <w:sz w:val="20"/>
                <w:szCs w:val="20"/>
                <w:lang w:eastAsia="nl-NL"/>
              </w:rPr>
            </w:pPr>
            <w:proofErr w:type="spellStart"/>
            <w:r w:rsidRPr="00C0055E">
              <w:rPr>
                <w:sz w:val="20"/>
                <w:szCs w:val="20"/>
                <w:lang w:eastAsia="nl-NL"/>
              </w:rPr>
              <w:t>Класс</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1417" w:type="dxa"/>
            <w:tcMar>
              <w:top w:w="0" w:type="dxa"/>
              <w:left w:w="108" w:type="dxa"/>
              <w:bottom w:w="0" w:type="dxa"/>
              <w:right w:w="108" w:type="dxa"/>
            </w:tcMar>
            <w:vAlign w:val="center"/>
            <w:hideMark/>
          </w:tcPr>
          <w:p w14:paraId="0C7840C4" w14:textId="579A3D9E" w:rsidR="00663A42" w:rsidRPr="00806945" w:rsidRDefault="00806945" w:rsidP="003B7443">
            <w:pPr>
              <w:keepNext/>
              <w:spacing w:after="0" w:line="240" w:lineRule="auto"/>
              <w:rPr>
                <w:sz w:val="20"/>
                <w:szCs w:val="20"/>
                <w:lang w:eastAsia="nl-NL"/>
              </w:rPr>
            </w:pPr>
            <w:r>
              <w:rPr>
                <w:sz w:val="20"/>
                <w:szCs w:val="20"/>
                <w:lang w:eastAsia="nl-NL"/>
              </w:rPr>
              <w:t>1</w:t>
            </w:r>
          </w:p>
        </w:tc>
        <w:tc>
          <w:tcPr>
            <w:tcW w:w="3261" w:type="dxa"/>
            <w:tcMar>
              <w:top w:w="0" w:type="dxa"/>
              <w:left w:w="108" w:type="dxa"/>
              <w:bottom w:w="0" w:type="dxa"/>
              <w:right w:w="108" w:type="dxa"/>
            </w:tcMar>
            <w:vAlign w:val="center"/>
            <w:hideMark/>
          </w:tcPr>
          <w:p w14:paraId="0C711261" w14:textId="5DF96951" w:rsidR="00806945" w:rsidRDefault="00806945" w:rsidP="003B7443">
            <w:pPr>
              <w:keepNext/>
              <w:spacing w:after="0" w:line="240" w:lineRule="auto"/>
              <w:rPr>
                <w:sz w:val="20"/>
                <w:szCs w:val="20"/>
                <w:lang w:eastAsia="nl-NL"/>
              </w:rPr>
            </w:pPr>
            <w:r>
              <w:rPr>
                <w:sz w:val="20"/>
                <w:szCs w:val="20"/>
                <w:lang w:eastAsia="nl-NL"/>
              </w:rPr>
              <w:t>Classification</w:t>
            </w:r>
          </w:p>
          <w:p w14:paraId="7C5952E6" w14:textId="533AA8F8" w:rsidR="00663A42" w:rsidRPr="00C0055E" w:rsidRDefault="00663A42" w:rsidP="003B7443">
            <w:pPr>
              <w:keepNext/>
              <w:spacing w:after="0" w:line="240" w:lineRule="auto"/>
              <w:rPr>
                <w:sz w:val="20"/>
                <w:szCs w:val="20"/>
                <w:lang w:eastAsia="nl-NL"/>
              </w:rPr>
            </w:pPr>
            <w:proofErr w:type="spellStart"/>
            <w:r w:rsidRPr="00C0055E">
              <w:rPr>
                <w:sz w:val="20"/>
                <w:szCs w:val="20"/>
                <w:lang w:eastAsia="nl-NL"/>
              </w:rPr>
              <w:t>Категория</w:t>
            </w:r>
            <w:proofErr w:type="spellEnd"/>
            <w:r w:rsidRPr="00C0055E">
              <w:rPr>
                <w:sz w:val="20"/>
                <w:szCs w:val="20"/>
                <w:lang w:eastAsia="nl-NL"/>
              </w:rPr>
              <w:t xml:space="preserve"> </w:t>
            </w:r>
            <w:proofErr w:type="spellStart"/>
            <w:r w:rsidRPr="00C0055E">
              <w:rPr>
                <w:sz w:val="20"/>
                <w:szCs w:val="20"/>
                <w:lang w:eastAsia="nl-NL"/>
              </w:rPr>
              <w:t>документа</w:t>
            </w:r>
            <w:proofErr w:type="spellEnd"/>
          </w:p>
        </w:tc>
        <w:tc>
          <w:tcPr>
            <w:tcW w:w="3402" w:type="dxa"/>
            <w:tcMar>
              <w:top w:w="0" w:type="dxa"/>
              <w:left w:w="108" w:type="dxa"/>
              <w:bottom w:w="0" w:type="dxa"/>
              <w:right w:w="108" w:type="dxa"/>
            </w:tcMar>
            <w:vAlign w:val="center"/>
            <w:hideMark/>
          </w:tcPr>
          <w:p w14:paraId="6CE03E8E" w14:textId="587A0721" w:rsidR="00806945" w:rsidRDefault="00806945" w:rsidP="003B7443">
            <w:pPr>
              <w:keepNext/>
              <w:spacing w:after="0" w:line="240" w:lineRule="auto"/>
              <w:rPr>
                <w:sz w:val="20"/>
                <w:szCs w:val="20"/>
                <w:lang w:eastAsia="nl-NL"/>
              </w:rPr>
            </w:pPr>
            <w:r>
              <w:rPr>
                <w:sz w:val="20"/>
                <w:szCs w:val="20"/>
                <w:lang w:eastAsia="nl-NL"/>
              </w:rPr>
              <w:t>Restricted</w:t>
            </w:r>
          </w:p>
          <w:p w14:paraId="09CE4E80" w14:textId="444A2E55" w:rsidR="00663A42" w:rsidRPr="00C0055E" w:rsidRDefault="00663A42" w:rsidP="003B7443">
            <w:pPr>
              <w:keepNext/>
              <w:spacing w:after="0" w:line="240" w:lineRule="auto"/>
              <w:rPr>
                <w:sz w:val="20"/>
                <w:szCs w:val="20"/>
                <w:lang w:eastAsia="nl-NL"/>
              </w:rPr>
            </w:pPr>
            <w:proofErr w:type="spellStart"/>
            <w:r w:rsidRPr="00C0055E">
              <w:rPr>
                <w:sz w:val="20"/>
                <w:szCs w:val="20"/>
                <w:lang w:eastAsia="nl-NL"/>
              </w:rPr>
              <w:t>Для</w:t>
            </w:r>
            <w:proofErr w:type="spellEnd"/>
            <w:r w:rsidRPr="00C0055E">
              <w:rPr>
                <w:sz w:val="20"/>
                <w:szCs w:val="20"/>
                <w:lang w:eastAsia="nl-NL"/>
              </w:rPr>
              <w:t xml:space="preserve"> </w:t>
            </w:r>
            <w:proofErr w:type="spellStart"/>
            <w:r w:rsidRPr="00C0055E">
              <w:rPr>
                <w:sz w:val="20"/>
                <w:szCs w:val="20"/>
                <w:lang w:eastAsia="nl-NL"/>
              </w:rPr>
              <w:t>ограниченного</w:t>
            </w:r>
            <w:proofErr w:type="spellEnd"/>
            <w:r w:rsidRPr="00C0055E">
              <w:rPr>
                <w:sz w:val="20"/>
                <w:szCs w:val="20"/>
                <w:lang w:eastAsia="nl-NL"/>
              </w:rPr>
              <w:t xml:space="preserve"> </w:t>
            </w:r>
            <w:proofErr w:type="spellStart"/>
            <w:r w:rsidRPr="00C0055E">
              <w:rPr>
                <w:sz w:val="20"/>
                <w:szCs w:val="20"/>
                <w:lang w:eastAsia="nl-NL"/>
              </w:rPr>
              <w:t>пользования</w:t>
            </w:r>
            <w:proofErr w:type="spellEnd"/>
          </w:p>
        </w:tc>
      </w:tr>
    </w:tbl>
    <w:p w14:paraId="63D5997A" w14:textId="77777777" w:rsidR="00663A42" w:rsidRPr="001C72E1" w:rsidRDefault="00663A42" w:rsidP="00663A42">
      <w:pPr>
        <w:spacing w:after="0" w:line="240" w:lineRule="auto"/>
        <w:jc w:val="center"/>
        <w:rPr>
          <w:b/>
          <w:sz w:val="28"/>
          <w:szCs w:val="28"/>
        </w:rPr>
      </w:pP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600" w:firstRow="0" w:lastRow="0" w:firstColumn="0" w:lastColumn="0" w:noHBand="1" w:noVBand="1"/>
      </w:tblPr>
      <w:tblGrid>
        <w:gridCol w:w="1413"/>
        <w:gridCol w:w="1564"/>
        <w:gridCol w:w="1806"/>
        <w:gridCol w:w="1806"/>
        <w:gridCol w:w="1806"/>
        <w:gridCol w:w="1806"/>
      </w:tblGrid>
      <w:tr w:rsidR="00663A42" w:rsidRPr="00D467FE" w14:paraId="2E0B2EE4" w14:textId="77777777" w:rsidTr="003B7443">
        <w:trPr>
          <w:trHeight w:val="20"/>
          <w:tblHeader/>
          <w:jc w:val="center"/>
        </w:trPr>
        <w:tc>
          <w:tcPr>
            <w:tcW w:w="1413" w:type="dxa"/>
            <w:shd w:val="clear" w:color="auto" w:fill="F2F2F2"/>
            <w:vAlign w:val="center"/>
          </w:tcPr>
          <w:p w14:paraId="298B8ECC" w14:textId="77777777" w:rsidR="00806945" w:rsidRDefault="00806945" w:rsidP="003B7443">
            <w:pPr>
              <w:keepNext/>
              <w:spacing w:after="0" w:line="240" w:lineRule="auto"/>
              <w:contextualSpacing/>
              <w:jc w:val="center"/>
              <w:rPr>
                <w:b/>
                <w:sz w:val="20"/>
                <w:szCs w:val="20"/>
                <w:lang w:val="en-GB" w:eastAsia="nl-NL"/>
              </w:rPr>
            </w:pPr>
            <w:r>
              <w:rPr>
                <w:b/>
                <w:sz w:val="20"/>
                <w:szCs w:val="20"/>
                <w:lang w:val="en-GB" w:eastAsia="nl-NL"/>
              </w:rPr>
              <w:t>Revision</w:t>
            </w:r>
          </w:p>
          <w:p w14:paraId="146DC0C1" w14:textId="242138C4" w:rsidR="00663A42" w:rsidRPr="00D467FE" w:rsidRDefault="00663A42" w:rsidP="003B7443">
            <w:pPr>
              <w:keepNext/>
              <w:spacing w:after="0" w:line="240" w:lineRule="auto"/>
              <w:contextualSpacing/>
              <w:jc w:val="center"/>
              <w:rPr>
                <w:b/>
                <w:sz w:val="20"/>
                <w:szCs w:val="20"/>
              </w:rPr>
            </w:pPr>
            <w:proofErr w:type="spellStart"/>
            <w:r w:rsidRPr="00D467FE">
              <w:rPr>
                <w:b/>
                <w:sz w:val="20"/>
                <w:szCs w:val="20"/>
                <w:lang w:val="en-GB" w:eastAsia="nl-NL"/>
              </w:rPr>
              <w:t>Редакция</w:t>
            </w:r>
            <w:proofErr w:type="spellEnd"/>
          </w:p>
        </w:tc>
        <w:tc>
          <w:tcPr>
            <w:tcW w:w="1564" w:type="dxa"/>
            <w:shd w:val="clear" w:color="auto" w:fill="F2F2F2"/>
            <w:vAlign w:val="center"/>
          </w:tcPr>
          <w:p w14:paraId="5C5742BB" w14:textId="38E47DE3" w:rsidR="00806945" w:rsidRDefault="00806945" w:rsidP="003B7443">
            <w:pPr>
              <w:keepNext/>
              <w:spacing w:after="0" w:line="240" w:lineRule="auto"/>
              <w:contextualSpacing/>
              <w:jc w:val="center"/>
              <w:rPr>
                <w:b/>
                <w:sz w:val="20"/>
                <w:szCs w:val="20"/>
                <w:lang w:eastAsia="nl-NL"/>
              </w:rPr>
            </w:pPr>
            <w:r>
              <w:rPr>
                <w:b/>
                <w:sz w:val="20"/>
                <w:szCs w:val="20"/>
                <w:lang w:eastAsia="nl-NL"/>
              </w:rPr>
              <w:t>Date</w:t>
            </w:r>
          </w:p>
          <w:p w14:paraId="51886103" w14:textId="007324CB" w:rsidR="00663A42" w:rsidRPr="00117B06" w:rsidRDefault="00663A42" w:rsidP="003B7443">
            <w:pPr>
              <w:keepNext/>
              <w:spacing w:after="0" w:line="240" w:lineRule="auto"/>
              <w:contextualSpacing/>
              <w:jc w:val="center"/>
              <w:rPr>
                <w:b/>
                <w:sz w:val="20"/>
                <w:szCs w:val="20"/>
                <w:lang w:val="ru-RU"/>
              </w:rPr>
            </w:pPr>
            <w:proofErr w:type="spellStart"/>
            <w:r w:rsidRPr="00D467FE">
              <w:rPr>
                <w:b/>
                <w:sz w:val="20"/>
                <w:szCs w:val="20"/>
                <w:lang w:eastAsia="nl-NL"/>
              </w:rPr>
              <w:t>Дата</w:t>
            </w:r>
            <w:proofErr w:type="spellEnd"/>
            <w:r>
              <w:rPr>
                <w:b/>
                <w:sz w:val="20"/>
                <w:szCs w:val="20"/>
                <w:lang w:val="ru-RU" w:eastAsia="nl-NL"/>
              </w:rPr>
              <w:t xml:space="preserve"> </w:t>
            </w:r>
          </w:p>
        </w:tc>
        <w:tc>
          <w:tcPr>
            <w:tcW w:w="1806" w:type="dxa"/>
            <w:shd w:val="clear" w:color="auto" w:fill="F2F2F2"/>
            <w:vAlign w:val="center"/>
          </w:tcPr>
          <w:p w14:paraId="523E05D8" w14:textId="7854B126" w:rsidR="00806945" w:rsidRDefault="00806945" w:rsidP="003B7443">
            <w:pPr>
              <w:keepNext/>
              <w:spacing w:after="0" w:line="240" w:lineRule="auto"/>
              <w:contextualSpacing/>
              <w:jc w:val="center"/>
              <w:rPr>
                <w:b/>
                <w:sz w:val="20"/>
                <w:szCs w:val="20"/>
                <w:lang w:val="en-GB" w:eastAsia="nl-NL"/>
              </w:rPr>
            </w:pPr>
            <w:r>
              <w:rPr>
                <w:b/>
                <w:sz w:val="20"/>
                <w:szCs w:val="20"/>
                <w:lang w:val="en-GB" w:eastAsia="nl-NL"/>
              </w:rPr>
              <w:t>Prepared</w:t>
            </w:r>
          </w:p>
          <w:p w14:paraId="77FE9311" w14:textId="5C6CBA90" w:rsidR="00663A42" w:rsidRPr="00D467FE" w:rsidRDefault="00663A42" w:rsidP="003B7443">
            <w:pPr>
              <w:keepNext/>
              <w:spacing w:after="0" w:line="240" w:lineRule="auto"/>
              <w:contextualSpacing/>
              <w:jc w:val="center"/>
              <w:rPr>
                <w:b/>
                <w:sz w:val="20"/>
                <w:szCs w:val="20"/>
              </w:rPr>
            </w:pPr>
            <w:proofErr w:type="spellStart"/>
            <w:r w:rsidRPr="00D467FE">
              <w:rPr>
                <w:b/>
                <w:sz w:val="20"/>
                <w:szCs w:val="20"/>
                <w:lang w:val="en-GB" w:eastAsia="nl-NL"/>
              </w:rPr>
              <w:t>Подготовлено</w:t>
            </w:r>
            <w:proofErr w:type="spellEnd"/>
          </w:p>
        </w:tc>
        <w:tc>
          <w:tcPr>
            <w:tcW w:w="1806" w:type="dxa"/>
            <w:shd w:val="clear" w:color="auto" w:fill="F2F2F2"/>
            <w:vAlign w:val="center"/>
          </w:tcPr>
          <w:p w14:paraId="551E4043" w14:textId="7E78F41A" w:rsidR="00806945" w:rsidRDefault="00806945" w:rsidP="003B7443">
            <w:pPr>
              <w:keepNext/>
              <w:spacing w:after="0" w:line="240" w:lineRule="auto"/>
              <w:contextualSpacing/>
              <w:jc w:val="center"/>
              <w:rPr>
                <w:b/>
                <w:sz w:val="20"/>
                <w:szCs w:val="20"/>
                <w:lang w:eastAsia="nl-NL"/>
              </w:rPr>
            </w:pPr>
            <w:r>
              <w:rPr>
                <w:b/>
                <w:sz w:val="20"/>
                <w:szCs w:val="20"/>
                <w:lang w:eastAsia="nl-NL"/>
              </w:rPr>
              <w:t>Checked</w:t>
            </w:r>
          </w:p>
          <w:p w14:paraId="7C5CF15A" w14:textId="429E7C95" w:rsidR="00663A42" w:rsidRPr="00D467FE" w:rsidRDefault="00663A42" w:rsidP="003B7443">
            <w:pPr>
              <w:keepNext/>
              <w:spacing w:after="0" w:line="240" w:lineRule="auto"/>
              <w:contextualSpacing/>
              <w:jc w:val="center"/>
              <w:rPr>
                <w:b/>
                <w:sz w:val="20"/>
                <w:szCs w:val="20"/>
              </w:rPr>
            </w:pPr>
            <w:proofErr w:type="spellStart"/>
            <w:r w:rsidRPr="00D467FE">
              <w:rPr>
                <w:b/>
                <w:sz w:val="20"/>
                <w:szCs w:val="20"/>
                <w:lang w:eastAsia="nl-NL"/>
              </w:rPr>
              <w:t>Проверено</w:t>
            </w:r>
            <w:proofErr w:type="spellEnd"/>
          </w:p>
        </w:tc>
        <w:tc>
          <w:tcPr>
            <w:tcW w:w="1806" w:type="dxa"/>
            <w:shd w:val="clear" w:color="auto" w:fill="F2F2F2"/>
            <w:vAlign w:val="center"/>
          </w:tcPr>
          <w:p w14:paraId="18F20527" w14:textId="50A81629" w:rsidR="00806945" w:rsidRPr="002D412D" w:rsidRDefault="00806945" w:rsidP="003B7443">
            <w:pPr>
              <w:keepNext/>
              <w:spacing w:after="0" w:line="240" w:lineRule="auto"/>
              <w:contextualSpacing/>
              <w:jc w:val="center"/>
              <w:rPr>
                <w:b/>
                <w:sz w:val="20"/>
                <w:szCs w:val="20"/>
                <w:lang w:eastAsia="nl-NL"/>
              </w:rPr>
            </w:pPr>
            <w:r>
              <w:rPr>
                <w:b/>
                <w:sz w:val="20"/>
                <w:szCs w:val="20"/>
                <w:lang w:eastAsia="nl-NL"/>
              </w:rPr>
              <w:t>A</w:t>
            </w:r>
            <w:r w:rsidR="002D412D">
              <w:rPr>
                <w:b/>
                <w:sz w:val="20"/>
                <w:szCs w:val="20"/>
                <w:lang w:eastAsia="nl-NL"/>
              </w:rPr>
              <w:t>pproved</w:t>
            </w:r>
          </w:p>
          <w:p w14:paraId="14A40568" w14:textId="01399411" w:rsidR="00663A42" w:rsidRPr="00D467FE" w:rsidRDefault="00663A42" w:rsidP="003B7443">
            <w:pPr>
              <w:keepNext/>
              <w:spacing w:after="0" w:line="240" w:lineRule="auto"/>
              <w:contextualSpacing/>
              <w:jc w:val="center"/>
              <w:rPr>
                <w:b/>
                <w:sz w:val="20"/>
                <w:szCs w:val="20"/>
              </w:rPr>
            </w:pPr>
            <w:proofErr w:type="spellStart"/>
            <w:r w:rsidRPr="00D467FE">
              <w:rPr>
                <w:b/>
                <w:sz w:val="20"/>
                <w:szCs w:val="20"/>
                <w:lang w:eastAsia="nl-NL"/>
              </w:rPr>
              <w:t>Согласовано</w:t>
            </w:r>
            <w:proofErr w:type="spellEnd"/>
          </w:p>
        </w:tc>
        <w:tc>
          <w:tcPr>
            <w:tcW w:w="1806" w:type="dxa"/>
            <w:shd w:val="clear" w:color="auto" w:fill="F2F2F2"/>
            <w:vAlign w:val="center"/>
          </w:tcPr>
          <w:p w14:paraId="1C1C85E4" w14:textId="0AF0F0B1" w:rsidR="002D412D" w:rsidRDefault="002D412D" w:rsidP="003B7443">
            <w:pPr>
              <w:keepNext/>
              <w:spacing w:after="0" w:line="240" w:lineRule="auto"/>
              <w:contextualSpacing/>
              <w:jc w:val="center"/>
              <w:rPr>
                <w:b/>
                <w:sz w:val="20"/>
                <w:szCs w:val="20"/>
                <w:lang w:eastAsia="nl-NL"/>
              </w:rPr>
            </w:pPr>
            <w:r>
              <w:rPr>
                <w:b/>
                <w:sz w:val="20"/>
                <w:szCs w:val="20"/>
                <w:lang w:eastAsia="nl-NL"/>
              </w:rPr>
              <w:t>Authorized</w:t>
            </w:r>
          </w:p>
          <w:p w14:paraId="7370160F" w14:textId="5B6711A3" w:rsidR="00663A42" w:rsidRPr="00D467FE" w:rsidRDefault="00663A42" w:rsidP="003B7443">
            <w:pPr>
              <w:keepNext/>
              <w:spacing w:after="0" w:line="240" w:lineRule="auto"/>
              <w:contextualSpacing/>
              <w:jc w:val="center"/>
              <w:rPr>
                <w:b/>
                <w:sz w:val="20"/>
                <w:szCs w:val="20"/>
              </w:rPr>
            </w:pPr>
            <w:proofErr w:type="spellStart"/>
            <w:r w:rsidRPr="00D467FE">
              <w:rPr>
                <w:b/>
                <w:sz w:val="20"/>
                <w:szCs w:val="20"/>
                <w:lang w:eastAsia="nl-NL"/>
              </w:rPr>
              <w:t>Утверждено</w:t>
            </w:r>
            <w:proofErr w:type="spellEnd"/>
          </w:p>
        </w:tc>
      </w:tr>
      <w:tr w:rsidR="004A0650" w:rsidRPr="003D33B1" w14:paraId="7633A7E3" w14:textId="77777777" w:rsidTr="003B7443">
        <w:trPr>
          <w:trHeight w:val="70"/>
          <w:jc w:val="center"/>
        </w:trPr>
        <w:tc>
          <w:tcPr>
            <w:tcW w:w="1413" w:type="dxa"/>
            <w:vMerge w:val="restart"/>
            <w:vAlign w:val="center"/>
          </w:tcPr>
          <w:p w14:paraId="53578D42" w14:textId="0D27482C" w:rsidR="004A0650" w:rsidRPr="00BE6B61" w:rsidRDefault="004A0650" w:rsidP="004A0650">
            <w:pPr>
              <w:spacing w:after="0" w:line="240" w:lineRule="auto"/>
              <w:contextualSpacing/>
              <w:jc w:val="center"/>
              <w:rPr>
                <w:color w:val="auto"/>
                <w:sz w:val="20"/>
                <w:szCs w:val="20"/>
                <w:lang w:val="ru-RU"/>
              </w:rPr>
            </w:pPr>
            <w:r w:rsidRPr="00BE6B61">
              <w:rPr>
                <w:color w:val="auto"/>
                <w:sz w:val="20"/>
                <w:szCs w:val="20"/>
                <w:lang w:val="ru-RU"/>
              </w:rPr>
              <w:t>00</w:t>
            </w:r>
          </w:p>
        </w:tc>
        <w:tc>
          <w:tcPr>
            <w:tcW w:w="1564" w:type="dxa"/>
            <w:vMerge w:val="restart"/>
            <w:vAlign w:val="center"/>
          </w:tcPr>
          <w:p w14:paraId="60D2F34B" w14:textId="7C9739E7" w:rsidR="004A0650" w:rsidRPr="00F03A36" w:rsidRDefault="00F03A36" w:rsidP="004A0650">
            <w:pPr>
              <w:spacing w:after="0" w:line="240" w:lineRule="auto"/>
              <w:contextualSpacing/>
              <w:jc w:val="center"/>
              <w:rPr>
                <w:color w:val="BFBFBF" w:themeColor="background1" w:themeShade="BF"/>
                <w:sz w:val="20"/>
                <w:szCs w:val="20"/>
              </w:rPr>
            </w:pPr>
            <w:r w:rsidRPr="00F03A36">
              <w:rPr>
                <w:color w:val="auto"/>
                <w:sz w:val="20"/>
                <w:szCs w:val="20"/>
              </w:rPr>
              <w:t>22.09.2025</w:t>
            </w:r>
          </w:p>
        </w:tc>
        <w:tc>
          <w:tcPr>
            <w:tcW w:w="1806" w:type="dxa"/>
          </w:tcPr>
          <w:p w14:paraId="14EC4E83" w14:textId="77777777" w:rsidR="004A0650" w:rsidRPr="00F2588C" w:rsidRDefault="004A0650" w:rsidP="004A0650">
            <w:pPr>
              <w:spacing w:after="0" w:line="240" w:lineRule="auto"/>
              <w:contextualSpacing/>
              <w:jc w:val="center"/>
              <w:rPr>
                <w:color w:val="auto"/>
                <w:sz w:val="18"/>
                <w:szCs w:val="18"/>
              </w:rPr>
            </w:pPr>
            <w:r>
              <w:rPr>
                <w:color w:val="auto"/>
                <w:sz w:val="18"/>
                <w:szCs w:val="18"/>
              </w:rPr>
              <w:t>Planning and Project control Manager</w:t>
            </w:r>
          </w:p>
          <w:p w14:paraId="488CB4F5" w14:textId="77777777" w:rsidR="004A0650" w:rsidRPr="007F6399" w:rsidRDefault="004A0650" w:rsidP="004A0650">
            <w:pPr>
              <w:spacing w:after="0" w:line="240" w:lineRule="auto"/>
              <w:contextualSpacing/>
              <w:rPr>
                <w:color w:val="auto"/>
                <w:sz w:val="18"/>
                <w:szCs w:val="18"/>
              </w:rPr>
            </w:pPr>
          </w:p>
          <w:p w14:paraId="5906EBC7" w14:textId="77777777" w:rsidR="004A0650" w:rsidRPr="007F6399" w:rsidRDefault="004A0650" w:rsidP="004A0650">
            <w:pPr>
              <w:spacing w:after="0" w:line="240" w:lineRule="auto"/>
              <w:contextualSpacing/>
              <w:rPr>
                <w:color w:val="auto"/>
                <w:sz w:val="18"/>
                <w:szCs w:val="18"/>
              </w:rPr>
            </w:pPr>
          </w:p>
          <w:p w14:paraId="17CC67AE" w14:textId="799003C9" w:rsidR="004A0650" w:rsidRPr="003D33B1" w:rsidRDefault="004A0650" w:rsidP="004A0650">
            <w:pPr>
              <w:spacing w:after="0" w:line="240" w:lineRule="auto"/>
              <w:contextualSpacing/>
              <w:jc w:val="center"/>
              <w:rPr>
                <w:color w:val="auto"/>
                <w:sz w:val="18"/>
                <w:szCs w:val="18"/>
              </w:rPr>
            </w:pPr>
            <w:r>
              <w:rPr>
                <w:color w:val="auto"/>
                <w:sz w:val="18"/>
                <w:szCs w:val="18"/>
              </w:rPr>
              <w:t>V</w:t>
            </w:r>
            <w:r w:rsidRPr="003D33B1">
              <w:rPr>
                <w:color w:val="auto"/>
                <w:sz w:val="18"/>
                <w:szCs w:val="18"/>
              </w:rPr>
              <w:t>.</w:t>
            </w:r>
            <w:r>
              <w:rPr>
                <w:color w:val="auto"/>
                <w:sz w:val="18"/>
                <w:szCs w:val="18"/>
              </w:rPr>
              <w:t>D</w:t>
            </w:r>
            <w:r w:rsidRPr="003D33B1">
              <w:rPr>
                <w:color w:val="auto"/>
                <w:sz w:val="18"/>
                <w:szCs w:val="18"/>
              </w:rPr>
              <w:t xml:space="preserve">. </w:t>
            </w:r>
            <w:r>
              <w:rPr>
                <w:color w:val="auto"/>
                <w:sz w:val="18"/>
                <w:szCs w:val="18"/>
              </w:rPr>
              <w:t>Rakov</w:t>
            </w:r>
          </w:p>
        </w:tc>
        <w:tc>
          <w:tcPr>
            <w:tcW w:w="1806" w:type="dxa"/>
          </w:tcPr>
          <w:p w14:paraId="618EDB48" w14:textId="77777777" w:rsidR="004A0650" w:rsidRPr="00F2588C" w:rsidRDefault="004A0650" w:rsidP="004A0650">
            <w:pPr>
              <w:spacing w:after="0" w:line="240" w:lineRule="auto"/>
              <w:contextualSpacing/>
              <w:jc w:val="center"/>
              <w:rPr>
                <w:color w:val="auto"/>
                <w:sz w:val="18"/>
                <w:szCs w:val="18"/>
              </w:rPr>
            </w:pPr>
            <w:r>
              <w:rPr>
                <w:color w:val="auto"/>
                <w:sz w:val="18"/>
                <w:szCs w:val="18"/>
              </w:rPr>
              <w:t>Planning and Project control Director</w:t>
            </w:r>
          </w:p>
          <w:p w14:paraId="407F4F65" w14:textId="77777777" w:rsidR="004A0650" w:rsidRPr="007F6399" w:rsidRDefault="004A0650" w:rsidP="004A0650">
            <w:pPr>
              <w:spacing w:after="0" w:line="240" w:lineRule="auto"/>
              <w:contextualSpacing/>
              <w:rPr>
                <w:color w:val="auto"/>
                <w:sz w:val="18"/>
                <w:szCs w:val="18"/>
              </w:rPr>
            </w:pPr>
          </w:p>
          <w:p w14:paraId="6F15A14B" w14:textId="77777777" w:rsidR="004A0650" w:rsidRPr="007F6399" w:rsidRDefault="004A0650" w:rsidP="004A0650">
            <w:pPr>
              <w:spacing w:after="0" w:line="240" w:lineRule="auto"/>
              <w:contextualSpacing/>
              <w:rPr>
                <w:color w:val="auto"/>
                <w:sz w:val="18"/>
                <w:szCs w:val="18"/>
              </w:rPr>
            </w:pPr>
          </w:p>
          <w:p w14:paraId="17B2331D" w14:textId="2BD99EA7" w:rsidR="004A0650" w:rsidRPr="003D33B1" w:rsidRDefault="004A0650" w:rsidP="004A0650">
            <w:pPr>
              <w:spacing w:after="0" w:line="240" w:lineRule="auto"/>
              <w:contextualSpacing/>
              <w:jc w:val="center"/>
              <w:rPr>
                <w:color w:val="auto"/>
                <w:sz w:val="18"/>
                <w:szCs w:val="18"/>
              </w:rPr>
            </w:pPr>
            <w:proofErr w:type="spellStart"/>
            <w:r>
              <w:rPr>
                <w:color w:val="auto"/>
                <w:sz w:val="18"/>
                <w:szCs w:val="18"/>
              </w:rPr>
              <w:t>S</w:t>
            </w:r>
            <w:r w:rsidRPr="003D33B1">
              <w:rPr>
                <w:color w:val="auto"/>
                <w:sz w:val="18"/>
                <w:szCs w:val="18"/>
              </w:rPr>
              <w:t>.</w:t>
            </w:r>
            <w:r>
              <w:rPr>
                <w:color w:val="auto"/>
                <w:sz w:val="18"/>
                <w:szCs w:val="18"/>
              </w:rPr>
              <w:t>Yu</w:t>
            </w:r>
            <w:proofErr w:type="spellEnd"/>
            <w:r w:rsidRPr="003D33B1">
              <w:rPr>
                <w:color w:val="auto"/>
                <w:sz w:val="18"/>
                <w:szCs w:val="18"/>
              </w:rPr>
              <w:t xml:space="preserve">. </w:t>
            </w:r>
            <w:r>
              <w:rPr>
                <w:color w:val="auto"/>
                <w:sz w:val="18"/>
                <w:szCs w:val="18"/>
              </w:rPr>
              <w:t>Kazakov</w:t>
            </w:r>
          </w:p>
        </w:tc>
        <w:tc>
          <w:tcPr>
            <w:tcW w:w="1806" w:type="dxa"/>
          </w:tcPr>
          <w:p w14:paraId="0D3062BC" w14:textId="77777777" w:rsidR="004A0650" w:rsidRPr="003D33B1" w:rsidRDefault="004A0650" w:rsidP="004A0650">
            <w:pPr>
              <w:spacing w:after="0" w:line="240" w:lineRule="auto"/>
              <w:contextualSpacing/>
              <w:jc w:val="center"/>
              <w:rPr>
                <w:color w:val="auto"/>
                <w:sz w:val="18"/>
                <w:szCs w:val="18"/>
              </w:rPr>
            </w:pPr>
            <w:r>
              <w:rPr>
                <w:color w:val="auto"/>
                <w:sz w:val="18"/>
                <w:szCs w:val="18"/>
              </w:rPr>
              <w:t>Project Director</w:t>
            </w:r>
          </w:p>
          <w:p w14:paraId="14487C9F" w14:textId="77777777" w:rsidR="004A0650" w:rsidRPr="003D33B1" w:rsidRDefault="004A0650" w:rsidP="004A0650">
            <w:pPr>
              <w:spacing w:after="0" w:line="240" w:lineRule="auto"/>
              <w:contextualSpacing/>
              <w:jc w:val="center"/>
              <w:rPr>
                <w:color w:val="auto"/>
                <w:sz w:val="18"/>
                <w:szCs w:val="18"/>
              </w:rPr>
            </w:pPr>
          </w:p>
          <w:p w14:paraId="3BE1ADB0" w14:textId="77777777" w:rsidR="004A0650" w:rsidRPr="003D33B1" w:rsidRDefault="004A0650" w:rsidP="004A0650">
            <w:pPr>
              <w:spacing w:after="0" w:line="240" w:lineRule="auto"/>
              <w:contextualSpacing/>
              <w:jc w:val="center"/>
              <w:rPr>
                <w:color w:val="auto"/>
                <w:sz w:val="18"/>
                <w:szCs w:val="18"/>
              </w:rPr>
            </w:pPr>
          </w:p>
          <w:p w14:paraId="5BD10F2E" w14:textId="77777777" w:rsidR="004A0650" w:rsidRPr="003D33B1" w:rsidRDefault="004A0650" w:rsidP="004A0650">
            <w:pPr>
              <w:spacing w:after="0" w:line="240" w:lineRule="auto"/>
              <w:contextualSpacing/>
              <w:jc w:val="center"/>
              <w:rPr>
                <w:color w:val="auto"/>
                <w:sz w:val="18"/>
                <w:szCs w:val="18"/>
              </w:rPr>
            </w:pPr>
          </w:p>
          <w:p w14:paraId="2A5F9C27" w14:textId="7E40342B" w:rsidR="004A0650" w:rsidRPr="003D33B1" w:rsidRDefault="004A0650" w:rsidP="004A0650">
            <w:pPr>
              <w:spacing w:after="0" w:line="240" w:lineRule="auto"/>
              <w:contextualSpacing/>
              <w:jc w:val="center"/>
              <w:rPr>
                <w:color w:val="auto"/>
                <w:sz w:val="18"/>
                <w:szCs w:val="18"/>
              </w:rPr>
            </w:pPr>
            <w:r>
              <w:rPr>
                <w:color w:val="auto"/>
                <w:sz w:val="18"/>
                <w:szCs w:val="18"/>
              </w:rPr>
              <w:t>E</w:t>
            </w:r>
            <w:r w:rsidRPr="003D33B1">
              <w:rPr>
                <w:color w:val="auto"/>
                <w:sz w:val="18"/>
                <w:szCs w:val="18"/>
              </w:rPr>
              <w:t>.</w:t>
            </w:r>
            <w:r>
              <w:rPr>
                <w:color w:val="auto"/>
                <w:sz w:val="18"/>
                <w:szCs w:val="18"/>
              </w:rPr>
              <w:t>E</w:t>
            </w:r>
            <w:r w:rsidRPr="003D33B1">
              <w:rPr>
                <w:color w:val="auto"/>
                <w:sz w:val="18"/>
                <w:szCs w:val="18"/>
              </w:rPr>
              <w:t xml:space="preserve">. </w:t>
            </w:r>
            <w:r>
              <w:rPr>
                <w:color w:val="auto"/>
                <w:sz w:val="18"/>
                <w:szCs w:val="18"/>
              </w:rPr>
              <w:t>Popov</w:t>
            </w:r>
          </w:p>
        </w:tc>
        <w:tc>
          <w:tcPr>
            <w:tcW w:w="1806" w:type="dxa"/>
          </w:tcPr>
          <w:p w14:paraId="2D256E2F" w14:textId="4F1DD39E" w:rsidR="004A0650" w:rsidRPr="003D33B1" w:rsidRDefault="004A0650" w:rsidP="004A0650">
            <w:pPr>
              <w:spacing w:after="0" w:line="240" w:lineRule="auto"/>
              <w:contextualSpacing/>
              <w:jc w:val="center"/>
              <w:rPr>
                <w:color w:val="auto"/>
                <w:sz w:val="18"/>
                <w:szCs w:val="18"/>
              </w:rPr>
            </w:pPr>
            <w:r>
              <w:rPr>
                <w:color w:val="auto"/>
                <w:sz w:val="18"/>
                <w:szCs w:val="18"/>
              </w:rPr>
              <w:t>General Director</w:t>
            </w:r>
          </w:p>
          <w:p w14:paraId="1000CA82" w14:textId="77777777" w:rsidR="004A0650" w:rsidRDefault="004A0650" w:rsidP="004A0650">
            <w:pPr>
              <w:spacing w:after="0" w:line="240" w:lineRule="auto"/>
              <w:contextualSpacing/>
              <w:jc w:val="center"/>
              <w:rPr>
                <w:color w:val="auto"/>
                <w:sz w:val="18"/>
                <w:szCs w:val="18"/>
              </w:rPr>
            </w:pPr>
          </w:p>
          <w:p w14:paraId="7A231FD2" w14:textId="77777777" w:rsidR="00287A93" w:rsidRPr="003D33B1" w:rsidRDefault="00287A93" w:rsidP="004A0650">
            <w:pPr>
              <w:spacing w:after="0" w:line="240" w:lineRule="auto"/>
              <w:contextualSpacing/>
              <w:jc w:val="center"/>
              <w:rPr>
                <w:color w:val="auto"/>
                <w:sz w:val="18"/>
                <w:szCs w:val="18"/>
              </w:rPr>
            </w:pPr>
          </w:p>
          <w:p w14:paraId="18789A8C" w14:textId="77777777" w:rsidR="004A0650" w:rsidRPr="003D33B1" w:rsidRDefault="004A0650" w:rsidP="004A0650">
            <w:pPr>
              <w:spacing w:after="0" w:line="240" w:lineRule="auto"/>
              <w:contextualSpacing/>
              <w:jc w:val="center"/>
              <w:rPr>
                <w:color w:val="auto"/>
                <w:sz w:val="18"/>
                <w:szCs w:val="18"/>
              </w:rPr>
            </w:pPr>
          </w:p>
          <w:p w14:paraId="30F65BFC" w14:textId="5AB1FCFC" w:rsidR="004A0650" w:rsidRPr="00AF3A81" w:rsidRDefault="004A0650" w:rsidP="004A0650">
            <w:pPr>
              <w:spacing w:after="0" w:line="240" w:lineRule="auto"/>
              <w:contextualSpacing/>
              <w:jc w:val="center"/>
              <w:rPr>
                <w:color w:val="auto"/>
                <w:sz w:val="18"/>
                <w:szCs w:val="18"/>
              </w:rPr>
            </w:pPr>
            <w:r>
              <w:rPr>
                <w:color w:val="auto"/>
                <w:sz w:val="18"/>
                <w:szCs w:val="18"/>
              </w:rPr>
              <w:t>K</w:t>
            </w:r>
            <w:r w:rsidRPr="003D33B1">
              <w:rPr>
                <w:color w:val="auto"/>
                <w:sz w:val="18"/>
                <w:szCs w:val="18"/>
              </w:rPr>
              <w:t>.</w:t>
            </w:r>
            <w:r>
              <w:rPr>
                <w:color w:val="auto"/>
                <w:sz w:val="18"/>
                <w:szCs w:val="18"/>
              </w:rPr>
              <w:t>V</w:t>
            </w:r>
            <w:r w:rsidRPr="003D33B1">
              <w:rPr>
                <w:color w:val="auto"/>
                <w:sz w:val="18"/>
                <w:szCs w:val="18"/>
              </w:rPr>
              <w:t xml:space="preserve">. </w:t>
            </w:r>
            <w:r>
              <w:rPr>
                <w:color w:val="auto"/>
                <w:sz w:val="18"/>
                <w:szCs w:val="18"/>
              </w:rPr>
              <w:t>Tsvetaev</w:t>
            </w:r>
          </w:p>
        </w:tc>
      </w:tr>
      <w:tr w:rsidR="004A0650" w:rsidRPr="00F03A36" w14:paraId="4BED392A" w14:textId="77777777" w:rsidTr="003B7443">
        <w:trPr>
          <w:trHeight w:val="70"/>
          <w:jc w:val="center"/>
        </w:trPr>
        <w:tc>
          <w:tcPr>
            <w:tcW w:w="1413" w:type="dxa"/>
            <w:vMerge/>
            <w:vAlign w:val="center"/>
          </w:tcPr>
          <w:p w14:paraId="7E12BAF7" w14:textId="327D54B4" w:rsidR="004A0650" w:rsidRPr="003D33B1" w:rsidRDefault="004A0650" w:rsidP="004A0650">
            <w:pPr>
              <w:spacing w:after="0" w:line="240" w:lineRule="auto"/>
              <w:contextualSpacing/>
              <w:jc w:val="center"/>
              <w:rPr>
                <w:color w:val="BFBFBF" w:themeColor="background1" w:themeShade="BF"/>
                <w:sz w:val="20"/>
                <w:szCs w:val="20"/>
              </w:rPr>
            </w:pPr>
          </w:p>
        </w:tc>
        <w:tc>
          <w:tcPr>
            <w:tcW w:w="1564" w:type="dxa"/>
            <w:vMerge/>
            <w:vAlign w:val="center"/>
          </w:tcPr>
          <w:p w14:paraId="2F9B8347" w14:textId="6C6BBCCE" w:rsidR="004A0650" w:rsidRPr="003D33B1" w:rsidRDefault="004A0650" w:rsidP="004A0650">
            <w:pPr>
              <w:spacing w:after="0" w:line="240" w:lineRule="auto"/>
              <w:contextualSpacing/>
              <w:jc w:val="center"/>
              <w:rPr>
                <w:color w:val="BFBFBF" w:themeColor="background1" w:themeShade="BF"/>
                <w:sz w:val="20"/>
                <w:szCs w:val="20"/>
              </w:rPr>
            </w:pPr>
          </w:p>
        </w:tc>
        <w:tc>
          <w:tcPr>
            <w:tcW w:w="1806" w:type="dxa"/>
          </w:tcPr>
          <w:p w14:paraId="27A407D5" w14:textId="77777777" w:rsidR="004A0650" w:rsidRPr="00F2588C" w:rsidRDefault="004A0650" w:rsidP="004A0650">
            <w:pPr>
              <w:spacing w:after="0" w:line="240" w:lineRule="auto"/>
              <w:contextualSpacing/>
              <w:jc w:val="center"/>
              <w:rPr>
                <w:color w:val="auto"/>
                <w:sz w:val="18"/>
                <w:szCs w:val="18"/>
                <w:lang w:val="ru-RU"/>
              </w:rPr>
            </w:pPr>
            <w:r>
              <w:rPr>
                <w:color w:val="auto"/>
                <w:sz w:val="18"/>
                <w:szCs w:val="18"/>
                <w:lang w:val="ru-RU"/>
              </w:rPr>
              <w:t>Менеджер департамента проектного контроля</w:t>
            </w:r>
          </w:p>
          <w:p w14:paraId="5ACD3252" w14:textId="77777777" w:rsidR="004A0650" w:rsidRDefault="004A0650" w:rsidP="004A0650">
            <w:pPr>
              <w:spacing w:after="0" w:line="240" w:lineRule="auto"/>
              <w:contextualSpacing/>
              <w:rPr>
                <w:color w:val="auto"/>
                <w:sz w:val="18"/>
                <w:szCs w:val="18"/>
                <w:lang w:val="ru-RU"/>
              </w:rPr>
            </w:pPr>
          </w:p>
          <w:p w14:paraId="4939C516" w14:textId="0D106802" w:rsidR="004A0650" w:rsidRPr="008A56B6" w:rsidRDefault="004A0650" w:rsidP="004A0650">
            <w:pPr>
              <w:spacing w:after="0" w:line="240" w:lineRule="auto"/>
              <w:contextualSpacing/>
              <w:jc w:val="center"/>
              <w:rPr>
                <w:color w:val="BFBFBF" w:themeColor="background1" w:themeShade="BF"/>
                <w:sz w:val="20"/>
                <w:szCs w:val="24"/>
                <w:lang w:val="ru-RU"/>
              </w:rPr>
            </w:pPr>
            <w:r>
              <w:rPr>
                <w:color w:val="auto"/>
                <w:sz w:val="18"/>
                <w:szCs w:val="18"/>
                <w:lang w:val="ru-RU"/>
              </w:rPr>
              <w:t>В.Д. Раков</w:t>
            </w:r>
          </w:p>
        </w:tc>
        <w:tc>
          <w:tcPr>
            <w:tcW w:w="1806" w:type="dxa"/>
          </w:tcPr>
          <w:p w14:paraId="51E1F6CC" w14:textId="77777777" w:rsidR="004A0650" w:rsidRPr="00F2588C" w:rsidRDefault="004A0650" w:rsidP="004A0650">
            <w:pPr>
              <w:spacing w:after="0" w:line="240" w:lineRule="auto"/>
              <w:contextualSpacing/>
              <w:jc w:val="center"/>
              <w:rPr>
                <w:color w:val="auto"/>
                <w:sz w:val="18"/>
                <w:szCs w:val="18"/>
                <w:lang w:val="ru-RU"/>
              </w:rPr>
            </w:pPr>
            <w:r>
              <w:rPr>
                <w:color w:val="auto"/>
                <w:sz w:val="18"/>
                <w:szCs w:val="18"/>
                <w:lang w:val="ru-RU"/>
              </w:rPr>
              <w:t>Директор департамента проектного контроля</w:t>
            </w:r>
          </w:p>
          <w:p w14:paraId="64C5CF1E" w14:textId="77777777" w:rsidR="004A0650" w:rsidRDefault="004A0650" w:rsidP="004A0650">
            <w:pPr>
              <w:spacing w:after="0" w:line="240" w:lineRule="auto"/>
              <w:contextualSpacing/>
              <w:rPr>
                <w:color w:val="auto"/>
                <w:sz w:val="18"/>
                <w:szCs w:val="18"/>
                <w:lang w:val="ru-RU"/>
              </w:rPr>
            </w:pPr>
          </w:p>
          <w:p w14:paraId="2FBDBBC6" w14:textId="13A79807" w:rsidR="004A0650" w:rsidRPr="008A56B6" w:rsidRDefault="004A0650" w:rsidP="004A0650">
            <w:pPr>
              <w:spacing w:after="0" w:line="240" w:lineRule="auto"/>
              <w:contextualSpacing/>
              <w:jc w:val="center"/>
              <w:rPr>
                <w:color w:val="BFBFBF" w:themeColor="background1" w:themeShade="BF"/>
                <w:sz w:val="20"/>
                <w:szCs w:val="24"/>
                <w:lang w:val="ru-RU"/>
              </w:rPr>
            </w:pPr>
            <w:r>
              <w:rPr>
                <w:color w:val="auto"/>
                <w:sz w:val="18"/>
                <w:szCs w:val="18"/>
                <w:lang w:val="ru-RU"/>
              </w:rPr>
              <w:t>С.Ю. Казаков</w:t>
            </w:r>
          </w:p>
        </w:tc>
        <w:tc>
          <w:tcPr>
            <w:tcW w:w="1806" w:type="dxa"/>
          </w:tcPr>
          <w:p w14:paraId="0EAAA357" w14:textId="77777777" w:rsidR="004A0650" w:rsidRDefault="004A0650" w:rsidP="004A0650">
            <w:pPr>
              <w:spacing w:after="0" w:line="240" w:lineRule="auto"/>
              <w:contextualSpacing/>
              <w:jc w:val="center"/>
              <w:rPr>
                <w:color w:val="auto"/>
                <w:sz w:val="18"/>
                <w:szCs w:val="18"/>
                <w:lang w:val="ru-RU"/>
              </w:rPr>
            </w:pPr>
            <w:r>
              <w:rPr>
                <w:color w:val="auto"/>
                <w:sz w:val="18"/>
                <w:szCs w:val="18"/>
                <w:lang w:val="ru-RU"/>
              </w:rPr>
              <w:t>Директор проекта</w:t>
            </w:r>
          </w:p>
          <w:p w14:paraId="4348FF8C" w14:textId="77777777" w:rsidR="004A0650" w:rsidRDefault="004A0650" w:rsidP="004A0650">
            <w:pPr>
              <w:spacing w:after="0" w:line="240" w:lineRule="auto"/>
              <w:contextualSpacing/>
              <w:jc w:val="center"/>
              <w:rPr>
                <w:color w:val="auto"/>
                <w:sz w:val="18"/>
                <w:szCs w:val="18"/>
                <w:lang w:val="ru-RU"/>
              </w:rPr>
            </w:pPr>
          </w:p>
          <w:p w14:paraId="62806783" w14:textId="77777777" w:rsidR="004A0650" w:rsidRDefault="004A0650" w:rsidP="004A0650">
            <w:pPr>
              <w:spacing w:after="0" w:line="240" w:lineRule="auto"/>
              <w:contextualSpacing/>
              <w:jc w:val="center"/>
              <w:rPr>
                <w:color w:val="auto"/>
                <w:sz w:val="18"/>
                <w:szCs w:val="18"/>
                <w:lang w:val="ru-RU"/>
              </w:rPr>
            </w:pPr>
          </w:p>
          <w:p w14:paraId="730FFBA1" w14:textId="77777777" w:rsidR="004A0650" w:rsidRDefault="004A0650" w:rsidP="004A0650">
            <w:pPr>
              <w:spacing w:after="0" w:line="240" w:lineRule="auto"/>
              <w:contextualSpacing/>
              <w:jc w:val="center"/>
              <w:rPr>
                <w:color w:val="auto"/>
                <w:sz w:val="18"/>
                <w:szCs w:val="18"/>
                <w:lang w:val="ru-RU"/>
              </w:rPr>
            </w:pPr>
          </w:p>
          <w:p w14:paraId="1F1DC150" w14:textId="47355709" w:rsidR="004A0650" w:rsidRPr="001B6351" w:rsidRDefault="004A0650" w:rsidP="004A0650">
            <w:pPr>
              <w:spacing w:after="0" w:line="240" w:lineRule="auto"/>
              <w:contextualSpacing/>
              <w:jc w:val="center"/>
              <w:rPr>
                <w:color w:val="BFBFBF" w:themeColor="background1" w:themeShade="BF"/>
                <w:sz w:val="20"/>
                <w:szCs w:val="24"/>
                <w:lang w:val="fr-FR"/>
              </w:rPr>
            </w:pPr>
            <w:r>
              <w:rPr>
                <w:color w:val="auto"/>
                <w:sz w:val="18"/>
                <w:szCs w:val="18"/>
                <w:lang w:val="ru-RU"/>
              </w:rPr>
              <w:t>Е.Е. Попов</w:t>
            </w:r>
          </w:p>
        </w:tc>
        <w:tc>
          <w:tcPr>
            <w:tcW w:w="1806" w:type="dxa"/>
          </w:tcPr>
          <w:p w14:paraId="538DD63B" w14:textId="77777777" w:rsidR="004A0650" w:rsidRPr="00BE6B61" w:rsidRDefault="004A0650" w:rsidP="004A0650">
            <w:pPr>
              <w:spacing w:after="0" w:line="240" w:lineRule="auto"/>
              <w:contextualSpacing/>
              <w:jc w:val="center"/>
              <w:rPr>
                <w:color w:val="auto"/>
                <w:sz w:val="18"/>
                <w:szCs w:val="18"/>
                <w:lang w:val="ru-RU"/>
              </w:rPr>
            </w:pPr>
            <w:r w:rsidRPr="00BE6B61">
              <w:rPr>
                <w:color w:val="auto"/>
                <w:sz w:val="18"/>
                <w:szCs w:val="18"/>
                <w:lang w:val="ru-RU"/>
              </w:rPr>
              <w:t>Генеральный директор</w:t>
            </w:r>
          </w:p>
          <w:p w14:paraId="036069CF" w14:textId="77777777" w:rsidR="004A0650" w:rsidRDefault="004A0650" w:rsidP="004A0650">
            <w:pPr>
              <w:spacing w:after="0" w:line="240" w:lineRule="auto"/>
              <w:contextualSpacing/>
              <w:jc w:val="center"/>
              <w:rPr>
                <w:color w:val="auto"/>
                <w:sz w:val="18"/>
                <w:szCs w:val="18"/>
                <w:lang w:val="ru-RU"/>
              </w:rPr>
            </w:pPr>
          </w:p>
          <w:p w14:paraId="24C7CB8B" w14:textId="77777777" w:rsidR="004A0650" w:rsidRDefault="004A0650" w:rsidP="004A0650">
            <w:pPr>
              <w:spacing w:after="0" w:line="240" w:lineRule="auto"/>
              <w:contextualSpacing/>
              <w:jc w:val="center"/>
              <w:rPr>
                <w:color w:val="auto"/>
                <w:sz w:val="18"/>
                <w:szCs w:val="18"/>
                <w:lang w:val="ru-RU"/>
              </w:rPr>
            </w:pPr>
          </w:p>
          <w:p w14:paraId="1FD866D2" w14:textId="0FBF0681" w:rsidR="004A0650" w:rsidRPr="008E2151" w:rsidRDefault="004A0650" w:rsidP="004A0650">
            <w:pPr>
              <w:spacing w:after="0" w:line="240" w:lineRule="auto"/>
              <w:contextualSpacing/>
              <w:jc w:val="center"/>
              <w:rPr>
                <w:color w:val="BFBFBF" w:themeColor="background1" w:themeShade="BF"/>
                <w:sz w:val="20"/>
                <w:szCs w:val="24"/>
                <w:lang w:val="ru-RU"/>
              </w:rPr>
            </w:pPr>
            <w:r w:rsidRPr="00BE6B61">
              <w:rPr>
                <w:color w:val="auto"/>
                <w:sz w:val="18"/>
                <w:szCs w:val="18"/>
                <w:lang w:val="ru-RU"/>
              </w:rPr>
              <w:t>К.В. Цветаев</w:t>
            </w:r>
          </w:p>
        </w:tc>
      </w:tr>
      <w:tr w:rsidR="003D33B1" w:rsidRPr="00F03A36" w14:paraId="6ECD8593" w14:textId="77777777" w:rsidTr="003B7443">
        <w:trPr>
          <w:trHeight w:val="20"/>
          <w:jc w:val="center"/>
        </w:trPr>
        <w:tc>
          <w:tcPr>
            <w:tcW w:w="1413" w:type="dxa"/>
            <w:vMerge/>
          </w:tcPr>
          <w:p w14:paraId="66B6E6E8"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564" w:type="dxa"/>
            <w:vMerge/>
          </w:tcPr>
          <w:p w14:paraId="11C54CA4" w14:textId="77777777" w:rsidR="003D33B1" w:rsidRPr="008C0A49" w:rsidRDefault="003D33B1" w:rsidP="003D33B1">
            <w:pPr>
              <w:spacing w:after="0" w:line="240" w:lineRule="auto"/>
              <w:contextualSpacing/>
              <w:jc w:val="center"/>
              <w:rPr>
                <w:color w:val="BFBFBF" w:themeColor="background1" w:themeShade="BF"/>
                <w:sz w:val="20"/>
                <w:szCs w:val="20"/>
                <w:lang w:val="ru-RU"/>
              </w:rPr>
            </w:pPr>
          </w:p>
        </w:tc>
        <w:tc>
          <w:tcPr>
            <w:tcW w:w="1806" w:type="dxa"/>
            <w:tcBorders>
              <w:top w:val="nil"/>
            </w:tcBorders>
            <w:vAlign w:val="center"/>
          </w:tcPr>
          <w:p w14:paraId="5919FAC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54B798C3"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26C4835"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c>
          <w:tcPr>
            <w:tcW w:w="1806" w:type="dxa"/>
            <w:tcBorders>
              <w:top w:val="nil"/>
            </w:tcBorders>
            <w:vAlign w:val="center"/>
          </w:tcPr>
          <w:p w14:paraId="2F1AEB27" w14:textId="77777777" w:rsidR="003D33B1" w:rsidRDefault="003D33B1" w:rsidP="003D33B1">
            <w:pPr>
              <w:spacing w:after="0" w:line="240" w:lineRule="auto"/>
              <w:contextualSpacing/>
              <w:jc w:val="center"/>
              <w:rPr>
                <w:color w:val="BFBFBF" w:themeColor="background1" w:themeShade="BF"/>
                <w:sz w:val="20"/>
                <w:szCs w:val="24"/>
                <w:lang w:val="ru-RU"/>
              </w:rPr>
            </w:pPr>
          </w:p>
          <w:p w14:paraId="36BBFF1A" w14:textId="77777777" w:rsidR="003D33B1" w:rsidRDefault="003D33B1" w:rsidP="003D33B1">
            <w:pPr>
              <w:spacing w:after="0" w:line="240" w:lineRule="auto"/>
              <w:contextualSpacing/>
              <w:jc w:val="center"/>
              <w:rPr>
                <w:color w:val="BFBFBF" w:themeColor="background1" w:themeShade="BF"/>
                <w:sz w:val="20"/>
                <w:szCs w:val="24"/>
                <w:lang w:val="ru-RU"/>
              </w:rPr>
            </w:pPr>
          </w:p>
          <w:p w14:paraId="65364A4E" w14:textId="77777777" w:rsidR="003D33B1" w:rsidRPr="001B6351" w:rsidRDefault="003D33B1" w:rsidP="003D33B1">
            <w:pPr>
              <w:spacing w:after="0" w:line="240" w:lineRule="auto"/>
              <w:contextualSpacing/>
              <w:jc w:val="center"/>
              <w:rPr>
                <w:color w:val="BFBFBF" w:themeColor="background1" w:themeShade="BF"/>
                <w:sz w:val="20"/>
                <w:szCs w:val="24"/>
                <w:lang w:val="ru-RU"/>
              </w:rPr>
            </w:pPr>
          </w:p>
        </w:tc>
      </w:tr>
    </w:tbl>
    <w:p w14:paraId="3A799036" w14:textId="77777777" w:rsidR="008C0187" w:rsidRPr="007E049E" w:rsidRDefault="008C0187" w:rsidP="00812034">
      <w:pPr>
        <w:spacing w:after="0" w:line="240" w:lineRule="auto"/>
        <w:rPr>
          <w:sz w:val="20"/>
          <w:szCs w:val="20"/>
          <w:lang w:val="ru-RU"/>
        </w:rPr>
      </w:pPr>
    </w:p>
    <w:p w14:paraId="649E29A1" w14:textId="77777777" w:rsidR="00F82480" w:rsidRPr="007E049E" w:rsidRDefault="00F82480" w:rsidP="004B1225">
      <w:pPr>
        <w:spacing w:after="0" w:line="240" w:lineRule="auto"/>
        <w:rPr>
          <w:sz w:val="20"/>
          <w:szCs w:val="20"/>
          <w:lang w:val="ru-RU"/>
        </w:rPr>
        <w:sectPr w:rsidR="00F82480" w:rsidRPr="007E049E" w:rsidSect="00A306A6">
          <w:headerReference w:type="default" r:id="rId12"/>
          <w:footerReference w:type="default" r:id="rId13"/>
          <w:pgSz w:w="11906" w:h="16838"/>
          <w:pgMar w:top="1134" w:right="851" w:bottom="1134" w:left="1134" w:header="284" w:footer="567" w:gutter="0"/>
          <w:pgNumType w:start="1"/>
          <w:cols w:space="708"/>
          <w:docGrid w:linePitch="360"/>
        </w:sectPr>
      </w:pPr>
      <w:bookmarkStart w:id="33" w:name="_Toc173850992"/>
      <w:bookmarkStart w:id="34" w:name="_Toc185826747"/>
      <w:bookmarkStart w:id="35" w:name="_Toc185830066"/>
      <w:bookmarkStart w:id="36" w:name="_Toc216880951"/>
      <w:bookmarkStart w:id="37" w:name="_Toc493878325"/>
      <w:bookmarkStart w:id="38" w:name="_Toc500416814"/>
      <w:bookmarkStart w:id="39" w:name="_Toc518065012"/>
    </w:p>
    <w:p w14:paraId="2BA1403D" w14:textId="10FF32E5" w:rsidR="00A967A1" w:rsidRDefault="00A967A1" w:rsidP="004B1225">
      <w:pPr>
        <w:spacing w:before="120" w:after="120" w:line="240" w:lineRule="auto"/>
        <w:jc w:val="center"/>
        <w:rPr>
          <w:b/>
          <w:bCs/>
          <w:szCs w:val="24"/>
          <w:lang w:val="ru-RU"/>
        </w:rPr>
      </w:pPr>
    </w:p>
    <w:tbl>
      <w:tblPr>
        <w:tblW w:w="10206" w:type="dxa"/>
        <w:jc w:val="center"/>
        <w:tblCellMar>
          <w:left w:w="85" w:type="dxa"/>
          <w:right w:w="85" w:type="dxa"/>
        </w:tblCellMar>
        <w:tblLook w:val="04A0" w:firstRow="1" w:lastRow="0" w:firstColumn="1" w:lastColumn="0" w:noHBand="0" w:noVBand="1"/>
      </w:tblPr>
      <w:tblGrid>
        <w:gridCol w:w="5102"/>
        <w:gridCol w:w="5104"/>
      </w:tblGrid>
      <w:tr w:rsidR="00BF5E2F" w:rsidRPr="00097AA0" w14:paraId="0965EDE7" w14:textId="77777777" w:rsidTr="009371CD">
        <w:trPr>
          <w:jc w:val="center"/>
        </w:trPr>
        <w:tc>
          <w:tcPr>
            <w:tcW w:w="5102" w:type="dxa"/>
          </w:tcPr>
          <w:p w14:paraId="7109ABA8" w14:textId="12FE0C99" w:rsidR="00BF5E2F" w:rsidRPr="00BF5E2F" w:rsidRDefault="00BF5E2F" w:rsidP="009371CD">
            <w:pPr>
              <w:spacing w:after="0" w:line="276" w:lineRule="auto"/>
              <w:jc w:val="center"/>
              <w:rPr>
                <w:b/>
                <w:bCs/>
                <w:szCs w:val="24"/>
                <w:lang w:val="en-GB"/>
              </w:rPr>
            </w:pPr>
            <w:r w:rsidRPr="005170FA">
              <w:rPr>
                <w:szCs w:val="24"/>
                <w:lang w:val="ru-RU"/>
              </w:rPr>
              <w:br w:type="page"/>
            </w:r>
            <w:r w:rsidRPr="00BF5E2F">
              <w:rPr>
                <w:b/>
                <w:bCs/>
                <w:szCs w:val="24"/>
                <w:lang w:val="en-GB"/>
              </w:rPr>
              <w:t>CONTENTS</w:t>
            </w:r>
          </w:p>
        </w:tc>
        <w:tc>
          <w:tcPr>
            <w:tcW w:w="5104" w:type="dxa"/>
          </w:tcPr>
          <w:p w14:paraId="1BDD0718" w14:textId="2F9B5EB5" w:rsidR="00BF5E2F" w:rsidRPr="009371CD" w:rsidRDefault="00BF5E2F" w:rsidP="009371CD">
            <w:pPr>
              <w:spacing w:after="0" w:line="276" w:lineRule="auto"/>
              <w:jc w:val="center"/>
              <w:rPr>
                <w:b/>
                <w:bCs/>
                <w:szCs w:val="24"/>
              </w:rPr>
            </w:pPr>
            <w:r w:rsidRPr="00BF5E2F">
              <w:rPr>
                <w:b/>
                <w:bCs/>
                <w:szCs w:val="24"/>
                <w:lang w:val="ru-RU"/>
              </w:rPr>
              <w:t>СОДЕРЖАНИЕ</w:t>
            </w:r>
          </w:p>
        </w:tc>
      </w:tr>
      <w:tr w:rsidR="00BF5E2F" w:rsidRPr="00BF5E2F" w14:paraId="3BAD4AB2" w14:textId="77777777" w:rsidTr="009371CD">
        <w:trPr>
          <w:jc w:val="center"/>
        </w:trPr>
        <w:tc>
          <w:tcPr>
            <w:tcW w:w="5102" w:type="dxa"/>
          </w:tcPr>
          <w:p w14:paraId="6864581D" w14:textId="5985B8FC" w:rsidR="007A297C" w:rsidRDefault="00BF5E2F" w:rsidP="007A297C">
            <w:pPr>
              <w:pStyle w:val="11"/>
              <w:rPr>
                <w:rStyle w:val="aa"/>
                <w:noProof/>
              </w:rPr>
            </w:pPr>
            <w:r w:rsidRPr="00BF5E2F">
              <w:rPr>
                <w:rStyle w:val="aa"/>
              </w:rPr>
              <w:fldChar w:fldCharType="begin"/>
            </w:r>
            <w:r w:rsidRPr="00BF5E2F">
              <w:rPr>
                <w:rStyle w:val="aa"/>
              </w:rPr>
              <w:instrText xml:space="preserve"> TOC \h \z \t "1.1. EN;2;1. EN;1" </w:instrText>
            </w:r>
            <w:r w:rsidRPr="00BF5E2F">
              <w:rPr>
                <w:rStyle w:val="aa"/>
              </w:rPr>
              <w:fldChar w:fldCharType="separate"/>
            </w:r>
            <w:hyperlink w:anchor="_Toc206676801" w:history="1">
              <w:r w:rsidR="007A297C" w:rsidRPr="001C0EFA">
                <w:rPr>
                  <w:rStyle w:val="aa"/>
                  <w:noProof/>
                </w:rPr>
                <w:t>1. PURPOSE AND SCOPE</w:t>
              </w:r>
              <w:r w:rsidR="007A297C">
                <w:rPr>
                  <w:noProof/>
                  <w:webHidden/>
                </w:rPr>
                <w:tab/>
              </w:r>
              <w:r w:rsidR="007A297C">
                <w:rPr>
                  <w:noProof/>
                  <w:webHidden/>
                </w:rPr>
                <w:fldChar w:fldCharType="begin"/>
              </w:r>
              <w:r w:rsidR="007A297C">
                <w:rPr>
                  <w:noProof/>
                  <w:webHidden/>
                </w:rPr>
                <w:instrText xml:space="preserve"> PAGEREF _Toc206676801 \h </w:instrText>
              </w:r>
              <w:r w:rsidR="007A297C">
                <w:rPr>
                  <w:noProof/>
                  <w:webHidden/>
                </w:rPr>
              </w:r>
              <w:r w:rsidR="007A297C">
                <w:rPr>
                  <w:noProof/>
                  <w:webHidden/>
                </w:rPr>
                <w:fldChar w:fldCharType="separate"/>
              </w:r>
              <w:r w:rsidR="007A52D1">
                <w:rPr>
                  <w:noProof/>
                  <w:webHidden/>
                </w:rPr>
                <w:t>4</w:t>
              </w:r>
              <w:r w:rsidR="007A297C">
                <w:rPr>
                  <w:noProof/>
                  <w:webHidden/>
                </w:rPr>
                <w:fldChar w:fldCharType="end"/>
              </w:r>
            </w:hyperlink>
          </w:p>
          <w:p w14:paraId="0DE620C8" w14:textId="77777777" w:rsidR="007A297C" w:rsidRPr="007A297C" w:rsidRDefault="007A297C" w:rsidP="007A297C">
            <w:pPr>
              <w:spacing w:after="0" w:line="240" w:lineRule="auto"/>
              <w:rPr>
                <w:rFonts w:eastAsiaTheme="minorEastAsia"/>
                <w:noProof/>
              </w:rPr>
            </w:pPr>
          </w:p>
          <w:p w14:paraId="6C953696" w14:textId="30EA3075"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02" w:history="1">
              <w:r w:rsidRPr="001C0EFA">
                <w:rPr>
                  <w:rStyle w:val="aa"/>
                  <w:noProof/>
                </w:rPr>
                <w:t>1.1. Responsibility</w:t>
              </w:r>
              <w:r>
                <w:rPr>
                  <w:noProof/>
                  <w:webHidden/>
                </w:rPr>
                <w:tab/>
              </w:r>
              <w:r>
                <w:rPr>
                  <w:noProof/>
                  <w:webHidden/>
                </w:rPr>
                <w:fldChar w:fldCharType="begin"/>
              </w:r>
              <w:r>
                <w:rPr>
                  <w:noProof/>
                  <w:webHidden/>
                </w:rPr>
                <w:instrText xml:space="preserve"> PAGEREF _Toc206676802 \h </w:instrText>
              </w:r>
              <w:r>
                <w:rPr>
                  <w:noProof/>
                  <w:webHidden/>
                </w:rPr>
              </w:r>
              <w:r>
                <w:rPr>
                  <w:noProof/>
                  <w:webHidden/>
                </w:rPr>
                <w:fldChar w:fldCharType="separate"/>
              </w:r>
              <w:r w:rsidR="007A52D1">
                <w:rPr>
                  <w:noProof/>
                  <w:webHidden/>
                </w:rPr>
                <w:t>4</w:t>
              </w:r>
              <w:r>
                <w:rPr>
                  <w:noProof/>
                  <w:webHidden/>
                </w:rPr>
                <w:fldChar w:fldCharType="end"/>
              </w:r>
            </w:hyperlink>
          </w:p>
          <w:p w14:paraId="335C0178" w14:textId="1144F694"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03" w:history="1">
              <w:r w:rsidRPr="001C0EFA">
                <w:rPr>
                  <w:rStyle w:val="aa"/>
                  <w:noProof/>
                </w:rPr>
                <w:t>2. EXCEPTIONS</w:t>
              </w:r>
              <w:r>
                <w:rPr>
                  <w:noProof/>
                  <w:webHidden/>
                </w:rPr>
                <w:tab/>
              </w:r>
              <w:r>
                <w:rPr>
                  <w:noProof/>
                  <w:webHidden/>
                </w:rPr>
                <w:fldChar w:fldCharType="begin"/>
              </w:r>
              <w:r>
                <w:rPr>
                  <w:noProof/>
                  <w:webHidden/>
                </w:rPr>
                <w:instrText xml:space="preserve"> PAGEREF _Toc206676803 \h </w:instrText>
              </w:r>
              <w:r>
                <w:rPr>
                  <w:noProof/>
                  <w:webHidden/>
                </w:rPr>
              </w:r>
              <w:r>
                <w:rPr>
                  <w:noProof/>
                  <w:webHidden/>
                </w:rPr>
                <w:fldChar w:fldCharType="separate"/>
              </w:r>
              <w:r w:rsidR="007A52D1">
                <w:rPr>
                  <w:noProof/>
                  <w:webHidden/>
                </w:rPr>
                <w:t>4</w:t>
              </w:r>
              <w:r>
                <w:rPr>
                  <w:noProof/>
                  <w:webHidden/>
                </w:rPr>
                <w:fldChar w:fldCharType="end"/>
              </w:r>
            </w:hyperlink>
          </w:p>
          <w:p w14:paraId="6BB11E80" w14:textId="2AAB1401"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04" w:history="1">
              <w:r w:rsidRPr="001C0EFA">
                <w:rPr>
                  <w:rStyle w:val="aa"/>
                  <w:noProof/>
                </w:rPr>
                <w:t>3. REFERENCES</w:t>
              </w:r>
              <w:r>
                <w:rPr>
                  <w:noProof/>
                  <w:webHidden/>
                </w:rPr>
                <w:tab/>
              </w:r>
              <w:r>
                <w:rPr>
                  <w:noProof/>
                  <w:webHidden/>
                </w:rPr>
                <w:fldChar w:fldCharType="begin"/>
              </w:r>
              <w:r>
                <w:rPr>
                  <w:noProof/>
                  <w:webHidden/>
                </w:rPr>
                <w:instrText xml:space="preserve"> PAGEREF _Toc206676804 \h </w:instrText>
              </w:r>
              <w:r>
                <w:rPr>
                  <w:noProof/>
                  <w:webHidden/>
                </w:rPr>
              </w:r>
              <w:r>
                <w:rPr>
                  <w:noProof/>
                  <w:webHidden/>
                </w:rPr>
                <w:fldChar w:fldCharType="separate"/>
              </w:r>
              <w:r w:rsidR="007A52D1">
                <w:rPr>
                  <w:noProof/>
                  <w:webHidden/>
                </w:rPr>
                <w:t>4</w:t>
              </w:r>
              <w:r>
                <w:rPr>
                  <w:noProof/>
                  <w:webHidden/>
                </w:rPr>
                <w:fldChar w:fldCharType="end"/>
              </w:r>
            </w:hyperlink>
          </w:p>
          <w:p w14:paraId="04EC0067" w14:textId="11C58B8A"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05" w:history="1">
              <w:r w:rsidRPr="001C0EFA">
                <w:rPr>
                  <w:rStyle w:val="aa"/>
                  <w:noProof/>
                </w:rPr>
                <w:t>4. TERMS, ABBREVIATIONS AND DEFINITIONS</w:t>
              </w:r>
              <w:r>
                <w:rPr>
                  <w:noProof/>
                  <w:webHidden/>
                </w:rPr>
                <w:tab/>
              </w:r>
              <w:r>
                <w:rPr>
                  <w:noProof/>
                  <w:webHidden/>
                </w:rPr>
                <w:fldChar w:fldCharType="begin"/>
              </w:r>
              <w:r>
                <w:rPr>
                  <w:noProof/>
                  <w:webHidden/>
                </w:rPr>
                <w:instrText xml:space="preserve"> PAGEREF _Toc206676805 \h </w:instrText>
              </w:r>
              <w:r>
                <w:rPr>
                  <w:noProof/>
                  <w:webHidden/>
                </w:rPr>
              </w:r>
              <w:r>
                <w:rPr>
                  <w:noProof/>
                  <w:webHidden/>
                </w:rPr>
                <w:fldChar w:fldCharType="separate"/>
              </w:r>
              <w:r w:rsidR="007A52D1">
                <w:rPr>
                  <w:noProof/>
                  <w:webHidden/>
                </w:rPr>
                <w:t>5</w:t>
              </w:r>
              <w:r>
                <w:rPr>
                  <w:noProof/>
                  <w:webHidden/>
                </w:rPr>
                <w:fldChar w:fldCharType="end"/>
              </w:r>
            </w:hyperlink>
          </w:p>
          <w:p w14:paraId="6CD8121B" w14:textId="6B3B6285"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06" w:history="1">
              <w:r w:rsidRPr="001C0EFA">
                <w:rPr>
                  <w:rStyle w:val="aa"/>
                  <w:noProof/>
                </w:rPr>
                <w:t>5. PROCEDURE OF THE DOCUMENT FLOW</w:t>
              </w:r>
              <w:r>
                <w:rPr>
                  <w:noProof/>
                  <w:webHidden/>
                </w:rPr>
                <w:tab/>
              </w:r>
              <w:r>
                <w:rPr>
                  <w:noProof/>
                  <w:webHidden/>
                </w:rPr>
                <w:fldChar w:fldCharType="begin"/>
              </w:r>
              <w:r>
                <w:rPr>
                  <w:noProof/>
                  <w:webHidden/>
                </w:rPr>
                <w:instrText xml:space="preserve"> PAGEREF _Toc206676806 \h </w:instrText>
              </w:r>
              <w:r>
                <w:rPr>
                  <w:noProof/>
                  <w:webHidden/>
                </w:rPr>
              </w:r>
              <w:r>
                <w:rPr>
                  <w:noProof/>
                  <w:webHidden/>
                </w:rPr>
                <w:fldChar w:fldCharType="separate"/>
              </w:r>
              <w:r w:rsidR="007A52D1">
                <w:rPr>
                  <w:noProof/>
                  <w:webHidden/>
                </w:rPr>
                <w:t>8</w:t>
              </w:r>
              <w:r>
                <w:rPr>
                  <w:noProof/>
                  <w:webHidden/>
                </w:rPr>
                <w:fldChar w:fldCharType="end"/>
              </w:r>
            </w:hyperlink>
          </w:p>
          <w:p w14:paraId="383B99D5" w14:textId="7DEFA44F" w:rsidR="007A297C" w:rsidRDefault="007A297C" w:rsidP="007A297C">
            <w:pPr>
              <w:pStyle w:val="11"/>
              <w:rPr>
                <w:rStyle w:val="aa"/>
                <w:noProof/>
              </w:rPr>
            </w:pPr>
            <w:hyperlink w:anchor="_Toc206676807" w:history="1">
              <w:r w:rsidRPr="001C0EFA">
                <w:rPr>
                  <w:rStyle w:val="aa"/>
                  <w:noProof/>
                </w:rPr>
                <w:t>6. REQUIREMENTS FOR SUBMITTING DOCUMENTS FOR REVIEW/APPROVAL</w:t>
              </w:r>
              <w:r>
                <w:rPr>
                  <w:noProof/>
                  <w:webHidden/>
                </w:rPr>
                <w:tab/>
              </w:r>
              <w:r>
                <w:rPr>
                  <w:noProof/>
                  <w:webHidden/>
                </w:rPr>
                <w:fldChar w:fldCharType="begin"/>
              </w:r>
              <w:r>
                <w:rPr>
                  <w:noProof/>
                  <w:webHidden/>
                </w:rPr>
                <w:instrText xml:space="preserve"> PAGEREF _Toc206676807 \h </w:instrText>
              </w:r>
              <w:r>
                <w:rPr>
                  <w:noProof/>
                  <w:webHidden/>
                </w:rPr>
              </w:r>
              <w:r>
                <w:rPr>
                  <w:noProof/>
                  <w:webHidden/>
                </w:rPr>
                <w:fldChar w:fldCharType="separate"/>
              </w:r>
              <w:r w:rsidR="007A52D1">
                <w:rPr>
                  <w:noProof/>
                  <w:webHidden/>
                </w:rPr>
                <w:t>10</w:t>
              </w:r>
              <w:r>
                <w:rPr>
                  <w:noProof/>
                  <w:webHidden/>
                </w:rPr>
                <w:fldChar w:fldCharType="end"/>
              </w:r>
            </w:hyperlink>
          </w:p>
          <w:p w14:paraId="1E6D8DCA" w14:textId="77777777" w:rsidR="007A297C" w:rsidRPr="007A297C" w:rsidRDefault="007A297C" w:rsidP="007A297C">
            <w:pPr>
              <w:spacing w:after="0" w:line="240" w:lineRule="auto"/>
              <w:rPr>
                <w:rFonts w:eastAsiaTheme="minorEastAsia"/>
                <w:noProof/>
              </w:rPr>
            </w:pPr>
          </w:p>
          <w:p w14:paraId="61895C50" w14:textId="496931F1"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08" w:history="1">
              <w:r w:rsidRPr="001C0EFA">
                <w:rPr>
                  <w:rStyle w:val="aa"/>
                  <w:noProof/>
                </w:rPr>
                <w:t>6.1. Document Issue Purpose</w:t>
              </w:r>
              <w:r>
                <w:rPr>
                  <w:noProof/>
                  <w:webHidden/>
                </w:rPr>
                <w:tab/>
              </w:r>
              <w:r>
                <w:rPr>
                  <w:noProof/>
                  <w:webHidden/>
                </w:rPr>
                <w:fldChar w:fldCharType="begin"/>
              </w:r>
              <w:r>
                <w:rPr>
                  <w:noProof/>
                  <w:webHidden/>
                </w:rPr>
                <w:instrText xml:space="preserve"> PAGEREF _Toc206676808 \h </w:instrText>
              </w:r>
              <w:r>
                <w:rPr>
                  <w:noProof/>
                  <w:webHidden/>
                </w:rPr>
              </w:r>
              <w:r>
                <w:rPr>
                  <w:noProof/>
                  <w:webHidden/>
                </w:rPr>
                <w:fldChar w:fldCharType="separate"/>
              </w:r>
              <w:r w:rsidR="007A52D1">
                <w:rPr>
                  <w:noProof/>
                  <w:webHidden/>
                </w:rPr>
                <w:t>11</w:t>
              </w:r>
              <w:r>
                <w:rPr>
                  <w:noProof/>
                  <w:webHidden/>
                </w:rPr>
                <w:fldChar w:fldCharType="end"/>
              </w:r>
            </w:hyperlink>
          </w:p>
          <w:p w14:paraId="6DA76464" w14:textId="1CE97B47"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09" w:history="1">
              <w:r w:rsidRPr="001C0EFA">
                <w:rPr>
                  <w:rStyle w:val="aa"/>
                  <w:noProof/>
                </w:rPr>
                <w:t>6.2. Document Revision Code</w:t>
              </w:r>
              <w:r>
                <w:rPr>
                  <w:noProof/>
                  <w:webHidden/>
                </w:rPr>
                <w:tab/>
              </w:r>
              <w:r>
                <w:rPr>
                  <w:noProof/>
                  <w:webHidden/>
                </w:rPr>
                <w:fldChar w:fldCharType="begin"/>
              </w:r>
              <w:r>
                <w:rPr>
                  <w:noProof/>
                  <w:webHidden/>
                </w:rPr>
                <w:instrText xml:space="preserve"> PAGEREF _Toc206676809 \h </w:instrText>
              </w:r>
              <w:r>
                <w:rPr>
                  <w:noProof/>
                  <w:webHidden/>
                </w:rPr>
              </w:r>
              <w:r>
                <w:rPr>
                  <w:noProof/>
                  <w:webHidden/>
                </w:rPr>
                <w:fldChar w:fldCharType="separate"/>
              </w:r>
              <w:r w:rsidR="007A52D1">
                <w:rPr>
                  <w:noProof/>
                  <w:webHidden/>
                </w:rPr>
                <w:t>13</w:t>
              </w:r>
              <w:r>
                <w:rPr>
                  <w:noProof/>
                  <w:webHidden/>
                </w:rPr>
                <w:fldChar w:fldCharType="end"/>
              </w:r>
            </w:hyperlink>
          </w:p>
          <w:p w14:paraId="49C34FC8" w14:textId="43EC7C19"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10" w:history="1">
              <w:r w:rsidRPr="001C0EFA">
                <w:rPr>
                  <w:rStyle w:val="aa"/>
                  <w:noProof/>
                </w:rPr>
                <w:t>6.3. TRM Requirements</w:t>
              </w:r>
              <w:r>
                <w:rPr>
                  <w:noProof/>
                  <w:webHidden/>
                </w:rPr>
                <w:tab/>
              </w:r>
              <w:r>
                <w:rPr>
                  <w:noProof/>
                  <w:webHidden/>
                </w:rPr>
                <w:fldChar w:fldCharType="begin"/>
              </w:r>
              <w:r>
                <w:rPr>
                  <w:noProof/>
                  <w:webHidden/>
                </w:rPr>
                <w:instrText xml:space="preserve"> PAGEREF _Toc206676810 \h </w:instrText>
              </w:r>
              <w:r>
                <w:rPr>
                  <w:noProof/>
                  <w:webHidden/>
                </w:rPr>
              </w:r>
              <w:r>
                <w:rPr>
                  <w:noProof/>
                  <w:webHidden/>
                </w:rPr>
                <w:fldChar w:fldCharType="separate"/>
              </w:r>
              <w:r w:rsidR="007A52D1">
                <w:rPr>
                  <w:noProof/>
                  <w:webHidden/>
                </w:rPr>
                <w:t>15</w:t>
              </w:r>
              <w:r>
                <w:rPr>
                  <w:noProof/>
                  <w:webHidden/>
                </w:rPr>
                <w:fldChar w:fldCharType="end"/>
              </w:r>
            </w:hyperlink>
          </w:p>
          <w:p w14:paraId="64D88472" w14:textId="5631CCB7"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11" w:history="1">
              <w:r w:rsidRPr="001C0EFA">
                <w:rPr>
                  <w:rStyle w:val="aa"/>
                  <w:noProof/>
                </w:rPr>
                <w:t>6.4. Preparation of Comments to the Document (CRS)</w:t>
              </w:r>
              <w:r>
                <w:rPr>
                  <w:noProof/>
                  <w:webHidden/>
                </w:rPr>
                <w:tab/>
              </w:r>
              <w:r>
                <w:rPr>
                  <w:noProof/>
                  <w:webHidden/>
                </w:rPr>
                <w:fldChar w:fldCharType="begin"/>
              </w:r>
              <w:r>
                <w:rPr>
                  <w:noProof/>
                  <w:webHidden/>
                </w:rPr>
                <w:instrText xml:space="preserve"> PAGEREF _Toc206676811 \h </w:instrText>
              </w:r>
              <w:r>
                <w:rPr>
                  <w:noProof/>
                  <w:webHidden/>
                </w:rPr>
              </w:r>
              <w:r>
                <w:rPr>
                  <w:noProof/>
                  <w:webHidden/>
                </w:rPr>
                <w:fldChar w:fldCharType="separate"/>
              </w:r>
              <w:r w:rsidR="007A52D1">
                <w:rPr>
                  <w:noProof/>
                  <w:webHidden/>
                </w:rPr>
                <w:t>16</w:t>
              </w:r>
              <w:r>
                <w:rPr>
                  <w:noProof/>
                  <w:webHidden/>
                </w:rPr>
                <w:fldChar w:fldCharType="end"/>
              </w:r>
            </w:hyperlink>
          </w:p>
          <w:p w14:paraId="615DEC9E" w14:textId="1BFB459D" w:rsidR="007A297C" w:rsidRDefault="007A297C" w:rsidP="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12" w:history="1">
              <w:r w:rsidRPr="001C0EFA">
                <w:rPr>
                  <w:rStyle w:val="aa"/>
                  <w:noProof/>
                </w:rPr>
                <w:t>6.5. Preparation of Answered Comments Review Sheet (ACRS)</w:t>
              </w:r>
              <w:r>
                <w:rPr>
                  <w:noProof/>
                  <w:webHidden/>
                </w:rPr>
                <w:tab/>
              </w:r>
              <w:r>
                <w:rPr>
                  <w:noProof/>
                  <w:webHidden/>
                </w:rPr>
                <w:fldChar w:fldCharType="begin"/>
              </w:r>
              <w:r>
                <w:rPr>
                  <w:noProof/>
                  <w:webHidden/>
                </w:rPr>
                <w:instrText xml:space="preserve"> PAGEREF _Toc206676812 \h </w:instrText>
              </w:r>
              <w:r>
                <w:rPr>
                  <w:noProof/>
                  <w:webHidden/>
                </w:rPr>
              </w:r>
              <w:r>
                <w:rPr>
                  <w:noProof/>
                  <w:webHidden/>
                </w:rPr>
                <w:fldChar w:fldCharType="separate"/>
              </w:r>
              <w:r w:rsidR="007A52D1">
                <w:rPr>
                  <w:noProof/>
                  <w:webHidden/>
                </w:rPr>
                <w:t>18</w:t>
              </w:r>
              <w:r>
                <w:rPr>
                  <w:noProof/>
                  <w:webHidden/>
                </w:rPr>
                <w:fldChar w:fldCharType="end"/>
              </w:r>
            </w:hyperlink>
          </w:p>
          <w:p w14:paraId="06C1EDD5" w14:textId="4E84223A" w:rsidR="007A297C" w:rsidRPr="007A297C" w:rsidRDefault="007A297C" w:rsidP="007A297C">
            <w:pPr>
              <w:pStyle w:val="21"/>
              <w:rPr>
                <w:noProof/>
                <w:color w:val="0563C1"/>
                <w:u w:val="single"/>
              </w:rPr>
            </w:pPr>
            <w:hyperlink w:anchor="_Toc206676813" w:history="1">
              <w:r w:rsidRPr="001C0EFA">
                <w:rPr>
                  <w:rStyle w:val="aa"/>
                  <w:noProof/>
                </w:rPr>
                <w:t xml:space="preserve">6.6. Control of Changes </w:t>
              </w:r>
              <w:r>
                <w:rPr>
                  <w:rStyle w:val="aa"/>
                  <w:noProof/>
                </w:rPr>
                <w:br/>
              </w:r>
              <w:r w:rsidRPr="001C0EFA">
                <w:rPr>
                  <w:rStyle w:val="aa"/>
                  <w:noProof/>
                </w:rPr>
                <w:t>Made to the Document</w:t>
              </w:r>
              <w:r>
                <w:rPr>
                  <w:noProof/>
                  <w:webHidden/>
                </w:rPr>
                <w:tab/>
              </w:r>
              <w:r>
                <w:rPr>
                  <w:noProof/>
                  <w:webHidden/>
                </w:rPr>
                <w:fldChar w:fldCharType="begin"/>
              </w:r>
              <w:r>
                <w:rPr>
                  <w:noProof/>
                  <w:webHidden/>
                </w:rPr>
                <w:instrText xml:space="preserve"> PAGEREF _Toc206676813 \h </w:instrText>
              </w:r>
              <w:r>
                <w:rPr>
                  <w:noProof/>
                  <w:webHidden/>
                </w:rPr>
              </w:r>
              <w:r>
                <w:rPr>
                  <w:noProof/>
                  <w:webHidden/>
                </w:rPr>
                <w:fldChar w:fldCharType="separate"/>
              </w:r>
              <w:r w:rsidR="007A52D1">
                <w:rPr>
                  <w:noProof/>
                  <w:webHidden/>
                </w:rPr>
                <w:t>19</w:t>
              </w:r>
              <w:r>
                <w:rPr>
                  <w:noProof/>
                  <w:webHidden/>
                </w:rPr>
                <w:fldChar w:fldCharType="end"/>
              </w:r>
            </w:hyperlink>
          </w:p>
          <w:p w14:paraId="4433AC3E" w14:textId="336EE64E"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14" w:history="1">
              <w:r w:rsidRPr="001C0EFA">
                <w:rPr>
                  <w:rStyle w:val="aa"/>
                  <w:noProof/>
                </w:rPr>
                <w:t>7. REGISTER OF ISSUED TECHNICAL DOCUMENTATION</w:t>
              </w:r>
              <w:r>
                <w:rPr>
                  <w:noProof/>
                  <w:webHidden/>
                </w:rPr>
                <w:tab/>
              </w:r>
              <w:r>
                <w:rPr>
                  <w:noProof/>
                  <w:webHidden/>
                </w:rPr>
                <w:fldChar w:fldCharType="begin"/>
              </w:r>
              <w:r>
                <w:rPr>
                  <w:noProof/>
                  <w:webHidden/>
                </w:rPr>
                <w:instrText xml:space="preserve"> PAGEREF _Toc206676814 \h </w:instrText>
              </w:r>
              <w:r>
                <w:rPr>
                  <w:noProof/>
                  <w:webHidden/>
                </w:rPr>
              </w:r>
              <w:r>
                <w:rPr>
                  <w:noProof/>
                  <w:webHidden/>
                </w:rPr>
                <w:fldChar w:fldCharType="separate"/>
              </w:r>
              <w:r w:rsidR="007A52D1">
                <w:rPr>
                  <w:noProof/>
                  <w:webHidden/>
                </w:rPr>
                <w:t>21</w:t>
              </w:r>
              <w:r>
                <w:rPr>
                  <w:noProof/>
                  <w:webHidden/>
                </w:rPr>
                <w:fldChar w:fldCharType="end"/>
              </w:r>
            </w:hyperlink>
          </w:p>
          <w:p w14:paraId="0D639D5E" w14:textId="6F0A79AE" w:rsidR="007A297C" w:rsidRDefault="007A297C" w:rsidP="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15" w:history="1">
              <w:r w:rsidRPr="001C0EFA">
                <w:rPr>
                  <w:rStyle w:val="aa"/>
                  <w:noProof/>
                </w:rPr>
                <w:t>ATTACHMENTS</w:t>
              </w:r>
              <w:r>
                <w:rPr>
                  <w:noProof/>
                  <w:webHidden/>
                </w:rPr>
                <w:tab/>
              </w:r>
              <w:r>
                <w:rPr>
                  <w:noProof/>
                  <w:webHidden/>
                </w:rPr>
                <w:fldChar w:fldCharType="begin"/>
              </w:r>
              <w:r>
                <w:rPr>
                  <w:noProof/>
                  <w:webHidden/>
                </w:rPr>
                <w:instrText xml:space="preserve"> PAGEREF _Toc206676815 \h </w:instrText>
              </w:r>
              <w:r>
                <w:rPr>
                  <w:noProof/>
                  <w:webHidden/>
                </w:rPr>
              </w:r>
              <w:r>
                <w:rPr>
                  <w:noProof/>
                  <w:webHidden/>
                </w:rPr>
                <w:fldChar w:fldCharType="separate"/>
              </w:r>
              <w:r w:rsidR="007A52D1">
                <w:rPr>
                  <w:noProof/>
                  <w:webHidden/>
                </w:rPr>
                <w:t>22</w:t>
              </w:r>
              <w:r>
                <w:rPr>
                  <w:noProof/>
                  <w:webHidden/>
                </w:rPr>
                <w:fldChar w:fldCharType="end"/>
              </w:r>
            </w:hyperlink>
          </w:p>
          <w:p w14:paraId="101501E5" w14:textId="78EC6D00" w:rsidR="00BF5E2F" w:rsidRPr="009371CD" w:rsidRDefault="00BF5E2F" w:rsidP="0024556E">
            <w:pPr>
              <w:pStyle w:val="1"/>
              <w:rPr>
                <w:noProof/>
                <w:lang w:val="en-US"/>
              </w:rPr>
            </w:pPr>
            <w:r w:rsidRPr="00BF5E2F">
              <w:rPr>
                <w:rStyle w:val="aa"/>
                <w:caps/>
                <w:szCs w:val="22"/>
              </w:rPr>
              <w:fldChar w:fldCharType="end"/>
            </w:r>
          </w:p>
        </w:tc>
        <w:tc>
          <w:tcPr>
            <w:tcW w:w="5104" w:type="dxa"/>
          </w:tcPr>
          <w:p w14:paraId="3A318832" w14:textId="7F0AFE84" w:rsidR="007A297C" w:rsidRDefault="009371CD">
            <w:pPr>
              <w:pStyle w:val="11"/>
              <w:rPr>
                <w:rFonts w:asciiTheme="minorHAnsi" w:eastAsiaTheme="minorEastAsia" w:hAnsiTheme="minorHAnsi" w:cstheme="minorBidi"/>
                <w:noProof/>
                <w:color w:val="auto"/>
                <w:kern w:val="2"/>
                <w:szCs w:val="24"/>
                <w:lang w:val="ru-RU" w:eastAsia="ru-RU"/>
                <w14:ligatures w14:val="standardContextual"/>
              </w:rPr>
            </w:pPr>
            <w:r>
              <w:rPr>
                <w:rStyle w:val="aa"/>
                <w:lang w:val="ru-RU"/>
              </w:rPr>
              <w:fldChar w:fldCharType="begin"/>
            </w:r>
            <w:r>
              <w:rPr>
                <w:rStyle w:val="aa"/>
                <w:lang w:val="ru-RU"/>
              </w:rPr>
              <w:instrText xml:space="preserve"> TOC \h \z \t "1.1. RU;2;1. RU;1" </w:instrText>
            </w:r>
            <w:r>
              <w:rPr>
                <w:rStyle w:val="aa"/>
                <w:lang w:val="ru-RU"/>
              </w:rPr>
              <w:fldChar w:fldCharType="separate"/>
            </w:r>
            <w:hyperlink w:anchor="_Toc206676822" w:history="1">
              <w:r w:rsidR="007A297C" w:rsidRPr="00FC117F">
                <w:rPr>
                  <w:rStyle w:val="aa"/>
                  <w:noProof/>
                </w:rPr>
                <w:t>1. НАЗНАЧЕНИЕ И ОБЛАСТЬ ПРИМЕНЕНИЯ</w:t>
              </w:r>
              <w:r w:rsidR="007A297C">
                <w:rPr>
                  <w:noProof/>
                  <w:webHidden/>
                </w:rPr>
                <w:tab/>
              </w:r>
              <w:r w:rsidR="007A297C">
                <w:rPr>
                  <w:noProof/>
                  <w:webHidden/>
                </w:rPr>
                <w:fldChar w:fldCharType="begin"/>
              </w:r>
              <w:r w:rsidR="007A297C">
                <w:rPr>
                  <w:noProof/>
                  <w:webHidden/>
                </w:rPr>
                <w:instrText xml:space="preserve"> PAGEREF _Toc206676822 \h </w:instrText>
              </w:r>
              <w:r w:rsidR="007A297C">
                <w:rPr>
                  <w:noProof/>
                  <w:webHidden/>
                </w:rPr>
              </w:r>
              <w:r w:rsidR="007A297C">
                <w:rPr>
                  <w:noProof/>
                  <w:webHidden/>
                </w:rPr>
                <w:fldChar w:fldCharType="separate"/>
              </w:r>
              <w:r w:rsidR="007A52D1">
                <w:rPr>
                  <w:noProof/>
                  <w:webHidden/>
                </w:rPr>
                <w:t>4</w:t>
              </w:r>
              <w:r w:rsidR="007A297C">
                <w:rPr>
                  <w:noProof/>
                  <w:webHidden/>
                </w:rPr>
                <w:fldChar w:fldCharType="end"/>
              </w:r>
            </w:hyperlink>
          </w:p>
          <w:p w14:paraId="1942A7BB" w14:textId="349631E6"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23" w:history="1">
              <w:r w:rsidRPr="00FC117F">
                <w:rPr>
                  <w:rStyle w:val="aa"/>
                  <w:noProof/>
                </w:rPr>
                <w:t>1.1. Ответственность</w:t>
              </w:r>
              <w:r>
                <w:rPr>
                  <w:noProof/>
                  <w:webHidden/>
                </w:rPr>
                <w:tab/>
              </w:r>
              <w:r>
                <w:rPr>
                  <w:noProof/>
                  <w:webHidden/>
                </w:rPr>
                <w:fldChar w:fldCharType="begin"/>
              </w:r>
              <w:r>
                <w:rPr>
                  <w:noProof/>
                  <w:webHidden/>
                </w:rPr>
                <w:instrText xml:space="preserve"> PAGEREF _Toc206676823 \h </w:instrText>
              </w:r>
              <w:r>
                <w:rPr>
                  <w:noProof/>
                  <w:webHidden/>
                </w:rPr>
              </w:r>
              <w:r>
                <w:rPr>
                  <w:noProof/>
                  <w:webHidden/>
                </w:rPr>
                <w:fldChar w:fldCharType="separate"/>
              </w:r>
              <w:r w:rsidR="007A52D1">
                <w:rPr>
                  <w:noProof/>
                  <w:webHidden/>
                </w:rPr>
                <w:t>4</w:t>
              </w:r>
              <w:r>
                <w:rPr>
                  <w:noProof/>
                  <w:webHidden/>
                </w:rPr>
                <w:fldChar w:fldCharType="end"/>
              </w:r>
            </w:hyperlink>
          </w:p>
          <w:p w14:paraId="2D2961F0" w14:textId="3D20F237"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24" w:history="1">
              <w:r w:rsidRPr="00FC117F">
                <w:rPr>
                  <w:rStyle w:val="aa"/>
                  <w:noProof/>
                </w:rPr>
                <w:t>2. ИСКЛЮЧЕНИЯ</w:t>
              </w:r>
              <w:r>
                <w:rPr>
                  <w:noProof/>
                  <w:webHidden/>
                </w:rPr>
                <w:tab/>
              </w:r>
              <w:r>
                <w:rPr>
                  <w:noProof/>
                  <w:webHidden/>
                </w:rPr>
                <w:fldChar w:fldCharType="begin"/>
              </w:r>
              <w:r>
                <w:rPr>
                  <w:noProof/>
                  <w:webHidden/>
                </w:rPr>
                <w:instrText xml:space="preserve"> PAGEREF _Toc206676824 \h </w:instrText>
              </w:r>
              <w:r>
                <w:rPr>
                  <w:noProof/>
                  <w:webHidden/>
                </w:rPr>
              </w:r>
              <w:r>
                <w:rPr>
                  <w:noProof/>
                  <w:webHidden/>
                </w:rPr>
                <w:fldChar w:fldCharType="separate"/>
              </w:r>
              <w:r w:rsidR="007A52D1">
                <w:rPr>
                  <w:noProof/>
                  <w:webHidden/>
                </w:rPr>
                <w:t>4</w:t>
              </w:r>
              <w:r>
                <w:rPr>
                  <w:noProof/>
                  <w:webHidden/>
                </w:rPr>
                <w:fldChar w:fldCharType="end"/>
              </w:r>
            </w:hyperlink>
          </w:p>
          <w:p w14:paraId="279F0616" w14:textId="740C83CF"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25" w:history="1">
              <w:r w:rsidRPr="00FC117F">
                <w:rPr>
                  <w:rStyle w:val="aa"/>
                  <w:noProof/>
                </w:rPr>
                <w:t>3. ССЫЛКИ</w:t>
              </w:r>
              <w:r>
                <w:rPr>
                  <w:noProof/>
                  <w:webHidden/>
                </w:rPr>
                <w:tab/>
              </w:r>
              <w:r>
                <w:rPr>
                  <w:noProof/>
                  <w:webHidden/>
                </w:rPr>
                <w:fldChar w:fldCharType="begin"/>
              </w:r>
              <w:r>
                <w:rPr>
                  <w:noProof/>
                  <w:webHidden/>
                </w:rPr>
                <w:instrText xml:space="preserve"> PAGEREF _Toc206676825 \h </w:instrText>
              </w:r>
              <w:r>
                <w:rPr>
                  <w:noProof/>
                  <w:webHidden/>
                </w:rPr>
              </w:r>
              <w:r>
                <w:rPr>
                  <w:noProof/>
                  <w:webHidden/>
                </w:rPr>
                <w:fldChar w:fldCharType="separate"/>
              </w:r>
              <w:r w:rsidR="007A52D1">
                <w:rPr>
                  <w:noProof/>
                  <w:webHidden/>
                </w:rPr>
                <w:t>4</w:t>
              </w:r>
              <w:r>
                <w:rPr>
                  <w:noProof/>
                  <w:webHidden/>
                </w:rPr>
                <w:fldChar w:fldCharType="end"/>
              </w:r>
            </w:hyperlink>
          </w:p>
          <w:p w14:paraId="1AB941ED" w14:textId="185104F7"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26" w:history="1">
              <w:r w:rsidRPr="00FC117F">
                <w:rPr>
                  <w:rStyle w:val="aa"/>
                  <w:noProof/>
                </w:rPr>
                <w:t>4. ТЕРМИНЫ, СОКРАЩЕНИЯ И ОПРЕДЕЛЕНИЯ</w:t>
              </w:r>
              <w:r>
                <w:rPr>
                  <w:noProof/>
                  <w:webHidden/>
                </w:rPr>
                <w:tab/>
              </w:r>
              <w:r>
                <w:rPr>
                  <w:noProof/>
                  <w:webHidden/>
                </w:rPr>
                <w:fldChar w:fldCharType="begin"/>
              </w:r>
              <w:r>
                <w:rPr>
                  <w:noProof/>
                  <w:webHidden/>
                </w:rPr>
                <w:instrText xml:space="preserve"> PAGEREF _Toc206676826 \h </w:instrText>
              </w:r>
              <w:r>
                <w:rPr>
                  <w:noProof/>
                  <w:webHidden/>
                </w:rPr>
              </w:r>
              <w:r>
                <w:rPr>
                  <w:noProof/>
                  <w:webHidden/>
                </w:rPr>
                <w:fldChar w:fldCharType="separate"/>
              </w:r>
              <w:r w:rsidR="007A52D1">
                <w:rPr>
                  <w:noProof/>
                  <w:webHidden/>
                </w:rPr>
                <w:t>5</w:t>
              </w:r>
              <w:r>
                <w:rPr>
                  <w:noProof/>
                  <w:webHidden/>
                </w:rPr>
                <w:fldChar w:fldCharType="end"/>
              </w:r>
            </w:hyperlink>
          </w:p>
          <w:p w14:paraId="5022E2F5" w14:textId="407F8632"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27" w:history="1">
              <w:r w:rsidRPr="00FC117F">
                <w:rPr>
                  <w:rStyle w:val="aa"/>
                  <w:noProof/>
                </w:rPr>
                <w:t>5. ПОРЯДОК ДОКУМЕНТООБОРОТА</w:t>
              </w:r>
              <w:r>
                <w:rPr>
                  <w:noProof/>
                  <w:webHidden/>
                </w:rPr>
                <w:tab/>
              </w:r>
              <w:r>
                <w:rPr>
                  <w:noProof/>
                  <w:webHidden/>
                </w:rPr>
                <w:fldChar w:fldCharType="begin"/>
              </w:r>
              <w:r>
                <w:rPr>
                  <w:noProof/>
                  <w:webHidden/>
                </w:rPr>
                <w:instrText xml:space="preserve"> PAGEREF _Toc206676827 \h </w:instrText>
              </w:r>
              <w:r>
                <w:rPr>
                  <w:noProof/>
                  <w:webHidden/>
                </w:rPr>
              </w:r>
              <w:r>
                <w:rPr>
                  <w:noProof/>
                  <w:webHidden/>
                </w:rPr>
                <w:fldChar w:fldCharType="separate"/>
              </w:r>
              <w:r w:rsidR="007A52D1">
                <w:rPr>
                  <w:noProof/>
                  <w:webHidden/>
                </w:rPr>
                <w:t>8</w:t>
              </w:r>
              <w:r>
                <w:rPr>
                  <w:noProof/>
                  <w:webHidden/>
                </w:rPr>
                <w:fldChar w:fldCharType="end"/>
              </w:r>
            </w:hyperlink>
          </w:p>
          <w:p w14:paraId="6569C43E" w14:textId="37E304D1"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28" w:history="1">
              <w:r w:rsidRPr="00FC117F">
                <w:rPr>
                  <w:rStyle w:val="aa"/>
                  <w:noProof/>
                </w:rPr>
                <w:t>6. ТРЕБОВАНИЯ К ПРЕДОСТАВЛЕНИЮ ДОКУМЕНТАЦИИ ДЛЯ РАССМОТРЕНИЯ/УТВЕРЖДЕНИЯ</w:t>
              </w:r>
              <w:r>
                <w:rPr>
                  <w:noProof/>
                  <w:webHidden/>
                </w:rPr>
                <w:tab/>
              </w:r>
              <w:r>
                <w:rPr>
                  <w:noProof/>
                  <w:webHidden/>
                </w:rPr>
                <w:fldChar w:fldCharType="begin"/>
              </w:r>
              <w:r>
                <w:rPr>
                  <w:noProof/>
                  <w:webHidden/>
                </w:rPr>
                <w:instrText xml:space="preserve"> PAGEREF _Toc206676828 \h </w:instrText>
              </w:r>
              <w:r>
                <w:rPr>
                  <w:noProof/>
                  <w:webHidden/>
                </w:rPr>
              </w:r>
              <w:r>
                <w:rPr>
                  <w:noProof/>
                  <w:webHidden/>
                </w:rPr>
                <w:fldChar w:fldCharType="separate"/>
              </w:r>
              <w:r w:rsidR="007A52D1">
                <w:rPr>
                  <w:noProof/>
                  <w:webHidden/>
                </w:rPr>
                <w:t>10</w:t>
              </w:r>
              <w:r>
                <w:rPr>
                  <w:noProof/>
                  <w:webHidden/>
                </w:rPr>
                <w:fldChar w:fldCharType="end"/>
              </w:r>
            </w:hyperlink>
          </w:p>
          <w:p w14:paraId="259A664D" w14:textId="7D3A915C"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29" w:history="1">
              <w:r w:rsidRPr="00FC117F">
                <w:rPr>
                  <w:rStyle w:val="aa"/>
                  <w:noProof/>
                </w:rPr>
                <w:t>6.1. Цель выпуска документов</w:t>
              </w:r>
              <w:r>
                <w:rPr>
                  <w:noProof/>
                  <w:webHidden/>
                </w:rPr>
                <w:tab/>
              </w:r>
              <w:r>
                <w:rPr>
                  <w:noProof/>
                  <w:webHidden/>
                </w:rPr>
                <w:fldChar w:fldCharType="begin"/>
              </w:r>
              <w:r>
                <w:rPr>
                  <w:noProof/>
                  <w:webHidden/>
                </w:rPr>
                <w:instrText xml:space="preserve"> PAGEREF _Toc206676829 \h </w:instrText>
              </w:r>
              <w:r>
                <w:rPr>
                  <w:noProof/>
                  <w:webHidden/>
                </w:rPr>
              </w:r>
              <w:r>
                <w:rPr>
                  <w:noProof/>
                  <w:webHidden/>
                </w:rPr>
                <w:fldChar w:fldCharType="separate"/>
              </w:r>
              <w:r w:rsidR="007A52D1">
                <w:rPr>
                  <w:noProof/>
                  <w:webHidden/>
                </w:rPr>
                <w:t>11</w:t>
              </w:r>
              <w:r>
                <w:rPr>
                  <w:noProof/>
                  <w:webHidden/>
                </w:rPr>
                <w:fldChar w:fldCharType="end"/>
              </w:r>
            </w:hyperlink>
          </w:p>
          <w:p w14:paraId="2F536167" w14:textId="29C20C46"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30" w:history="1">
              <w:r w:rsidRPr="00FC117F">
                <w:rPr>
                  <w:rStyle w:val="aa"/>
                  <w:noProof/>
                </w:rPr>
                <w:t>6.2. Код редакции документа</w:t>
              </w:r>
              <w:r>
                <w:rPr>
                  <w:noProof/>
                  <w:webHidden/>
                </w:rPr>
                <w:tab/>
              </w:r>
              <w:r>
                <w:rPr>
                  <w:noProof/>
                  <w:webHidden/>
                </w:rPr>
                <w:fldChar w:fldCharType="begin"/>
              </w:r>
              <w:r>
                <w:rPr>
                  <w:noProof/>
                  <w:webHidden/>
                </w:rPr>
                <w:instrText xml:space="preserve"> PAGEREF _Toc206676830 \h </w:instrText>
              </w:r>
              <w:r>
                <w:rPr>
                  <w:noProof/>
                  <w:webHidden/>
                </w:rPr>
              </w:r>
              <w:r>
                <w:rPr>
                  <w:noProof/>
                  <w:webHidden/>
                </w:rPr>
                <w:fldChar w:fldCharType="separate"/>
              </w:r>
              <w:r w:rsidR="007A52D1">
                <w:rPr>
                  <w:noProof/>
                  <w:webHidden/>
                </w:rPr>
                <w:t>13</w:t>
              </w:r>
              <w:r>
                <w:rPr>
                  <w:noProof/>
                  <w:webHidden/>
                </w:rPr>
                <w:fldChar w:fldCharType="end"/>
              </w:r>
            </w:hyperlink>
          </w:p>
          <w:p w14:paraId="2CCC868F" w14:textId="683AA0AE"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31" w:history="1">
              <w:r w:rsidRPr="00FC117F">
                <w:rPr>
                  <w:rStyle w:val="aa"/>
                  <w:noProof/>
                </w:rPr>
                <w:t>6.3. Требования к трансмитталу</w:t>
              </w:r>
              <w:r>
                <w:rPr>
                  <w:noProof/>
                  <w:webHidden/>
                </w:rPr>
                <w:tab/>
              </w:r>
              <w:r>
                <w:rPr>
                  <w:noProof/>
                  <w:webHidden/>
                </w:rPr>
                <w:fldChar w:fldCharType="begin"/>
              </w:r>
              <w:r>
                <w:rPr>
                  <w:noProof/>
                  <w:webHidden/>
                </w:rPr>
                <w:instrText xml:space="preserve"> PAGEREF _Toc206676831 \h </w:instrText>
              </w:r>
              <w:r>
                <w:rPr>
                  <w:noProof/>
                  <w:webHidden/>
                </w:rPr>
              </w:r>
              <w:r>
                <w:rPr>
                  <w:noProof/>
                  <w:webHidden/>
                </w:rPr>
                <w:fldChar w:fldCharType="separate"/>
              </w:r>
              <w:r w:rsidR="007A52D1">
                <w:rPr>
                  <w:noProof/>
                  <w:webHidden/>
                </w:rPr>
                <w:t>15</w:t>
              </w:r>
              <w:r>
                <w:rPr>
                  <w:noProof/>
                  <w:webHidden/>
                </w:rPr>
                <w:fldChar w:fldCharType="end"/>
              </w:r>
            </w:hyperlink>
          </w:p>
          <w:p w14:paraId="3D52E322" w14:textId="3DE19963"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32" w:history="1">
              <w:r w:rsidRPr="00FC117F">
                <w:rPr>
                  <w:rStyle w:val="aa"/>
                  <w:noProof/>
                </w:rPr>
                <w:t>6.4. Подготовка комментариев к документу (CRS)</w:t>
              </w:r>
              <w:r>
                <w:rPr>
                  <w:noProof/>
                  <w:webHidden/>
                </w:rPr>
                <w:tab/>
              </w:r>
              <w:r>
                <w:rPr>
                  <w:noProof/>
                  <w:webHidden/>
                </w:rPr>
                <w:fldChar w:fldCharType="begin"/>
              </w:r>
              <w:r>
                <w:rPr>
                  <w:noProof/>
                  <w:webHidden/>
                </w:rPr>
                <w:instrText xml:space="preserve"> PAGEREF _Toc206676832 \h </w:instrText>
              </w:r>
              <w:r>
                <w:rPr>
                  <w:noProof/>
                  <w:webHidden/>
                </w:rPr>
              </w:r>
              <w:r>
                <w:rPr>
                  <w:noProof/>
                  <w:webHidden/>
                </w:rPr>
                <w:fldChar w:fldCharType="separate"/>
              </w:r>
              <w:r w:rsidR="007A52D1">
                <w:rPr>
                  <w:noProof/>
                  <w:webHidden/>
                </w:rPr>
                <w:t>16</w:t>
              </w:r>
              <w:r>
                <w:rPr>
                  <w:noProof/>
                  <w:webHidden/>
                </w:rPr>
                <w:fldChar w:fldCharType="end"/>
              </w:r>
            </w:hyperlink>
          </w:p>
          <w:p w14:paraId="2FE05842" w14:textId="59535B23"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33" w:history="1">
              <w:r w:rsidRPr="00FC117F">
                <w:rPr>
                  <w:rStyle w:val="aa"/>
                  <w:noProof/>
                </w:rPr>
                <w:t>6.5. Подготовка листа ответов на комментарии (ACRS)</w:t>
              </w:r>
              <w:r>
                <w:rPr>
                  <w:noProof/>
                  <w:webHidden/>
                </w:rPr>
                <w:tab/>
              </w:r>
              <w:r>
                <w:rPr>
                  <w:noProof/>
                  <w:webHidden/>
                </w:rPr>
                <w:fldChar w:fldCharType="begin"/>
              </w:r>
              <w:r>
                <w:rPr>
                  <w:noProof/>
                  <w:webHidden/>
                </w:rPr>
                <w:instrText xml:space="preserve"> PAGEREF _Toc206676833 \h </w:instrText>
              </w:r>
              <w:r>
                <w:rPr>
                  <w:noProof/>
                  <w:webHidden/>
                </w:rPr>
              </w:r>
              <w:r>
                <w:rPr>
                  <w:noProof/>
                  <w:webHidden/>
                </w:rPr>
                <w:fldChar w:fldCharType="separate"/>
              </w:r>
              <w:r w:rsidR="007A52D1">
                <w:rPr>
                  <w:noProof/>
                  <w:webHidden/>
                </w:rPr>
                <w:t>18</w:t>
              </w:r>
              <w:r>
                <w:rPr>
                  <w:noProof/>
                  <w:webHidden/>
                </w:rPr>
                <w:fldChar w:fldCharType="end"/>
              </w:r>
            </w:hyperlink>
          </w:p>
          <w:p w14:paraId="4CA6ABB3" w14:textId="366CB024" w:rsidR="007A297C" w:rsidRDefault="007A297C">
            <w:pPr>
              <w:pStyle w:val="21"/>
              <w:rPr>
                <w:rFonts w:asciiTheme="minorHAnsi" w:eastAsiaTheme="minorEastAsia" w:hAnsiTheme="minorHAnsi" w:cstheme="minorBidi"/>
                <w:noProof/>
                <w:color w:val="auto"/>
                <w:kern w:val="2"/>
                <w:szCs w:val="24"/>
                <w:lang w:val="ru-RU" w:eastAsia="ru-RU"/>
                <w14:ligatures w14:val="standardContextual"/>
              </w:rPr>
            </w:pPr>
            <w:hyperlink w:anchor="_Toc206676834" w:history="1">
              <w:r w:rsidRPr="00FC117F">
                <w:rPr>
                  <w:rStyle w:val="aa"/>
                  <w:noProof/>
                </w:rPr>
                <w:t xml:space="preserve">6.6. Контроль внесенных в документ </w:t>
              </w:r>
              <w:r>
                <w:rPr>
                  <w:rStyle w:val="aa"/>
                  <w:noProof/>
                </w:rPr>
                <w:br/>
              </w:r>
              <w:r w:rsidRPr="00FC117F">
                <w:rPr>
                  <w:rStyle w:val="aa"/>
                  <w:noProof/>
                </w:rPr>
                <w:t>изменений</w:t>
              </w:r>
              <w:r>
                <w:rPr>
                  <w:noProof/>
                  <w:webHidden/>
                </w:rPr>
                <w:tab/>
              </w:r>
              <w:r>
                <w:rPr>
                  <w:noProof/>
                  <w:webHidden/>
                </w:rPr>
                <w:fldChar w:fldCharType="begin"/>
              </w:r>
              <w:r>
                <w:rPr>
                  <w:noProof/>
                  <w:webHidden/>
                </w:rPr>
                <w:instrText xml:space="preserve"> PAGEREF _Toc206676834 \h </w:instrText>
              </w:r>
              <w:r>
                <w:rPr>
                  <w:noProof/>
                  <w:webHidden/>
                </w:rPr>
              </w:r>
              <w:r>
                <w:rPr>
                  <w:noProof/>
                  <w:webHidden/>
                </w:rPr>
                <w:fldChar w:fldCharType="separate"/>
              </w:r>
              <w:r w:rsidR="007A52D1">
                <w:rPr>
                  <w:noProof/>
                  <w:webHidden/>
                </w:rPr>
                <w:t>19</w:t>
              </w:r>
              <w:r>
                <w:rPr>
                  <w:noProof/>
                  <w:webHidden/>
                </w:rPr>
                <w:fldChar w:fldCharType="end"/>
              </w:r>
            </w:hyperlink>
          </w:p>
          <w:p w14:paraId="3115D60F" w14:textId="6D9012F5"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35" w:history="1">
              <w:r w:rsidRPr="00FC117F">
                <w:rPr>
                  <w:rStyle w:val="aa"/>
                  <w:noProof/>
                </w:rPr>
                <w:t>7. РЕЕСТР ВЫПУСКАЕМОЙ ТЕХНИЧЕСКОЙ ДОКУМЕНТАЦИИ</w:t>
              </w:r>
              <w:r>
                <w:rPr>
                  <w:noProof/>
                  <w:webHidden/>
                </w:rPr>
                <w:tab/>
              </w:r>
              <w:r>
                <w:rPr>
                  <w:noProof/>
                  <w:webHidden/>
                </w:rPr>
                <w:fldChar w:fldCharType="begin"/>
              </w:r>
              <w:r>
                <w:rPr>
                  <w:noProof/>
                  <w:webHidden/>
                </w:rPr>
                <w:instrText xml:space="preserve"> PAGEREF _Toc206676835 \h </w:instrText>
              </w:r>
              <w:r>
                <w:rPr>
                  <w:noProof/>
                  <w:webHidden/>
                </w:rPr>
              </w:r>
              <w:r>
                <w:rPr>
                  <w:noProof/>
                  <w:webHidden/>
                </w:rPr>
                <w:fldChar w:fldCharType="separate"/>
              </w:r>
              <w:r w:rsidR="007A52D1">
                <w:rPr>
                  <w:noProof/>
                  <w:webHidden/>
                </w:rPr>
                <w:t>21</w:t>
              </w:r>
              <w:r>
                <w:rPr>
                  <w:noProof/>
                  <w:webHidden/>
                </w:rPr>
                <w:fldChar w:fldCharType="end"/>
              </w:r>
            </w:hyperlink>
          </w:p>
          <w:p w14:paraId="2DC1C3BC" w14:textId="2C0495F8" w:rsidR="007A297C" w:rsidRDefault="007A297C">
            <w:pPr>
              <w:pStyle w:val="11"/>
              <w:rPr>
                <w:rFonts w:asciiTheme="minorHAnsi" w:eastAsiaTheme="minorEastAsia" w:hAnsiTheme="minorHAnsi" w:cstheme="minorBidi"/>
                <w:noProof/>
                <w:color w:val="auto"/>
                <w:kern w:val="2"/>
                <w:szCs w:val="24"/>
                <w:lang w:val="ru-RU" w:eastAsia="ru-RU"/>
                <w14:ligatures w14:val="standardContextual"/>
              </w:rPr>
            </w:pPr>
            <w:hyperlink w:anchor="_Toc206676836" w:history="1">
              <w:r w:rsidRPr="00FC117F">
                <w:rPr>
                  <w:rStyle w:val="aa"/>
                  <w:noProof/>
                </w:rPr>
                <w:t>ПРИЛОЖЕНИЯ</w:t>
              </w:r>
              <w:r>
                <w:rPr>
                  <w:noProof/>
                  <w:webHidden/>
                </w:rPr>
                <w:tab/>
              </w:r>
              <w:r>
                <w:rPr>
                  <w:noProof/>
                  <w:webHidden/>
                </w:rPr>
                <w:fldChar w:fldCharType="begin"/>
              </w:r>
              <w:r>
                <w:rPr>
                  <w:noProof/>
                  <w:webHidden/>
                </w:rPr>
                <w:instrText xml:space="preserve"> PAGEREF _Toc206676836 \h </w:instrText>
              </w:r>
              <w:r>
                <w:rPr>
                  <w:noProof/>
                  <w:webHidden/>
                </w:rPr>
              </w:r>
              <w:r>
                <w:rPr>
                  <w:noProof/>
                  <w:webHidden/>
                </w:rPr>
                <w:fldChar w:fldCharType="separate"/>
              </w:r>
              <w:r w:rsidR="007A52D1">
                <w:rPr>
                  <w:noProof/>
                  <w:webHidden/>
                </w:rPr>
                <w:t>22</w:t>
              </w:r>
              <w:r>
                <w:rPr>
                  <w:noProof/>
                  <w:webHidden/>
                </w:rPr>
                <w:fldChar w:fldCharType="end"/>
              </w:r>
            </w:hyperlink>
          </w:p>
          <w:p w14:paraId="78ED1E38" w14:textId="7D7EC54E" w:rsidR="00BF5E2F" w:rsidRPr="007C30E1" w:rsidRDefault="009371CD" w:rsidP="0024556E">
            <w:pPr>
              <w:pStyle w:val="21"/>
              <w:rPr>
                <w:noProof/>
              </w:rPr>
            </w:pPr>
            <w:r>
              <w:rPr>
                <w:rStyle w:val="aa"/>
                <w:lang w:val="ru-RU"/>
              </w:rPr>
              <w:fldChar w:fldCharType="end"/>
            </w:r>
            <w:r w:rsidR="00BF5E2F" w:rsidRPr="00BF5E2F">
              <w:rPr>
                <w:rStyle w:val="aa"/>
                <w:lang w:val="ru-RU"/>
              </w:rPr>
              <w:fldChar w:fldCharType="begin"/>
            </w:r>
            <w:r w:rsidR="00BF5E2F" w:rsidRPr="00BF5E2F">
              <w:rPr>
                <w:rStyle w:val="aa"/>
                <w:lang w:val="ru-RU"/>
              </w:rPr>
              <w:instrText xml:space="preserve"> TOC \h \z \u \t "Заголовок 1;1;Заголовок 2;2" </w:instrText>
            </w:r>
            <w:r w:rsidR="00BF5E2F" w:rsidRPr="00BF5E2F">
              <w:rPr>
                <w:rStyle w:val="aa"/>
                <w:lang w:val="ru-RU"/>
              </w:rPr>
              <w:fldChar w:fldCharType="separate"/>
            </w:r>
            <w:r w:rsidR="00BF5E2F" w:rsidRPr="00BF5E2F">
              <w:rPr>
                <w:rStyle w:val="aa"/>
                <w:caps/>
              </w:rPr>
              <w:fldChar w:fldCharType="end"/>
            </w:r>
          </w:p>
        </w:tc>
      </w:tr>
    </w:tbl>
    <w:p w14:paraId="6EF2A9EB" w14:textId="5211F5D8" w:rsidR="004B1225" w:rsidRPr="007E049E" w:rsidRDefault="004B1225" w:rsidP="004E39C9">
      <w:pPr>
        <w:pStyle w:val="11"/>
        <w:rPr>
          <w:lang w:val="ru-RU"/>
        </w:rPr>
      </w:pPr>
    </w:p>
    <w:p w14:paraId="6E6D9E25" w14:textId="77777777" w:rsidR="004B1225" w:rsidRPr="007E049E" w:rsidRDefault="004B1225" w:rsidP="004B1225">
      <w:pPr>
        <w:spacing w:before="120" w:after="120" w:line="240" w:lineRule="auto"/>
        <w:rPr>
          <w:sz w:val="20"/>
          <w:szCs w:val="20"/>
          <w:lang w:val="ru-RU"/>
        </w:rPr>
        <w:sectPr w:rsidR="004B1225" w:rsidRPr="007E049E" w:rsidSect="00A306A6">
          <w:footerReference w:type="default" r:id="rId14"/>
          <w:pgSz w:w="11906" w:h="16838" w:code="9"/>
          <w:pgMar w:top="1134" w:right="851" w:bottom="1134" w:left="1134" w:header="283" w:footer="567"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2207"/>
        <w:gridCol w:w="1439"/>
        <w:gridCol w:w="4958"/>
      </w:tblGrid>
      <w:tr w:rsidR="00FF05DF" w:rsidRPr="004D2090" w14:paraId="0658D8FD" w14:textId="77777777" w:rsidTr="00FF05DF">
        <w:trPr>
          <w:trHeight w:val="20"/>
          <w:jc w:val="center"/>
        </w:trPr>
        <w:tc>
          <w:tcPr>
            <w:tcW w:w="4963" w:type="dxa"/>
            <w:gridSpan w:val="3"/>
            <w:tcBorders>
              <w:top w:val="nil"/>
              <w:left w:val="nil"/>
              <w:bottom w:val="single" w:sz="4" w:space="0" w:color="auto"/>
              <w:right w:val="nil"/>
            </w:tcBorders>
            <w:vAlign w:val="center"/>
          </w:tcPr>
          <w:p w14:paraId="75DF1A00" w14:textId="77777777" w:rsidR="00FF05DF" w:rsidRPr="004D2090" w:rsidRDefault="00FF05DF" w:rsidP="003B7443">
            <w:pPr>
              <w:keepNext/>
              <w:widowControl w:val="0"/>
              <w:spacing w:before="120" w:after="120" w:line="240" w:lineRule="auto"/>
              <w:ind w:left="85"/>
              <w:rPr>
                <w:b/>
                <w:color w:val="000000" w:themeColor="text1"/>
                <w:szCs w:val="24"/>
                <w:lang w:val="en-GB" w:eastAsia="nl-NL"/>
              </w:rPr>
            </w:pPr>
            <w:r w:rsidRPr="004D2090">
              <w:rPr>
                <w:b/>
                <w:bCs/>
                <w:color w:val="000000" w:themeColor="text1"/>
                <w:szCs w:val="24"/>
              </w:rPr>
              <w:lastRenderedPageBreak/>
              <w:t>REVISION CHANGE DETAILS</w:t>
            </w:r>
          </w:p>
        </w:tc>
        <w:tc>
          <w:tcPr>
            <w:tcW w:w="4958" w:type="dxa"/>
            <w:tcBorders>
              <w:top w:val="nil"/>
              <w:left w:val="nil"/>
              <w:bottom w:val="single" w:sz="4" w:space="0" w:color="auto"/>
              <w:right w:val="nil"/>
            </w:tcBorders>
            <w:vAlign w:val="center"/>
          </w:tcPr>
          <w:p w14:paraId="0AF57A13" w14:textId="77777777" w:rsidR="00FF05DF" w:rsidRPr="004D2090" w:rsidRDefault="00FF05DF" w:rsidP="003B7443">
            <w:pPr>
              <w:keepNext/>
              <w:widowControl w:val="0"/>
              <w:spacing w:before="120" w:after="120" w:line="240" w:lineRule="auto"/>
              <w:ind w:left="85"/>
              <w:rPr>
                <w:b/>
                <w:color w:val="000000" w:themeColor="text1"/>
                <w:szCs w:val="24"/>
                <w:lang w:val="en-GB" w:eastAsia="nl-NL"/>
              </w:rPr>
            </w:pPr>
            <w:r w:rsidRPr="004D2090">
              <w:rPr>
                <w:b/>
                <w:bCs/>
                <w:color w:val="000000" w:themeColor="text1"/>
                <w:szCs w:val="24"/>
                <w:lang w:val="ru-RU"/>
              </w:rPr>
              <w:t>ЛИСТ ИЗМЕНЕНИЙ</w:t>
            </w:r>
          </w:p>
        </w:tc>
      </w:tr>
      <w:tr w:rsidR="00FF05DF" w:rsidRPr="004D2090" w14:paraId="68F1B7F9" w14:textId="77777777" w:rsidTr="00FF05DF">
        <w:trPr>
          <w:trHeight w:val="20"/>
          <w:jc w:val="center"/>
        </w:trPr>
        <w:tc>
          <w:tcPr>
            <w:tcW w:w="1317" w:type="dxa"/>
            <w:tcBorders>
              <w:top w:val="single" w:sz="4" w:space="0" w:color="auto"/>
            </w:tcBorders>
            <w:shd w:val="clear" w:color="auto" w:fill="D9D9D9"/>
          </w:tcPr>
          <w:p w14:paraId="19890A39"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Rev. No.</w:t>
            </w:r>
          </w:p>
          <w:p w14:paraId="3959FBE8"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Ред</w:t>
            </w:r>
            <w:proofErr w:type="spellEnd"/>
            <w:r w:rsidRPr="004D2090">
              <w:rPr>
                <w:b/>
                <w:color w:val="000000" w:themeColor="text1"/>
                <w:szCs w:val="24"/>
                <w:lang w:val="en-GB" w:eastAsia="nl-NL"/>
              </w:rPr>
              <w:t>. №</w:t>
            </w:r>
          </w:p>
        </w:tc>
        <w:tc>
          <w:tcPr>
            <w:tcW w:w="2207" w:type="dxa"/>
            <w:tcBorders>
              <w:top w:val="single" w:sz="4" w:space="0" w:color="auto"/>
            </w:tcBorders>
            <w:shd w:val="clear" w:color="auto" w:fill="D9D9D9"/>
          </w:tcPr>
          <w:p w14:paraId="4C21CCE5"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Place of Changes</w:t>
            </w:r>
          </w:p>
          <w:p w14:paraId="47BE5052"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Место</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c>
          <w:tcPr>
            <w:tcW w:w="6397" w:type="dxa"/>
            <w:gridSpan w:val="2"/>
            <w:tcBorders>
              <w:top w:val="single" w:sz="4" w:space="0" w:color="auto"/>
            </w:tcBorders>
            <w:shd w:val="clear" w:color="auto" w:fill="D9D9D9"/>
          </w:tcPr>
          <w:p w14:paraId="6B1C3F8A"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r w:rsidRPr="004D2090">
              <w:rPr>
                <w:b/>
                <w:color w:val="000000" w:themeColor="text1"/>
                <w:szCs w:val="24"/>
                <w:lang w:val="en-GB" w:eastAsia="nl-NL"/>
              </w:rPr>
              <w:t>Brief Description of Change</w:t>
            </w:r>
          </w:p>
          <w:p w14:paraId="35BE8499" w14:textId="77777777" w:rsidR="00FF05DF" w:rsidRPr="004D2090" w:rsidRDefault="00FF05DF" w:rsidP="003B7443">
            <w:pPr>
              <w:keepNext/>
              <w:widowControl w:val="0"/>
              <w:spacing w:after="0" w:line="240" w:lineRule="auto"/>
              <w:ind w:left="85"/>
              <w:jc w:val="center"/>
              <w:rPr>
                <w:b/>
                <w:color w:val="000000" w:themeColor="text1"/>
                <w:szCs w:val="24"/>
                <w:lang w:val="en-GB" w:eastAsia="nl-NL"/>
              </w:rPr>
            </w:pPr>
            <w:proofErr w:type="spellStart"/>
            <w:r w:rsidRPr="004D2090">
              <w:rPr>
                <w:b/>
                <w:color w:val="000000" w:themeColor="text1"/>
                <w:szCs w:val="24"/>
                <w:lang w:val="en-GB" w:eastAsia="nl-NL"/>
              </w:rPr>
              <w:t>Краткое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описание</w:t>
            </w:r>
            <w:proofErr w:type="spellEnd"/>
            <w:r w:rsidRPr="004D2090">
              <w:rPr>
                <w:b/>
                <w:color w:val="000000" w:themeColor="text1"/>
                <w:szCs w:val="24"/>
                <w:lang w:val="en-GB" w:eastAsia="nl-NL"/>
              </w:rPr>
              <w:t xml:space="preserve"> </w:t>
            </w:r>
            <w:proofErr w:type="spellStart"/>
            <w:r w:rsidRPr="004D2090">
              <w:rPr>
                <w:b/>
                <w:color w:val="000000" w:themeColor="text1"/>
                <w:szCs w:val="24"/>
                <w:lang w:val="en-GB" w:eastAsia="nl-NL"/>
              </w:rPr>
              <w:t>изменений</w:t>
            </w:r>
            <w:proofErr w:type="spellEnd"/>
          </w:p>
        </w:tc>
      </w:tr>
      <w:tr w:rsidR="00FF05DF" w:rsidRPr="004D2090" w14:paraId="22B012E6" w14:textId="77777777" w:rsidTr="00FF05DF">
        <w:trPr>
          <w:trHeight w:val="20"/>
          <w:jc w:val="center"/>
        </w:trPr>
        <w:tc>
          <w:tcPr>
            <w:tcW w:w="1317" w:type="dxa"/>
            <w:vAlign w:val="center"/>
          </w:tcPr>
          <w:p w14:paraId="1C2BB5DC" w14:textId="636EA775" w:rsidR="00FF05DF" w:rsidRPr="00FF05DF" w:rsidRDefault="00FF05DF" w:rsidP="003B7443">
            <w:pPr>
              <w:pStyle w:val="ae"/>
              <w:spacing w:before="0" w:after="0"/>
              <w:ind w:right="0"/>
              <w:jc w:val="center"/>
              <w:rPr>
                <w:rFonts w:ascii="Times New Roman" w:hAnsi="Times New Roman"/>
                <w:color w:val="000000" w:themeColor="text1"/>
                <w:sz w:val="24"/>
                <w:szCs w:val="24"/>
              </w:rPr>
            </w:pPr>
            <w:r>
              <w:rPr>
                <w:rFonts w:ascii="Times New Roman" w:hAnsi="Times New Roman"/>
                <w:color w:val="000000" w:themeColor="text1"/>
                <w:sz w:val="24"/>
                <w:szCs w:val="24"/>
              </w:rPr>
              <w:t>00</w:t>
            </w:r>
          </w:p>
        </w:tc>
        <w:tc>
          <w:tcPr>
            <w:tcW w:w="2207" w:type="dxa"/>
            <w:vAlign w:val="center"/>
          </w:tcPr>
          <w:p w14:paraId="53EC69B3" w14:textId="77777777" w:rsidR="00FF05DF" w:rsidRPr="004D2090" w:rsidRDefault="00FF05DF" w:rsidP="003B7443">
            <w:pPr>
              <w:pStyle w:val="ae"/>
              <w:spacing w:before="0" w:after="0"/>
              <w:ind w:right="0"/>
              <w:jc w:val="center"/>
              <w:rPr>
                <w:rFonts w:ascii="Times New Roman" w:hAnsi="Times New Roman"/>
                <w:color w:val="000000" w:themeColor="text1"/>
                <w:sz w:val="24"/>
                <w:szCs w:val="24"/>
              </w:rPr>
            </w:pPr>
          </w:p>
        </w:tc>
        <w:tc>
          <w:tcPr>
            <w:tcW w:w="6397" w:type="dxa"/>
            <w:gridSpan w:val="2"/>
            <w:vAlign w:val="center"/>
          </w:tcPr>
          <w:p w14:paraId="2F93FEF8" w14:textId="77777777" w:rsidR="00FF05DF" w:rsidRPr="00C321F1" w:rsidRDefault="00FF05DF" w:rsidP="00FF05DF">
            <w:pPr>
              <w:pStyle w:val="ae"/>
              <w:spacing w:before="0" w:after="0"/>
              <w:ind w:right="0"/>
              <w:contextualSpacing/>
              <w:jc w:val="center"/>
              <w:rPr>
                <w:rFonts w:ascii="Times New Roman" w:hAnsi="Times New Roman"/>
                <w:color w:val="000000" w:themeColor="text1"/>
                <w:sz w:val="24"/>
                <w:szCs w:val="24"/>
              </w:rPr>
            </w:pPr>
            <w:r w:rsidRPr="00C321F1">
              <w:rPr>
                <w:rFonts w:ascii="Times New Roman" w:hAnsi="Times New Roman"/>
                <w:color w:val="000000" w:themeColor="text1"/>
                <w:sz w:val="24"/>
                <w:szCs w:val="24"/>
              </w:rPr>
              <w:t>Developed for the first time</w:t>
            </w:r>
          </w:p>
          <w:p w14:paraId="2F9FDB62" w14:textId="5BA93E51" w:rsidR="00FF05DF" w:rsidRPr="00C425E3" w:rsidRDefault="00FF05DF" w:rsidP="00FF05DF">
            <w:pPr>
              <w:pStyle w:val="ae"/>
              <w:spacing w:before="0" w:after="0"/>
              <w:ind w:right="0"/>
              <w:jc w:val="center"/>
              <w:rPr>
                <w:rFonts w:ascii="Times New Roman" w:hAnsi="Times New Roman"/>
                <w:color w:val="000000" w:themeColor="text1"/>
                <w:sz w:val="24"/>
                <w:szCs w:val="24"/>
              </w:rPr>
            </w:pPr>
            <w:proofErr w:type="spellStart"/>
            <w:r w:rsidRPr="00C321F1">
              <w:rPr>
                <w:rFonts w:ascii="Times New Roman" w:hAnsi="Times New Roman"/>
                <w:color w:val="000000" w:themeColor="text1"/>
                <w:sz w:val="24"/>
                <w:szCs w:val="24"/>
              </w:rPr>
              <w:t>Разработан</w:t>
            </w:r>
            <w:proofErr w:type="spellEnd"/>
            <w:r w:rsidRPr="00C321F1">
              <w:rPr>
                <w:rFonts w:ascii="Times New Roman" w:hAnsi="Times New Roman"/>
                <w:color w:val="000000" w:themeColor="text1"/>
                <w:sz w:val="24"/>
                <w:szCs w:val="24"/>
              </w:rPr>
              <w:t xml:space="preserve"> </w:t>
            </w:r>
            <w:proofErr w:type="spellStart"/>
            <w:r w:rsidRPr="00C321F1">
              <w:rPr>
                <w:rFonts w:ascii="Times New Roman" w:hAnsi="Times New Roman"/>
                <w:color w:val="000000" w:themeColor="text1"/>
                <w:sz w:val="24"/>
                <w:szCs w:val="24"/>
              </w:rPr>
              <w:t>впервые</w:t>
            </w:r>
            <w:proofErr w:type="spellEnd"/>
          </w:p>
        </w:tc>
      </w:tr>
    </w:tbl>
    <w:p w14:paraId="2D42046C" w14:textId="77777777" w:rsidR="002C42AF" w:rsidRDefault="002C42AF" w:rsidP="002C42AF"/>
    <w:p w14:paraId="4D62F10A" w14:textId="77777777" w:rsidR="00FF05DF" w:rsidRDefault="00FF05DF" w:rsidP="002C42AF"/>
    <w:p w14:paraId="2C5E7631" w14:textId="77777777" w:rsidR="00FF05DF" w:rsidRDefault="00FF05DF" w:rsidP="002C42AF"/>
    <w:p w14:paraId="22E490DA" w14:textId="77777777" w:rsidR="00FF05DF" w:rsidRPr="00BF5E2F" w:rsidRDefault="00FF05DF" w:rsidP="002C42AF">
      <w:pPr>
        <w:sectPr w:rsidR="00FF05DF" w:rsidRPr="00BF5E2F" w:rsidSect="00A306A6">
          <w:pgSz w:w="11906" w:h="16838" w:code="9"/>
          <w:pgMar w:top="1134" w:right="851" w:bottom="1134" w:left="1134" w:header="283" w:footer="567" w:gutter="0"/>
          <w:cols w:space="708"/>
          <w:docGrid w:linePitch="360"/>
        </w:sectPr>
      </w:pPr>
    </w:p>
    <w:tbl>
      <w:tblPr>
        <w:tblW w:w="10374" w:type="dxa"/>
        <w:jc w:val="center"/>
        <w:tblCellMar>
          <w:left w:w="85" w:type="dxa"/>
          <w:right w:w="85" w:type="dxa"/>
        </w:tblCellMar>
        <w:tblLook w:val="04A0" w:firstRow="1" w:lastRow="0" w:firstColumn="1" w:lastColumn="0" w:noHBand="0" w:noVBand="1"/>
      </w:tblPr>
      <w:tblGrid>
        <w:gridCol w:w="5187"/>
        <w:gridCol w:w="5187"/>
      </w:tblGrid>
      <w:tr w:rsidR="00BF5E2F" w:rsidRPr="00610C85" w14:paraId="3D9C4AAF" w14:textId="77777777" w:rsidTr="00FF05DF">
        <w:trPr>
          <w:trHeight w:val="20"/>
          <w:jc w:val="center"/>
        </w:trPr>
        <w:tc>
          <w:tcPr>
            <w:tcW w:w="5187" w:type="dxa"/>
          </w:tcPr>
          <w:p w14:paraId="273B36D7" w14:textId="22094CB7" w:rsidR="00BF5E2F" w:rsidRPr="007C30E1" w:rsidRDefault="00BF5E2F" w:rsidP="004E39C9">
            <w:pPr>
              <w:pStyle w:val="1EN"/>
            </w:pPr>
            <w:bookmarkStart w:id="42" w:name="_Toc95901483"/>
            <w:bookmarkStart w:id="43" w:name="_Toc206676801"/>
            <w:bookmarkStart w:id="44" w:name="_Toc97814140"/>
            <w:bookmarkStart w:id="45" w:name="_Toc97814264"/>
            <w:bookmarkStart w:id="46" w:name="_Toc97888466"/>
            <w:bookmarkEnd w:id="33"/>
            <w:bookmarkEnd w:id="34"/>
            <w:bookmarkEnd w:id="35"/>
            <w:bookmarkEnd w:id="36"/>
            <w:bookmarkEnd w:id="37"/>
            <w:bookmarkEnd w:id="38"/>
            <w:bookmarkEnd w:id="39"/>
            <w:r w:rsidRPr="007C30E1">
              <w:lastRenderedPageBreak/>
              <w:t>PU</w:t>
            </w:r>
            <w:bookmarkEnd w:id="42"/>
            <w:r w:rsidR="007C30E1">
              <w:t xml:space="preserve">RPOSE </w:t>
            </w:r>
            <w:r w:rsidR="0099350E">
              <w:t xml:space="preserve">AND </w:t>
            </w:r>
            <w:r w:rsidR="007C30E1">
              <w:t>SCOPE</w:t>
            </w:r>
            <w:bookmarkEnd w:id="43"/>
          </w:p>
          <w:bookmarkEnd w:id="44"/>
          <w:bookmarkEnd w:id="45"/>
          <w:bookmarkEnd w:id="46"/>
          <w:p w14:paraId="25B3A3E2" w14:textId="444C30EA" w:rsidR="00BF5E2F" w:rsidRPr="00BF5E2F" w:rsidRDefault="00BF5E2F" w:rsidP="00994BD8">
            <w:pPr>
              <w:pStyle w:val="Text"/>
              <w:ind w:firstLine="0"/>
              <w:rPr>
                <w:i/>
                <w:iCs/>
                <w:lang w:val="en-US"/>
              </w:rPr>
            </w:pPr>
          </w:p>
        </w:tc>
        <w:tc>
          <w:tcPr>
            <w:tcW w:w="5187" w:type="dxa"/>
          </w:tcPr>
          <w:p w14:paraId="3E14C37C" w14:textId="3F19FBF1" w:rsidR="00BF5E2F" w:rsidRPr="00994BD8" w:rsidRDefault="007C30E1" w:rsidP="009C45C3">
            <w:pPr>
              <w:pStyle w:val="1RU"/>
            </w:pPr>
            <w:bookmarkStart w:id="47" w:name="_Toc97888482"/>
            <w:bookmarkStart w:id="48" w:name="_Toc206676822"/>
            <w:r>
              <w:t>НАЗНАЧЕНИЕ И ОБЛАСТЬ ПРИМЕНЕНИЯ</w:t>
            </w:r>
            <w:bookmarkEnd w:id="47"/>
            <w:bookmarkEnd w:id="48"/>
          </w:p>
        </w:tc>
      </w:tr>
      <w:tr w:rsidR="00BF5E2F" w:rsidRPr="00F03A36" w14:paraId="3200FE03" w14:textId="77777777" w:rsidTr="00FF05DF">
        <w:trPr>
          <w:trHeight w:val="20"/>
          <w:jc w:val="center"/>
        </w:trPr>
        <w:tc>
          <w:tcPr>
            <w:tcW w:w="5187" w:type="dxa"/>
          </w:tcPr>
          <w:p w14:paraId="2FE9DEDC" w14:textId="502C6248" w:rsidR="00BF5E2F" w:rsidRPr="00AF6150" w:rsidRDefault="00AF6150" w:rsidP="00994BD8">
            <w:pPr>
              <w:pStyle w:val="Text"/>
              <w:ind w:firstLine="0"/>
              <w:rPr>
                <w:lang w:val="en-US"/>
              </w:rPr>
            </w:pPr>
            <w:r w:rsidRPr="00FB13FB">
              <w:rPr>
                <w:lang w:val="en-US"/>
              </w:rPr>
              <w:t xml:space="preserve">The purpose of this Procedure is to establish review and approval process for the </w:t>
            </w:r>
            <w:r w:rsidRPr="00182A61">
              <w:rPr>
                <w:lang w:val="en-US"/>
              </w:rPr>
              <w:t xml:space="preserve">technical documentation executed within the framework of the </w:t>
            </w:r>
            <w:r w:rsidRPr="00182A61">
              <w:rPr>
                <w:shd w:val="clear" w:color="auto" w:fill="FFFFFF"/>
                <w:lang w:val="en-US"/>
              </w:rPr>
              <w:t>pro</w:t>
            </w:r>
            <w:r w:rsidRPr="00182A61">
              <w:rPr>
                <w:lang w:val="en-US"/>
              </w:rPr>
              <w:t>jects, implemented by IvaMaris, JSC.</w:t>
            </w:r>
          </w:p>
        </w:tc>
        <w:tc>
          <w:tcPr>
            <w:tcW w:w="5187" w:type="dxa"/>
          </w:tcPr>
          <w:p w14:paraId="3A177C1C" w14:textId="52629DCD" w:rsidR="00BF5E2F" w:rsidRPr="00195E5E" w:rsidRDefault="00AF6150" w:rsidP="00994BD8">
            <w:pPr>
              <w:pStyle w:val="Text"/>
              <w:ind w:firstLine="0"/>
            </w:pPr>
            <w:r w:rsidRPr="00AF6150">
              <w:t xml:space="preserve">Цель настоящей процедуры – установить правила рассмотрения и согласования технической документации, разрабатываемой в рамках </w:t>
            </w:r>
            <w:r>
              <w:t>проектов, реализуемых АО «</w:t>
            </w:r>
            <w:proofErr w:type="spellStart"/>
            <w:r>
              <w:t>ИваМарис</w:t>
            </w:r>
            <w:proofErr w:type="spellEnd"/>
            <w:r>
              <w:t>»</w:t>
            </w:r>
            <w:r w:rsidR="00195E5E" w:rsidRPr="00195E5E">
              <w:t>.</w:t>
            </w:r>
          </w:p>
        </w:tc>
      </w:tr>
      <w:tr w:rsidR="00AF6150" w:rsidRPr="00F03A36" w14:paraId="20FD5573" w14:textId="77777777" w:rsidTr="00FF05DF">
        <w:trPr>
          <w:trHeight w:val="20"/>
          <w:jc w:val="center"/>
        </w:trPr>
        <w:tc>
          <w:tcPr>
            <w:tcW w:w="5187" w:type="dxa"/>
          </w:tcPr>
          <w:p w14:paraId="6B1D89A3" w14:textId="08EE4EA3" w:rsidR="00AF6150" w:rsidRPr="00BF5E2F" w:rsidRDefault="00AF6150" w:rsidP="00AF6150">
            <w:pPr>
              <w:pStyle w:val="Text"/>
              <w:ind w:firstLine="0"/>
              <w:rPr>
                <w:lang w:val="en-US"/>
              </w:rPr>
            </w:pPr>
            <w:r w:rsidRPr="00FB13FB">
              <w:rPr>
                <w:lang w:val="en-US"/>
              </w:rPr>
              <w:t xml:space="preserve">The procedure is applicable to all developed documents generated within the </w:t>
            </w:r>
            <w:r w:rsidR="00195E5E">
              <w:rPr>
                <w:lang w:val="en-US"/>
              </w:rPr>
              <w:t>p</w:t>
            </w:r>
            <w:r w:rsidRPr="00FB13FB">
              <w:rPr>
                <w:lang w:val="en-US"/>
              </w:rPr>
              <w:t>roject.</w:t>
            </w:r>
          </w:p>
        </w:tc>
        <w:tc>
          <w:tcPr>
            <w:tcW w:w="5187" w:type="dxa"/>
          </w:tcPr>
          <w:p w14:paraId="6736162B" w14:textId="15B4F249" w:rsidR="00AF6150" w:rsidRPr="00D14D6B" w:rsidRDefault="00AF6150" w:rsidP="00AF6150">
            <w:pPr>
              <w:pStyle w:val="Text"/>
              <w:ind w:firstLine="0"/>
            </w:pPr>
            <w:bookmarkStart w:id="49" w:name="_Toc70686411"/>
            <w:r w:rsidRPr="00FB13FB">
              <w:rPr>
                <w:bCs w:val="0"/>
              </w:rPr>
              <w:t xml:space="preserve">Процедура применима ко всем разрабатываемым документам, создаваемым в рамках </w:t>
            </w:r>
            <w:r w:rsidR="00195E5E">
              <w:rPr>
                <w:bCs w:val="0"/>
              </w:rPr>
              <w:t>п</w:t>
            </w:r>
            <w:r w:rsidRPr="00FB13FB">
              <w:rPr>
                <w:bCs w:val="0"/>
              </w:rPr>
              <w:t>роекта</w:t>
            </w:r>
            <w:bookmarkEnd w:id="49"/>
            <w:r w:rsidRPr="00FB13FB">
              <w:rPr>
                <w:bCs w:val="0"/>
              </w:rPr>
              <w:t>.</w:t>
            </w:r>
          </w:p>
        </w:tc>
      </w:tr>
      <w:tr w:rsidR="005865F1" w:rsidRPr="00F03A36" w14:paraId="0077FB5A" w14:textId="77777777" w:rsidTr="00FF05DF">
        <w:trPr>
          <w:trHeight w:val="20"/>
          <w:jc w:val="center"/>
        </w:trPr>
        <w:tc>
          <w:tcPr>
            <w:tcW w:w="5187" w:type="dxa"/>
          </w:tcPr>
          <w:p w14:paraId="31C3F0D9" w14:textId="638F8479" w:rsidR="005865F1" w:rsidRPr="005865F1" w:rsidRDefault="00AF6150" w:rsidP="00AF6150">
            <w:pPr>
              <w:pStyle w:val="List1"/>
              <w:numPr>
                <w:ilvl w:val="0"/>
                <w:numId w:val="0"/>
              </w:numPr>
              <w:rPr>
                <w:lang w:val="en-US"/>
              </w:rPr>
            </w:pPr>
            <w:r w:rsidRPr="00FB13FB">
              <w:rPr>
                <w:lang w:val="en-US"/>
              </w:rPr>
              <w:t>The procedure contains the basic provisions for Contractors, Vendors, Subcontractors and third parties on issuing an</w:t>
            </w:r>
            <w:r>
              <w:rPr>
                <w:lang w:val="en-US"/>
              </w:rPr>
              <w:t>d</w:t>
            </w:r>
            <w:r w:rsidRPr="00FB13FB">
              <w:rPr>
                <w:lang w:val="en-US"/>
              </w:rPr>
              <w:t xml:space="preserve"> transmitting of technical documentation to </w:t>
            </w:r>
            <w:r w:rsidR="00BF1030">
              <w:rPr>
                <w:lang w:val="en-US"/>
              </w:rPr>
              <w:t>Own</w:t>
            </w:r>
            <w:r w:rsidRPr="00FB13FB">
              <w:rPr>
                <w:lang w:val="en-US"/>
              </w:rPr>
              <w:t xml:space="preserve">er as well as describes the process of review and commenting process by </w:t>
            </w:r>
            <w:r w:rsidR="00BF1030">
              <w:rPr>
                <w:lang w:val="en-US"/>
              </w:rPr>
              <w:t>Own</w:t>
            </w:r>
            <w:r w:rsidRPr="00FB13FB">
              <w:rPr>
                <w:lang w:val="en-US"/>
              </w:rPr>
              <w:t>er.</w:t>
            </w:r>
          </w:p>
        </w:tc>
        <w:tc>
          <w:tcPr>
            <w:tcW w:w="5187" w:type="dxa"/>
          </w:tcPr>
          <w:p w14:paraId="44FB8707" w14:textId="3809B9BA" w:rsidR="005865F1" w:rsidRPr="004D2090" w:rsidRDefault="00AF6150" w:rsidP="00AF6150">
            <w:pPr>
              <w:pStyle w:val="List1"/>
              <w:numPr>
                <w:ilvl w:val="0"/>
                <w:numId w:val="0"/>
              </w:numPr>
            </w:pPr>
            <w:r w:rsidRPr="00FB13FB">
              <w:t>Настоящая Процедура содержит основные положения для Подрядчиков, Поставщиков, Субподрядчиков и третьих сторон к выпуску и выдаче Заказчику технической документации, а также описывает процесс проверки и комментирования Заказчиком.</w:t>
            </w:r>
          </w:p>
        </w:tc>
      </w:tr>
      <w:tr w:rsidR="005865F1" w:rsidRPr="00F03A36" w14:paraId="40946EFC" w14:textId="77777777" w:rsidTr="00FF05DF">
        <w:trPr>
          <w:trHeight w:val="20"/>
          <w:jc w:val="center"/>
        </w:trPr>
        <w:tc>
          <w:tcPr>
            <w:tcW w:w="5187" w:type="dxa"/>
          </w:tcPr>
          <w:p w14:paraId="72D0FEB0" w14:textId="6320BA22" w:rsidR="005865F1" w:rsidRPr="00D94EC0" w:rsidRDefault="00AF6150" w:rsidP="00AF6150">
            <w:pPr>
              <w:pStyle w:val="List1"/>
              <w:numPr>
                <w:ilvl w:val="0"/>
                <w:numId w:val="0"/>
              </w:numPr>
              <w:rPr>
                <w:lang w:val="en-US"/>
              </w:rPr>
            </w:pPr>
            <w:r w:rsidRPr="00D94EC0">
              <w:rPr>
                <w:lang w:val="en-US"/>
              </w:rPr>
              <w:t>In case of any discrepancies of the Russian and English texts the text in Russian shall prevail.</w:t>
            </w:r>
          </w:p>
        </w:tc>
        <w:tc>
          <w:tcPr>
            <w:tcW w:w="5187" w:type="dxa"/>
          </w:tcPr>
          <w:p w14:paraId="56C78DB6" w14:textId="58062293" w:rsidR="005865F1" w:rsidRPr="00D94EC0" w:rsidRDefault="00AF6150" w:rsidP="00AF6150">
            <w:pPr>
              <w:pStyle w:val="List1"/>
              <w:numPr>
                <w:ilvl w:val="0"/>
                <w:numId w:val="0"/>
              </w:numPr>
            </w:pPr>
            <w:r w:rsidRPr="00D94EC0">
              <w:rPr>
                <w:bCs/>
              </w:rPr>
              <w:t>В случае несоответствий русского и английского текстов, преимущество имеет текст на русском языке.</w:t>
            </w:r>
          </w:p>
        </w:tc>
      </w:tr>
      <w:tr w:rsidR="0024454E" w:rsidRPr="001837D1" w14:paraId="5889AF62" w14:textId="77777777" w:rsidTr="00FF05DF">
        <w:trPr>
          <w:trHeight w:val="20"/>
          <w:jc w:val="center"/>
        </w:trPr>
        <w:tc>
          <w:tcPr>
            <w:tcW w:w="5187" w:type="dxa"/>
          </w:tcPr>
          <w:p w14:paraId="2A6759B3" w14:textId="7B81BD33" w:rsidR="0024454E" w:rsidRPr="0024454E" w:rsidRDefault="0024454E" w:rsidP="0024454E">
            <w:pPr>
              <w:pStyle w:val="11EN"/>
            </w:pPr>
            <w:bookmarkStart w:id="50" w:name="_Toc206676802"/>
            <w:r w:rsidRPr="0024454E">
              <w:t>Responsibility</w:t>
            </w:r>
            <w:bookmarkEnd w:id="50"/>
          </w:p>
        </w:tc>
        <w:tc>
          <w:tcPr>
            <w:tcW w:w="5187" w:type="dxa"/>
          </w:tcPr>
          <w:p w14:paraId="59E8F19B" w14:textId="3B443BF9" w:rsidR="0024454E" w:rsidRPr="0024454E" w:rsidRDefault="0024454E" w:rsidP="0024454E">
            <w:pPr>
              <w:pStyle w:val="11RU"/>
              <w:rPr>
                <w:bCs/>
              </w:rPr>
            </w:pPr>
            <w:bookmarkStart w:id="51" w:name="_Toc131582807"/>
            <w:bookmarkStart w:id="52" w:name="_Toc206676823"/>
            <w:r w:rsidRPr="0024454E">
              <w:t>Ответственность</w:t>
            </w:r>
            <w:bookmarkEnd w:id="51"/>
            <w:bookmarkEnd w:id="52"/>
          </w:p>
        </w:tc>
      </w:tr>
      <w:tr w:rsidR="0024454E" w:rsidRPr="00F03A36" w14:paraId="3A309732" w14:textId="77777777" w:rsidTr="00FF05DF">
        <w:trPr>
          <w:trHeight w:val="20"/>
          <w:jc w:val="center"/>
        </w:trPr>
        <w:tc>
          <w:tcPr>
            <w:tcW w:w="5187" w:type="dxa"/>
          </w:tcPr>
          <w:p w14:paraId="152D1E73" w14:textId="0BF4FC0E" w:rsidR="0024454E" w:rsidRPr="0024454E" w:rsidRDefault="0024454E" w:rsidP="00AF6150">
            <w:pPr>
              <w:pStyle w:val="List1"/>
              <w:numPr>
                <w:ilvl w:val="0"/>
                <w:numId w:val="0"/>
              </w:numPr>
              <w:rPr>
                <w:highlight w:val="yellow"/>
                <w:lang w:val="en-US"/>
              </w:rPr>
            </w:pPr>
            <w:r w:rsidRPr="0024454E">
              <w:rPr>
                <w:lang w:val="en-US"/>
              </w:rPr>
              <w:t xml:space="preserve">All parties involved into the </w:t>
            </w:r>
            <w:r w:rsidR="00940D00">
              <w:rPr>
                <w:lang w:val="en-US"/>
              </w:rPr>
              <w:t>p</w:t>
            </w:r>
            <w:r w:rsidRPr="0024454E">
              <w:rPr>
                <w:lang w:val="en-US"/>
              </w:rPr>
              <w:t xml:space="preserve">roject shall be responsible for assignment of a unique reference number in accordance with the requirements of the </w:t>
            </w:r>
            <w:r>
              <w:rPr>
                <w:lang w:val="en-US"/>
              </w:rPr>
              <w:t>IVA</w:t>
            </w:r>
            <w:r w:rsidRPr="00C0055E">
              <w:rPr>
                <w:lang w:val="en-US"/>
              </w:rPr>
              <w:t>-</w:t>
            </w:r>
            <w:r>
              <w:rPr>
                <w:lang w:val="en-US"/>
              </w:rPr>
              <w:t>DC</w:t>
            </w:r>
            <w:r w:rsidRPr="00C0055E">
              <w:rPr>
                <w:lang w:val="en-US"/>
              </w:rPr>
              <w:t>-</w:t>
            </w:r>
            <w:r w:rsidR="007E3536">
              <w:rPr>
                <w:lang w:val="en-US"/>
              </w:rPr>
              <w:t>PCJ</w:t>
            </w:r>
            <w:r w:rsidRPr="00C0055E">
              <w:rPr>
                <w:lang w:val="en-US"/>
              </w:rPr>
              <w:t>-00</w:t>
            </w:r>
            <w:r>
              <w:rPr>
                <w:lang w:val="en-US"/>
              </w:rPr>
              <w:t>303</w:t>
            </w:r>
            <w:r w:rsidR="00292D08" w:rsidRPr="00292D08">
              <w:rPr>
                <w:lang w:val="en-US"/>
              </w:rPr>
              <w:t xml:space="preserve"> </w:t>
            </w:r>
            <w:r w:rsidRPr="0024454E">
              <w:rPr>
                <w:lang w:val="en-US"/>
              </w:rPr>
              <w:t>«Documents numbering and file naming procedure», and avoid the assignment of the same number to different documents.</w:t>
            </w:r>
          </w:p>
        </w:tc>
        <w:tc>
          <w:tcPr>
            <w:tcW w:w="5187" w:type="dxa"/>
          </w:tcPr>
          <w:p w14:paraId="7EF5E3C9" w14:textId="6661674B" w:rsidR="0024454E" w:rsidRPr="00FF7FCD" w:rsidRDefault="0024454E" w:rsidP="00AF6150">
            <w:pPr>
              <w:pStyle w:val="List1"/>
              <w:numPr>
                <w:ilvl w:val="0"/>
                <w:numId w:val="0"/>
              </w:numPr>
              <w:rPr>
                <w:bCs/>
                <w:highlight w:val="yellow"/>
              </w:rPr>
            </w:pPr>
            <w:r w:rsidRPr="009B297C">
              <w:t xml:space="preserve">Все стороны, участвующие в </w:t>
            </w:r>
            <w:r w:rsidR="00940D00">
              <w:t>п</w:t>
            </w:r>
            <w:r w:rsidRPr="009B297C">
              <w:t xml:space="preserve">роекте, несут ответственность за то, чтобы каждому документу был присвоен уникальный номер в соответствии с требованиями </w:t>
            </w:r>
            <w:r>
              <w:rPr>
                <w:lang w:val="en-US"/>
              </w:rPr>
              <w:t>IVA</w:t>
            </w:r>
            <w:r w:rsidRPr="0024454E">
              <w:t>-</w:t>
            </w:r>
            <w:r>
              <w:rPr>
                <w:lang w:val="en-US"/>
              </w:rPr>
              <w:t>DC</w:t>
            </w:r>
            <w:r w:rsidRPr="0024454E">
              <w:t>-</w:t>
            </w:r>
            <w:r w:rsidR="007E3536">
              <w:rPr>
                <w:lang w:val="en-US"/>
              </w:rPr>
              <w:t>PCJ</w:t>
            </w:r>
            <w:r w:rsidRPr="0024454E">
              <w:t>-00303</w:t>
            </w:r>
            <w:r w:rsidRPr="009B297C">
              <w:t xml:space="preserve"> «</w:t>
            </w:r>
            <w:bookmarkStart w:id="53" w:name="_Hlk191647544"/>
            <w:r w:rsidRPr="009B297C">
              <w:t>Процедура нумерации и присвоения имен файлам</w:t>
            </w:r>
            <w:bookmarkEnd w:id="53"/>
            <w:r w:rsidRPr="009B297C">
              <w:t>». В зоне ответственности выпускающей стороны недопущение присвоения одинаковых идентификационных номеров различным документам.</w:t>
            </w:r>
          </w:p>
        </w:tc>
      </w:tr>
      <w:tr w:rsidR="005865F1" w:rsidRPr="004D2090" w14:paraId="5ACFC9E2" w14:textId="77777777" w:rsidTr="00FF05DF">
        <w:trPr>
          <w:trHeight w:val="20"/>
          <w:jc w:val="center"/>
        </w:trPr>
        <w:tc>
          <w:tcPr>
            <w:tcW w:w="5187" w:type="dxa"/>
          </w:tcPr>
          <w:p w14:paraId="781643A9" w14:textId="77777777" w:rsidR="005865F1" w:rsidRPr="00080E54" w:rsidRDefault="005865F1" w:rsidP="005865F1">
            <w:pPr>
              <w:pStyle w:val="1EN"/>
            </w:pPr>
            <w:bookmarkStart w:id="54" w:name="_Toc95901484"/>
            <w:bookmarkStart w:id="55" w:name="_Toc97814141"/>
            <w:bookmarkStart w:id="56" w:name="_Toc97814265"/>
            <w:bookmarkStart w:id="57" w:name="_Toc97888467"/>
            <w:bookmarkStart w:id="58" w:name="_Toc206676803"/>
            <w:r w:rsidRPr="00080E54">
              <w:t>EXCEPTIONS</w:t>
            </w:r>
            <w:bookmarkEnd w:id="54"/>
            <w:bookmarkEnd w:id="55"/>
            <w:bookmarkEnd w:id="56"/>
            <w:bookmarkEnd w:id="57"/>
            <w:bookmarkEnd w:id="58"/>
          </w:p>
        </w:tc>
        <w:tc>
          <w:tcPr>
            <w:tcW w:w="5187" w:type="dxa"/>
          </w:tcPr>
          <w:p w14:paraId="092E9326" w14:textId="77777777" w:rsidR="005865F1" w:rsidRPr="004D2090" w:rsidRDefault="005865F1" w:rsidP="00AF3A81">
            <w:pPr>
              <w:pStyle w:val="1RU"/>
            </w:pPr>
            <w:bookmarkStart w:id="59" w:name="_Toc97888483"/>
            <w:bookmarkStart w:id="60" w:name="_Toc206676824"/>
            <w:r w:rsidRPr="00504126">
              <w:t>ИСКЛЮЧЕНИЯ</w:t>
            </w:r>
            <w:bookmarkEnd w:id="59"/>
            <w:bookmarkEnd w:id="60"/>
          </w:p>
        </w:tc>
      </w:tr>
      <w:tr w:rsidR="00CD322C" w:rsidRPr="00F03A36" w14:paraId="49A27298" w14:textId="77777777" w:rsidTr="00FF05DF">
        <w:trPr>
          <w:trHeight w:val="20"/>
          <w:jc w:val="center"/>
        </w:trPr>
        <w:tc>
          <w:tcPr>
            <w:tcW w:w="5187" w:type="dxa"/>
          </w:tcPr>
          <w:p w14:paraId="7080BBF7" w14:textId="30D2C63D" w:rsidR="00CD322C" w:rsidRPr="00EF17BD" w:rsidRDefault="00CD322C" w:rsidP="00CD322C">
            <w:pPr>
              <w:pStyle w:val="Text"/>
              <w:ind w:firstLine="0"/>
              <w:rPr>
                <w:lang w:val="en-US"/>
              </w:rPr>
            </w:pPr>
            <w:r w:rsidRPr="000A2983">
              <w:rPr>
                <w:lang w:val="en-US"/>
              </w:rPr>
              <w:t xml:space="preserve">This procedure does not apply to correspondence performed under the </w:t>
            </w:r>
            <w:r w:rsidR="00485AAC">
              <w:rPr>
                <w:lang w:val="en-US"/>
              </w:rPr>
              <w:t>p</w:t>
            </w:r>
            <w:r w:rsidRPr="000A2983">
              <w:rPr>
                <w:lang w:val="en-US"/>
              </w:rPr>
              <w:t xml:space="preserve">roject regulated by </w:t>
            </w:r>
            <w:r>
              <w:rPr>
                <w:lang w:val="en-US"/>
              </w:rPr>
              <w:t>IVA</w:t>
            </w:r>
            <w:r w:rsidRPr="00CD322C">
              <w:rPr>
                <w:lang w:val="en-US"/>
              </w:rPr>
              <w:t>-</w:t>
            </w:r>
            <w:r>
              <w:rPr>
                <w:lang w:val="en-US"/>
              </w:rPr>
              <w:t>DC</w:t>
            </w:r>
            <w:r w:rsidRPr="00CD322C">
              <w:rPr>
                <w:lang w:val="en-US"/>
              </w:rPr>
              <w:t>-</w:t>
            </w:r>
            <w:r w:rsidR="007E3536">
              <w:rPr>
                <w:lang w:val="en-US"/>
              </w:rPr>
              <w:t>PCJ</w:t>
            </w:r>
            <w:r w:rsidRPr="00CD322C">
              <w:rPr>
                <w:lang w:val="en-US"/>
              </w:rPr>
              <w:t>-0030</w:t>
            </w:r>
            <w:r w:rsidR="00F37BEA">
              <w:rPr>
                <w:lang w:val="en-US"/>
              </w:rPr>
              <w:t>1</w:t>
            </w:r>
            <w:r w:rsidRPr="000A2983">
              <w:rPr>
                <w:lang w:val="en-US"/>
              </w:rPr>
              <w:t xml:space="preserve"> «Communication procedure».</w:t>
            </w:r>
          </w:p>
        </w:tc>
        <w:tc>
          <w:tcPr>
            <w:tcW w:w="5187" w:type="dxa"/>
          </w:tcPr>
          <w:p w14:paraId="15B7DCE8" w14:textId="021E6492" w:rsidR="00CD322C" w:rsidRPr="00EF17BD" w:rsidRDefault="00CD322C" w:rsidP="00CD322C">
            <w:pPr>
              <w:pStyle w:val="Text"/>
              <w:ind w:firstLine="0"/>
            </w:pPr>
            <w:r w:rsidRPr="000A2983">
              <w:t xml:space="preserve">Данная процедура не распространяется на корреспонденцию по </w:t>
            </w:r>
            <w:r w:rsidR="00485AAC">
              <w:t>п</w:t>
            </w:r>
            <w:r w:rsidRPr="000A2983">
              <w:t xml:space="preserve">роекту, рассмотрение которой регламентируется </w:t>
            </w:r>
            <w:r>
              <w:rPr>
                <w:lang w:val="en-US"/>
              </w:rPr>
              <w:t>IVA</w:t>
            </w:r>
            <w:r w:rsidRPr="0024454E">
              <w:t>-</w:t>
            </w:r>
            <w:r>
              <w:rPr>
                <w:lang w:val="en-US"/>
              </w:rPr>
              <w:t>DC</w:t>
            </w:r>
            <w:r w:rsidRPr="0024454E">
              <w:t>-</w:t>
            </w:r>
            <w:r w:rsidR="007E3536">
              <w:rPr>
                <w:lang w:val="en-US"/>
              </w:rPr>
              <w:t>PCJ</w:t>
            </w:r>
            <w:r w:rsidRPr="0024454E">
              <w:t>-0030</w:t>
            </w:r>
            <w:r w:rsidR="00F37BEA" w:rsidRPr="00F37BEA">
              <w:t>1</w:t>
            </w:r>
            <w:r w:rsidRPr="000A2983">
              <w:t xml:space="preserve"> «</w:t>
            </w:r>
            <w:bookmarkStart w:id="61" w:name="_Hlk191647554"/>
            <w:r w:rsidRPr="000A2983">
              <w:t>Процедура коммуникации</w:t>
            </w:r>
            <w:bookmarkEnd w:id="61"/>
            <w:r w:rsidRPr="000A2983">
              <w:t>».</w:t>
            </w:r>
          </w:p>
        </w:tc>
      </w:tr>
      <w:tr w:rsidR="00EF17BD" w:rsidRPr="004D2090" w14:paraId="6EDF6BFA" w14:textId="77777777" w:rsidTr="00FF05DF">
        <w:trPr>
          <w:trHeight w:val="20"/>
          <w:jc w:val="center"/>
        </w:trPr>
        <w:tc>
          <w:tcPr>
            <w:tcW w:w="5187" w:type="dxa"/>
          </w:tcPr>
          <w:p w14:paraId="3DB44103" w14:textId="77777777" w:rsidR="00EF17BD" w:rsidRPr="00080E54" w:rsidRDefault="00EF17BD" w:rsidP="00EF17BD">
            <w:pPr>
              <w:pStyle w:val="1EN"/>
            </w:pPr>
            <w:bookmarkStart w:id="62" w:name="_Toc95901485"/>
            <w:bookmarkStart w:id="63" w:name="_Toc97814142"/>
            <w:bookmarkStart w:id="64" w:name="_Toc97814266"/>
            <w:bookmarkStart w:id="65" w:name="_Toc97888468"/>
            <w:bookmarkStart w:id="66" w:name="_Toc206676804"/>
            <w:r w:rsidRPr="00080E54">
              <w:t>REFERENCES</w:t>
            </w:r>
            <w:bookmarkEnd w:id="62"/>
            <w:bookmarkEnd w:id="63"/>
            <w:bookmarkEnd w:id="64"/>
            <w:bookmarkEnd w:id="65"/>
            <w:bookmarkEnd w:id="66"/>
          </w:p>
        </w:tc>
        <w:tc>
          <w:tcPr>
            <w:tcW w:w="5187" w:type="dxa"/>
          </w:tcPr>
          <w:p w14:paraId="472EF0F9" w14:textId="77777777" w:rsidR="00EF17BD" w:rsidRPr="004D2090" w:rsidRDefault="00EF17BD" w:rsidP="00AF3A81">
            <w:pPr>
              <w:pStyle w:val="1RU"/>
            </w:pPr>
            <w:bookmarkStart w:id="67" w:name="_Toc97888484"/>
            <w:bookmarkStart w:id="68" w:name="_Toc206676825"/>
            <w:r w:rsidRPr="00504126">
              <w:t>ССЫЛКИ</w:t>
            </w:r>
            <w:bookmarkEnd w:id="67"/>
            <w:bookmarkEnd w:id="68"/>
          </w:p>
        </w:tc>
      </w:tr>
      <w:tr w:rsidR="00EF17BD" w:rsidRPr="00F03A36" w14:paraId="06190EAF" w14:textId="77777777" w:rsidTr="00FF05DF">
        <w:trPr>
          <w:trHeight w:val="20"/>
          <w:jc w:val="center"/>
        </w:trPr>
        <w:tc>
          <w:tcPr>
            <w:tcW w:w="5187" w:type="dxa"/>
          </w:tcPr>
          <w:p w14:paraId="0C3E48C4" w14:textId="77777777" w:rsidR="00EF17BD" w:rsidRPr="00BF5E2F" w:rsidRDefault="00EF17BD" w:rsidP="00EF17BD">
            <w:pPr>
              <w:pStyle w:val="Text"/>
              <w:ind w:firstLine="0"/>
              <w:rPr>
                <w:lang w:val="en-US"/>
              </w:rPr>
            </w:pPr>
            <w:r w:rsidRPr="00BF5E2F">
              <w:rPr>
                <w:b/>
                <w:lang w:val="en-US"/>
              </w:rPr>
              <w:t>Note:</w:t>
            </w:r>
            <w:r w:rsidRPr="00BF5E2F">
              <w:rPr>
                <w:lang w:val="en-US"/>
              </w:rPr>
              <w:t xml:space="preserve"> when using this document, it is important to check validity of the referenced documents for their effectiveness as well as any changes that are currently made thereto. If the reference document is rescinded (modified), the replaced (updated) document should be used. </w:t>
            </w:r>
          </w:p>
        </w:tc>
        <w:tc>
          <w:tcPr>
            <w:tcW w:w="5187" w:type="dxa"/>
          </w:tcPr>
          <w:p w14:paraId="4C7A2CE4" w14:textId="77777777" w:rsidR="00EF17BD" w:rsidRPr="0076668A" w:rsidRDefault="00EF17BD" w:rsidP="00EF17BD">
            <w:pPr>
              <w:pStyle w:val="Text"/>
              <w:ind w:firstLine="0"/>
            </w:pPr>
            <w:r w:rsidRPr="0076668A">
              <w:rPr>
                <w:b/>
              </w:rPr>
              <w:t>Примечание:</w:t>
            </w:r>
            <w:r>
              <w:t xml:space="preserve"> при пользовании настоящим документом необходимо проверить ссылочные документы на предмет их действия и внесённых в настоящее время изменений. Если ссылочный документ аннулирован (изменён), то следует руководствоваться заменённым (изменённым) документом.</w:t>
            </w:r>
          </w:p>
        </w:tc>
      </w:tr>
      <w:tr w:rsidR="000A5773" w:rsidRPr="00F03A36" w14:paraId="76DF6CDB" w14:textId="77777777" w:rsidTr="00FF05DF">
        <w:trPr>
          <w:trHeight w:val="20"/>
          <w:jc w:val="center"/>
        </w:trPr>
        <w:tc>
          <w:tcPr>
            <w:tcW w:w="5187" w:type="dxa"/>
          </w:tcPr>
          <w:p w14:paraId="0A54F99D" w14:textId="77BCFDA8" w:rsidR="000A5773" w:rsidRPr="000A5773" w:rsidRDefault="000A5773" w:rsidP="000A5773">
            <w:pPr>
              <w:pStyle w:val="Text"/>
              <w:numPr>
                <w:ilvl w:val="0"/>
                <w:numId w:val="9"/>
              </w:numPr>
              <w:rPr>
                <w:lang w:val="en-US"/>
              </w:rPr>
            </w:pPr>
            <w:r w:rsidRPr="000A5773">
              <w:rPr>
                <w:lang w:val="en-US"/>
              </w:rPr>
              <w:t xml:space="preserve">Decree of the Government of the Russian Federation No. 87 of February 16, 2008 </w:t>
            </w:r>
            <w:r w:rsidRPr="000A5773">
              <w:rPr>
                <w:lang w:val="en-US"/>
              </w:rPr>
              <w:lastRenderedPageBreak/>
              <w:t>"</w:t>
            </w:r>
            <w:r w:rsidR="004A0650" w:rsidRPr="006B0357">
              <w:rPr>
                <w:color w:val="auto"/>
                <w:lang w:val="en-US"/>
              </w:rPr>
              <w:t>Composition of Design Documentation Sections and Requirements to Their Contents</w:t>
            </w:r>
            <w:r w:rsidRPr="000A5773">
              <w:rPr>
                <w:lang w:val="en-US"/>
              </w:rPr>
              <w:t>".</w:t>
            </w:r>
          </w:p>
        </w:tc>
        <w:tc>
          <w:tcPr>
            <w:tcW w:w="5187" w:type="dxa"/>
          </w:tcPr>
          <w:p w14:paraId="78F8ABB0" w14:textId="3ED317F7" w:rsidR="000A5773" w:rsidRPr="0076668A" w:rsidRDefault="000A5773" w:rsidP="000A5773">
            <w:pPr>
              <w:pStyle w:val="Text"/>
              <w:numPr>
                <w:ilvl w:val="0"/>
                <w:numId w:val="10"/>
              </w:numPr>
            </w:pPr>
            <w:r w:rsidRPr="00C47D35">
              <w:lastRenderedPageBreak/>
              <w:t xml:space="preserve">Постановление Правительства РФ от 16 февраля 2008 г. №87 «О составе разделов </w:t>
            </w:r>
            <w:r w:rsidRPr="00C47D35">
              <w:lastRenderedPageBreak/>
              <w:t>проектной документации и требованиях к их содержанию».</w:t>
            </w:r>
          </w:p>
        </w:tc>
      </w:tr>
      <w:tr w:rsidR="000A5773" w:rsidRPr="000A5773" w14:paraId="5B3D13C1" w14:textId="77777777" w:rsidTr="00FF05DF">
        <w:trPr>
          <w:trHeight w:val="20"/>
          <w:jc w:val="center"/>
        </w:trPr>
        <w:tc>
          <w:tcPr>
            <w:tcW w:w="5187" w:type="dxa"/>
          </w:tcPr>
          <w:p w14:paraId="6E361F97" w14:textId="18397452" w:rsidR="000A5773" w:rsidRPr="000A5773" w:rsidRDefault="000A5773" w:rsidP="000A5773">
            <w:pPr>
              <w:pStyle w:val="Text"/>
              <w:numPr>
                <w:ilvl w:val="0"/>
                <w:numId w:val="9"/>
              </w:numPr>
              <w:rPr>
                <w:lang w:val="en-US"/>
              </w:rPr>
            </w:pPr>
            <w:r w:rsidRPr="000A5773">
              <w:rPr>
                <w:lang w:val="en-US"/>
              </w:rPr>
              <w:lastRenderedPageBreak/>
              <w:t xml:space="preserve">GOST R 21.101-2020 SPDS Basic requirements for design and </w:t>
            </w:r>
            <w:r w:rsidR="00356FD3">
              <w:rPr>
                <w:lang w:val="en-US"/>
              </w:rPr>
              <w:t>detailed design</w:t>
            </w:r>
            <w:r w:rsidRPr="000A5773">
              <w:rPr>
                <w:lang w:val="en-US"/>
              </w:rPr>
              <w:t xml:space="preserve"> documentation.</w:t>
            </w:r>
          </w:p>
        </w:tc>
        <w:tc>
          <w:tcPr>
            <w:tcW w:w="5187" w:type="dxa"/>
          </w:tcPr>
          <w:p w14:paraId="2D66C916" w14:textId="40CDA234" w:rsidR="000A5773" w:rsidRPr="00C47D35" w:rsidRDefault="000A5773" w:rsidP="000A5773">
            <w:pPr>
              <w:pStyle w:val="Text"/>
              <w:numPr>
                <w:ilvl w:val="0"/>
                <w:numId w:val="10"/>
              </w:numPr>
            </w:pPr>
            <w:r w:rsidRPr="00C47D35">
              <w:t xml:space="preserve">ГОСТ Р 21.101-2020 Система проектной документации для строительства. Основные требования к проектной и рабочей документации. </w:t>
            </w:r>
          </w:p>
        </w:tc>
      </w:tr>
      <w:tr w:rsidR="00F37BEA" w:rsidRPr="00F03A36" w14:paraId="56AFE882" w14:textId="77777777" w:rsidTr="00FF05DF">
        <w:trPr>
          <w:trHeight w:val="20"/>
          <w:jc w:val="center"/>
        </w:trPr>
        <w:tc>
          <w:tcPr>
            <w:tcW w:w="5187" w:type="dxa"/>
          </w:tcPr>
          <w:p w14:paraId="34B70F39" w14:textId="57930547" w:rsidR="00F37BEA" w:rsidRPr="000A5773" w:rsidRDefault="00F37BEA" w:rsidP="00F37BEA">
            <w:pPr>
              <w:pStyle w:val="Text"/>
              <w:numPr>
                <w:ilvl w:val="0"/>
                <w:numId w:val="9"/>
              </w:numPr>
              <w:rPr>
                <w:lang w:val="en-US"/>
              </w:rPr>
            </w:pPr>
            <w:r w:rsidRPr="00F37BEA">
              <w:rPr>
                <w:lang w:val="en-US"/>
              </w:rPr>
              <w:t>IVA-P</w:t>
            </w:r>
            <w:r w:rsidR="007E3536">
              <w:rPr>
                <w:lang w:val="en-US"/>
              </w:rPr>
              <w:t>C</w:t>
            </w:r>
            <w:r w:rsidRPr="00F37BEA">
              <w:rPr>
                <w:lang w:val="en-US"/>
              </w:rPr>
              <w:t>-</w:t>
            </w:r>
            <w:r w:rsidR="007E3536">
              <w:rPr>
                <w:lang w:val="en-US"/>
              </w:rPr>
              <w:t>PCJ</w:t>
            </w:r>
            <w:r w:rsidRPr="00F37BEA">
              <w:rPr>
                <w:lang w:val="en-US"/>
              </w:rPr>
              <w:t>-00</w:t>
            </w:r>
            <w:r>
              <w:rPr>
                <w:lang w:val="en-US"/>
              </w:rPr>
              <w:t>4</w:t>
            </w:r>
            <w:r w:rsidRPr="00F37BEA">
              <w:rPr>
                <w:lang w:val="en-US"/>
              </w:rPr>
              <w:t>0</w:t>
            </w:r>
            <w:r>
              <w:rPr>
                <w:lang w:val="en-US"/>
              </w:rPr>
              <w:t>1</w:t>
            </w:r>
            <w:r w:rsidRPr="00F37BEA">
              <w:rPr>
                <w:lang w:val="en-US"/>
              </w:rPr>
              <w:t xml:space="preserve"> «</w:t>
            </w:r>
            <w:r w:rsidR="00356FD3" w:rsidRPr="00F2588C">
              <w:rPr>
                <w:lang w:val="en-US"/>
              </w:rPr>
              <w:t>Requirements for formation and updating of the</w:t>
            </w:r>
            <w:r w:rsidR="00356FD3">
              <w:rPr>
                <w:lang w:val="en-US"/>
              </w:rPr>
              <w:t xml:space="preserve"> </w:t>
            </w:r>
            <w:r w:rsidR="00356FD3" w:rsidRPr="00F2588C">
              <w:rPr>
                <w:lang w:val="en-US"/>
              </w:rPr>
              <w:t>MDR</w:t>
            </w:r>
            <w:r w:rsidRPr="00F37BEA">
              <w:rPr>
                <w:lang w:val="en-US"/>
              </w:rPr>
              <w:t>».</w:t>
            </w:r>
          </w:p>
        </w:tc>
        <w:tc>
          <w:tcPr>
            <w:tcW w:w="5187" w:type="dxa"/>
          </w:tcPr>
          <w:p w14:paraId="6DCFC470" w14:textId="29451CA3" w:rsidR="00F37BEA" w:rsidRPr="00C47D35" w:rsidRDefault="00F37BEA" w:rsidP="00F37BEA">
            <w:pPr>
              <w:pStyle w:val="Text"/>
              <w:numPr>
                <w:ilvl w:val="0"/>
                <w:numId w:val="10"/>
              </w:numPr>
            </w:pPr>
            <w:r w:rsidRPr="00F37BEA">
              <w:rPr>
                <w:lang w:val="en-US"/>
              </w:rPr>
              <w:t>IVA</w:t>
            </w:r>
            <w:r w:rsidRPr="00F37BEA">
              <w:t>-</w:t>
            </w:r>
            <w:r w:rsidRPr="00F37BEA">
              <w:rPr>
                <w:lang w:val="en-US"/>
              </w:rPr>
              <w:t>P</w:t>
            </w:r>
            <w:r w:rsidR="007E3536">
              <w:rPr>
                <w:lang w:val="en-US"/>
              </w:rPr>
              <w:t>C</w:t>
            </w:r>
            <w:r w:rsidRPr="00F37BEA">
              <w:t>-</w:t>
            </w:r>
            <w:r w:rsidR="007E3536">
              <w:rPr>
                <w:lang w:val="en-US"/>
              </w:rPr>
              <w:t>PCJ</w:t>
            </w:r>
            <w:r w:rsidRPr="00F37BEA">
              <w:t>-00401</w:t>
            </w:r>
            <w:r w:rsidRPr="00C47D35">
              <w:t xml:space="preserve"> «Требования к формированию и актуализации Главного реестра документации (MDR)».</w:t>
            </w:r>
          </w:p>
        </w:tc>
      </w:tr>
      <w:tr w:rsidR="00F37BEA" w:rsidRPr="00F03A36" w14:paraId="161D8E3E" w14:textId="77777777" w:rsidTr="00FF05DF">
        <w:trPr>
          <w:trHeight w:val="20"/>
          <w:jc w:val="center"/>
        </w:trPr>
        <w:tc>
          <w:tcPr>
            <w:tcW w:w="5187" w:type="dxa"/>
          </w:tcPr>
          <w:p w14:paraId="4B181A47" w14:textId="11900C40" w:rsidR="00F37BEA" w:rsidRPr="00F37BEA" w:rsidRDefault="00F37BEA" w:rsidP="00F37BEA">
            <w:pPr>
              <w:pStyle w:val="Text"/>
              <w:numPr>
                <w:ilvl w:val="0"/>
                <w:numId w:val="9"/>
              </w:numPr>
              <w:rPr>
                <w:lang w:val="en-US"/>
              </w:rPr>
            </w:pPr>
            <w:r>
              <w:rPr>
                <w:lang w:val="en-US"/>
              </w:rPr>
              <w:t>IVA</w:t>
            </w:r>
            <w:r w:rsidRPr="00F37BEA">
              <w:rPr>
                <w:lang w:val="en-US"/>
              </w:rPr>
              <w:t>-</w:t>
            </w:r>
            <w:r>
              <w:rPr>
                <w:lang w:val="en-US"/>
              </w:rPr>
              <w:t>DC</w:t>
            </w:r>
            <w:r w:rsidRPr="00F37BEA">
              <w:rPr>
                <w:lang w:val="en-US"/>
              </w:rPr>
              <w:t>-</w:t>
            </w:r>
            <w:r w:rsidR="007E3536">
              <w:rPr>
                <w:lang w:val="en-US"/>
              </w:rPr>
              <w:t>PCJ</w:t>
            </w:r>
            <w:r w:rsidRPr="00F37BEA">
              <w:rPr>
                <w:lang w:val="en-US"/>
              </w:rPr>
              <w:t>-00301</w:t>
            </w:r>
            <w:r>
              <w:rPr>
                <w:lang w:val="en-US"/>
              </w:rPr>
              <w:t xml:space="preserve"> </w:t>
            </w:r>
            <w:r>
              <w:rPr>
                <w:lang w:val="en-US"/>
              </w:rPr>
              <w:br/>
            </w:r>
            <w:r w:rsidRPr="00F37BEA">
              <w:rPr>
                <w:lang w:val="en-US"/>
              </w:rPr>
              <w:t>«Communication procedure».</w:t>
            </w:r>
          </w:p>
        </w:tc>
        <w:tc>
          <w:tcPr>
            <w:tcW w:w="5187" w:type="dxa"/>
          </w:tcPr>
          <w:p w14:paraId="76B4EE0E" w14:textId="27CA4DAE" w:rsidR="00F37BEA" w:rsidRPr="00C47D35" w:rsidRDefault="00F37BEA" w:rsidP="00F37BEA">
            <w:pPr>
              <w:pStyle w:val="Text"/>
              <w:numPr>
                <w:ilvl w:val="0"/>
                <w:numId w:val="10"/>
              </w:numPr>
            </w:pPr>
            <w:r>
              <w:rPr>
                <w:lang w:val="en-US"/>
              </w:rPr>
              <w:t>IVA</w:t>
            </w:r>
            <w:r w:rsidRPr="00F37BEA">
              <w:t>-</w:t>
            </w:r>
            <w:r>
              <w:rPr>
                <w:lang w:val="en-US"/>
              </w:rPr>
              <w:t>DC</w:t>
            </w:r>
            <w:r w:rsidRPr="00F37BEA">
              <w:t>-</w:t>
            </w:r>
            <w:r w:rsidR="007E3536">
              <w:rPr>
                <w:lang w:val="en-US"/>
              </w:rPr>
              <w:t>PCJ</w:t>
            </w:r>
            <w:r w:rsidRPr="00F37BEA">
              <w:t>-00301</w:t>
            </w:r>
            <w:r w:rsidRPr="00C47D35">
              <w:t xml:space="preserve"> </w:t>
            </w:r>
            <w:r w:rsidRPr="00F37BEA">
              <w:br/>
            </w:r>
            <w:r w:rsidRPr="00C47D35">
              <w:t>«Процедура коммуникации».</w:t>
            </w:r>
          </w:p>
        </w:tc>
      </w:tr>
      <w:tr w:rsidR="00EF17BD" w:rsidRPr="00F03A36" w14:paraId="0817AFAB" w14:textId="77777777" w:rsidTr="00FF05DF">
        <w:trPr>
          <w:trHeight w:val="20"/>
          <w:jc w:val="center"/>
        </w:trPr>
        <w:tc>
          <w:tcPr>
            <w:tcW w:w="5187" w:type="dxa"/>
          </w:tcPr>
          <w:p w14:paraId="745FF961" w14:textId="2941AA2F" w:rsidR="00EF17BD" w:rsidRPr="00D94EC0" w:rsidRDefault="00360229">
            <w:pPr>
              <w:pStyle w:val="Text"/>
              <w:numPr>
                <w:ilvl w:val="0"/>
                <w:numId w:val="9"/>
              </w:numPr>
              <w:rPr>
                <w:lang w:val="en-US"/>
              </w:rPr>
            </w:pPr>
            <w:r w:rsidRPr="00D94EC0">
              <w:rPr>
                <w:lang w:val="en-US"/>
              </w:rPr>
              <w:t> IVA-DC-</w:t>
            </w:r>
            <w:r w:rsidR="007E3536">
              <w:rPr>
                <w:lang w:val="en-US"/>
              </w:rPr>
              <w:t>PCJ</w:t>
            </w:r>
            <w:r w:rsidRPr="00D94EC0">
              <w:rPr>
                <w:lang w:val="en-US"/>
              </w:rPr>
              <w:t>-00303 «Documents numbering and file naming procedure»</w:t>
            </w:r>
          </w:p>
        </w:tc>
        <w:tc>
          <w:tcPr>
            <w:tcW w:w="5187" w:type="dxa"/>
          </w:tcPr>
          <w:p w14:paraId="20EEE6C4" w14:textId="3CB6D2A3" w:rsidR="00EF17BD" w:rsidRPr="00D94EC0" w:rsidRDefault="00360229">
            <w:pPr>
              <w:pStyle w:val="Text"/>
              <w:numPr>
                <w:ilvl w:val="0"/>
                <w:numId w:val="10"/>
              </w:numPr>
            </w:pPr>
            <w:r w:rsidRPr="00D94EC0">
              <w:rPr>
                <w:lang w:val="en-US"/>
              </w:rPr>
              <w:t> IVA</w:t>
            </w:r>
            <w:r w:rsidRPr="00D94EC0">
              <w:t>-</w:t>
            </w:r>
            <w:r w:rsidRPr="00D94EC0">
              <w:rPr>
                <w:lang w:val="en-US"/>
              </w:rPr>
              <w:t>DC</w:t>
            </w:r>
            <w:r w:rsidRPr="00D94EC0">
              <w:t>-</w:t>
            </w:r>
            <w:r w:rsidR="007E3536">
              <w:rPr>
                <w:lang w:val="en-US"/>
              </w:rPr>
              <w:t>PCJ</w:t>
            </w:r>
            <w:r w:rsidRPr="00D94EC0">
              <w:t>-00303 «Процедура нумерации документации и присвоения имен файлам»</w:t>
            </w:r>
          </w:p>
        </w:tc>
      </w:tr>
      <w:tr w:rsidR="00EF17BD" w:rsidRPr="004D2090" w14:paraId="54C0D8B8" w14:textId="77777777" w:rsidTr="00FF05DF">
        <w:trPr>
          <w:trHeight w:val="20"/>
          <w:jc w:val="center"/>
        </w:trPr>
        <w:tc>
          <w:tcPr>
            <w:tcW w:w="5187" w:type="dxa"/>
          </w:tcPr>
          <w:p w14:paraId="27B5264D" w14:textId="253C7D9C" w:rsidR="00EF17BD" w:rsidRPr="0049555D" w:rsidRDefault="004A6141" w:rsidP="00EF17BD">
            <w:pPr>
              <w:pStyle w:val="1EN"/>
            </w:pPr>
            <w:bookmarkStart w:id="69" w:name="_Toc97814143"/>
            <w:bookmarkStart w:id="70" w:name="_Toc97814267"/>
            <w:bookmarkStart w:id="71" w:name="_Toc97888469"/>
            <w:bookmarkStart w:id="72" w:name="_Toc206676805"/>
            <w:r w:rsidRPr="0049555D">
              <w:rPr>
                <w:caps w:val="0"/>
              </w:rPr>
              <w:t>TERMS, ABBREVIATIONS AND DEFINITIONS</w:t>
            </w:r>
            <w:bookmarkEnd w:id="69"/>
            <w:bookmarkEnd w:id="70"/>
            <w:bookmarkEnd w:id="71"/>
            <w:bookmarkEnd w:id="72"/>
          </w:p>
        </w:tc>
        <w:tc>
          <w:tcPr>
            <w:tcW w:w="5187" w:type="dxa"/>
          </w:tcPr>
          <w:p w14:paraId="6B8B296B" w14:textId="3A853990" w:rsidR="00EF17BD" w:rsidRPr="004D2090" w:rsidRDefault="00360229" w:rsidP="00AF3A81">
            <w:pPr>
              <w:pStyle w:val="1RU"/>
            </w:pPr>
            <w:bookmarkStart w:id="73" w:name="_Toc70686413"/>
            <w:bookmarkStart w:id="74" w:name="_Toc97888485"/>
            <w:bookmarkStart w:id="75" w:name="_Toc206676826"/>
            <w:r w:rsidRPr="004D2090">
              <w:t>ТЕРМИНЫ, СОКРАЩЕНИЯ И ОПРЕДЕЛЕНИЯ</w:t>
            </w:r>
            <w:bookmarkEnd w:id="73"/>
            <w:bookmarkEnd w:id="74"/>
            <w:bookmarkEnd w:id="75"/>
          </w:p>
        </w:tc>
      </w:tr>
      <w:tr w:rsidR="00EF17BD" w:rsidRPr="00F37BEA" w14:paraId="78F7AF88" w14:textId="77777777" w:rsidTr="00FF05DF">
        <w:trPr>
          <w:trHeight w:val="20"/>
          <w:jc w:val="center"/>
        </w:trPr>
        <w:tc>
          <w:tcPr>
            <w:tcW w:w="10374" w:type="dxa"/>
            <w:gridSpan w:val="2"/>
          </w:tcPr>
          <w:tbl>
            <w:tblPr>
              <w:tblStyle w:val="a9"/>
              <w:tblW w:w="0" w:type="auto"/>
              <w:tblLook w:val="04A0" w:firstRow="1" w:lastRow="0" w:firstColumn="1" w:lastColumn="0" w:noHBand="0" w:noVBand="1"/>
            </w:tblPr>
            <w:tblGrid>
              <w:gridCol w:w="2501"/>
              <w:gridCol w:w="3841"/>
              <w:gridCol w:w="3852"/>
            </w:tblGrid>
            <w:tr w:rsidR="00EF17BD" w14:paraId="1A218300" w14:textId="77777777" w:rsidTr="00740D26">
              <w:tc>
                <w:tcPr>
                  <w:tcW w:w="2501" w:type="dxa"/>
                </w:tcPr>
                <w:p w14:paraId="0546E596" w14:textId="1BD95EC9" w:rsidR="00EF17BD" w:rsidRPr="00360229" w:rsidRDefault="00EF17BD" w:rsidP="00360229">
                  <w:pPr>
                    <w:pStyle w:val="Text"/>
                    <w:ind w:firstLine="0"/>
                    <w:rPr>
                      <w:b/>
                      <w:bCs w:val="0"/>
                    </w:rPr>
                  </w:pPr>
                  <w:proofErr w:type="spellStart"/>
                  <w:r w:rsidRPr="00360229">
                    <w:rPr>
                      <w:b/>
                      <w:bCs w:val="0"/>
                    </w:rPr>
                    <w:t>Term</w:t>
                  </w:r>
                  <w:proofErr w:type="spellEnd"/>
                  <w:r w:rsidRPr="00360229">
                    <w:rPr>
                      <w:b/>
                      <w:bCs w:val="0"/>
                    </w:rPr>
                    <w:t>/</w:t>
                  </w:r>
                  <w:proofErr w:type="spellStart"/>
                  <w:r w:rsidRPr="00360229">
                    <w:rPr>
                      <w:b/>
                      <w:bCs w:val="0"/>
                    </w:rPr>
                    <w:t>Abbreviation</w:t>
                  </w:r>
                  <w:proofErr w:type="spellEnd"/>
                </w:p>
                <w:p w14:paraId="0BE25DB3" w14:textId="4E0D9BC4" w:rsidR="00EF17BD" w:rsidRDefault="00EF17BD" w:rsidP="00360229">
                  <w:pPr>
                    <w:pStyle w:val="Text"/>
                    <w:ind w:firstLine="0"/>
                  </w:pPr>
                  <w:r w:rsidRPr="00360229">
                    <w:rPr>
                      <w:b/>
                      <w:bCs w:val="0"/>
                    </w:rPr>
                    <w:t>Термин/Сокращение</w:t>
                  </w:r>
                </w:p>
              </w:tc>
              <w:tc>
                <w:tcPr>
                  <w:tcW w:w="3841" w:type="dxa"/>
                  <w:vAlign w:val="center"/>
                </w:tcPr>
                <w:p w14:paraId="063143F8" w14:textId="77777777" w:rsidR="00EF17BD" w:rsidRPr="00360229" w:rsidRDefault="00EF17BD" w:rsidP="00360229">
                  <w:pPr>
                    <w:pStyle w:val="Text"/>
                    <w:spacing w:before="0"/>
                    <w:ind w:firstLine="0"/>
                    <w:jc w:val="center"/>
                    <w:rPr>
                      <w:b/>
                      <w:bCs w:val="0"/>
                    </w:rPr>
                  </w:pPr>
                  <w:r w:rsidRPr="00360229">
                    <w:rPr>
                      <w:b/>
                      <w:bCs w:val="0"/>
                    </w:rPr>
                    <w:t>Definition</w:t>
                  </w:r>
                </w:p>
              </w:tc>
              <w:tc>
                <w:tcPr>
                  <w:tcW w:w="3852" w:type="dxa"/>
                  <w:vAlign w:val="center"/>
                </w:tcPr>
                <w:p w14:paraId="2B092D74" w14:textId="77777777" w:rsidR="00EF17BD" w:rsidRPr="00360229" w:rsidRDefault="00EF17BD" w:rsidP="00360229">
                  <w:pPr>
                    <w:pStyle w:val="Text"/>
                    <w:spacing w:before="0"/>
                    <w:ind w:firstLine="0"/>
                    <w:jc w:val="center"/>
                    <w:rPr>
                      <w:b/>
                      <w:bCs w:val="0"/>
                    </w:rPr>
                  </w:pPr>
                  <w:r w:rsidRPr="00360229">
                    <w:rPr>
                      <w:b/>
                      <w:bCs w:val="0"/>
                    </w:rPr>
                    <w:t>Определение</w:t>
                  </w:r>
                </w:p>
              </w:tc>
            </w:tr>
            <w:tr w:rsidR="004A0650" w:rsidRPr="005170FA" w14:paraId="69C298CF" w14:textId="77777777" w:rsidTr="00740D26">
              <w:tc>
                <w:tcPr>
                  <w:tcW w:w="2501" w:type="dxa"/>
                </w:tcPr>
                <w:p w14:paraId="27EAB1AC" w14:textId="77777777" w:rsidR="004A0650" w:rsidRDefault="004A0650" w:rsidP="004A0650">
                  <w:pPr>
                    <w:pStyle w:val="Text"/>
                    <w:spacing w:before="0" w:after="0"/>
                    <w:ind w:firstLine="0"/>
                    <w:contextualSpacing/>
                    <w:rPr>
                      <w:b/>
                      <w:bCs w:val="0"/>
                      <w:color w:val="auto"/>
                      <w:lang w:val="en-US"/>
                    </w:rPr>
                  </w:pPr>
                  <w:r>
                    <w:rPr>
                      <w:b/>
                      <w:bCs w:val="0"/>
                      <w:color w:val="auto"/>
                      <w:lang w:val="en-US"/>
                    </w:rPr>
                    <w:t>Contract</w:t>
                  </w:r>
                </w:p>
                <w:p w14:paraId="1721713C" w14:textId="71AEE5D4" w:rsidR="004A0650" w:rsidRPr="00B3686D" w:rsidRDefault="004A0650" w:rsidP="004A0650">
                  <w:pPr>
                    <w:pStyle w:val="Text"/>
                    <w:spacing w:before="0" w:after="0"/>
                    <w:ind w:firstLine="0"/>
                    <w:contextualSpacing/>
                    <w:rPr>
                      <w:b/>
                      <w:bCs w:val="0"/>
                      <w:lang w:val="en-US"/>
                    </w:rPr>
                  </w:pPr>
                  <w:r>
                    <w:rPr>
                      <w:b/>
                      <w:bCs w:val="0"/>
                      <w:color w:val="auto"/>
                    </w:rPr>
                    <w:t>Договор</w:t>
                  </w:r>
                </w:p>
              </w:tc>
              <w:tc>
                <w:tcPr>
                  <w:tcW w:w="3841" w:type="dxa"/>
                </w:tcPr>
                <w:p w14:paraId="7901CB4F" w14:textId="5DB3E7C1" w:rsidR="004A0650" w:rsidRPr="00B3686D" w:rsidRDefault="004A0650" w:rsidP="004A0650">
                  <w:pPr>
                    <w:pStyle w:val="Text"/>
                    <w:spacing w:before="0"/>
                    <w:ind w:firstLine="0"/>
                    <w:rPr>
                      <w:color w:val="auto"/>
                      <w:lang w:val="en-US"/>
                    </w:rPr>
                  </w:pPr>
                  <w:r w:rsidRPr="003D41E3">
                    <w:rPr>
                      <w:color w:val="auto"/>
                      <w:lang w:val="en-US"/>
                    </w:rPr>
                    <w:t xml:space="preserve">An agreement concluded by the </w:t>
                  </w:r>
                  <w:r>
                    <w:rPr>
                      <w:color w:val="auto"/>
                      <w:lang w:val="en-US"/>
                    </w:rPr>
                    <w:t>Owner</w:t>
                  </w:r>
                  <w:r w:rsidRPr="003D41E3">
                    <w:rPr>
                      <w:color w:val="auto"/>
                      <w:lang w:val="en-US"/>
                    </w:rPr>
                    <w:t xml:space="preserve"> and the Contractor in order to implement the </w:t>
                  </w:r>
                  <w:r>
                    <w:rPr>
                      <w:color w:val="auto"/>
                      <w:lang w:val="en-US"/>
                    </w:rPr>
                    <w:t>p</w:t>
                  </w:r>
                  <w:r w:rsidRPr="003D41E3">
                    <w:rPr>
                      <w:color w:val="auto"/>
                      <w:lang w:val="en-US"/>
                    </w:rPr>
                    <w:t xml:space="preserve">roject, which provides for a certain </w:t>
                  </w:r>
                  <w:r>
                    <w:rPr>
                      <w:color w:val="auto"/>
                      <w:lang w:val="en-US"/>
                    </w:rPr>
                    <w:t>scope</w:t>
                  </w:r>
                  <w:r w:rsidRPr="003D41E3">
                    <w:rPr>
                      <w:color w:val="auto"/>
                      <w:lang w:val="en-US"/>
                    </w:rPr>
                    <w:t xml:space="preserve"> of work to be performed by the Contractor, as well as a list of the rights and obligations of the Parties.</w:t>
                  </w:r>
                </w:p>
              </w:tc>
              <w:tc>
                <w:tcPr>
                  <w:tcW w:w="3852" w:type="dxa"/>
                </w:tcPr>
                <w:p w14:paraId="54E17E99" w14:textId="59CECD20" w:rsidR="004A0650" w:rsidRDefault="004A0650" w:rsidP="004A0650">
                  <w:pPr>
                    <w:pStyle w:val="Text"/>
                    <w:spacing w:before="0"/>
                    <w:ind w:firstLine="0"/>
                  </w:pPr>
                  <w:r>
                    <w:rPr>
                      <w:color w:val="auto"/>
                    </w:rPr>
                    <w:t>Соглашение, заключенное Заказчиком и Подрядчиком в целях реализации проекта, предусматривающее определенный в нем объем работ, подлежащих выполнению Подрядчиком, а также перечень прав и обязательств Сторон.</w:t>
                  </w:r>
                </w:p>
              </w:tc>
            </w:tr>
            <w:tr w:rsidR="00F37BEA" w:rsidRPr="00F03A36" w14:paraId="66C6040E" w14:textId="77777777" w:rsidTr="00740D26">
              <w:tc>
                <w:tcPr>
                  <w:tcW w:w="2501" w:type="dxa"/>
                </w:tcPr>
                <w:p w14:paraId="0377D519" w14:textId="77777777" w:rsidR="00F37BEA" w:rsidRPr="00B3686D" w:rsidRDefault="00F37BEA" w:rsidP="00F37BEA">
                  <w:pPr>
                    <w:pStyle w:val="Text"/>
                    <w:spacing w:before="0" w:after="0"/>
                    <w:ind w:firstLine="0"/>
                    <w:contextualSpacing/>
                    <w:rPr>
                      <w:b/>
                      <w:bCs w:val="0"/>
                      <w:lang w:val="en-US"/>
                    </w:rPr>
                  </w:pPr>
                  <w:r w:rsidRPr="00B3686D">
                    <w:rPr>
                      <w:b/>
                      <w:bCs w:val="0"/>
                      <w:lang w:val="en-US"/>
                    </w:rPr>
                    <w:t>Contractor</w:t>
                  </w:r>
                </w:p>
                <w:p w14:paraId="12AB51E6" w14:textId="2736D176" w:rsidR="00F37BEA" w:rsidRPr="0076668A" w:rsidRDefault="00F37BEA" w:rsidP="00F37BEA">
                  <w:pPr>
                    <w:pStyle w:val="Text"/>
                    <w:spacing w:before="0"/>
                    <w:ind w:firstLine="0"/>
                  </w:pPr>
                  <w:r w:rsidRPr="00B3686D">
                    <w:rPr>
                      <w:b/>
                      <w:bCs w:val="0"/>
                    </w:rPr>
                    <w:t>Подрядчик</w:t>
                  </w:r>
                </w:p>
              </w:tc>
              <w:tc>
                <w:tcPr>
                  <w:tcW w:w="3841" w:type="dxa"/>
                </w:tcPr>
                <w:p w14:paraId="51718F30" w14:textId="238AD250" w:rsidR="00F37BEA" w:rsidRPr="00360229" w:rsidRDefault="00F37BEA" w:rsidP="00F37BEA">
                  <w:pPr>
                    <w:pStyle w:val="Text"/>
                    <w:spacing w:before="0"/>
                    <w:ind w:firstLine="0"/>
                    <w:rPr>
                      <w:lang w:val="en-US"/>
                    </w:rPr>
                  </w:pPr>
                  <w:r w:rsidRPr="00B3686D">
                    <w:rPr>
                      <w:color w:val="auto"/>
                      <w:lang w:val="en-US"/>
                    </w:rPr>
                    <w:t xml:space="preserve">Organization involved in contractual relations to provide services / works for the </w:t>
                  </w:r>
                  <w:r>
                    <w:rPr>
                      <w:color w:val="auto"/>
                      <w:lang w:val="en-US"/>
                    </w:rPr>
                    <w:t>p</w:t>
                  </w:r>
                  <w:r w:rsidRPr="00B3686D">
                    <w:rPr>
                      <w:color w:val="auto"/>
                      <w:lang w:val="en-US"/>
                    </w:rPr>
                    <w:t>roje</w:t>
                  </w:r>
                  <w:r>
                    <w:rPr>
                      <w:color w:val="auto"/>
                      <w:lang w:val="en-US"/>
                    </w:rPr>
                    <w:t>ct</w:t>
                  </w:r>
                </w:p>
              </w:tc>
              <w:tc>
                <w:tcPr>
                  <w:tcW w:w="3852" w:type="dxa"/>
                </w:tcPr>
                <w:p w14:paraId="0C8F0BD8" w14:textId="18DBF472" w:rsidR="00F37BEA" w:rsidRPr="00360229" w:rsidRDefault="00F37BEA" w:rsidP="00F37BEA">
                  <w:pPr>
                    <w:pStyle w:val="Text"/>
                    <w:spacing w:before="0"/>
                    <w:ind w:firstLine="0"/>
                  </w:pPr>
                  <w:r>
                    <w:t>О</w:t>
                  </w:r>
                  <w:r w:rsidRPr="00B3686D">
                    <w:t xml:space="preserve">рганизация, привлеченная по договору для выполнения работ / оказания услуг по </w:t>
                  </w:r>
                  <w:r>
                    <w:t>п</w:t>
                  </w:r>
                  <w:r w:rsidRPr="00B3686D">
                    <w:t>роекту.</w:t>
                  </w:r>
                </w:p>
              </w:tc>
            </w:tr>
            <w:tr w:rsidR="00740D26" w:rsidRPr="00F03A36" w14:paraId="0C08CECE" w14:textId="77777777" w:rsidTr="00740D26">
              <w:tc>
                <w:tcPr>
                  <w:tcW w:w="2501" w:type="dxa"/>
                </w:tcPr>
                <w:p w14:paraId="2913DC6E" w14:textId="107CA0D2" w:rsidR="00740D26" w:rsidRPr="00283D42" w:rsidRDefault="00BF1030" w:rsidP="00740D26">
                  <w:pPr>
                    <w:pStyle w:val="Text"/>
                    <w:spacing w:before="0" w:after="0"/>
                    <w:ind w:firstLine="0"/>
                    <w:contextualSpacing/>
                    <w:rPr>
                      <w:b/>
                      <w:bCs w:val="0"/>
                      <w:color w:val="auto"/>
                      <w:lang w:val="en-US"/>
                    </w:rPr>
                  </w:pPr>
                  <w:r>
                    <w:rPr>
                      <w:b/>
                      <w:bCs w:val="0"/>
                      <w:color w:val="auto"/>
                      <w:lang w:val="en-US"/>
                    </w:rPr>
                    <w:t>Own</w:t>
                  </w:r>
                  <w:r w:rsidR="00740D26" w:rsidRPr="00283D42">
                    <w:rPr>
                      <w:b/>
                      <w:bCs w:val="0"/>
                      <w:color w:val="auto"/>
                      <w:lang w:val="en-US"/>
                    </w:rPr>
                    <w:t>er</w:t>
                  </w:r>
                </w:p>
                <w:p w14:paraId="55967BD4" w14:textId="79FC3C54" w:rsidR="00740D26" w:rsidRPr="00740D26" w:rsidRDefault="00740D26" w:rsidP="00740D26">
                  <w:pPr>
                    <w:pStyle w:val="Text"/>
                    <w:spacing w:before="0"/>
                    <w:ind w:firstLine="0"/>
                    <w:rPr>
                      <w:b/>
                      <w:bCs w:val="0"/>
                      <w:color w:val="auto"/>
                      <w:lang w:val="en-US"/>
                    </w:rPr>
                  </w:pPr>
                  <w:proofErr w:type="spellStart"/>
                  <w:r w:rsidRPr="00283D42">
                    <w:rPr>
                      <w:b/>
                      <w:bCs w:val="0"/>
                      <w:color w:val="auto"/>
                      <w:lang w:val="en-US"/>
                    </w:rPr>
                    <w:t>Заказчик</w:t>
                  </w:r>
                  <w:proofErr w:type="spellEnd"/>
                </w:p>
              </w:tc>
              <w:tc>
                <w:tcPr>
                  <w:tcW w:w="3841" w:type="dxa"/>
                </w:tcPr>
                <w:p w14:paraId="09195FB1" w14:textId="53CFED23" w:rsidR="00740D26" w:rsidRPr="00740D26" w:rsidRDefault="00740D26" w:rsidP="00740D26">
                  <w:pPr>
                    <w:pStyle w:val="Text"/>
                    <w:spacing w:before="0"/>
                    <w:ind w:firstLine="0"/>
                    <w:rPr>
                      <w:lang w:val="en-US"/>
                    </w:rPr>
                  </w:pPr>
                  <w:r>
                    <w:rPr>
                      <w:color w:val="auto"/>
                      <w:lang w:val="en-US"/>
                    </w:rPr>
                    <w:t>A</w:t>
                  </w:r>
                  <w:r w:rsidRPr="00283D42">
                    <w:rPr>
                      <w:color w:val="auto"/>
                      <w:lang w:val="en-US"/>
                    </w:rPr>
                    <w:t xml:space="preserve"> person (legal entity or individual) who is an investor or authorized by the investor to execute a </w:t>
                  </w:r>
                  <w:r>
                    <w:rPr>
                      <w:color w:val="auto"/>
                      <w:lang w:val="en-US"/>
                    </w:rPr>
                    <w:t>p</w:t>
                  </w:r>
                  <w:r w:rsidRPr="00283D42">
                    <w:rPr>
                      <w:color w:val="auto"/>
                      <w:lang w:val="en-US"/>
                    </w:rPr>
                    <w:t>roject</w:t>
                  </w:r>
                </w:p>
              </w:tc>
              <w:tc>
                <w:tcPr>
                  <w:tcW w:w="3852" w:type="dxa"/>
                </w:tcPr>
                <w:p w14:paraId="2D78BD74" w14:textId="5B5C35FB" w:rsidR="00740D26" w:rsidRPr="00360229" w:rsidRDefault="00740D26" w:rsidP="00740D26">
                  <w:pPr>
                    <w:pStyle w:val="Text"/>
                    <w:spacing w:before="0"/>
                    <w:ind w:firstLine="0"/>
                  </w:pPr>
                  <w:r>
                    <w:rPr>
                      <w:color w:val="auto"/>
                    </w:rPr>
                    <w:t>Л</w:t>
                  </w:r>
                  <w:r w:rsidRPr="00283D42">
                    <w:rPr>
                      <w:color w:val="auto"/>
                    </w:rPr>
                    <w:t xml:space="preserve">ицо (юридическое или физическое), являющееся инвестором или уполномоченное инвестором реализовать </w:t>
                  </w:r>
                  <w:r>
                    <w:rPr>
                      <w:color w:val="auto"/>
                    </w:rPr>
                    <w:t>п</w:t>
                  </w:r>
                  <w:r w:rsidRPr="00283D42">
                    <w:rPr>
                      <w:color w:val="auto"/>
                    </w:rPr>
                    <w:t>роект</w:t>
                  </w:r>
                </w:p>
              </w:tc>
            </w:tr>
            <w:tr w:rsidR="004A0650" w:rsidRPr="00F03A36" w14:paraId="029F3766" w14:textId="77777777" w:rsidTr="00740D26">
              <w:tc>
                <w:tcPr>
                  <w:tcW w:w="2501" w:type="dxa"/>
                </w:tcPr>
                <w:p w14:paraId="1DFEADFA" w14:textId="77777777" w:rsidR="004A0650" w:rsidRDefault="004A0650" w:rsidP="004A0650">
                  <w:pPr>
                    <w:pStyle w:val="Text"/>
                    <w:spacing w:before="0" w:after="0"/>
                    <w:ind w:firstLine="0"/>
                    <w:contextualSpacing/>
                    <w:rPr>
                      <w:b/>
                      <w:bCs w:val="0"/>
                      <w:color w:val="auto"/>
                      <w:lang w:val="en-US"/>
                    </w:rPr>
                  </w:pPr>
                  <w:r>
                    <w:rPr>
                      <w:b/>
                      <w:bCs w:val="0"/>
                      <w:color w:val="auto"/>
                      <w:lang w:val="en-US"/>
                    </w:rPr>
                    <w:t>Parties</w:t>
                  </w:r>
                </w:p>
                <w:p w14:paraId="48F26923" w14:textId="4E6507DE" w:rsidR="004A0650" w:rsidRPr="00360229" w:rsidRDefault="004A0650" w:rsidP="004A0650">
                  <w:pPr>
                    <w:pStyle w:val="Text"/>
                    <w:spacing w:before="0" w:after="0"/>
                    <w:ind w:firstLine="0"/>
                    <w:contextualSpacing/>
                  </w:pPr>
                  <w:proofErr w:type="spellStart"/>
                  <w:r w:rsidRPr="004B729F">
                    <w:rPr>
                      <w:b/>
                      <w:bCs w:val="0"/>
                      <w:color w:val="auto"/>
                      <w:lang w:val="en-US"/>
                    </w:rPr>
                    <w:t>Стороны</w:t>
                  </w:r>
                  <w:proofErr w:type="spellEnd"/>
                </w:p>
              </w:tc>
              <w:tc>
                <w:tcPr>
                  <w:tcW w:w="3841" w:type="dxa"/>
                </w:tcPr>
                <w:p w14:paraId="16B83551" w14:textId="60DF217F" w:rsidR="004A0650" w:rsidRPr="004B729F" w:rsidRDefault="004A0650" w:rsidP="004A0650">
                  <w:pPr>
                    <w:pStyle w:val="Text"/>
                    <w:spacing w:before="0"/>
                    <w:ind w:firstLine="0"/>
                    <w:rPr>
                      <w:color w:val="auto"/>
                      <w:lang w:val="en-US"/>
                    </w:rPr>
                  </w:pPr>
                  <w:r>
                    <w:rPr>
                      <w:color w:val="auto"/>
                      <w:lang w:val="en-US"/>
                    </w:rPr>
                    <w:t>Owner and Contractor</w:t>
                  </w:r>
                  <w:r w:rsidRPr="008D23EE">
                    <w:rPr>
                      <w:color w:val="auto"/>
                      <w:lang w:val="en-US"/>
                    </w:rPr>
                    <w:t xml:space="preserve"> exchanging documents in accordance with this Procedure and the Contract provisions</w:t>
                  </w:r>
                </w:p>
              </w:tc>
              <w:tc>
                <w:tcPr>
                  <w:tcW w:w="3852" w:type="dxa"/>
                </w:tcPr>
                <w:p w14:paraId="33E2107C" w14:textId="1F443A3F" w:rsidR="004A0650" w:rsidRPr="00360229" w:rsidRDefault="004A0650" w:rsidP="004A0650">
                  <w:pPr>
                    <w:pStyle w:val="Text"/>
                    <w:spacing w:before="0"/>
                    <w:ind w:firstLine="0"/>
                  </w:pPr>
                  <w:r w:rsidRPr="008D23EE">
                    <w:rPr>
                      <w:color w:val="auto"/>
                    </w:rPr>
                    <w:t xml:space="preserve">Организации, обменивающиеся </w:t>
                  </w:r>
                  <w:r>
                    <w:rPr>
                      <w:color w:val="auto"/>
                    </w:rPr>
                    <w:t>документацией</w:t>
                  </w:r>
                  <w:r w:rsidRPr="008D23EE">
                    <w:rPr>
                      <w:color w:val="auto"/>
                    </w:rPr>
                    <w:t xml:space="preserve"> в соответствии с настоящей Процедурой и положениями Договора</w:t>
                  </w:r>
                </w:p>
              </w:tc>
            </w:tr>
            <w:tr w:rsidR="00F37BEA" w:rsidRPr="00F03A36" w14:paraId="5922526B" w14:textId="77777777" w:rsidTr="00F37BEA">
              <w:tc>
                <w:tcPr>
                  <w:tcW w:w="2501" w:type="dxa"/>
                </w:tcPr>
                <w:p w14:paraId="71A6D6F0" w14:textId="77777777" w:rsidR="00F37BEA" w:rsidRPr="00B3686D" w:rsidRDefault="00F37BEA" w:rsidP="00F37BEA">
                  <w:pPr>
                    <w:pStyle w:val="Text"/>
                    <w:spacing w:before="0" w:after="0"/>
                    <w:ind w:firstLine="0"/>
                    <w:contextualSpacing/>
                    <w:rPr>
                      <w:b/>
                      <w:bCs w:val="0"/>
                      <w:lang w:val="en-US"/>
                    </w:rPr>
                  </w:pPr>
                  <w:r w:rsidRPr="00B3686D">
                    <w:rPr>
                      <w:b/>
                      <w:bCs w:val="0"/>
                      <w:lang w:val="en-US"/>
                    </w:rPr>
                    <w:t>Technical documentation</w:t>
                  </w:r>
                </w:p>
                <w:p w14:paraId="311CE912" w14:textId="2890BB16" w:rsidR="00F37BEA" w:rsidRPr="004B729F" w:rsidRDefault="00F37BEA" w:rsidP="00F37BEA">
                  <w:pPr>
                    <w:pStyle w:val="Text"/>
                    <w:spacing w:before="0"/>
                    <w:ind w:firstLine="0"/>
                    <w:rPr>
                      <w:b/>
                      <w:bCs w:val="0"/>
                      <w:color w:val="auto"/>
                      <w:lang w:val="en-US"/>
                    </w:rPr>
                  </w:pPr>
                  <w:r w:rsidRPr="00B3686D">
                    <w:rPr>
                      <w:b/>
                      <w:bCs w:val="0"/>
                    </w:rPr>
                    <w:t>Техническая документация</w:t>
                  </w:r>
                </w:p>
              </w:tc>
              <w:tc>
                <w:tcPr>
                  <w:tcW w:w="3841" w:type="dxa"/>
                </w:tcPr>
                <w:p w14:paraId="3D26270A" w14:textId="4CD8F4EB" w:rsidR="00F37BEA" w:rsidRPr="00F37BEA" w:rsidRDefault="00F37BEA" w:rsidP="00F37BEA">
                  <w:pPr>
                    <w:pStyle w:val="Text"/>
                    <w:spacing w:before="0"/>
                    <w:ind w:firstLine="0"/>
                    <w:rPr>
                      <w:lang w:val="en-US"/>
                    </w:rPr>
                  </w:pPr>
                  <w:r w:rsidRPr="00F37BEA">
                    <w:rPr>
                      <w:lang w:val="en-US"/>
                    </w:rPr>
                    <w:t xml:space="preserve">Package of documents, consisting of graphics, calculations and text documents system used for construction, reconstruction, technical reequipment and overhaul as well as in the operations of buildings and structures, including: engineering surveys documents, the </w:t>
                  </w:r>
                  <w:r w:rsidRPr="00F37BEA">
                    <w:rPr>
                      <w:lang w:val="en-US"/>
                    </w:rPr>
                    <w:lastRenderedPageBreak/>
                    <w:t>project management documents, main technical solutions, design documentation, detailed design documentation</w:t>
                  </w:r>
                </w:p>
              </w:tc>
              <w:tc>
                <w:tcPr>
                  <w:tcW w:w="3852" w:type="dxa"/>
                </w:tcPr>
                <w:p w14:paraId="7BB490C2" w14:textId="2021D444" w:rsidR="00F37BEA" w:rsidRPr="00F37BEA" w:rsidRDefault="00F37BEA" w:rsidP="00F37BEA">
                  <w:pPr>
                    <w:pStyle w:val="Text"/>
                    <w:spacing w:before="0"/>
                    <w:ind w:firstLine="0"/>
                  </w:pPr>
                  <w:r w:rsidRPr="00F37BEA">
                    <w:lastRenderedPageBreak/>
                    <w:t xml:space="preserve">Комплект документов, включающий систему графических, расчетных и текстовых материалов, используемых при строительстве, реконструкции, техническом перевооружении и капитальном ремонте, а также в процессе </w:t>
                  </w:r>
                  <w:r w:rsidRPr="00F37BEA">
                    <w:lastRenderedPageBreak/>
                    <w:t>эксплуатации зданий и сооружений, в т.ч.: документация по инженерным изысканиям, документы по управлению проектом, основные технические решения, проектная документация, рабочая документация.</w:t>
                  </w:r>
                </w:p>
              </w:tc>
            </w:tr>
            <w:tr w:rsidR="006865BB" w:rsidRPr="00F37BEA" w14:paraId="420E07CB" w14:textId="77777777" w:rsidTr="00740D26">
              <w:tc>
                <w:tcPr>
                  <w:tcW w:w="2501" w:type="dxa"/>
                </w:tcPr>
                <w:p w14:paraId="7A570666" w14:textId="77777777" w:rsidR="006865BB" w:rsidRPr="00160448" w:rsidRDefault="006865BB" w:rsidP="006865BB">
                  <w:pPr>
                    <w:pStyle w:val="Text"/>
                    <w:spacing w:before="0" w:after="0"/>
                    <w:ind w:firstLine="0"/>
                    <w:contextualSpacing/>
                    <w:rPr>
                      <w:b/>
                      <w:bCs w:val="0"/>
                      <w:color w:val="auto"/>
                      <w:lang w:val="en-US"/>
                    </w:rPr>
                  </w:pPr>
                  <w:r w:rsidRPr="00160448">
                    <w:rPr>
                      <w:b/>
                      <w:bCs w:val="0"/>
                      <w:color w:val="auto"/>
                      <w:lang w:val="en-US"/>
                    </w:rPr>
                    <w:lastRenderedPageBreak/>
                    <w:t>RDI</w:t>
                  </w:r>
                </w:p>
                <w:p w14:paraId="7C851500" w14:textId="779D8052" w:rsidR="006865BB" w:rsidRPr="00F37BEA" w:rsidRDefault="006865BB" w:rsidP="006865BB">
                  <w:pPr>
                    <w:pStyle w:val="Text"/>
                    <w:spacing w:before="0" w:after="0"/>
                    <w:ind w:firstLine="0"/>
                    <w:contextualSpacing/>
                    <w:rPr>
                      <w:b/>
                      <w:bCs w:val="0"/>
                      <w:color w:val="auto"/>
                    </w:rPr>
                  </w:pPr>
                  <w:r w:rsidRPr="00160448">
                    <w:rPr>
                      <w:b/>
                      <w:bCs w:val="0"/>
                      <w:color w:val="auto"/>
                    </w:rPr>
                    <w:t>РПИ</w:t>
                  </w:r>
                </w:p>
              </w:tc>
              <w:tc>
                <w:tcPr>
                  <w:tcW w:w="3841" w:type="dxa"/>
                </w:tcPr>
                <w:p w14:paraId="1883A5DA" w14:textId="7050C0FF" w:rsidR="006865BB" w:rsidRPr="00F37BEA" w:rsidRDefault="006865BB" w:rsidP="006865BB">
                  <w:pPr>
                    <w:pStyle w:val="Text"/>
                    <w:spacing w:before="0"/>
                    <w:ind w:firstLine="0"/>
                    <w:rPr>
                      <w:color w:val="auto"/>
                    </w:rPr>
                  </w:pPr>
                  <w:r w:rsidRPr="00160448">
                    <w:rPr>
                      <w:color w:val="auto"/>
                      <w:lang w:val="en-US"/>
                    </w:rPr>
                    <w:t>Russian design institute</w:t>
                  </w:r>
                </w:p>
              </w:tc>
              <w:tc>
                <w:tcPr>
                  <w:tcW w:w="3852" w:type="dxa"/>
                </w:tcPr>
                <w:p w14:paraId="0D7E519F" w14:textId="6508F68A" w:rsidR="006865BB" w:rsidRDefault="006865BB" w:rsidP="006865BB">
                  <w:pPr>
                    <w:pStyle w:val="Text"/>
                    <w:spacing w:before="0"/>
                    <w:ind w:firstLine="0"/>
                    <w:rPr>
                      <w:color w:val="auto"/>
                    </w:rPr>
                  </w:pPr>
                  <w:r w:rsidRPr="00160448">
                    <w:t>Российский проектный институт.</w:t>
                  </w:r>
                </w:p>
              </w:tc>
            </w:tr>
            <w:tr w:rsidR="006865BB" w:rsidRPr="00F03A36" w14:paraId="0A3947A6" w14:textId="77777777" w:rsidTr="00740D26">
              <w:tc>
                <w:tcPr>
                  <w:tcW w:w="2501" w:type="dxa"/>
                </w:tcPr>
                <w:p w14:paraId="73B6F260" w14:textId="77777777" w:rsidR="006865BB" w:rsidRPr="00160448" w:rsidRDefault="006865BB" w:rsidP="006865BB">
                  <w:pPr>
                    <w:pStyle w:val="Text"/>
                    <w:spacing w:before="0" w:after="0"/>
                    <w:ind w:firstLine="0"/>
                    <w:contextualSpacing/>
                    <w:rPr>
                      <w:b/>
                      <w:lang w:val="en-US"/>
                    </w:rPr>
                  </w:pPr>
                  <w:r w:rsidRPr="00160448">
                    <w:rPr>
                      <w:b/>
                      <w:lang w:val="en-US"/>
                    </w:rPr>
                    <w:t>Document Control Specialist</w:t>
                  </w:r>
                </w:p>
                <w:p w14:paraId="33F20FE8" w14:textId="4C7D3566" w:rsidR="006865BB" w:rsidRPr="00160448" w:rsidRDefault="006865BB" w:rsidP="006865BB">
                  <w:pPr>
                    <w:pStyle w:val="Text"/>
                    <w:spacing w:before="0" w:after="0"/>
                    <w:ind w:firstLine="0"/>
                    <w:contextualSpacing/>
                    <w:rPr>
                      <w:b/>
                      <w:bCs w:val="0"/>
                      <w:color w:val="auto"/>
                      <w:lang w:val="en-US"/>
                    </w:rPr>
                  </w:pPr>
                  <w:r w:rsidRPr="00160448">
                    <w:rPr>
                      <w:b/>
                    </w:rPr>
                    <w:t>Специалист по документообороту</w:t>
                  </w:r>
                </w:p>
              </w:tc>
              <w:tc>
                <w:tcPr>
                  <w:tcW w:w="3841" w:type="dxa"/>
                </w:tcPr>
                <w:p w14:paraId="6859073A" w14:textId="551A75C1" w:rsidR="006865BB" w:rsidRPr="00160448" w:rsidRDefault="006865BB" w:rsidP="006865BB">
                  <w:pPr>
                    <w:pStyle w:val="Text"/>
                    <w:spacing w:before="0"/>
                    <w:ind w:firstLine="0"/>
                    <w:rPr>
                      <w:color w:val="auto"/>
                      <w:lang w:val="en-US"/>
                    </w:rPr>
                  </w:pPr>
                  <w:r w:rsidRPr="00160448">
                    <w:rPr>
                      <w:color w:val="auto"/>
                      <w:lang w:val="en-US"/>
                    </w:rPr>
                    <w:t xml:space="preserve">A person or group of persons in the </w:t>
                  </w:r>
                  <w:r w:rsidR="00BF1030">
                    <w:rPr>
                      <w:color w:val="auto"/>
                      <w:lang w:val="en-US"/>
                    </w:rPr>
                    <w:t>Own</w:t>
                  </w:r>
                  <w:r w:rsidRPr="00160448">
                    <w:rPr>
                      <w:color w:val="auto"/>
                      <w:lang w:val="en-US"/>
                    </w:rPr>
                    <w:t xml:space="preserve">er/ Contractor's organization responsible for compliance with the requirements for documentation format, numbering and transfer in accordance with the requirements of the </w:t>
                  </w:r>
                  <w:r w:rsidR="009A4729">
                    <w:rPr>
                      <w:color w:val="auto"/>
                      <w:lang w:val="en-US"/>
                    </w:rPr>
                    <w:t>p</w:t>
                  </w:r>
                  <w:r w:rsidRPr="00160448">
                    <w:rPr>
                      <w:color w:val="auto"/>
                      <w:lang w:val="en-US"/>
                    </w:rPr>
                    <w:t>roject, whose responsibility also includes to enter documents into the electronic documentation recording and control system.</w:t>
                  </w:r>
                </w:p>
              </w:tc>
              <w:tc>
                <w:tcPr>
                  <w:tcW w:w="3852" w:type="dxa"/>
                </w:tcPr>
                <w:p w14:paraId="3A773501" w14:textId="2EE6E7D1" w:rsidR="006865BB" w:rsidRPr="00160448" w:rsidRDefault="006865BB" w:rsidP="006865BB">
                  <w:pPr>
                    <w:pStyle w:val="Text"/>
                    <w:spacing w:before="0"/>
                    <w:ind w:firstLine="0"/>
                  </w:pPr>
                  <w:r w:rsidRPr="00160448">
                    <w:rPr>
                      <w:color w:val="auto"/>
                    </w:rPr>
                    <w:t xml:space="preserve">Лицо или группа лиц в организации Заказчика/ Подрядчика, отвечающие за соблюдение требований к формату документации, нумерации и передаче документации в соответствии с требованиями </w:t>
                  </w:r>
                  <w:r w:rsidR="00940D00">
                    <w:rPr>
                      <w:color w:val="auto"/>
                    </w:rPr>
                    <w:t>п</w:t>
                  </w:r>
                  <w:r w:rsidRPr="00160448">
                    <w:rPr>
                      <w:color w:val="auto"/>
                    </w:rPr>
                    <w:t>роекта, а также отвечает за внесение документов в эл систему учета и контроля документации.</w:t>
                  </w:r>
                </w:p>
              </w:tc>
            </w:tr>
            <w:tr w:rsidR="006865BB" w:rsidRPr="006865BB" w14:paraId="0105AA10" w14:textId="77777777" w:rsidTr="00740D26">
              <w:tc>
                <w:tcPr>
                  <w:tcW w:w="2501" w:type="dxa"/>
                </w:tcPr>
                <w:p w14:paraId="6FA7D845" w14:textId="77777777" w:rsidR="006865BB" w:rsidRPr="00160448" w:rsidRDefault="006865BB" w:rsidP="006865BB">
                  <w:pPr>
                    <w:pStyle w:val="Text"/>
                    <w:spacing w:before="0" w:after="0"/>
                    <w:ind w:firstLine="0"/>
                    <w:contextualSpacing/>
                    <w:rPr>
                      <w:b/>
                      <w:bCs w:val="0"/>
                      <w:color w:val="auto"/>
                      <w:lang w:val="en-US"/>
                    </w:rPr>
                  </w:pPr>
                  <w:r w:rsidRPr="00160448">
                    <w:rPr>
                      <w:b/>
                      <w:bCs w:val="0"/>
                      <w:color w:val="auto"/>
                      <w:lang w:val="en-US"/>
                    </w:rPr>
                    <w:t>Development Format</w:t>
                  </w:r>
                </w:p>
                <w:p w14:paraId="5CD6CFE2" w14:textId="1520B5CC" w:rsidR="006865BB" w:rsidRPr="006865BB" w:rsidRDefault="006865BB" w:rsidP="006865BB">
                  <w:pPr>
                    <w:pStyle w:val="Text"/>
                    <w:spacing w:before="0" w:after="0"/>
                    <w:ind w:firstLine="0"/>
                    <w:contextualSpacing/>
                    <w:rPr>
                      <w:b/>
                      <w:bCs w:val="0"/>
                      <w:color w:val="auto"/>
                    </w:rPr>
                  </w:pPr>
                  <w:r w:rsidRPr="00160448">
                    <w:rPr>
                      <w:b/>
                      <w:bCs w:val="0"/>
                      <w:color w:val="auto"/>
                    </w:rPr>
                    <w:t>Формат разработки</w:t>
                  </w:r>
                </w:p>
              </w:tc>
              <w:tc>
                <w:tcPr>
                  <w:tcW w:w="3841" w:type="dxa"/>
                </w:tcPr>
                <w:p w14:paraId="37F1FC1A" w14:textId="22EB07C9" w:rsidR="006865BB" w:rsidRPr="006865BB" w:rsidRDefault="006865BB" w:rsidP="006865BB">
                  <w:pPr>
                    <w:pStyle w:val="Text"/>
                    <w:spacing w:before="0"/>
                    <w:ind w:firstLine="0"/>
                    <w:rPr>
                      <w:color w:val="auto"/>
                      <w:lang w:val="en-US"/>
                    </w:rPr>
                  </w:pPr>
                  <w:r w:rsidRPr="00160448">
                    <w:rPr>
                      <w:color w:val="auto"/>
                      <w:lang w:val="en-US"/>
                    </w:rPr>
                    <w:t>Format of the software used for data development. For example: MS Word, MS Excel, AutoCAD, etc.</w:t>
                  </w:r>
                </w:p>
              </w:tc>
              <w:tc>
                <w:tcPr>
                  <w:tcW w:w="3852" w:type="dxa"/>
                </w:tcPr>
                <w:p w14:paraId="5961339B" w14:textId="2D967819" w:rsidR="006865BB" w:rsidRPr="00160448" w:rsidRDefault="006865BB" w:rsidP="006865BB">
                  <w:pPr>
                    <w:pStyle w:val="Text"/>
                    <w:spacing w:before="0"/>
                    <w:ind w:firstLine="0"/>
                  </w:pPr>
                  <w:r w:rsidRPr="00160448">
                    <w:rPr>
                      <w:color w:val="auto"/>
                    </w:rPr>
                    <w:t>Формат программного обеспечения, с помощью которого были подготовлены данные. Например: MS Word, MS Excel, AutoCAD и т.д.</w:t>
                  </w:r>
                </w:p>
              </w:tc>
            </w:tr>
            <w:tr w:rsidR="006865BB" w:rsidRPr="006865BB" w14:paraId="10DD2E92" w14:textId="77777777" w:rsidTr="00740D26">
              <w:tc>
                <w:tcPr>
                  <w:tcW w:w="2501" w:type="dxa"/>
                </w:tcPr>
                <w:p w14:paraId="67D3795D" w14:textId="4121A255" w:rsidR="006865BB" w:rsidRPr="006865BB" w:rsidRDefault="006865BB" w:rsidP="006865BB">
                  <w:pPr>
                    <w:pStyle w:val="Text"/>
                    <w:spacing w:before="0" w:after="0"/>
                    <w:ind w:firstLine="0"/>
                    <w:contextualSpacing/>
                    <w:rPr>
                      <w:b/>
                      <w:bCs w:val="0"/>
                      <w:color w:val="auto"/>
                    </w:rPr>
                  </w:pPr>
                  <w:proofErr w:type="gramStart"/>
                  <w:r w:rsidRPr="00784940">
                    <w:rPr>
                      <w:b/>
                      <w:bCs w:val="0"/>
                    </w:rPr>
                    <w:t>.</w:t>
                  </w:r>
                  <w:proofErr w:type="spellStart"/>
                  <w:r w:rsidRPr="00784940">
                    <w:rPr>
                      <w:b/>
                      <w:bCs w:val="0"/>
                    </w:rPr>
                    <w:t>ext</w:t>
                  </w:r>
                  <w:proofErr w:type="spellEnd"/>
                  <w:proofErr w:type="gramEnd"/>
                </w:p>
              </w:tc>
              <w:tc>
                <w:tcPr>
                  <w:tcW w:w="3841" w:type="dxa"/>
                </w:tcPr>
                <w:p w14:paraId="36E3CAEA" w14:textId="425D5D03" w:rsidR="006865BB" w:rsidRPr="006865BB" w:rsidRDefault="006865BB" w:rsidP="006865BB">
                  <w:pPr>
                    <w:pStyle w:val="Text"/>
                    <w:spacing w:before="0"/>
                    <w:ind w:firstLine="0"/>
                    <w:rPr>
                      <w:color w:val="auto"/>
                    </w:rPr>
                  </w:pPr>
                  <w:r>
                    <w:rPr>
                      <w:color w:val="auto"/>
                      <w:lang w:val="en-US"/>
                    </w:rPr>
                    <w:t>F</w:t>
                  </w:r>
                  <w:proofErr w:type="spellStart"/>
                  <w:r w:rsidRPr="00784940">
                    <w:rPr>
                      <w:color w:val="auto"/>
                    </w:rPr>
                    <w:t>ile</w:t>
                  </w:r>
                  <w:proofErr w:type="spellEnd"/>
                  <w:r w:rsidRPr="00784940">
                    <w:rPr>
                      <w:color w:val="auto"/>
                    </w:rPr>
                    <w:t xml:space="preserve"> </w:t>
                  </w:r>
                  <w:proofErr w:type="spellStart"/>
                  <w:r w:rsidRPr="00784940">
                    <w:rPr>
                      <w:color w:val="auto"/>
                    </w:rPr>
                    <w:t>extension</w:t>
                  </w:r>
                  <w:proofErr w:type="spellEnd"/>
                  <w:r w:rsidRPr="00784940">
                    <w:rPr>
                      <w:color w:val="auto"/>
                    </w:rPr>
                    <w:t>.</w:t>
                  </w:r>
                </w:p>
              </w:tc>
              <w:tc>
                <w:tcPr>
                  <w:tcW w:w="3852" w:type="dxa"/>
                </w:tcPr>
                <w:p w14:paraId="5BEC3C96" w14:textId="12C61688" w:rsidR="006865BB" w:rsidRPr="00160448" w:rsidRDefault="006865BB" w:rsidP="006865BB">
                  <w:pPr>
                    <w:pStyle w:val="Text"/>
                    <w:spacing w:before="0"/>
                    <w:ind w:firstLine="0"/>
                  </w:pPr>
                  <w:r>
                    <w:rPr>
                      <w:color w:val="auto"/>
                    </w:rPr>
                    <w:t>Р</w:t>
                  </w:r>
                  <w:r w:rsidRPr="00784940">
                    <w:rPr>
                      <w:color w:val="auto"/>
                    </w:rPr>
                    <w:t>асширение файла.</w:t>
                  </w:r>
                </w:p>
              </w:tc>
            </w:tr>
            <w:tr w:rsidR="006865BB" w:rsidRPr="00F03A36" w14:paraId="7E83B341" w14:textId="77777777" w:rsidTr="00740D26">
              <w:tc>
                <w:tcPr>
                  <w:tcW w:w="2501" w:type="dxa"/>
                </w:tcPr>
                <w:p w14:paraId="67030F7E" w14:textId="77777777" w:rsidR="006865BB" w:rsidRPr="00160448" w:rsidRDefault="006865BB" w:rsidP="006865BB">
                  <w:pPr>
                    <w:pStyle w:val="Text"/>
                    <w:spacing w:before="0" w:after="0"/>
                    <w:ind w:firstLine="0"/>
                    <w:contextualSpacing/>
                    <w:rPr>
                      <w:b/>
                    </w:rPr>
                  </w:pPr>
                  <w:r w:rsidRPr="00160448">
                    <w:rPr>
                      <w:b/>
                      <w:lang w:val="en-US"/>
                    </w:rPr>
                    <w:t>PD</w:t>
                  </w:r>
                  <w:r w:rsidRPr="00160448">
                    <w:rPr>
                      <w:b/>
                    </w:rPr>
                    <w:t> (</w:t>
                  </w:r>
                  <w:r w:rsidRPr="00160448">
                    <w:rPr>
                      <w:b/>
                      <w:lang w:val="en-US"/>
                    </w:rPr>
                    <w:t>Design</w:t>
                  </w:r>
                  <w:r w:rsidRPr="00160448">
                    <w:rPr>
                      <w:b/>
                    </w:rPr>
                    <w:t xml:space="preserve"> </w:t>
                  </w:r>
                  <w:r w:rsidRPr="00160448">
                    <w:rPr>
                      <w:b/>
                      <w:lang w:val="en-US"/>
                    </w:rPr>
                    <w:t>Documentation</w:t>
                  </w:r>
                  <w:r w:rsidRPr="00160448">
                    <w:rPr>
                      <w:b/>
                    </w:rPr>
                    <w:t>)</w:t>
                  </w:r>
                </w:p>
                <w:p w14:paraId="755DBF59" w14:textId="218F5B02" w:rsidR="006865BB" w:rsidRPr="006865BB" w:rsidRDefault="006865BB" w:rsidP="006865BB">
                  <w:pPr>
                    <w:pStyle w:val="Text"/>
                    <w:spacing w:before="0" w:after="0"/>
                    <w:ind w:firstLine="0"/>
                    <w:contextualSpacing/>
                    <w:rPr>
                      <w:b/>
                    </w:rPr>
                  </w:pPr>
                  <w:r w:rsidRPr="00160448">
                    <w:rPr>
                      <w:b/>
                    </w:rPr>
                    <w:t>ПД (Проектная документация)</w:t>
                  </w:r>
                </w:p>
              </w:tc>
              <w:tc>
                <w:tcPr>
                  <w:tcW w:w="3841" w:type="dxa"/>
                </w:tcPr>
                <w:p w14:paraId="2882B7AA" w14:textId="050E735A" w:rsidR="006865BB" w:rsidRPr="006865BB" w:rsidRDefault="006865BB" w:rsidP="006865BB">
                  <w:pPr>
                    <w:pStyle w:val="Text"/>
                    <w:spacing w:before="0"/>
                    <w:ind w:firstLine="0"/>
                    <w:rPr>
                      <w:color w:val="auto"/>
                      <w:lang w:val="en-US"/>
                    </w:rPr>
                  </w:pPr>
                  <w:r w:rsidRPr="006E1C56">
                    <w:rPr>
                      <w:shd w:val="clear" w:color="auto" w:fill="FFFFFF"/>
                      <w:lang w:val="en-US"/>
                    </w:rPr>
                    <w:t xml:space="preserve">Documentation containing text and graphic materials defining architectural, functional, technological, structural and engineering solutions to ensure the construction and reconstruction of capital construction projects, </w:t>
                  </w:r>
                  <w:r w:rsidRPr="00160448">
                    <w:rPr>
                      <w:lang w:val="en-US"/>
                    </w:rPr>
                    <w:t>issued in compliance with provisions of Resolution No. 87 of the Government of the Russian Federation dated February 16, 2008 titled «Composition of Design Documentation Sections and Requirements to Their Contents»</w:t>
                  </w:r>
                </w:p>
              </w:tc>
              <w:tc>
                <w:tcPr>
                  <w:tcW w:w="3852" w:type="dxa"/>
                </w:tcPr>
                <w:p w14:paraId="39CCBD37" w14:textId="166BEB09" w:rsidR="006865BB" w:rsidRPr="00160448" w:rsidRDefault="006865BB" w:rsidP="006865BB">
                  <w:pPr>
                    <w:pStyle w:val="Text"/>
                    <w:spacing w:before="0"/>
                    <w:ind w:firstLine="0"/>
                  </w:pPr>
                  <w:r w:rsidRPr="006E1C56">
                    <w:rPr>
                      <w:shd w:val="clear" w:color="auto" w:fill="FFFFFF"/>
                    </w:rPr>
                    <w:t xml:space="preserve">Документация, содержащая текстовые и графические материалы и определяющая архитектурные, функционально-технологические, конструктивные и инженерно-технические решения для обеспечения строительства и реконструкции объектов капитального строительства, выпускаемая в соответствии с Постановлением правительства российской федерации от 16 февраля 2008 г. № 87 «О составе разделов проектной документации </w:t>
                  </w:r>
                  <w:r w:rsidRPr="00160448">
                    <w:t>и требованиях к их содержанию».</w:t>
                  </w:r>
                </w:p>
              </w:tc>
            </w:tr>
            <w:tr w:rsidR="006865BB" w:rsidRPr="00F03A36" w14:paraId="2490CC89" w14:textId="77777777" w:rsidTr="00740D26">
              <w:tc>
                <w:tcPr>
                  <w:tcW w:w="2501" w:type="dxa"/>
                </w:tcPr>
                <w:p w14:paraId="12667E48" w14:textId="77777777" w:rsidR="006865BB" w:rsidRPr="00160448" w:rsidRDefault="006865BB" w:rsidP="006865BB">
                  <w:pPr>
                    <w:pStyle w:val="Text"/>
                    <w:spacing w:before="0" w:after="0"/>
                    <w:ind w:firstLine="0"/>
                    <w:contextualSpacing/>
                    <w:rPr>
                      <w:b/>
                      <w:lang w:val="en-US"/>
                    </w:rPr>
                  </w:pPr>
                  <w:r w:rsidRPr="00160448">
                    <w:rPr>
                      <w:b/>
                      <w:lang w:val="en-US"/>
                    </w:rPr>
                    <w:t>DD</w:t>
                  </w:r>
                  <w:r w:rsidRPr="00160448" w:rsidDel="005A4FB1">
                    <w:rPr>
                      <w:b/>
                      <w:lang w:val="en-US"/>
                    </w:rPr>
                    <w:t xml:space="preserve"> </w:t>
                  </w:r>
                  <w:r w:rsidRPr="00160448">
                    <w:rPr>
                      <w:b/>
                      <w:lang w:val="en-US"/>
                    </w:rPr>
                    <w:t>(Detailed Design Documentation)</w:t>
                  </w:r>
                </w:p>
                <w:p w14:paraId="5E475C3E" w14:textId="01073B2B" w:rsidR="006865BB" w:rsidRPr="006865BB" w:rsidRDefault="006865BB" w:rsidP="006865BB">
                  <w:pPr>
                    <w:pStyle w:val="Text"/>
                    <w:spacing w:before="0" w:after="0"/>
                    <w:ind w:firstLine="0"/>
                    <w:contextualSpacing/>
                    <w:rPr>
                      <w:b/>
                      <w:bCs w:val="0"/>
                      <w:color w:val="auto"/>
                      <w:lang w:val="en-US"/>
                    </w:rPr>
                  </w:pPr>
                  <w:r w:rsidRPr="00160448">
                    <w:rPr>
                      <w:b/>
                    </w:rPr>
                    <w:t>РД</w:t>
                  </w:r>
                  <w:r w:rsidRPr="00313B7F">
                    <w:rPr>
                      <w:b/>
                      <w:lang w:val="en-US"/>
                    </w:rPr>
                    <w:t> </w:t>
                  </w:r>
                  <w:r w:rsidRPr="00160448">
                    <w:rPr>
                      <w:b/>
                      <w:lang w:val="en-US"/>
                    </w:rPr>
                    <w:t>(</w:t>
                  </w:r>
                  <w:r w:rsidRPr="00160448">
                    <w:rPr>
                      <w:b/>
                    </w:rPr>
                    <w:t>Рабочая</w:t>
                  </w:r>
                  <w:r w:rsidRPr="00160448">
                    <w:rPr>
                      <w:b/>
                      <w:lang w:val="en-US"/>
                    </w:rPr>
                    <w:t xml:space="preserve"> </w:t>
                  </w:r>
                  <w:r w:rsidRPr="00160448">
                    <w:rPr>
                      <w:b/>
                    </w:rPr>
                    <w:t>документация</w:t>
                  </w:r>
                  <w:r w:rsidRPr="00160448">
                    <w:rPr>
                      <w:b/>
                      <w:lang w:val="en-US"/>
                    </w:rPr>
                    <w:t>)</w:t>
                  </w:r>
                </w:p>
              </w:tc>
              <w:tc>
                <w:tcPr>
                  <w:tcW w:w="3841" w:type="dxa"/>
                </w:tcPr>
                <w:p w14:paraId="72AAB18E" w14:textId="0D759E24" w:rsidR="006865BB" w:rsidRPr="006865BB" w:rsidRDefault="006865BB" w:rsidP="006865BB">
                  <w:pPr>
                    <w:pStyle w:val="Text"/>
                    <w:spacing w:before="0"/>
                    <w:ind w:firstLine="0"/>
                    <w:rPr>
                      <w:color w:val="auto"/>
                      <w:lang w:val="en-US"/>
                    </w:rPr>
                  </w:pPr>
                  <w:r w:rsidRPr="00160448">
                    <w:rPr>
                      <w:color w:val="auto"/>
                      <w:lang w:val="en-US"/>
                    </w:rPr>
                    <w:t>A</w:t>
                  </w:r>
                  <w:r w:rsidRPr="006865BB">
                    <w:rPr>
                      <w:color w:val="auto"/>
                      <w:lang w:val="en-US"/>
                    </w:rPr>
                    <w:t xml:space="preserve"> set of text and graphic documents that ensure the implementation of the technical solutions of the project adopted in the approved design documentation, which are necessary for the production of construction and installation works, providing construction with equipment, </w:t>
                  </w:r>
                  <w:r w:rsidRPr="006865BB">
                    <w:rPr>
                      <w:color w:val="auto"/>
                      <w:lang w:val="en-US"/>
                    </w:rPr>
                    <w:lastRenderedPageBreak/>
                    <w:t>products and materials, and/or manufacturing construction products</w:t>
                  </w:r>
                </w:p>
              </w:tc>
              <w:tc>
                <w:tcPr>
                  <w:tcW w:w="3852" w:type="dxa"/>
                </w:tcPr>
                <w:p w14:paraId="196A782B" w14:textId="7440836C" w:rsidR="006865BB" w:rsidRPr="00160448" w:rsidRDefault="006865BB" w:rsidP="006865BB">
                  <w:pPr>
                    <w:pStyle w:val="Text"/>
                    <w:spacing w:before="0"/>
                    <w:ind w:firstLine="0"/>
                  </w:pPr>
                  <w:r w:rsidRPr="00160448">
                    <w:lastRenderedPageBreak/>
                    <w:t xml:space="preserve">Совокупность текстовых и графических документов, обеспечивающих реализацию принятых в утверждённой проектной документации технических решений проекта, необходимых для производства строительных и монтажных работ, обеспечения строительства </w:t>
                  </w:r>
                  <w:r w:rsidRPr="00160448">
                    <w:lastRenderedPageBreak/>
                    <w:t>оборудованием, изделиями и материалами и/или изготовления строительных изделий</w:t>
                  </w:r>
                </w:p>
              </w:tc>
            </w:tr>
            <w:tr w:rsidR="006865BB" w:rsidRPr="00F03A36" w14:paraId="78478D9D" w14:textId="77777777" w:rsidTr="00740D26">
              <w:tc>
                <w:tcPr>
                  <w:tcW w:w="2501" w:type="dxa"/>
                </w:tcPr>
                <w:p w14:paraId="41DE7306" w14:textId="77777777" w:rsidR="006865BB" w:rsidRPr="00313B7F" w:rsidRDefault="006865BB" w:rsidP="006865BB">
                  <w:pPr>
                    <w:pStyle w:val="Text"/>
                    <w:spacing w:before="0" w:after="0"/>
                    <w:ind w:firstLine="0"/>
                    <w:contextualSpacing/>
                    <w:rPr>
                      <w:b/>
                      <w:lang w:val="en-US"/>
                    </w:rPr>
                  </w:pPr>
                  <w:r w:rsidRPr="00313B7F">
                    <w:rPr>
                      <w:b/>
                      <w:lang w:val="en-US"/>
                    </w:rPr>
                    <w:lastRenderedPageBreak/>
                    <w:t>DCC</w:t>
                  </w:r>
                </w:p>
                <w:p w14:paraId="13A10D20" w14:textId="0DEF7317" w:rsidR="006865BB" w:rsidRPr="006865BB" w:rsidRDefault="006865BB" w:rsidP="006865BB">
                  <w:pPr>
                    <w:pStyle w:val="Text"/>
                    <w:spacing w:before="0" w:after="0"/>
                    <w:ind w:firstLine="0"/>
                    <w:contextualSpacing/>
                    <w:rPr>
                      <w:b/>
                      <w:bCs w:val="0"/>
                      <w:color w:val="auto"/>
                    </w:rPr>
                  </w:pPr>
                  <w:r w:rsidRPr="00313B7F">
                    <w:rPr>
                      <w:b/>
                      <w:lang w:val="en-US"/>
                    </w:rPr>
                    <w:t>ТДО</w:t>
                  </w:r>
                </w:p>
              </w:tc>
              <w:tc>
                <w:tcPr>
                  <w:tcW w:w="3841" w:type="dxa"/>
                </w:tcPr>
                <w:p w14:paraId="248137E1" w14:textId="361EFEE4" w:rsidR="006865BB" w:rsidRPr="006865BB" w:rsidRDefault="006865BB" w:rsidP="006865BB">
                  <w:pPr>
                    <w:pStyle w:val="Text"/>
                    <w:spacing w:before="0"/>
                    <w:ind w:firstLine="0"/>
                    <w:rPr>
                      <w:color w:val="auto"/>
                      <w:lang w:val="en-US"/>
                    </w:rPr>
                  </w:pPr>
                  <w:r w:rsidRPr="00313B7F">
                    <w:rPr>
                      <w:shd w:val="clear" w:color="auto" w:fill="FFFFFF"/>
                      <w:lang w:val="en-US"/>
                    </w:rPr>
                    <w:t>Document control center (Department which is responsible for Document control).</w:t>
                  </w:r>
                </w:p>
              </w:tc>
              <w:tc>
                <w:tcPr>
                  <w:tcW w:w="3852" w:type="dxa"/>
                </w:tcPr>
                <w:p w14:paraId="0C496F82" w14:textId="3588ADBF" w:rsidR="006865BB" w:rsidRPr="00160448" w:rsidRDefault="009A4729" w:rsidP="006865BB">
                  <w:pPr>
                    <w:pStyle w:val="Text"/>
                    <w:spacing w:before="0"/>
                    <w:ind w:firstLine="0"/>
                  </w:pPr>
                  <w:r>
                    <w:rPr>
                      <w:shd w:val="clear" w:color="auto" w:fill="FFFFFF"/>
                    </w:rPr>
                    <w:t>Структурное подразделение, ответственное за</w:t>
                  </w:r>
                  <w:r w:rsidR="006865BB" w:rsidRPr="009A4729">
                    <w:rPr>
                      <w:shd w:val="clear" w:color="auto" w:fill="FFFFFF"/>
                    </w:rPr>
                    <w:t xml:space="preserve"> техническ</w:t>
                  </w:r>
                  <w:r>
                    <w:rPr>
                      <w:shd w:val="clear" w:color="auto" w:fill="FFFFFF"/>
                    </w:rPr>
                    <w:t>ий</w:t>
                  </w:r>
                  <w:r w:rsidR="006865BB" w:rsidRPr="009A4729">
                    <w:rPr>
                      <w:shd w:val="clear" w:color="auto" w:fill="FFFFFF"/>
                    </w:rPr>
                    <w:t xml:space="preserve"> документооборот</w:t>
                  </w:r>
                </w:p>
              </w:tc>
            </w:tr>
            <w:tr w:rsidR="006865BB" w:rsidRPr="006865BB" w14:paraId="6497DE38" w14:textId="77777777" w:rsidTr="00740D26">
              <w:tc>
                <w:tcPr>
                  <w:tcW w:w="2501" w:type="dxa"/>
                </w:tcPr>
                <w:p w14:paraId="49C6640C" w14:textId="77777777" w:rsidR="006865BB" w:rsidRPr="00313B7F" w:rsidRDefault="006865BB" w:rsidP="006865BB">
                  <w:pPr>
                    <w:pStyle w:val="Text"/>
                    <w:spacing w:before="0" w:after="0"/>
                    <w:ind w:firstLine="0"/>
                    <w:contextualSpacing/>
                    <w:jc w:val="left"/>
                    <w:rPr>
                      <w:b/>
                      <w:lang w:val="en-US"/>
                    </w:rPr>
                  </w:pPr>
                  <w:r w:rsidRPr="00313B7F">
                    <w:rPr>
                      <w:b/>
                      <w:lang w:val="en-US"/>
                    </w:rPr>
                    <w:t>MDR (Master document register)</w:t>
                  </w:r>
                </w:p>
                <w:p w14:paraId="1493AC16" w14:textId="5AF8EA3D" w:rsidR="006865BB" w:rsidRPr="006865BB" w:rsidRDefault="006865BB" w:rsidP="006865BB">
                  <w:pPr>
                    <w:pStyle w:val="Text"/>
                    <w:spacing w:before="0" w:after="0"/>
                    <w:ind w:firstLine="0"/>
                    <w:contextualSpacing/>
                    <w:rPr>
                      <w:b/>
                      <w:bCs w:val="0"/>
                      <w:color w:val="auto"/>
                      <w:lang w:val="en-US"/>
                    </w:rPr>
                  </w:pPr>
                  <w:r w:rsidRPr="00313B7F">
                    <w:rPr>
                      <w:b/>
                      <w:lang w:val="en-US"/>
                    </w:rPr>
                    <w:t>MDR (</w:t>
                  </w:r>
                  <w:proofErr w:type="spellStart"/>
                  <w:r w:rsidRPr="00313B7F">
                    <w:rPr>
                      <w:b/>
                      <w:lang w:val="en-US"/>
                    </w:rPr>
                    <w:t>Главный</w:t>
                  </w:r>
                  <w:proofErr w:type="spellEnd"/>
                  <w:r w:rsidRPr="00313B7F">
                    <w:rPr>
                      <w:b/>
                      <w:lang w:val="en-US"/>
                    </w:rPr>
                    <w:t xml:space="preserve"> </w:t>
                  </w:r>
                  <w:proofErr w:type="spellStart"/>
                  <w:r w:rsidRPr="00313B7F">
                    <w:rPr>
                      <w:b/>
                      <w:lang w:val="en-US"/>
                    </w:rPr>
                    <w:t>реестр</w:t>
                  </w:r>
                  <w:proofErr w:type="spellEnd"/>
                  <w:r w:rsidRPr="00FD3520">
                    <w:rPr>
                      <w:b/>
                      <w:lang w:val="en-US"/>
                    </w:rPr>
                    <w:t xml:space="preserve"> </w:t>
                  </w:r>
                  <w:proofErr w:type="spellStart"/>
                  <w:r w:rsidRPr="00313B7F">
                    <w:rPr>
                      <w:b/>
                      <w:lang w:val="en-US"/>
                    </w:rPr>
                    <w:t>документации</w:t>
                  </w:r>
                  <w:proofErr w:type="spellEnd"/>
                  <w:r w:rsidRPr="00313B7F">
                    <w:rPr>
                      <w:b/>
                      <w:lang w:val="en-US"/>
                    </w:rPr>
                    <w:t>)</w:t>
                  </w:r>
                </w:p>
              </w:tc>
              <w:tc>
                <w:tcPr>
                  <w:tcW w:w="3841" w:type="dxa"/>
                </w:tcPr>
                <w:p w14:paraId="003D80DE" w14:textId="07809B48" w:rsidR="006865BB" w:rsidRPr="006865BB" w:rsidRDefault="006865BB" w:rsidP="006865BB">
                  <w:pPr>
                    <w:pStyle w:val="Text"/>
                    <w:spacing w:before="0"/>
                    <w:ind w:firstLine="0"/>
                    <w:rPr>
                      <w:color w:val="auto"/>
                      <w:lang w:val="en-US"/>
                    </w:rPr>
                  </w:pPr>
                  <w:r w:rsidRPr="00313B7F">
                    <w:rPr>
                      <w:shd w:val="clear" w:color="auto" w:fill="FFFFFF"/>
                      <w:lang w:val="en-US"/>
                    </w:rPr>
                    <w:t xml:space="preserve">A list of all the documentation to be delivered to the </w:t>
                  </w:r>
                  <w:r w:rsidR="00BF1030">
                    <w:rPr>
                      <w:shd w:val="clear" w:color="auto" w:fill="FFFFFF"/>
                      <w:lang w:val="en-US"/>
                    </w:rPr>
                    <w:t>Own</w:t>
                  </w:r>
                  <w:r w:rsidRPr="00313B7F">
                    <w:rPr>
                      <w:shd w:val="clear" w:color="auto" w:fill="FFFFFF"/>
                      <w:lang w:val="en-US"/>
                    </w:rPr>
                    <w:t>er for a specific project, that must be developed to perform the scope of work under the Contract, indicating their attributes. It is used to track and record the progress of documentation development.</w:t>
                  </w:r>
                </w:p>
              </w:tc>
              <w:tc>
                <w:tcPr>
                  <w:tcW w:w="3852" w:type="dxa"/>
                </w:tcPr>
                <w:p w14:paraId="528572F4" w14:textId="7E7F8B34" w:rsidR="006865BB" w:rsidRPr="00160448" w:rsidRDefault="006865BB" w:rsidP="006865BB">
                  <w:pPr>
                    <w:pStyle w:val="Text"/>
                    <w:spacing w:before="0"/>
                    <w:ind w:firstLine="0"/>
                  </w:pPr>
                  <w:r w:rsidRPr="00313B7F">
                    <w:rPr>
                      <w:shd w:val="clear" w:color="auto" w:fill="FFFFFF"/>
                    </w:rPr>
                    <w:t>Перечень всей документации, подлежащей передаче Заказчику по проекту, которая должна быть разработана для выполнения объемов работ в рамках Договора, с указанием их атрибутов. На его основе отслеживается и фиксируется прогресс разработки документации.</w:t>
                  </w:r>
                </w:p>
              </w:tc>
            </w:tr>
            <w:tr w:rsidR="006865BB" w:rsidRPr="00F37BEA" w14:paraId="0C3A693C" w14:textId="77777777" w:rsidTr="00740D26">
              <w:tc>
                <w:tcPr>
                  <w:tcW w:w="2501" w:type="dxa"/>
                </w:tcPr>
                <w:p w14:paraId="1E1FB3DA" w14:textId="77777777" w:rsidR="006865BB" w:rsidRPr="00EC1D25" w:rsidRDefault="006865BB" w:rsidP="006865BB">
                  <w:pPr>
                    <w:pStyle w:val="Text"/>
                    <w:spacing w:before="0" w:after="0"/>
                    <w:ind w:firstLine="0"/>
                    <w:contextualSpacing/>
                    <w:rPr>
                      <w:b/>
                      <w:lang w:val="en-US"/>
                    </w:rPr>
                  </w:pPr>
                  <w:r w:rsidRPr="00EC1D25">
                    <w:rPr>
                      <w:b/>
                      <w:lang w:val="en-US"/>
                    </w:rPr>
                    <w:t>TRM, Transmittal (accompanying statement)</w:t>
                  </w:r>
                </w:p>
                <w:p w14:paraId="0F8F9B80" w14:textId="41436D17" w:rsidR="006865BB" w:rsidRPr="00EC1D25" w:rsidRDefault="006865BB" w:rsidP="006865BB">
                  <w:pPr>
                    <w:pStyle w:val="Text"/>
                    <w:spacing w:before="0" w:after="0"/>
                    <w:ind w:firstLine="0"/>
                    <w:contextualSpacing/>
                    <w:rPr>
                      <w:b/>
                      <w:bCs w:val="0"/>
                      <w:color w:val="auto"/>
                      <w:lang w:val="en-US"/>
                    </w:rPr>
                  </w:pPr>
                  <w:proofErr w:type="spellStart"/>
                  <w:r w:rsidRPr="00D63960">
                    <w:rPr>
                      <w:b/>
                    </w:rPr>
                    <w:t>Трансмиттал</w:t>
                  </w:r>
                  <w:proofErr w:type="spellEnd"/>
                  <w:r w:rsidRPr="00EC1D25">
                    <w:rPr>
                      <w:b/>
                      <w:lang w:val="en-US"/>
                    </w:rPr>
                    <w:t xml:space="preserve"> (</w:t>
                  </w:r>
                  <w:r w:rsidRPr="00D63960">
                    <w:rPr>
                      <w:b/>
                    </w:rPr>
                    <w:t>сопроводительная</w:t>
                  </w:r>
                  <w:r w:rsidRPr="00EC1D25">
                    <w:rPr>
                      <w:b/>
                      <w:lang w:val="en-US"/>
                    </w:rPr>
                    <w:t xml:space="preserve"> </w:t>
                  </w:r>
                  <w:r w:rsidRPr="00D63960">
                    <w:rPr>
                      <w:b/>
                    </w:rPr>
                    <w:t>ведомость</w:t>
                  </w:r>
                  <w:r w:rsidRPr="00EC1D25">
                    <w:rPr>
                      <w:b/>
                      <w:lang w:val="en-US"/>
                    </w:rPr>
                    <w:t xml:space="preserve"> / TRM)</w:t>
                  </w:r>
                </w:p>
              </w:tc>
              <w:tc>
                <w:tcPr>
                  <w:tcW w:w="3841" w:type="dxa"/>
                </w:tcPr>
                <w:p w14:paraId="134D3D44" w14:textId="52BCDC5A" w:rsidR="006865BB" w:rsidRPr="006865BB" w:rsidRDefault="006865BB" w:rsidP="006865BB">
                  <w:pPr>
                    <w:pStyle w:val="Text"/>
                    <w:spacing w:before="0"/>
                    <w:ind w:firstLine="0"/>
                    <w:rPr>
                      <w:color w:val="auto"/>
                      <w:lang w:val="en-US"/>
                    </w:rPr>
                  </w:pPr>
                  <w:r>
                    <w:rPr>
                      <w:shd w:val="clear" w:color="auto" w:fill="FFFFFF"/>
                      <w:lang w:val="en-US"/>
                    </w:rPr>
                    <w:t>A</w:t>
                  </w:r>
                  <w:r w:rsidRPr="00D63960">
                    <w:rPr>
                      <w:shd w:val="clear" w:color="auto" w:fill="FFFFFF"/>
                      <w:lang w:val="en-US"/>
                    </w:rPr>
                    <w:t xml:space="preserve">n official accompanying statement by which issued documents are transmitted from one Party to another. The accompanying statement is managed by the issuing Party's </w:t>
                  </w:r>
                  <w:r>
                    <w:rPr>
                      <w:shd w:val="clear" w:color="auto" w:fill="FFFFFF"/>
                      <w:lang w:val="en-US"/>
                    </w:rPr>
                    <w:t>DCC</w:t>
                  </w:r>
                  <w:r w:rsidRPr="00D63960">
                    <w:rPr>
                      <w:shd w:val="clear" w:color="auto" w:fill="FFFFFF"/>
                      <w:lang w:val="en-US"/>
                    </w:rPr>
                    <w:t>.</w:t>
                  </w:r>
                </w:p>
              </w:tc>
              <w:tc>
                <w:tcPr>
                  <w:tcW w:w="3852" w:type="dxa"/>
                </w:tcPr>
                <w:p w14:paraId="15342349" w14:textId="325E5019" w:rsidR="006865BB" w:rsidRDefault="006865BB" w:rsidP="006865BB">
                  <w:pPr>
                    <w:pStyle w:val="Text"/>
                    <w:spacing w:before="0"/>
                    <w:ind w:firstLine="0"/>
                    <w:rPr>
                      <w:color w:val="auto"/>
                    </w:rPr>
                  </w:pPr>
                  <w:r>
                    <w:rPr>
                      <w:shd w:val="clear" w:color="auto" w:fill="FFFFFF"/>
                    </w:rPr>
                    <w:t>О</w:t>
                  </w:r>
                  <w:r w:rsidRPr="00D63960">
                    <w:rPr>
                      <w:shd w:val="clear" w:color="auto" w:fill="FFFFFF"/>
                    </w:rPr>
                    <w:t>фициальная сопроводительная ведомость, посредством которой выпускаемые документы передаются от одной Стороны другой. Сопроводительная ведомость находится в ведении ТДО выпускающей Стороны.</w:t>
                  </w:r>
                </w:p>
              </w:tc>
            </w:tr>
            <w:tr w:rsidR="006865BB" w:rsidRPr="00F37BEA" w14:paraId="4DF7946C" w14:textId="77777777" w:rsidTr="006865BB">
              <w:tc>
                <w:tcPr>
                  <w:tcW w:w="2501" w:type="dxa"/>
                </w:tcPr>
                <w:p w14:paraId="1ECFA787" w14:textId="77777777" w:rsidR="006865BB" w:rsidRDefault="006865BB" w:rsidP="006865BB">
                  <w:pPr>
                    <w:pStyle w:val="Text"/>
                    <w:spacing w:before="0" w:after="0"/>
                    <w:ind w:firstLine="0"/>
                    <w:contextualSpacing/>
                    <w:rPr>
                      <w:b/>
                      <w:lang w:val="en-US"/>
                    </w:rPr>
                  </w:pPr>
                  <w:r>
                    <w:rPr>
                      <w:b/>
                      <w:lang w:val="en-US"/>
                    </w:rPr>
                    <w:t>TDMS</w:t>
                  </w:r>
                </w:p>
                <w:p w14:paraId="609C8291" w14:textId="1F5AB5FE" w:rsidR="006865BB" w:rsidRPr="00F37BEA" w:rsidRDefault="006865BB" w:rsidP="006865BB">
                  <w:pPr>
                    <w:pStyle w:val="Text"/>
                    <w:spacing w:before="0" w:after="0"/>
                    <w:ind w:firstLine="0"/>
                    <w:contextualSpacing/>
                    <w:rPr>
                      <w:b/>
                      <w:bCs w:val="0"/>
                      <w:color w:val="auto"/>
                    </w:rPr>
                  </w:pPr>
                  <w:r>
                    <w:rPr>
                      <w:b/>
                    </w:rPr>
                    <w:t>СТДО</w:t>
                  </w:r>
                </w:p>
              </w:tc>
              <w:tc>
                <w:tcPr>
                  <w:tcW w:w="3841" w:type="dxa"/>
                </w:tcPr>
                <w:p w14:paraId="6F49E212" w14:textId="7604A3D7" w:rsidR="006865BB" w:rsidRPr="006865BB" w:rsidRDefault="006865BB" w:rsidP="006865BB">
                  <w:pPr>
                    <w:pStyle w:val="Text"/>
                    <w:spacing w:before="0"/>
                    <w:ind w:firstLine="0"/>
                    <w:rPr>
                      <w:shd w:val="clear" w:color="auto" w:fill="FFFFFF"/>
                      <w:lang w:val="en-US"/>
                    </w:rPr>
                  </w:pPr>
                  <w:r w:rsidRPr="006865BB">
                    <w:rPr>
                      <w:shd w:val="clear" w:color="auto" w:fill="FFFFFF"/>
                      <w:lang w:val="en-US"/>
                    </w:rPr>
                    <w:t>Technical documentation management system</w:t>
                  </w:r>
                </w:p>
              </w:tc>
              <w:tc>
                <w:tcPr>
                  <w:tcW w:w="3852" w:type="dxa"/>
                </w:tcPr>
                <w:p w14:paraId="0072C4E1" w14:textId="2B0E75C1" w:rsidR="006865BB" w:rsidRPr="006865BB" w:rsidRDefault="006865BB" w:rsidP="006865BB">
                  <w:pPr>
                    <w:pStyle w:val="Text"/>
                    <w:spacing w:before="0"/>
                    <w:ind w:firstLine="0"/>
                    <w:rPr>
                      <w:shd w:val="clear" w:color="auto" w:fill="FFFFFF"/>
                      <w:lang w:val="en-US"/>
                    </w:rPr>
                  </w:pPr>
                  <w:proofErr w:type="spellStart"/>
                  <w:r w:rsidRPr="006865BB">
                    <w:rPr>
                      <w:shd w:val="clear" w:color="auto" w:fill="FFFFFF"/>
                      <w:lang w:val="en-US"/>
                    </w:rPr>
                    <w:t>Система</w:t>
                  </w:r>
                  <w:proofErr w:type="spellEnd"/>
                  <w:r w:rsidRPr="006865BB">
                    <w:rPr>
                      <w:shd w:val="clear" w:color="auto" w:fill="FFFFFF"/>
                      <w:lang w:val="en-US"/>
                    </w:rPr>
                    <w:t xml:space="preserve"> </w:t>
                  </w:r>
                  <w:proofErr w:type="spellStart"/>
                  <w:r w:rsidRPr="006865BB">
                    <w:rPr>
                      <w:shd w:val="clear" w:color="auto" w:fill="FFFFFF"/>
                      <w:lang w:val="en-US"/>
                    </w:rPr>
                    <w:t>технического</w:t>
                  </w:r>
                  <w:proofErr w:type="spellEnd"/>
                  <w:r w:rsidRPr="006865BB">
                    <w:rPr>
                      <w:shd w:val="clear" w:color="auto" w:fill="FFFFFF"/>
                      <w:lang w:val="en-US"/>
                    </w:rPr>
                    <w:t xml:space="preserve"> </w:t>
                  </w:r>
                  <w:proofErr w:type="spellStart"/>
                  <w:r w:rsidRPr="006865BB">
                    <w:rPr>
                      <w:shd w:val="clear" w:color="auto" w:fill="FFFFFF"/>
                      <w:lang w:val="en-US"/>
                    </w:rPr>
                    <w:t>документооборота</w:t>
                  </w:r>
                  <w:proofErr w:type="spellEnd"/>
                </w:p>
              </w:tc>
            </w:tr>
            <w:tr w:rsidR="006865BB" w:rsidRPr="00F03A36" w14:paraId="202EEDAE" w14:textId="77777777" w:rsidTr="00740D26">
              <w:tc>
                <w:tcPr>
                  <w:tcW w:w="2501" w:type="dxa"/>
                </w:tcPr>
                <w:p w14:paraId="352E5658" w14:textId="77777777" w:rsidR="006865BB" w:rsidRDefault="006865BB" w:rsidP="006865BB">
                  <w:pPr>
                    <w:pStyle w:val="Text"/>
                    <w:spacing w:before="0" w:after="0"/>
                    <w:ind w:firstLine="0"/>
                    <w:contextualSpacing/>
                    <w:rPr>
                      <w:b/>
                    </w:rPr>
                  </w:pPr>
                  <w:proofErr w:type="spellStart"/>
                  <w:r w:rsidRPr="00D63960">
                    <w:rPr>
                      <w:b/>
                    </w:rPr>
                    <w:t>Lead</w:t>
                  </w:r>
                  <w:proofErr w:type="spellEnd"/>
                  <w:r w:rsidRPr="00D63960">
                    <w:rPr>
                      <w:b/>
                    </w:rPr>
                    <w:t xml:space="preserve"> </w:t>
                  </w:r>
                  <w:proofErr w:type="spellStart"/>
                  <w:r w:rsidRPr="00D63960">
                    <w:rPr>
                      <w:b/>
                    </w:rPr>
                    <w:t>reviewer</w:t>
                  </w:r>
                  <w:proofErr w:type="spellEnd"/>
                  <w:r w:rsidRPr="00D63960">
                    <w:rPr>
                      <w:b/>
                    </w:rPr>
                    <w:t xml:space="preserve"> (LR)</w:t>
                  </w:r>
                </w:p>
                <w:p w14:paraId="40888FBD" w14:textId="4DB32D48" w:rsidR="006865BB" w:rsidRPr="00F37BEA" w:rsidRDefault="006865BB" w:rsidP="006865BB">
                  <w:pPr>
                    <w:pStyle w:val="Text"/>
                    <w:spacing w:before="0" w:after="0"/>
                    <w:ind w:firstLine="0"/>
                    <w:contextualSpacing/>
                    <w:rPr>
                      <w:b/>
                      <w:bCs w:val="0"/>
                      <w:color w:val="auto"/>
                    </w:rPr>
                  </w:pPr>
                  <w:r w:rsidRPr="00D63960">
                    <w:rPr>
                      <w:b/>
                    </w:rPr>
                    <w:t>Ответственный за рассмотрение документа (LR)</w:t>
                  </w:r>
                </w:p>
              </w:tc>
              <w:tc>
                <w:tcPr>
                  <w:tcW w:w="3841" w:type="dxa"/>
                </w:tcPr>
                <w:p w14:paraId="51FF0B6B" w14:textId="6DDD0FA6" w:rsidR="006865BB" w:rsidRPr="006865BB" w:rsidRDefault="006865BB" w:rsidP="006865BB">
                  <w:pPr>
                    <w:pStyle w:val="Text"/>
                    <w:spacing w:before="0"/>
                    <w:ind w:firstLine="0"/>
                    <w:rPr>
                      <w:color w:val="auto"/>
                      <w:lang w:val="en-US"/>
                    </w:rPr>
                  </w:pPr>
                  <w:r>
                    <w:rPr>
                      <w:shd w:val="clear" w:color="auto" w:fill="FFFFFF"/>
                      <w:lang w:val="en-US"/>
                    </w:rPr>
                    <w:t>T</w:t>
                  </w:r>
                  <w:r w:rsidRPr="00D63960">
                    <w:rPr>
                      <w:shd w:val="clear" w:color="auto" w:fill="FFFFFF"/>
                      <w:lang w:val="en-US"/>
                    </w:rPr>
                    <w:t>he head of the group / discipline appointed by the reviewing Party to be in charge for analyzing the issued comments to the technical documentation, consolidating them and making a decision on the final review code of documentation acceptance, in accordance with responsibilities distribution matrix.</w:t>
                  </w:r>
                </w:p>
              </w:tc>
              <w:tc>
                <w:tcPr>
                  <w:tcW w:w="3852" w:type="dxa"/>
                </w:tcPr>
                <w:p w14:paraId="4065E5D5" w14:textId="54AE541B" w:rsidR="006865BB" w:rsidRDefault="006865BB" w:rsidP="006865BB">
                  <w:pPr>
                    <w:pStyle w:val="Text"/>
                    <w:spacing w:before="0"/>
                    <w:ind w:firstLine="0"/>
                    <w:rPr>
                      <w:color w:val="auto"/>
                    </w:rPr>
                  </w:pPr>
                  <w:r>
                    <w:rPr>
                      <w:shd w:val="clear" w:color="auto" w:fill="FFFFFF"/>
                    </w:rPr>
                    <w:t>Р</w:t>
                  </w:r>
                  <w:r w:rsidRPr="00D63960">
                    <w:rPr>
                      <w:shd w:val="clear" w:color="auto" w:fill="FFFFFF"/>
                    </w:rPr>
                    <w:t>уководитель по направлению / дисциплине, назначенный рассматривающей Стороной ответственным для анализа выданных комментариев к технической документации, их консолидацию и принятие решения об окончательном коде приемки документации, в соответствии с матрицей распределения ответственности.</w:t>
                  </w:r>
                </w:p>
              </w:tc>
            </w:tr>
            <w:tr w:rsidR="006865BB" w:rsidRPr="00F03A36" w14:paraId="296906FD" w14:textId="77777777" w:rsidTr="00740D26">
              <w:tc>
                <w:tcPr>
                  <w:tcW w:w="2501" w:type="dxa"/>
                </w:tcPr>
                <w:p w14:paraId="7B1BF27F" w14:textId="0EBB83F7" w:rsidR="006865BB" w:rsidRPr="00F37BEA" w:rsidRDefault="006865BB" w:rsidP="006865BB">
                  <w:pPr>
                    <w:pStyle w:val="Text"/>
                    <w:spacing w:before="0" w:after="0"/>
                    <w:ind w:firstLine="0"/>
                    <w:contextualSpacing/>
                    <w:rPr>
                      <w:b/>
                      <w:bCs w:val="0"/>
                      <w:color w:val="auto"/>
                    </w:rPr>
                  </w:pPr>
                  <w:r w:rsidRPr="00126AD9">
                    <w:rPr>
                      <w:b/>
                      <w:lang w:val="en-US"/>
                    </w:rPr>
                    <w:t>CRS</w:t>
                  </w:r>
                </w:p>
              </w:tc>
              <w:tc>
                <w:tcPr>
                  <w:tcW w:w="3841" w:type="dxa"/>
                </w:tcPr>
                <w:p w14:paraId="7A32FB41" w14:textId="4AC240DE" w:rsidR="006865BB" w:rsidRPr="006865BB" w:rsidRDefault="006865BB" w:rsidP="006865BB">
                  <w:pPr>
                    <w:pStyle w:val="Text"/>
                    <w:spacing w:before="0"/>
                    <w:ind w:firstLine="0"/>
                    <w:rPr>
                      <w:color w:val="auto"/>
                      <w:lang w:val="en-US"/>
                    </w:rPr>
                  </w:pPr>
                  <w:r w:rsidRPr="00D63960">
                    <w:rPr>
                      <w:shd w:val="clear" w:color="auto" w:fill="FFFFFF"/>
                      <w:lang w:val="en-US"/>
                    </w:rPr>
                    <w:t>Comments review sheet: a document containing the comments (observations) of the verifying party to the document/set of documents issued by the Contractor/RDI.</w:t>
                  </w:r>
                </w:p>
              </w:tc>
              <w:tc>
                <w:tcPr>
                  <w:tcW w:w="3852" w:type="dxa"/>
                </w:tcPr>
                <w:p w14:paraId="10DDD60A" w14:textId="193F6FF3" w:rsidR="006865BB" w:rsidRDefault="006865BB" w:rsidP="006865BB">
                  <w:pPr>
                    <w:pStyle w:val="Text"/>
                    <w:spacing w:before="0"/>
                    <w:ind w:firstLine="0"/>
                    <w:rPr>
                      <w:color w:val="auto"/>
                    </w:rPr>
                  </w:pPr>
                  <w:r w:rsidRPr="00D63960">
                    <w:rPr>
                      <w:shd w:val="clear" w:color="auto" w:fill="FFFFFF"/>
                    </w:rPr>
                    <w:t>Лист комментариев: документ, содержащий комментарии (замечания) проверяющей стороны к документу/комплекту документов, выпущенному Подрядчиком/РПИ</w:t>
                  </w:r>
                </w:p>
              </w:tc>
            </w:tr>
            <w:tr w:rsidR="006865BB" w:rsidRPr="006865BB" w14:paraId="381B4024" w14:textId="77777777" w:rsidTr="00740D26">
              <w:tc>
                <w:tcPr>
                  <w:tcW w:w="2501" w:type="dxa"/>
                </w:tcPr>
                <w:p w14:paraId="5D1B95E7" w14:textId="77777777" w:rsidR="006865BB" w:rsidRDefault="006865BB" w:rsidP="006865BB">
                  <w:pPr>
                    <w:pStyle w:val="Text"/>
                    <w:spacing w:before="0" w:after="0"/>
                    <w:ind w:firstLine="0"/>
                    <w:contextualSpacing/>
                    <w:rPr>
                      <w:b/>
                      <w:lang w:val="en-US"/>
                    </w:rPr>
                  </w:pPr>
                  <w:r w:rsidRPr="00D63960">
                    <w:rPr>
                      <w:b/>
                      <w:lang w:val="en-US"/>
                    </w:rPr>
                    <w:t>ACRS – Answered Comments Review Sheet</w:t>
                  </w:r>
                </w:p>
                <w:p w14:paraId="08F9124F" w14:textId="0652A9B2" w:rsidR="006865BB" w:rsidRPr="006865BB" w:rsidRDefault="006865BB" w:rsidP="006865BB">
                  <w:pPr>
                    <w:pStyle w:val="Text"/>
                    <w:spacing w:before="0" w:after="0"/>
                    <w:ind w:firstLine="0"/>
                    <w:contextualSpacing/>
                    <w:rPr>
                      <w:b/>
                      <w:bCs w:val="0"/>
                      <w:color w:val="auto"/>
                      <w:lang w:val="en-US"/>
                    </w:rPr>
                  </w:pPr>
                  <w:r w:rsidRPr="00FD3520">
                    <w:rPr>
                      <w:b/>
                      <w:lang w:val="en-US"/>
                    </w:rPr>
                    <w:t>ACRS (</w:t>
                  </w:r>
                  <w:r w:rsidRPr="00D63960">
                    <w:rPr>
                      <w:b/>
                    </w:rPr>
                    <w:t>Лист</w:t>
                  </w:r>
                  <w:r w:rsidRPr="00FD3520">
                    <w:rPr>
                      <w:b/>
                      <w:lang w:val="en-US"/>
                    </w:rPr>
                    <w:t xml:space="preserve"> </w:t>
                  </w:r>
                  <w:r w:rsidRPr="00D63960">
                    <w:rPr>
                      <w:b/>
                    </w:rPr>
                    <w:t>ответов</w:t>
                  </w:r>
                  <w:r w:rsidRPr="00FD3520">
                    <w:rPr>
                      <w:b/>
                      <w:lang w:val="en-US"/>
                    </w:rPr>
                    <w:t xml:space="preserve"> </w:t>
                  </w:r>
                  <w:r w:rsidRPr="00D63960">
                    <w:rPr>
                      <w:b/>
                    </w:rPr>
                    <w:t>на</w:t>
                  </w:r>
                  <w:r w:rsidRPr="00FD3520">
                    <w:rPr>
                      <w:b/>
                      <w:lang w:val="en-US"/>
                    </w:rPr>
                    <w:t xml:space="preserve"> </w:t>
                  </w:r>
                  <w:r w:rsidRPr="00D63960">
                    <w:rPr>
                      <w:b/>
                    </w:rPr>
                    <w:t>комментарии</w:t>
                  </w:r>
                  <w:r w:rsidRPr="00FD3520">
                    <w:rPr>
                      <w:b/>
                      <w:lang w:val="en-US"/>
                    </w:rPr>
                    <w:t>)</w:t>
                  </w:r>
                </w:p>
              </w:tc>
              <w:tc>
                <w:tcPr>
                  <w:tcW w:w="3841" w:type="dxa"/>
                </w:tcPr>
                <w:p w14:paraId="56400CAE" w14:textId="68CFA99A" w:rsidR="006865BB" w:rsidRPr="006865BB" w:rsidRDefault="006865BB" w:rsidP="006865BB">
                  <w:pPr>
                    <w:pStyle w:val="Text"/>
                    <w:spacing w:before="0"/>
                    <w:ind w:firstLine="0"/>
                    <w:rPr>
                      <w:color w:val="auto"/>
                      <w:lang w:val="en-US"/>
                    </w:rPr>
                  </w:pPr>
                  <w:r>
                    <w:rPr>
                      <w:shd w:val="clear" w:color="auto" w:fill="FFFFFF"/>
                      <w:lang w:val="en-US"/>
                    </w:rPr>
                    <w:t>A</w:t>
                  </w:r>
                  <w:r w:rsidRPr="00C81AF6">
                    <w:rPr>
                      <w:shd w:val="clear" w:color="auto" w:fill="FFFFFF"/>
                      <w:lang w:val="en-US"/>
                    </w:rPr>
                    <w:t xml:space="preserve"> document intended to provide responses by the Contractor to the </w:t>
                  </w:r>
                  <w:r w:rsidR="00BF1030">
                    <w:rPr>
                      <w:shd w:val="clear" w:color="auto" w:fill="FFFFFF"/>
                      <w:lang w:val="en-US"/>
                    </w:rPr>
                    <w:t>Own</w:t>
                  </w:r>
                  <w:r w:rsidRPr="00C81AF6">
                    <w:rPr>
                      <w:shd w:val="clear" w:color="auto" w:fill="FFFFFF"/>
                      <w:lang w:val="en-US"/>
                    </w:rPr>
                    <w:t xml:space="preserve">er's comments (observations) in accordance with the CRS (comments review sheet). It is transferred together with the corrected </w:t>
                  </w:r>
                  <w:r w:rsidRPr="00C81AF6">
                    <w:rPr>
                      <w:shd w:val="clear" w:color="auto" w:fill="FFFFFF"/>
                      <w:lang w:val="en-US"/>
                    </w:rPr>
                    <w:lastRenderedPageBreak/>
                    <w:t>documentation issued in the next revision.</w:t>
                  </w:r>
                </w:p>
              </w:tc>
              <w:tc>
                <w:tcPr>
                  <w:tcW w:w="3852" w:type="dxa"/>
                </w:tcPr>
                <w:p w14:paraId="723360F3" w14:textId="645D327B" w:rsidR="006865BB" w:rsidRDefault="006865BB" w:rsidP="006865BB">
                  <w:pPr>
                    <w:pStyle w:val="Text"/>
                    <w:spacing w:before="0"/>
                    <w:ind w:firstLine="0"/>
                    <w:rPr>
                      <w:color w:val="auto"/>
                    </w:rPr>
                  </w:pPr>
                  <w:r>
                    <w:rPr>
                      <w:shd w:val="clear" w:color="auto" w:fill="FFFFFF"/>
                    </w:rPr>
                    <w:lastRenderedPageBreak/>
                    <w:t>Д</w:t>
                  </w:r>
                  <w:r w:rsidRPr="00C81AF6">
                    <w:rPr>
                      <w:shd w:val="clear" w:color="auto" w:fill="FFFFFF"/>
                    </w:rPr>
                    <w:t xml:space="preserve">окумент, применяемый для предоставления ответов Подрядчиком на комментарии (замечания) Заказчика в соответствии с </w:t>
                  </w:r>
                  <w:r w:rsidRPr="00C81AF6">
                    <w:rPr>
                      <w:shd w:val="clear" w:color="auto" w:fill="FFFFFF"/>
                      <w:lang w:val="en-US"/>
                    </w:rPr>
                    <w:t>CRS</w:t>
                  </w:r>
                  <w:r w:rsidRPr="00C81AF6">
                    <w:rPr>
                      <w:shd w:val="clear" w:color="auto" w:fill="FFFFFF"/>
                    </w:rPr>
                    <w:t xml:space="preserve"> (листом комментариев). </w:t>
                  </w:r>
                  <w:proofErr w:type="spellStart"/>
                  <w:r w:rsidRPr="00C81AF6">
                    <w:rPr>
                      <w:shd w:val="clear" w:color="auto" w:fill="FFFFFF"/>
                      <w:lang w:val="en-US"/>
                    </w:rPr>
                    <w:t>Передается</w:t>
                  </w:r>
                  <w:proofErr w:type="spellEnd"/>
                  <w:r w:rsidRPr="00C81AF6">
                    <w:rPr>
                      <w:shd w:val="clear" w:color="auto" w:fill="FFFFFF"/>
                      <w:lang w:val="en-US"/>
                    </w:rPr>
                    <w:t xml:space="preserve"> </w:t>
                  </w:r>
                  <w:proofErr w:type="spellStart"/>
                  <w:r w:rsidRPr="00C81AF6">
                    <w:rPr>
                      <w:shd w:val="clear" w:color="auto" w:fill="FFFFFF"/>
                      <w:lang w:val="en-US"/>
                    </w:rPr>
                    <w:t>вместе</w:t>
                  </w:r>
                  <w:proofErr w:type="spellEnd"/>
                  <w:r w:rsidRPr="00C81AF6">
                    <w:rPr>
                      <w:shd w:val="clear" w:color="auto" w:fill="FFFFFF"/>
                      <w:lang w:val="en-US"/>
                    </w:rPr>
                    <w:t xml:space="preserve"> с</w:t>
                  </w:r>
                  <w:r>
                    <w:rPr>
                      <w:shd w:val="clear" w:color="auto" w:fill="FFFFFF"/>
                    </w:rPr>
                    <w:t> </w:t>
                  </w:r>
                  <w:proofErr w:type="spellStart"/>
                  <w:r w:rsidRPr="00C81AF6">
                    <w:rPr>
                      <w:shd w:val="clear" w:color="auto" w:fill="FFFFFF"/>
                      <w:lang w:val="en-US"/>
                    </w:rPr>
                    <w:t>откорректированной</w:t>
                  </w:r>
                  <w:proofErr w:type="spellEnd"/>
                  <w:r w:rsidRPr="00C81AF6">
                    <w:rPr>
                      <w:shd w:val="clear" w:color="auto" w:fill="FFFFFF"/>
                      <w:lang w:val="en-US"/>
                    </w:rPr>
                    <w:t xml:space="preserve"> </w:t>
                  </w:r>
                  <w:proofErr w:type="spellStart"/>
                  <w:r w:rsidRPr="00C81AF6">
                    <w:rPr>
                      <w:shd w:val="clear" w:color="auto" w:fill="FFFFFF"/>
                      <w:lang w:val="en-US"/>
                    </w:rPr>
                    <w:lastRenderedPageBreak/>
                    <w:t>документацией</w:t>
                  </w:r>
                  <w:proofErr w:type="spellEnd"/>
                  <w:r w:rsidRPr="00C81AF6">
                    <w:rPr>
                      <w:shd w:val="clear" w:color="auto" w:fill="FFFFFF"/>
                      <w:lang w:val="en-US"/>
                    </w:rPr>
                    <w:t xml:space="preserve">, </w:t>
                  </w:r>
                  <w:proofErr w:type="spellStart"/>
                  <w:r w:rsidRPr="00C81AF6">
                    <w:rPr>
                      <w:shd w:val="clear" w:color="auto" w:fill="FFFFFF"/>
                      <w:lang w:val="en-US"/>
                    </w:rPr>
                    <w:t>выпущенной</w:t>
                  </w:r>
                  <w:proofErr w:type="spellEnd"/>
                  <w:r w:rsidRPr="00C81AF6">
                    <w:rPr>
                      <w:shd w:val="clear" w:color="auto" w:fill="FFFFFF"/>
                      <w:lang w:val="en-US"/>
                    </w:rPr>
                    <w:t xml:space="preserve"> в </w:t>
                  </w:r>
                  <w:proofErr w:type="spellStart"/>
                  <w:r w:rsidRPr="00C81AF6">
                    <w:rPr>
                      <w:shd w:val="clear" w:color="auto" w:fill="FFFFFF"/>
                      <w:lang w:val="en-US"/>
                    </w:rPr>
                    <w:t>следующей</w:t>
                  </w:r>
                  <w:proofErr w:type="spellEnd"/>
                  <w:r w:rsidRPr="00C81AF6">
                    <w:rPr>
                      <w:shd w:val="clear" w:color="auto" w:fill="FFFFFF"/>
                      <w:lang w:val="en-US"/>
                    </w:rPr>
                    <w:t xml:space="preserve"> </w:t>
                  </w:r>
                  <w:proofErr w:type="spellStart"/>
                  <w:r w:rsidRPr="00C81AF6">
                    <w:rPr>
                      <w:shd w:val="clear" w:color="auto" w:fill="FFFFFF"/>
                      <w:lang w:val="en-US"/>
                    </w:rPr>
                    <w:t>редакции</w:t>
                  </w:r>
                  <w:proofErr w:type="spellEnd"/>
                  <w:r w:rsidRPr="00C81AF6">
                    <w:rPr>
                      <w:shd w:val="clear" w:color="auto" w:fill="FFFFFF"/>
                      <w:lang w:val="en-US"/>
                    </w:rPr>
                    <w:t>.</w:t>
                  </w:r>
                </w:p>
              </w:tc>
            </w:tr>
          </w:tbl>
          <w:p w14:paraId="11801022" w14:textId="77777777" w:rsidR="00EF17BD" w:rsidRPr="00360229" w:rsidRDefault="00EF17BD" w:rsidP="00EF17BD">
            <w:pPr>
              <w:pStyle w:val="Text"/>
            </w:pPr>
          </w:p>
        </w:tc>
      </w:tr>
      <w:tr w:rsidR="00EF17BD" w:rsidRPr="001837D1" w14:paraId="67E62BF0" w14:textId="77777777" w:rsidTr="00FF05DF">
        <w:trPr>
          <w:trHeight w:val="20"/>
          <w:jc w:val="center"/>
        </w:trPr>
        <w:tc>
          <w:tcPr>
            <w:tcW w:w="5187" w:type="dxa"/>
          </w:tcPr>
          <w:p w14:paraId="5115E3AD" w14:textId="3547D32A" w:rsidR="00EF17BD" w:rsidRPr="004D2090" w:rsidRDefault="006865BB" w:rsidP="00EF17BD">
            <w:pPr>
              <w:pStyle w:val="1EN"/>
            </w:pPr>
            <w:bookmarkStart w:id="76" w:name="_Toc206676806"/>
            <w:r>
              <w:lastRenderedPageBreak/>
              <w:t>PROCEDURE OF THE DOCUMENT FLOW</w:t>
            </w:r>
            <w:bookmarkEnd w:id="76"/>
          </w:p>
        </w:tc>
        <w:tc>
          <w:tcPr>
            <w:tcW w:w="5187" w:type="dxa"/>
          </w:tcPr>
          <w:p w14:paraId="4FCC33A5" w14:textId="50001796" w:rsidR="00EF17BD" w:rsidRPr="004D2090" w:rsidRDefault="006865BB" w:rsidP="00AF3A81">
            <w:pPr>
              <w:pStyle w:val="1RU"/>
            </w:pPr>
            <w:bookmarkStart w:id="77" w:name="_Toc206676827"/>
            <w:r>
              <w:t>ПОРЯДОК ДОКУМЕНТООБОРОТА</w:t>
            </w:r>
            <w:bookmarkEnd w:id="77"/>
          </w:p>
        </w:tc>
      </w:tr>
      <w:tr w:rsidR="006865BB" w:rsidRPr="00F03A36" w14:paraId="2D4255CD" w14:textId="77777777" w:rsidTr="00FF05DF">
        <w:trPr>
          <w:trHeight w:val="20"/>
          <w:jc w:val="center"/>
        </w:trPr>
        <w:tc>
          <w:tcPr>
            <w:tcW w:w="5187" w:type="dxa"/>
          </w:tcPr>
          <w:p w14:paraId="2A860939" w14:textId="63292C6E" w:rsidR="006865BB" w:rsidRPr="00034A87" w:rsidRDefault="006865BB" w:rsidP="006865BB">
            <w:pPr>
              <w:pStyle w:val="Text"/>
              <w:ind w:firstLine="0"/>
              <w:rPr>
                <w:lang w:val="en-US"/>
              </w:rPr>
            </w:pPr>
            <w:r w:rsidRPr="00352104">
              <w:rPr>
                <w:lang w:val="en-US"/>
              </w:rPr>
              <w:t xml:space="preserve">The project document flow is the process of issuing technical documents by </w:t>
            </w:r>
            <w:r>
              <w:rPr>
                <w:lang w:val="en-US"/>
              </w:rPr>
              <w:t xml:space="preserve">the </w:t>
            </w:r>
            <w:r w:rsidRPr="00352104">
              <w:rPr>
                <w:lang w:val="en-US"/>
              </w:rPr>
              <w:t xml:space="preserve">Contractor, reviewing by </w:t>
            </w:r>
            <w:r>
              <w:rPr>
                <w:lang w:val="en-US"/>
              </w:rPr>
              <w:t xml:space="preserve">the </w:t>
            </w:r>
            <w:r w:rsidR="00BF1030">
              <w:rPr>
                <w:lang w:val="en-US"/>
              </w:rPr>
              <w:t>Own</w:t>
            </w:r>
            <w:r w:rsidRPr="00352104">
              <w:rPr>
                <w:lang w:val="en-US"/>
              </w:rPr>
              <w:t xml:space="preserve">er and transmitting documents corrected according to the </w:t>
            </w:r>
            <w:r w:rsidR="00BF1030">
              <w:rPr>
                <w:lang w:val="en-US"/>
              </w:rPr>
              <w:t>Own</w:t>
            </w:r>
            <w:r w:rsidRPr="00352104">
              <w:rPr>
                <w:lang w:val="en-US"/>
              </w:rPr>
              <w:t xml:space="preserve">er's comments by the Contractor until </w:t>
            </w:r>
            <w:r>
              <w:rPr>
                <w:lang w:val="en-US"/>
              </w:rPr>
              <w:t>their</w:t>
            </w:r>
            <w:r w:rsidRPr="00352104">
              <w:rPr>
                <w:lang w:val="en-US"/>
              </w:rPr>
              <w:t xml:space="preserve"> final approval.</w:t>
            </w:r>
          </w:p>
        </w:tc>
        <w:tc>
          <w:tcPr>
            <w:tcW w:w="5187" w:type="dxa"/>
          </w:tcPr>
          <w:p w14:paraId="731CA712" w14:textId="33C63F20" w:rsidR="006865BB" w:rsidRPr="00934ABC" w:rsidRDefault="006865BB" w:rsidP="006865BB">
            <w:pPr>
              <w:pStyle w:val="Text"/>
              <w:ind w:firstLine="0"/>
            </w:pPr>
            <w:r w:rsidRPr="00352104">
              <w:t>Оборот Технической документации представляет собой процесс выдачи технической документации Подрядчиком, проверку Заказчиком и предоставление откорректированной по замечаниям Заказчика документации Подрядчиком до момента ее финального утверждения.</w:t>
            </w:r>
          </w:p>
        </w:tc>
      </w:tr>
      <w:tr w:rsidR="006865BB" w:rsidRPr="00F03A36" w14:paraId="4DFCB4B5" w14:textId="77777777" w:rsidTr="00FF05DF">
        <w:trPr>
          <w:trHeight w:val="20"/>
          <w:jc w:val="center"/>
        </w:trPr>
        <w:tc>
          <w:tcPr>
            <w:tcW w:w="5187" w:type="dxa"/>
          </w:tcPr>
          <w:p w14:paraId="64E2617A" w14:textId="668B5CC3" w:rsidR="006865BB" w:rsidRPr="00934ABC" w:rsidRDefault="006865BB" w:rsidP="006865BB">
            <w:pPr>
              <w:pStyle w:val="Text"/>
              <w:ind w:firstLine="0"/>
              <w:rPr>
                <w:lang w:val="en-US"/>
              </w:rPr>
            </w:pPr>
            <w:bookmarkStart w:id="78" w:name="_Toc131582813"/>
            <w:r w:rsidRPr="006865BB">
              <w:rPr>
                <w:lang w:val="en-US"/>
              </w:rPr>
              <w:t xml:space="preserve">Contractor shall submit the documents continuously and evenly in order to minimize the number of peak loads, so that the </w:t>
            </w:r>
            <w:r w:rsidR="00BF1030">
              <w:rPr>
                <w:lang w:val="en-US"/>
              </w:rPr>
              <w:t>Own</w:t>
            </w:r>
            <w:r w:rsidRPr="006865BB">
              <w:rPr>
                <w:lang w:val="en-US"/>
              </w:rPr>
              <w:t>er can analyze the documentation within the planned time for review.</w:t>
            </w:r>
            <w:bookmarkEnd w:id="78"/>
          </w:p>
        </w:tc>
        <w:tc>
          <w:tcPr>
            <w:tcW w:w="5187" w:type="dxa"/>
          </w:tcPr>
          <w:p w14:paraId="5BC27483" w14:textId="28DB8179" w:rsidR="006865BB" w:rsidRPr="00FF7FCD" w:rsidRDefault="006865BB" w:rsidP="006865BB">
            <w:pPr>
              <w:pStyle w:val="Text"/>
              <w:ind w:firstLine="0"/>
            </w:pPr>
            <w:r w:rsidRPr="00FF7FCD">
              <w:t>Подрядчик непрерывно и равномерно предоставляет документы, планируя сведение к минимуму пиковой нагрузки, чтобы Заказчик мог проанализировать документацию в рамках планируемого времени на рассмотрение.</w:t>
            </w:r>
          </w:p>
        </w:tc>
      </w:tr>
      <w:tr w:rsidR="006865BB" w:rsidRPr="00F03A36" w14:paraId="70FD4268" w14:textId="77777777" w:rsidTr="00FF05DF">
        <w:trPr>
          <w:trHeight w:val="20"/>
          <w:jc w:val="center"/>
        </w:trPr>
        <w:tc>
          <w:tcPr>
            <w:tcW w:w="5187" w:type="dxa"/>
          </w:tcPr>
          <w:p w14:paraId="72AD6BE7" w14:textId="0E694D1D" w:rsidR="006865BB" w:rsidRPr="006865BB" w:rsidRDefault="006865BB" w:rsidP="006865BB">
            <w:pPr>
              <w:pStyle w:val="Text"/>
              <w:ind w:firstLine="0"/>
              <w:rPr>
                <w:lang w:val="en-US"/>
              </w:rPr>
            </w:pPr>
            <w:r w:rsidRPr="00352104">
              <w:rPr>
                <w:lang w:val="en-US"/>
              </w:rPr>
              <w:t xml:space="preserve">The Contractor shall send all documentation with the transmittal to the official project email address (when documents are transferred via </w:t>
            </w:r>
            <w:r w:rsidR="00BF1030">
              <w:rPr>
                <w:lang w:val="en-US"/>
              </w:rPr>
              <w:t>Own</w:t>
            </w:r>
            <w:r w:rsidRPr="00352104">
              <w:rPr>
                <w:lang w:val="en-US"/>
              </w:rPr>
              <w:t xml:space="preserve">er’s project portal) or to the </w:t>
            </w:r>
            <w:r w:rsidR="00BF1030">
              <w:rPr>
                <w:lang w:val="en-US"/>
              </w:rPr>
              <w:t>Own</w:t>
            </w:r>
            <w:r w:rsidRPr="00352104">
              <w:rPr>
                <w:lang w:val="en-US"/>
              </w:rPr>
              <w:t>er’s official TDMS account.</w:t>
            </w:r>
          </w:p>
        </w:tc>
        <w:tc>
          <w:tcPr>
            <w:tcW w:w="5187" w:type="dxa"/>
          </w:tcPr>
          <w:p w14:paraId="02116932" w14:textId="50641777" w:rsidR="006865BB" w:rsidRPr="00097AA0" w:rsidRDefault="006865BB" w:rsidP="006865BB">
            <w:pPr>
              <w:pStyle w:val="Text"/>
              <w:ind w:firstLine="0"/>
            </w:pPr>
            <w:r w:rsidRPr="00352104">
              <w:t>Подрядчик передает всю документацию с официальной сопроводительной ведомостью (</w:t>
            </w:r>
            <w:proofErr w:type="spellStart"/>
            <w:r w:rsidRPr="00352104">
              <w:t>трансмиттал</w:t>
            </w:r>
            <w:proofErr w:type="spellEnd"/>
            <w:r w:rsidRPr="00352104">
              <w:t>) на официальный проектный электронный адрес (при передаче документации через проектный портал Заказчика) или на официальную учетную запись Заказчика в СТДО.</w:t>
            </w:r>
          </w:p>
        </w:tc>
      </w:tr>
      <w:tr w:rsidR="006865BB" w:rsidRPr="00F03A36" w14:paraId="18F4CE3A" w14:textId="77777777" w:rsidTr="00FF05DF">
        <w:trPr>
          <w:trHeight w:val="20"/>
          <w:jc w:val="center"/>
        </w:trPr>
        <w:tc>
          <w:tcPr>
            <w:tcW w:w="5187" w:type="dxa"/>
          </w:tcPr>
          <w:p w14:paraId="3EE9862C" w14:textId="79A9D477" w:rsidR="006865BB" w:rsidRPr="006865BB" w:rsidRDefault="006865BB" w:rsidP="006865BB">
            <w:pPr>
              <w:pStyle w:val="Text"/>
              <w:ind w:firstLine="0"/>
              <w:rPr>
                <w:lang w:val="en-US"/>
              </w:rPr>
            </w:pPr>
            <w:r w:rsidRPr="00352104">
              <w:rPr>
                <w:lang w:val="en-US"/>
              </w:rPr>
              <w:t xml:space="preserve">Where the documents are placed without notification and accompanying statement (TRM), the documentation will be considered not accepted and cannot be considered as submitted to the </w:t>
            </w:r>
            <w:r w:rsidR="00BF1030">
              <w:rPr>
                <w:lang w:val="en-US"/>
              </w:rPr>
              <w:t>Own</w:t>
            </w:r>
            <w:r w:rsidRPr="00352104">
              <w:rPr>
                <w:lang w:val="en-US"/>
              </w:rPr>
              <w:t>er.</w:t>
            </w:r>
          </w:p>
        </w:tc>
        <w:tc>
          <w:tcPr>
            <w:tcW w:w="5187" w:type="dxa"/>
          </w:tcPr>
          <w:p w14:paraId="1FCD103E" w14:textId="09CC8A81" w:rsidR="006865BB" w:rsidRPr="004D2090" w:rsidRDefault="006865BB" w:rsidP="006865BB">
            <w:pPr>
              <w:pStyle w:val="Text"/>
              <w:ind w:firstLine="0"/>
            </w:pPr>
            <w:r w:rsidRPr="00352104">
              <w:t>В случае размещения документации без оповещения и сопроводительной ведомости (TRM) документация считается не принятой и не может рассматриваться как переданная Заказчику.</w:t>
            </w:r>
          </w:p>
        </w:tc>
      </w:tr>
      <w:tr w:rsidR="006865BB" w:rsidRPr="001837D1" w14:paraId="143954E0" w14:textId="77777777" w:rsidTr="00FF05DF">
        <w:trPr>
          <w:trHeight w:val="20"/>
          <w:jc w:val="center"/>
        </w:trPr>
        <w:tc>
          <w:tcPr>
            <w:tcW w:w="5187" w:type="dxa"/>
          </w:tcPr>
          <w:p w14:paraId="51A00C44" w14:textId="1C4BCEC4" w:rsidR="006865BB" w:rsidRPr="006865BB" w:rsidRDefault="006865BB" w:rsidP="006865BB">
            <w:pPr>
              <w:pStyle w:val="Text"/>
              <w:ind w:firstLine="0"/>
              <w:rPr>
                <w:lang w:val="en-US"/>
              </w:rPr>
            </w:pPr>
            <w:r>
              <w:rPr>
                <w:lang w:val="en-US"/>
              </w:rPr>
              <w:t xml:space="preserve">Technical documents for review and approval by the </w:t>
            </w:r>
            <w:r w:rsidR="00BF1030">
              <w:rPr>
                <w:lang w:val="en-US"/>
              </w:rPr>
              <w:t>Own</w:t>
            </w:r>
            <w:r>
              <w:rPr>
                <w:lang w:val="en-US"/>
              </w:rPr>
              <w:t xml:space="preserve">er are sent </w:t>
            </w:r>
            <w:r w:rsidRPr="00630D7C">
              <w:rPr>
                <w:lang w:val="en-US"/>
              </w:rPr>
              <w:t>in electronic form</w:t>
            </w:r>
            <w:r>
              <w:rPr>
                <w:lang w:val="en-US"/>
              </w:rPr>
              <w:t xml:space="preserve"> only. P</w:t>
            </w:r>
            <w:r w:rsidRPr="00630D7C">
              <w:rPr>
                <w:lang w:val="en-US"/>
              </w:rPr>
              <w:t>aper version</w:t>
            </w:r>
            <w:r>
              <w:rPr>
                <w:lang w:val="en-US"/>
              </w:rPr>
              <w:t>s</w:t>
            </w:r>
            <w:r w:rsidRPr="00630D7C">
              <w:rPr>
                <w:lang w:val="en-US"/>
              </w:rPr>
              <w:t xml:space="preserve"> of the document</w:t>
            </w:r>
            <w:r>
              <w:rPr>
                <w:lang w:val="en-US"/>
              </w:rPr>
              <w:t>s</w:t>
            </w:r>
            <w:r w:rsidRPr="00630D7C">
              <w:rPr>
                <w:lang w:val="en-US"/>
              </w:rPr>
              <w:t xml:space="preserve"> </w:t>
            </w:r>
            <w:r>
              <w:rPr>
                <w:lang w:val="en-US"/>
              </w:rPr>
              <w:t>are</w:t>
            </w:r>
            <w:r w:rsidRPr="00630D7C">
              <w:rPr>
                <w:lang w:val="en-US"/>
              </w:rPr>
              <w:t xml:space="preserve"> provided </w:t>
            </w:r>
            <w:r>
              <w:rPr>
                <w:lang w:val="en-US"/>
              </w:rPr>
              <w:t>in accordance with the Contract.</w:t>
            </w:r>
          </w:p>
        </w:tc>
        <w:tc>
          <w:tcPr>
            <w:tcW w:w="5187" w:type="dxa"/>
          </w:tcPr>
          <w:p w14:paraId="040378AE" w14:textId="416AA68D" w:rsidR="006865BB" w:rsidRPr="004D2090" w:rsidRDefault="006865BB" w:rsidP="006865BB">
            <w:pPr>
              <w:pStyle w:val="Text"/>
              <w:ind w:firstLine="0"/>
            </w:pPr>
            <w:r w:rsidRPr="00DF0E53">
              <w:t>Техническая документация для рассмотрения и утверждения Заказчиком предоставляется только в электронной форме. Бумажные копии технической документации предоставляются в соответствии с Контрактом.</w:t>
            </w:r>
          </w:p>
        </w:tc>
      </w:tr>
      <w:tr w:rsidR="006865BB" w:rsidRPr="00F03A36" w14:paraId="13DA74FC" w14:textId="77777777" w:rsidTr="00FF05DF">
        <w:trPr>
          <w:trHeight w:val="20"/>
          <w:jc w:val="center"/>
        </w:trPr>
        <w:tc>
          <w:tcPr>
            <w:tcW w:w="5187" w:type="dxa"/>
          </w:tcPr>
          <w:p w14:paraId="28488AA0" w14:textId="336B18B0" w:rsidR="006865BB" w:rsidRPr="006865BB" w:rsidRDefault="006865BB" w:rsidP="006865BB">
            <w:pPr>
              <w:pStyle w:val="Text"/>
              <w:ind w:firstLine="0"/>
              <w:rPr>
                <w:lang w:val="en-US"/>
              </w:rPr>
            </w:pPr>
            <w:r w:rsidRPr="002B7279">
              <w:rPr>
                <w:lang w:val="en-US"/>
              </w:rPr>
              <w:t xml:space="preserve">The </w:t>
            </w:r>
            <w:r w:rsidR="00BF1030">
              <w:rPr>
                <w:lang w:val="en-US"/>
              </w:rPr>
              <w:t>Own</w:t>
            </w:r>
            <w:r w:rsidRPr="002B7279">
              <w:rPr>
                <w:lang w:val="en-US"/>
              </w:rPr>
              <w:t>er's Document Control Specialist performs incoming control of documentation. If there are comments on the documentation layout, numbering</w:t>
            </w:r>
            <w:r>
              <w:rPr>
                <w:lang w:val="en-US"/>
              </w:rPr>
              <w:t xml:space="preserve">, completeness and / or </w:t>
            </w:r>
            <w:r w:rsidRPr="002B7279">
              <w:rPr>
                <w:lang w:val="en-US"/>
              </w:rPr>
              <w:t xml:space="preserve">TRM requirements, the </w:t>
            </w:r>
            <w:r w:rsidR="00BF1030">
              <w:rPr>
                <w:lang w:val="en-US"/>
              </w:rPr>
              <w:t>Own</w:t>
            </w:r>
            <w:r w:rsidRPr="002B7279">
              <w:rPr>
                <w:lang w:val="en-US"/>
              </w:rPr>
              <w:t>er's Document Control Specialist will return the documents to the Contractor for correction and re-submission</w:t>
            </w:r>
            <w:r w:rsidRPr="003E5F8E">
              <w:rPr>
                <w:lang w:val="en-US"/>
              </w:rPr>
              <w:t xml:space="preserve"> (</w:t>
            </w:r>
            <w:r>
              <w:rPr>
                <w:lang w:val="en-US"/>
              </w:rPr>
              <w:t>without changing the TRM number)</w:t>
            </w:r>
            <w:r w:rsidRPr="002B7279">
              <w:rPr>
                <w:lang w:val="en-US"/>
              </w:rPr>
              <w:t>.</w:t>
            </w:r>
          </w:p>
        </w:tc>
        <w:tc>
          <w:tcPr>
            <w:tcW w:w="5187" w:type="dxa"/>
          </w:tcPr>
          <w:p w14:paraId="01FAF6CB" w14:textId="067C5B2B" w:rsidR="006865BB" w:rsidRPr="004C6A85" w:rsidRDefault="009A4729" w:rsidP="006865BB">
            <w:pPr>
              <w:pStyle w:val="Text"/>
              <w:ind w:firstLine="0"/>
            </w:pPr>
            <w:r>
              <w:t>Специалист по документообороту</w:t>
            </w:r>
            <w:r w:rsidR="006865BB" w:rsidRPr="00DF0E53">
              <w:t xml:space="preserve"> Заказчика осуществляет входной контроль документации. При наличии замечаний к оформлению, нумерации, комплектности документации и/или требованиям к TRM специалист ТДО Заказчика возвращает документацию ТДО Подрядчика для корректировки и повторного направления TRM (без изменения номера TRM).</w:t>
            </w:r>
          </w:p>
        </w:tc>
      </w:tr>
      <w:tr w:rsidR="006865BB" w:rsidRPr="00F03A36" w14:paraId="7953CC9E" w14:textId="77777777" w:rsidTr="00FF05DF">
        <w:trPr>
          <w:trHeight w:val="20"/>
          <w:jc w:val="center"/>
        </w:trPr>
        <w:tc>
          <w:tcPr>
            <w:tcW w:w="5187" w:type="dxa"/>
          </w:tcPr>
          <w:p w14:paraId="2CCF3C1F" w14:textId="1FC89255" w:rsidR="006865BB" w:rsidRPr="002B7279" w:rsidRDefault="006865BB" w:rsidP="006865BB">
            <w:pPr>
              <w:pStyle w:val="Text"/>
              <w:ind w:firstLine="0"/>
              <w:rPr>
                <w:lang w:val="en-US"/>
              </w:rPr>
            </w:pPr>
            <w:bookmarkStart w:id="79" w:name="_Toc131582814"/>
            <w:r w:rsidRPr="006865BB">
              <w:rPr>
                <w:lang w:val="en-US"/>
              </w:rPr>
              <w:t xml:space="preserve">In case of rejection at the incoming control stage, the documentation is not transferred to the </w:t>
            </w:r>
            <w:r w:rsidR="00BF1030">
              <w:rPr>
                <w:lang w:val="en-US"/>
              </w:rPr>
              <w:t>Own</w:t>
            </w:r>
            <w:r w:rsidRPr="006865BB">
              <w:rPr>
                <w:lang w:val="en-US"/>
              </w:rPr>
              <w:t>er's specialists for review.</w:t>
            </w:r>
            <w:bookmarkEnd w:id="79"/>
          </w:p>
        </w:tc>
        <w:tc>
          <w:tcPr>
            <w:tcW w:w="5187" w:type="dxa"/>
          </w:tcPr>
          <w:p w14:paraId="25423E11" w14:textId="3F2887FE" w:rsidR="006865BB" w:rsidRPr="00FF7FCD" w:rsidRDefault="006865BB" w:rsidP="006865BB">
            <w:pPr>
              <w:pStyle w:val="Text"/>
              <w:ind w:firstLine="0"/>
            </w:pPr>
            <w:r w:rsidRPr="00FF7FCD">
              <w:t>В случае отклонения на входном контроле документация для рассмотрения специалистам Заказчика не передается.</w:t>
            </w:r>
          </w:p>
        </w:tc>
      </w:tr>
      <w:tr w:rsidR="006865BB" w:rsidRPr="00F03A36" w14:paraId="4405331D" w14:textId="77777777" w:rsidTr="00FF05DF">
        <w:trPr>
          <w:trHeight w:val="20"/>
          <w:jc w:val="center"/>
        </w:trPr>
        <w:tc>
          <w:tcPr>
            <w:tcW w:w="5187" w:type="dxa"/>
          </w:tcPr>
          <w:p w14:paraId="169B9298" w14:textId="5FD0809C" w:rsidR="006865BB" w:rsidRPr="006865BB" w:rsidRDefault="006865BB" w:rsidP="006865BB">
            <w:pPr>
              <w:pStyle w:val="Text"/>
              <w:ind w:firstLine="0"/>
              <w:rPr>
                <w:lang w:val="en-US"/>
              </w:rPr>
            </w:pPr>
            <w:r w:rsidRPr="006865BB">
              <w:rPr>
                <w:lang w:val="en-US"/>
              </w:rPr>
              <w:lastRenderedPageBreak/>
              <w:t xml:space="preserve">In the absence of comments on the results of the incoming control, the DCC will send the documentation to the responsible specialists of the </w:t>
            </w:r>
            <w:r w:rsidR="00BF1030">
              <w:rPr>
                <w:lang w:val="en-US"/>
              </w:rPr>
              <w:t>Own</w:t>
            </w:r>
            <w:r w:rsidRPr="006865BB">
              <w:rPr>
                <w:lang w:val="en-US"/>
              </w:rPr>
              <w:t>er for review in accordance with the Documentation Distribution Matrix.</w:t>
            </w:r>
          </w:p>
        </w:tc>
        <w:tc>
          <w:tcPr>
            <w:tcW w:w="5187" w:type="dxa"/>
          </w:tcPr>
          <w:p w14:paraId="6953843E" w14:textId="6694EB38" w:rsidR="006865BB" w:rsidRPr="00DF0E53" w:rsidRDefault="006865BB" w:rsidP="006865BB">
            <w:pPr>
              <w:pStyle w:val="Text"/>
              <w:ind w:firstLine="0"/>
            </w:pPr>
            <w:r w:rsidRPr="00DF0E53">
              <w:t>При отсутствии замечаний по результатам входного контроля ТДО Заказчика направляет документацию на рассмотрение ответственным специалистам Заказчика в соответствии с Матрицей распределения документации.</w:t>
            </w:r>
          </w:p>
        </w:tc>
      </w:tr>
      <w:tr w:rsidR="006865BB" w:rsidRPr="00F03A36" w14:paraId="36C91CB4" w14:textId="77777777" w:rsidTr="00FF05DF">
        <w:trPr>
          <w:trHeight w:val="20"/>
          <w:jc w:val="center"/>
        </w:trPr>
        <w:tc>
          <w:tcPr>
            <w:tcW w:w="5187" w:type="dxa"/>
          </w:tcPr>
          <w:p w14:paraId="2F6235CE" w14:textId="09F58D72" w:rsidR="006865BB" w:rsidRPr="006865BB" w:rsidRDefault="006865BB" w:rsidP="006865BB">
            <w:pPr>
              <w:pStyle w:val="Text"/>
              <w:ind w:firstLine="0"/>
              <w:rPr>
                <w:lang w:val="en-US"/>
              </w:rPr>
            </w:pPr>
            <w:r w:rsidRPr="006865BB">
              <w:rPr>
                <w:lang w:val="en-US"/>
              </w:rPr>
              <w:t>A template for Documents Distribution Matrix is provided in Attachment 4.</w:t>
            </w:r>
          </w:p>
        </w:tc>
        <w:tc>
          <w:tcPr>
            <w:tcW w:w="5187" w:type="dxa"/>
          </w:tcPr>
          <w:p w14:paraId="65B6F45A" w14:textId="2C4008EF" w:rsidR="006865BB" w:rsidRPr="00DF0E53" w:rsidRDefault="006865BB" w:rsidP="006865BB">
            <w:pPr>
              <w:pStyle w:val="Text"/>
              <w:ind w:firstLine="0"/>
            </w:pPr>
            <w:r w:rsidRPr="00DF0E53">
              <w:t>Шаблон Матрицы распределения документации приведен в Приложении 4.</w:t>
            </w:r>
          </w:p>
        </w:tc>
      </w:tr>
      <w:tr w:rsidR="006865BB" w:rsidRPr="00F03A36" w14:paraId="35ADAF2D" w14:textId="77777777" w:rsidTr="00FF05DF">
        <w:trPr>
          <w:trHeight w:val="20"/>
          <w:jc w:val="center"/>
        </w:trPr>
        <w:tc>
          <w:tcPr>
            <w:tcW w:w="5187" w:type="dxa"/>
          </w:tcPr>
          <w:p w14:paraId="36AF04BD" w14:textId="44EA2BEE" w:rsidR="006865BB" w:rsidRPr="006865BB" w:rsidRDefault="006865BB" w:rsidP="006865BB">
            <w:pPr>
              <w:pStyle w:val="Text"/>
              <w:ind w:firstLine="0"/>
              <w:rPr>
                <w:lang w:val="en-US"/>
              </w:rPr>
            </w:pPr>
            <w:r w:rsidRPr="000E1C4B">
              <w:rPr>
                <w:lang w:val="en-US"/>
              </w:rPr>
              <w:t>If the document based on the results of the initial review by the Lead Reviewer (LR) is incorrectly distributed, the Lead Reviewer (LR) has the right to delegate his function to the appropriate specialist of the project team through the DMS attaching the agreement of the alleged LR.</w:t>
            </w:r>
          </w:p>
        </w:tc>
        <w:tc>
          <w:tcPr>
            <w:tcW w:w="5187" w:type="dxa"/>
          </w:tcPr>
          <w:p w14:paraId="735597CE" w14:textId="66A42120" w:rsidR="006865BB" w:rsidRPr="00DF0E53" w:rsidRDefault="006865BB" w:rsidP="006865BB">
            <w:pPr>
              <w:pStyle w:val="Text"/>
              <w:ind w:firstLine="0"/>
            </w:pPr>
            <w:r w:rsidRPr="00DF0E53">
              <w:t>В случае, если документ по результатам первичного рассмотрения Ответственному за рассмотрение (LR) распределен неверно, Ответственный за рассмотрение (LR) имеет право делегировать свою функцию соответствующему специалисту проектной команды через ТДО, приложив согласование предполагаемого LR.</w:t>
            </w:r>
          </w:p>
        </w:tc>
      </w:tr>
      <w:tr w:rsidR="006865BB" w:rsidRPr="00F03A36" w14:paraId="2BF25191" w14:textId="77777777" w:rsidTr="00FF05DF">
        <w:trPr>
          <w:trHeight w:val="20"/>
          <w:jc w:val="center"/>
        </w:trPr>
        <w:tc>
          <w:tcPr>
            <w:tcW w:w="5187" w:type="dxa"/>
          </w:tcPr>
          <w:p w14:paraId="687B142C" w14:textId="02D1D17B" w:rsidR="006865BB" w:rsidRPr="006865BB" w:rsidRDefault="006865BB" w:rsidP="006865BB">
            <w:pPr>
              <w:pStyle w:val="Text"/>
              <w:ind w:firstLine="0"/>
              <w:rPr>
                <w:lang w:val="en-US"/>
              </w:rPr>
            </w:pPr>
            <w:bookmarkStart w:id="80" w:name="_Toc131582815"/>
            <w:r w:rsidRPr="006865BB">
              <w:rPr>
                <w:lang w:val="en-US"/>
              </w:rPr>
              <w:t xml:space="preserve">If it is necessary to replace the documentation in the TRM already sent, the Contractor must obtain the approval of the </w:t>
            </w:r>
            <w:r w:rsidR="00BF1030">
              <w:rPr>
                <w:lang w:val="en-US"/>
              </w:rPr>
              <w:t>Own</w:t>
            </w:r>
            <w:r w:rsidRPr="006865BB">
              <w:rPr>
                <w:lang w:val="en-US"/>
              </w:rPr>
              <w:t>er's LR (the TRM number must be indicated in the request letter and the documents to be replaced must be listed) and attach it to the updated cover letter.</w:t>
            </w:r>
            <w:bookmarkEnd w:id="80"/>
          </w:p>
        </w:tc>
        <w:tc>
          <w:tcPr>
            <w:tcW w:w="5187" w:type="dxa"/>
          </w:tcPr>
          <w:p w14:paraId="54C1DAC3" w14:textId="534A7C29" w:rsidR="006865BB" w:rsidRPr="00FF7FCD" w:rsidRDefault="006865BB" w:rsidP="006865BB">
            <w:pPr>
              <w:pStyle w:val="Text"/>
              <w:ind w:firstLine="0"/>
            </w:pPr>
            <w:r w:rsidRPr="00FF7FCD">
              <w:t xml:space="preserve">В случае необходимости замены документации в уже направленном </w:t>
            </w:r>
            <w:r w:rsidRPr="006865BB">
              <w:rPr>
                <w:lang w:val="en-US"/>
              </w:rPr>
              <w:t>TRM</w:t>
            </w:r>
            <w:r w:rsidRPr="00FF7FCD">
              <w:t xml:space="preserve">, Подрядчику необходимо получить согласование </w:t>
            </w:r>
            <w:r w:rsidRPr="006865BB">
              <w:rPr>
                <w:lang w:val="en-US"/>
              </w:rPr>
              <w:t>LR</w:t>
            </w:r>
            <w:r w:rsidRPr="00FF7FCD">
              <w:t xml:space="preserve"> Заказчика (в письме-запросе обязательно должен быть указан номер </w:t>
            </w:r>
            <w:r w:rsidRPr="006865BB">
              <w:rPr>
                <w:lang w:val="en-US"/>
              </w:rPr>
              <w:t>TRM</w:t>
            </w:r>
            <w:r w:rsidRPr="00FF7FCD">
              <w:t xml:space="preserve"> и перечислены заменяемые документы) и приложить его к обновленному сопроводительному письму.</w:t>
            </w:r>
          </w:p>
        </w:tc>
      </w:tr>
      <w:tr w:rsidR="006865BB" w:rsidRPr="00F03A36" w14:paraId="780E4612" w14:textId="77777777" w:rsidTr="00FF05DF">
        <w:trPr>
          <w:trHeight w:val="20"/>
          <w:jc w:val="center"/>
        </w:trPr>
        <w:tc>
          <w:tcPr>
            <w:tcW w:w="5187" w:type="dxa"/>
          </w:tcPr>
          <w:p w14:paraId="724065DF" w14:textId="728D9B25" w:rsidR="006865BB" w:rsidRPr="006865BB" w:rsidRDefault="006865BB" w:rsidP="006865BB">
            <w:pPr>
              <w:pStyle w:val="Text"/>
              <w:ind w:firstLine="0"/>
              <w:rPr>
                <w:lang w:val="en-US"/>
              </w:rPr>
            </w:pPr>
            <w:bookmarkStart w:id="81" w:name="_Toc131582816"/>
            <w:r w:rsidRPr="006865BB">
              <w:rPr>
                <w:lang w:val="en-US"/>
              </w:rPr>
              <w:t xml:space="preserve">In more detail, the process and deadlines for reviewing the documentation are described in Attachments 1, the deadlines may vary depending on the </w:t>
            </w:r>
            <w:r w:rsidR="00BF1030">
              <w:rPr>
                <w:lang w:val="en-US"/>
              </w:rPr>
              <w:t>p</w:t>
            </w:r>
            <w:r w:rsidRPr="006865BB">
              <w:rPr>
                <w:lang w:val="en-US"/>
              </w:rPr>
              <w:t xml:space="preserve">roject (as agreed by the responsible persons on the part of the </w:t>
            </w:r>
            <w:r w:rsidR="00BF1030">
              <w:rPr>
                <w:lang w:val="en-US"/>
              </w:rPr>
              <w:t>Own</w:t>
            </w:r>
            <w:r w:rsidRPr="006865BB">
              <w:rPr>
                <w:lang w:val="en-US"/>
              </w:rPr>
              <w:t>er).</w:t>
            </w:r>
            <w:bookmarkEnd w:id="81"/>
          </w:p>
        </w:tc>
        <w:tc>
          <w:tcPr>
            <w:tcW w:w="5187" w:type="dxa"/>
          </w:tcPr>
          <w:p w14:paraId="2B911639" w14:textId="05B0F6F3" w:rsidR="006865BB" w:rsidRPr="00FF7FCD" w:rsidRDefault="006865BB" w:rsidP="006865BB">
            <w:pPr>
              <w:pStyle w:val="Text"/>
              <w:ind w:firstLine="0"/>
            </w:pPr>
            <w:r w:rsidRPr="00FF7FCD">
              <w:t xml:space="preserve">Более подробно процесс и сроки рассмотрения документации описаны в Приложении 1, сроки могут варьироваться в зависимости от </w:t>
            </w:r>
            <w:r w:rsidR="00BF1030">
              <w:t>п</w:t>
            </w:r>
            <w:r w:rsidRPr="00FF7FCD">
              <w:t>роекта (по согласованию ответственных лиц со стороны Заказчика).</w:t>
            </w:r>
          </w:p>
        </w:tc>
      </w:tr>
      <w:tr w:rsidR="006865BB" w:rsidRPr="00F03A36" w14:paraId="074A1349" w14:textId="77777777" w:rsidTr="00FF05DF">
        <w:trPr>
          <w:trHeight w:val="20"/>
          <w:jc w:val="center"/>
        </w:trPr>
        <w:tc>
          <w:tcPr>
            <w:tcW w:w="5187" w:type="dxa"/>
          </w:tcPr>
          <w:p w14:paraId="0612B189" w14:textId="70FE7C0D" w:rsidR="006865BB" w:rsidRPr="006865BB" w:rsidRDefault="006865BB" w:rsidP="006865BB">
            <w:pPr>
              <w:pStyle w:val="Text"/>
              <w:ind w:firstLine="0"/>
              <w:rPr>
                <w:lang w:val="en-US"/>
              </w:rPr>
            </w:pPr>
            <w:r w:rsidRPr="006865BB">
              <w:rPr>
                <w:lang w:val="en-US"/>
              </w:rPr>
              <w:t>The parties must strictly observe the sequence of actions and deadlines for reviewing the documentation in accordance with Attachments 1. Where the review time limits are determined by the terms of the Contract and contradict this procedure, the terms of the Contract will take precedence.</w:t>
            </w:r>
          </w:p>
        </w:tc>
        <w:tc>
          <w:tcPr>
            <w:tcW w:w="5187" w:type="dxa"/>
          </w:tcPr>
          <w:p w14:paraId="163195BC" w14:textId="6DE9EC44" w:rsidR="006865BB" w:rsidRPr="006865BB" w:rsidRDefault="006865BB" w:rsidP="006865BB">
            <w:pPr>
              <w:pStyle w:val="Text"/>
              <w:ind w:firstLine="0"/>
            </w:pPr>
            <w:r w:rsidRPr="00DF0E53">
              <w:t>Стороны должны строго соблюдать последовательность действий и сроки рассмотрения документации в соответствии с Приложениями 1. В случае, если сроки рассмотрения определены условиями Договора и противоречат данной процедуре, приоритет имеют условия Договора.</w:t>
            </w:r>
          </w:p>
        </w:tc>
      </w:tr>
      <w:tr w:rsidR="006865BB" w:rsidRPr="00F03A36" w14:paraId="1CAEA234" w14:textId="77777777" w:rsidTr="00FF05DF">
        <w:trPr>
          <w:trHeight w:val="20"/>
          <w:jc w:val="center"/>
        </w:trPr>
        <w:tc>
          <w:tcPr>
            <w:tcW w:w="5187" w:type="dxa"/>
          </w:tcPr>
          <w:p w14:paraId="650D518C" w14:textId="425291BE" w:rsidR="006865BB" w:rsidRPr="006865BB" w:rsidRDefault="006865BB" w:rsidP="006865BB">
            <w:pPr>
              <w:pStyle w:val="Text"/>
              <w:ind w:firstLine="0"/>
              <w:rPr>
                <w:lang w:val="en-US"/>
              </w:rPr>
            </w:pPr>
            <w:r w:rsidRPr="006865BB">
              <w:rPr>
                <w:lang w:val="en-US"/>
              </w:rPr>
              <w:t xml:space="preserve">Technical documents received on a non-business day or after 16:00 Moscow time on any business day must be considered to be received on the next business day. </w:t>
            </w:r>
            <w:r w:rsidRPr="00C82042">
              <w:rPr>
                <w:lang w:val="en-US"/>
              </w:rPr>
              <w:t>In case of national holidays that delay the delivery, the official delivery date shall be the first business day after the holiday.</w:t>
            </w:r>
          </w:p>
        </w:tc>
        <w:tc>
          <w:tcPr>
            <w:tcW w:w="5187" w:type="dxa"/>
          </w:tcPr>
          <w:p w14:paraId="4B078EDD" w14:textId="77777777" w:rsidR="00C668E3" w:rsidRPr="00147CDE" w:rsidRDefault="006865BB" w:rsidP="006865BB">
            <w:pPr>
              <w:pStyle w:val="Text"/>
              <w:ind w:firstLine="0"/>
            </w:pPr>
            <w:r w:rsidRPr="00DF0E53">
              <w:t>Техническая документация, которая получена в нерабочий день или после 16:00 по Московскому времени любого рабочего дня, считается полученной на следующий рабочий день. В случае национальных праздников, задерживающих процесс передачи, официальной датой будет являться первый официальный рабочий день после праздников.</w:t>
            </w:r>
          </w:p>
          <w:p w14:paraId="4AFE667D" w14:textId="213EC423" w:rsidR="003A5C3F" w:rsidRPr="00147CDE" w:rsidRDefault="003A5C3F" w:rsidP="006865BB">
            <w:pPr>
              <w:pStyle w:val="Text"/>
              <w:ind w:firstLine="0"/>
            </w:pPr>
          </w:p>
        </w:tc>
      </w:tr>
      <w:tr w:rsidR="00EF17BD" w:rsidRPr="00F03A36" w14:paraId="67CA3235" w14:textId="77777777" w:rsidTr="00FF05DF">
        <w:trPr>
          <w:trHeight w:val="20"/>
          <w:jc w:val="center"/>
        </w:trPr>
        <w:tc>
          <w:tcPr>
            <w:tcW w:w="5187" w:type="dxa"/>
          </w:tcPr>
          <w:p w14:paraId="0298474A" w14:textId="2C7F241B" w:rsidR="00EF17BD" w:rsidRPr="004D2090" w:rsidRDefault="000D4BFA" w:rsidP="00AF3A81">
            <w:pPr>
              <w:pStyle w:val="1EN"/>
            </w:pPr>
            <w:bookmarkStart w:id="82" w:name="_Toc131582919"/>
            <w:bookmarkStart w:id="83" w:name="_Toc206676807"/>
            <w:r w:rsidRPr="00C37681">
              <w:lastRenderedPageBreak/>
              <w:t>REQUIREMENTS FOR SUBMITTING DOCUMENT</w:t>
            </w:r>
            <w:r>
              <w:t>S</w:t>
            </w:r>
            <w:r w:rsidRPr="00C37681">
              <w:t xml:space="preserve"> FOR REVIEW/APPROVAL</w:t>
            </w:r>
            <w:bookmarkEnd w:id="82"/>
            <w:bookmarkEnd w:id="83"/>
          </w:p>
        </w:tc>
        <w:tc>
          <w:tcPr>
            <w:tcW w:w="5187" w:type="dxa"/>
          </w:tcPr>
          <w:p w14:paraId="26F3888C" w14:textId="105EFA2A" w:rsidR="00EF17BD" w:rsidRPr="004D2090" w:rsidRDefault="000D4BFA" w:rsidP="00AF3A81">
            <w:pPr>
              <w:pStyle w:val="1RU"/>
            </w:pPr>
            <w:bookmarkStart w:id="84" w:name="_Toc131582817"/>
            <w:bookmarkStart w:id="85" w:name="_Toc206676828"/>
            <w:r w:rsidRPr="00DF0E53">
              <w:t>ТРЕБОВАНИЯ К ПРЕДОСТАВЛЕНИЮ ДОКУМЕНТАЦИИ ДЛЯ РАССМОТРЕНИЯ/УТВЕРЖДЕНИЯ</w:t>
            </w:r>
            <w:bookmarkEnd w:id="84"/>
            <w:bookmarkEnd w:id="85"/>
          </w:p>
        </w:tc>
      </w:tr>
      <w:tr w:rsidR="000D4BFA" w:rsidRPr="00F03A36" w14:paraId="38CA6325" w14:textId="77777777" w:rsidTr="00FF05DF">
        <w:trPr>
          <w:trHeight w:val="20"/>
          <w:jc w:val="center"/>
        </w:trPr>
        <w:tc>
          <w:tcPr>
            <w:tcW w:w="5187" w:type="dxa"/>
          </w:tcPr>
          <w:p w14:paraId="52F519CF" w14:textId="78D079EC" w:rsidR="000D4BFA" w:rsidRPr="004C6A85" w:rsidRDefault="000D4BFA" w:rsidP="000D4BFA">
            <w:pPr>
              <w:pStyle w:val="Text"/>
              <w:ind w:firstLine="0"/>
              <w:rPr>
                <w:lang w:val="en-US"/>
              </w:rPr>
            </w:pPr>
            <w:r w:rsidRPr="0073497D">
              <w:rPr>
                <w:lang w:val="en-US"/>
              </w:rPr>
              <w:t xml:space="preserve">All technical documentation developed within the framework of the project must meet the requirements of the </w:t>
            </w:r>
            <w:r w:rsidR="00BF1030">
              <w:rPr>
                <w:lang w:val="en-US"/>
              </w:rPr>
              <w:t>Own</w:t>
            </w:r>
            <w:r w:rsidRPr="0073497D">
              <w:rPr>
                <w:lang w:val="en-US"/>
              </w:rPr>
              <w:t>er, GOST, SP, etc.</w:t>
            </w:r>
          </w:p>
        </w:tc>
        <w:tc>
          <w:tcPr>
            <w:tcW w:w="5187" w:type="dxa"/>
          </w:tcPr>
          <w:p w14:paraId="1FEBEC06" w14:textId="5A25ABBA" w:rsidR="000D4BFA" w:rsidRPr="004C6A85" w:rsidRDefault="000D4BFA" w:rsidP="000D4BFA">
            <w:pPr>
              <w:pStyle w:val="Text"/>
              <w:ind w:firstLine="0"/>
            </w:pPr>
            <w:r w:rsidRPr="00DF0E53">
              <w:t>Вся техническая документация, разрабатываемая в рамках проекта</w:t>
            </w:r>
            <w:r>
              <w:t>,</w:t>
            </w:r>
            <w:r w:rsidRPr="00DF0E53">
              <w:t xml:space="preserve"> должна оформляться в соответствии с требованиями Заказчика, ГОСТ и СП и т.д.</w:t>
            </w:r>
          </w:p>
        </w:tc>
      </w:tr>
      <w:tr w:rsidR="000D4BFA" w:rsidRPr="00F03A36" w14:paraId="6FB15AD9" w14:textId="77777777" w:rsidTr="00FF05DF">
        <w:trPr>
          <w:trHeight w:val="20"/>
          <w:jc w:val="center"/>
        </w:trPr>
        <w:tc>
          <w:tcPr>
            <w:tcW w:w="5187" w:type="dxa"/>
          </w:tcPr>
          <w:p w14:paraId="3FA3C57A" w14:textId="70299A81" w:rsidR="000D4BFA" w:rsidRPr="004C6A85" w:rsidRDefault="000D4BFA" w:rsidP="000D4BFA">
            <w:pPr>
              <w:pStyle w:val="Text"/>
              <w:ind w:firstLine="0"/>
              <w:rPr>
                <w:lang w:val="en-US"/>
              </w:rPr>
            </w:pPr>
            <w:r w:rsidRPr="00CC5BB6">
              <w:rPr>
                <w:lang w:val="en-US"/>
              </w:rPr>
              <w:t>In order to avoid excessive rejection of documents at the incoming control stage, i</w:t>
            </w:r>
            <w:r w:rsidRPr="000D4BFA">
              <w:rPr>
                <w:lang w:val="en-US"/>
              </w:rPr>
              <w:t xml:space="preserve">t is recommended that the </w:t>
            </w:r>
            <w:r w:rsidRPr="00CC5BB6">
              <w:rPr>
                <w:lang w:val="en-US"/>
              </w:rPr>
              <w:t>C</w:t>
            </w:r>
            <w:r w:rsidRPr="000D4BFA">
              <w:rPr>
                <w:lang w:val="en-US"/>
              </w:rPr>
              <w:t>ontractor</w:t>
            </w:r>
            <w:r w:rsidRPr="00CC5BB6">
              <w:rPr>
                <w:lang w:val="en-US"/>
              </w:rPr>
              <w:t xml:space="preserve"> develop documentation templates for each stage of the </w:t>
            </w:r>
            <w:r>
              <w:rPr>
                <w:lang w:val="en-US"/>
              </w:rPr>
              <w:t>p</w:t>
            </w:r>
            <w:r w:rsidRPr="00CC5BB6">
              <w:rPr>
                <w:lang w:val="en-US"/>
              </w:rPr>
              <w:t xml:space="preserve">roject and submit them to the </w:t>
            </w:r>
            <w:r w:rsidR="00BF1030">
              <w:rPr>
                <w:lang w:val="en-US"/>
              </w:rPr>
              <w:t>Own</w:t>
            </w:r>
            <w:r w:rsidRPr="00CC5BB6">
              <w:rPr>
                <w:lang w:val="en-US"/>
              </w:rPr>
              <w:t xml:space="preserve">er for approval before the documents are submitted to the </w:t>
            </w:r>
            <w:r w:rsidR="00BF1030">
              <w:rPr>
                <w:lang w:val="en-US"/>
              </w:rPr>
              <w:t>Own</w:t>
            </w:r>
            <w:r w:rsidRPr="00CC5BB6">
              <w:rPr>
                <w:lang w:val="en-US"/>
              </w:rPr>
              <w:t>er's specialists for review</w:t>
            </w:r>
            <w:r w:rsidRPr="0073497D">
              <w:rPr>
                <w:lang w:val="en-US"/>
              </w:rPr>
              <w:t>.</w:t>
            </w:r>
          </w:p>
        </w:tc>
        <w:tc>
          <w:tcPr>
            <w:tcW w:w="5187" w:type="dxa"/>
          </w:tcPr>
          <w:p w14:paraId="08DBB4BD" w14:textId="66267D7A" w:rsidR="000D4BFA" w:rsidRPr="004C6A85" w:rsidRDefault="000D4BFA" w:rsidP="000D4BFA">
            <w:pPr>
              <w:pStyle w:val="Text"/>
              <w:ind w:firstLine="0"/>
            </w:pPr>
            <w:r w:rsidRPr="00DF0E53">
              <w:t xml:space="preserve">Для избежания чрезмерного отклонения документации на входном контроле, Подрядчику рекомендуется разработать шаблоны документации для каждой стадии </w:t>
            </w:r>
            <w:r>
              <w:t>п</w:t>
            </w:r>
            <w:r w:rsidRPr="00DF0E53">
              <w:t>роекта и предоставить их на согласование Заказчику до начала передачи документации на рассмотрение специалистам Заказчика.</w:t>
            </w:r>
          </w:p>
        </w:tc>
      </w:tr>
      <w:tr w:rsidR="007954C0" w:rsidRPr="00F03A36" w14:paraId="6DE48530" w14:textId="77777777" w:rsidTr="00FF05DF">
        <w:trPr>
          <w:trHeight w:val="20"/>
          <w:jc w:val="center"/>
        </w:trPr>
        <w:tc>
          <w:tcPr>
            <w:tcW w:w="5187" w:type="dxa"/>
          </w:tcPr>
          <w:p w14:paraId="1D9E7CAA" w14:textId="7057E274" w:rsidR="007954C0" w:rsidRPr="007954C0" w:rsidRDefault="007954C0" w:rsidP="007954C0">
            <w:pPr>
              <w:pStyle w:val="Text"/>
              <w:ind w:firstLine="0"/>
              <w:rPr>
                <w:lang w:val="en-US"/>
              </w:rPr>
            </w:pPr>
            <w:r w:rsidRPr="007954C0">
              <w:rPr>
                <w:lang w:val="en-US"/>
              </w:rPr>
              <w:t xml:space="preserve">All the documents sent by the Contractor to the </w:t>
            </w:r>
            <w:r w:rsidR="00BF1030">
              <w:rPr>
                <w:lang w:val="en-US"/>
              </w:rPr>
              <w:t>Own</w:t>
            </w:r>
            <w:r w:rsidRPr="007954C0">
              <w:rPr>
                <w:lang w:val="en-US"/>
              </w:rPr>
              <w:t>er must consist of:</w:t>
            </w:r>
          </w:p>
        </w:tc>
        <w:tc>
          <w:tcPr>
            <w:tcW w:w="5187" w:type="dxa"/>
          </w:tcPr>
          <w:p w14:paraId="642155C6" w14:textId="1A065077" w:rsidR="007954C0" w:rsidRPr="00097AA0" w:rsidRDefault="007954C0" w:rsidP="007954C0">
            <w:pPr>
              <w:pStyle w:val="Text"/>
              <w:ind w:firstLine="0"/>
            </w:pPr>
            <w:r w:rsidRPr="00DF0E53">
              <w:t>Все редакции документов, направляемых Заказчику, должны состоять из:</w:t>
            </w:r>
          </w:p>
        </w:tc>
      </w:tr>
      <w:tr w:rsidR="007954C0" w:rsidRPr="00F03A36" w14:paraId="74A24B49" w14:textId="77777777" w:rsidTr="00FF05DF">
        <w:trPr>
          <w:trHeight w:val="20"/>
          <w:jc w:val="center"/>
        </w:trPr>
        <w:tc>
          <w:tcPr>
            <w:tcW w:w="5187" w:type="dxa"/>
          </w:tcPr>
          <w:p w14:paraId="175357D9" w14:textId="3805D314" w:rsidR="007954C0" w:rsidRPr="007954C0" w:rsidRDefault="007954C0" w:rsidP="007954C0">
            <w:pPr>
              <w:pStyle w:val="List1"/>
              <w:rPr>
                <w:lang w:val="en-US"/>
              </w:rPr>
            </w:pPr>
            <w:r w:rsidRPr="007954C0">
              <w:rPr>
                <w:lang w:val="en-US"/>
              </w:rPr>
              <w:t>a digital copy (PDF document with text search support (Searchable PDF)) PDF files of technical documents issued for review must be prepared directly from the edited format by saving the document in PDF format. The orientation of the pages (sheets) of PDF files shall correspond to the orientation of the pages (sheets) of the original document;</w:t>
            </w:r>
          </w:p>
        </w:tc>
        <w:tc>
          <w:tcPr>
            <w:tcW w:w="5187" w:type="dxa"/>
          </w:tcPr>
          <w:p w14:paraId="735DE836" w14:textId="527F6B6C" w:rsidR="007954C0" w:rsidRPr="004C6A85" w:rsidRDefault="007954C0" w:rsidP="007954C0">
            <w:pPr>
              <w:pStyle w:val="List1"/>
            </w:pPr>
            <w:r w:rsidRPr="00DF0E53">
              <w:t>цифровой копии (PDF документ с поддержкой текстового поиска). PDF-файлы технической документации, выдаваемые для проверки, должны быть подготовлены непосредственно из редактируемого формата при помощи сохранения документа в формате PDF. Ориентация страниц (листов) PDF-файлов должна соответствовать ориентации страниц (листов) оригинального документа</w:t>
            </w:r>
            <w:r>
              <w:t>;</w:t>
            </w:r>
          </w:p>
        </w:tc>
      </w:tr>
      <w:tr w:rsidR="007954C0" w:rsidRPr="00F03A36" w14:paraId="15426DA1" w14:textId="77777777" w:rsidTr="00FF05DF">
        <w:trPr>
          <w:trHeight w:val="20"/>
          <w:jc w:val="center"/>
        </w:trPr>
        <w:tc>
          <w:tcPr>
            <w:tcW w:w="5187" w:type="dxa"/>
          </w:tcPr>
          <w:p w14:paraId="30E69CE8" w14:textId="7D49012C" w:rsidR="007954C0" w:rsidRPr="007954C0" w:rsidRDefault="007954C0" w:rsidP="007954C0">
            <w:pPr>
              <w:pStyle w:val="List1"/>
              <w:rPr>
                <w:lang w:val="en-US"/>
              </w:rPr>
            </w:pPr>
            <w:r w:rsidRPr="007954C0">
              <w:rPr>
                <w:lang w:val="en-US"/>
              </w:rPr>
              <w:t xml:space="preserve">document in an editable format. If there are several editable formats for one document, all files should be combined into one ZIP file, </w:t>
            </w:r>
            <w:r>
              <w:rPr>
                <w:lang w:val="en-US"/>
              </w:rPr>
              <w:t>that</w:t>
            </w:r>
            <w:r w:rsidRPr="007954C0">
              <w:rPr>
                <w:lang w:val="en-US"/>
              </w:rPr>
              <w:t xml:space="preserve"> has the name of the main file.</w:t>
            </w:r>
          </w:p>
        </w:tc>
        <w:tc>
          <w:tcPr>
            <w:tcW w:w="5187" w:type="dxa"/>
          </w:tcPr>
          <w:p w14:paraId="1A1E3E22" w14:textId="74BEE73F" w:rsidR="007954C0" w:rsidRPr="004C6A85" w:rsidRDefault="007954C0" w:rsidP="007954C0">
            <w:pPr>
              <w:pStyle w:val="List1"/>
            </w:pPr>
            <w:r w:rsidRPr="00C467DD">
              <w:t>документа в редактируемом формате. При наличии нескольких редактируемых форматов для одного документа, все файлы объединяются в один ZIP-файл, который имеет наименование основного файла.</w:t>
            </w:r>
          </w:p>
        </w:tc>
      </w:tr>
      <w:tr w:rsidR="007954C0" w:rsidRPr="00F03A36" w14:paraId="1E273C6F" w14:textId="77777777" w:rsidTr="00FF05DF">
        <w:trPr>
          <w:trHeight w:val="20"/>
          <w:jc w:val="center"/>
        </w:trPr>
        <w:tc>
          <w:tcPr>
            <w:tcW w:w="5187" w:type="dxa"/>
          </w:tcPr>
          <w:p w14:paraId="39BAAFF8" w14:textId="2A68C2DC" w:rsidR="007954C0" w:rsidRPr="007954C0" w:rsidRDefault="007954C0" w:rsidP="007954C0">
            <w:pPr>
              <w:pStyle w:val="List1"/>
              <w:numPr>
                <w:ilvl w:val="0"/>
                <w:numId w:val="0"/>
              </w:numPr>
              <w:rPr>
                <w:lang w:val="en-US"/>
              </w:rPr>
            </w:pPr>
            <w:r w:rsidRPr="00C467DD">
              <w:rPr>
                <w:lang w:val="en-US"/>
              </w:rPr>
              <w:t>The editable format is placed in a separate folder, which is called:</w:t>
            </w:r>
          </w:p>
        </w:tc>
        <w:tc>
          <w:tcPr>
            <w:tcW w:w="5187" w:type="dxa"/>
          </w:tcPr>
          <w:p w14:paraId="49FD86BF" w14:textId="10083B48" w:rsidR="007954C0" w:rsidRPr="004C6A85" w:rsidRDefault="007954C0" w:rsidP="007954C0">
            <w:pPr>
              <w:pStyle w:val="List1"/>
              <w:numPr>
                <w:ilvl w:val="0"/>
                <w:numId w:val="0"/>
              </w:numPr>
            </w:pPr>
            <w:r w:rsidRPr="00C467DD">
              <w:t>Редактируемый формат размещается в отдельной папке, которая именуется:</w:t>
            </w:r>
          </w:p>
        </w:tc>
      </w:tr>
      <w:tr w:rsidR="007954C0" w:rsidRPr="00F03A36" w14:paraId="74E1D438" w14:textId="77777777" w:rsidTr="00FF05DF">
        <w:trPr>
          <w:trHeight w:val="20"/>
          <w:jc w:val="center"/>
        </w:trPr>
        <w:tc>
          <w:tcPr>
            <w:tcW w:w="5187" w:type="dxa"/>
          </w:tcPr>
          <w:p w14:paraId="35C0F91E" w14:textId="4250AB6F" w:rsidR="007954C0" w:rsidRPr="007954C0" w:rsidRDefault="007954C0" w:rsidP="007954C0">
            <w:pPr>
              <w:pStyle w:val="List1"/>
              <w:rPr>
                <w:lang w:val="en-US"/>
              </w:rPr>
            </w:pPr>
            <w:r w:rsidRPr="007954C0">
              <w:rPr>
                <w:lang w:val="en-US"/>
              </w:rPr>
              <w:t>«</w:t>
            </w:r>
            <w:proofErr w:type="spellStart"/>
            <w:proofErr w:type="gramStart"/>
            <w:r w:rsidRPr="007954C0">
              <w:rPr>
                <w:lang w:val="en-US"/>
              </w:rPr>
              <w:t>ed.format</w:t>
            </w:r>
            <w:proofErr w:type="spellEnd"/>
            <w:proofErr w:type="gramEnd"/>
            <w:r w:rsidRPr="007954C0">
              <w:rPr>
                <w:lang w:val="en-US"/>
              </w:rPr>
              <w:t>» - when documents are transferred via the project portal;</w:t>
            </w:r>
          </w:p>
        </w:tc>
        <w:tc>
          <w:tcPr>
            <w:tcW w:w="5187" w:type="dxa"/>
          </w:tcPr>
          <w:p w14:paraId="4721C07A" w14:textId="2BCDA98D" w:rsidR="007954C0" w:rsidRPr="004C6A85" w:rsidRDefault="007954C0" w:rsidP="007954C0">
            <w:pPr>
              <w:pStyle w:val="List1"/>
            </w:pPr>
            <w:r w:rsidRPr="00CD3953">
              <w:t>«ред. формат» - при передаче документации с использованием проектного портала;</w:t>
            </w:r>
          </w:p>
        </w:tc>
      </w:tr>
      <w:tr w:rsidR="007954C0" w:rsidRPr="00F03A36" w14:paraId="502C8C61" w14:textId="77777777" w:rsidTr="00FF05DF">
        <w:trPr>
          <w:trHeight w:val="20"/>
          <w:jc w:val="center"/>
        </w:trPr>
        <w:tc>
          <w:tcPr>
            <w:tcW w:w="5187" w:type="dxa"/>
          </w:tcPr>
          <w:p w14:paraId="474A486D" w14:textId="0BEE531A" w:rsidR="007954C0" w:rsidRPr="007954C0" w:rsidRDefault="007954C0" w:rsidP="007954C0">
            <w:pPr>
              <w:pStyle w:val="List1"/>
              <w:rPr>
                <w:lang w:val="en-US"/>
              </w:rPr>
            </w:pPr>
            <w:r w:rsidRPr="007954C0">
              <w:rPr>
                <w:lang w:val="en-US"/>
              </w:rPr>
              <w:t>by the TRM number – when documents are transferred via TDMS.</w:t>
            </w:r>
          </w:p>
        </w:tc>
        <w:tc>
          <w:tcPr>
            <w:tcW w:w="5187" w:type="dxa"/>
          </w:tcPr>
          <w:p w14:paraId="07C94A1A" w14:textId="50F6CDDB" w:rsidR="007954C0" w:rsidRPr="004C6A85" w:rsidRDefault="007954C0" w:rsidP="007954C0">
            <w:pPr>
              <w:pStyle w:val="List1"/>
            </w:pPr>
            <w:r w:rsidRPr="00CD3953">
              <w:t xml:space="preserve">по номеру </w:t>
            </w:r>
            <w:r w:rsidRPr="00C467DD">
              <w:t>TRM</w:t>
            </w:r>
            <w:r w:rsidRPr="00CD3953">
              <w:t xml:space="preserve"> – при передаче документации с использованием СТДО.</w:t>
            </w:r>
          </w:p>
        </w:tc>
      </w:tr>
      <w:tr w:rsidR="007954C0" w:rsidRPr="00F03A36" w14:paraId="080D0175" w14:textId="77777777" w:rsidTr="00FF05DF">
        <w:trPr>
          <w:trHeight w:val="20"/>
          <w:jc w:val="center"/>
        </w:trPr>
        <w:tc>
          <w:tcPr>
            <w:tcW w:w="5187" w:type="dxa"/>
          </w:tcPr>
          <w:p w14:paraId="58124346" w14:textId="2B61FAF6" w:rsidR="007954C0" w:rsidRPr="007954C0" w:rsidRDefault="007954C0" w:rsidP="007954C0">
            <w:pPr>
              <w:pStyle w:val="List1"/>
              <w:numPr>
                <w:ilvl w:val="0"/>
                <w:numId w:val="0"/>
              </w:numPr>
              <w:rPr>
                <w:lang w:val="en-US"/>
              </w:rPr>
            </w:pPr>
            <w:r w:rsidRPr="00C467DD">
              <w:rPr>
                <w:lang w:val="en-US"/>
              </w:rPr>
              <w:t xml:space="preserve">Files must be opened correctly in view mode using </w:t>
            </w:r>
            <w:r>
              <w:rPr>
                <w:lang w:val="en-US"/>
              </w:rPr>
              <w:t>office applications</w:t>
            </w:r>
            <w:r w:rsidRPr="00C467DD">
              <w:rPr>
                <w:lang w:val="en-US"/>
              </w:rPr>
              <w:t xml:space="preserve"> (text documents in Word format, tabular in Excel, graphic in AutoCAD, PDF). The use of file formats other than the standard ones is agreed upon additionally. Upon request from the </w:t>
            </w:r>
            <w:r w:rsidR="00BF1030">
              <w:rPr>
                <w:lang w:val="en-US"/>
              </w:rPr>
              <w:t>Own</w:t>
            </w:r>
            <w:r w:rsidRPr="00C467DD">
              <w:rPr>
                <w:lang w:val="en-US"/>
              </w:rPr>
              <w:t>er, the Contractor must provide editable versions of the documents with a different extension.</w:t>
            </w:r>
          </w:p>
        </w:tc>
        <w:tc>
          <w:tcPr>
            <w:tcW w:w="5187" w:type="dxa"/>
          </w:tcPr>
          <w:p w14:paraId="4FABACB2" w14:textId="27381AB1" w:rsidR="007954C0" w:rsidRPr="004C6A85" w:rsidRDefault="007954C0" w:rsidP="007954C0">
            <w:pPr>
              <w:pStyle w:val="List1"/>
              <w:numPr>
                <w:ilvl w:val="0"/>
                <w:numId w:val="0"/>
              </w:numPr>
            </w:pPr>
            <w:r w:rsidRPr="00C467DD">
              <w:t xml:space="preserve">Файлы должны корректно открываться в режиме просмотра средствами </w:t>
            </w:r>
            <w:r>
              <w:t>офисных приложений. Т</w:t>
            </w:r>
            <w:r w:rsidRPr="00C467DD">
              <w:t>екстовые документы в формате Word, табличные в Excel, графические в AutoCAD,</w:t>
            </w:r>
            <w:r>
              <w:t xml:space="preserve"> </w:t>
            </w:r>
            <w:proofErr w:type="spellStart"/>
            <w:r>
              <w:rPr>
                <w:lang w:val="en-US"/>
              </w:rPr>
              <w:t>NanoCAD</w:t>
            </w:r>
            <w:proofErr w:type="spellEnd"/>
            <w:r w:rsidRPr="00876E96">
              <w:t xml:space="preserve">, </w:t>
            </w:r>
            <w:r w:rsidRPr="00C467DD">
              <w:t>PDF</w:t>
            </w:r>
            <w:r w:rsidRPr="00876E96">
              <w:t xml:space="preserve"> </w:t>
            </w:r>
            <w:r>
              <w:rPr>
                <w:lang w:val="en-US"/>
              </w:rPr>
              <w:t>Reader</w:t>
            </w:r>
            <w:r w:rsidRPr="00C467DD">
              <w:t xml:space="preserve">. Использование форматов файлов, отличных от стандартных, согласовывается с Заказчиком дополнительно. По запросу от Заказчика Подрядчик должен </w:t>
            </w:r>
            <w:r w:rsidRPr="00C467DD">
              <w:lastRenderedPageBreak/>
              <w:t>предоставить редактируемые версии документации с иным расширением.</w:t>
            </w:r>
          </w:p>
        </w:tc>
      </w:tr>
      <w:tr w:rsidR="007954C0" w:rsidRPr="00F03A36" w14:paraId="25D1D9B7" w14:textId="77777777" w:rsidTr="00FF05DF">
        <w:trPr>
          <w:trHeight w:val="20"/>
          <w:jc w:val="center"/>
        </w:trPr>
        <w:tc>
          <w:tcPr>
            <w:tcW w:w="5187" w:type="dxa"/>
          </w:tcPr>
          <w:p w14:paraId="2049B07B" w14:textId="09833924" w:rsidR="007954C0" w:rsidRPr="007954C0" w:rsidRDefault="007954C0" w:rsidP="007954C0">
            <w:pPr>
              <w:pStyle w:val="Text"/>
              <w:ind w:firstLine="0"/>
              <w:rPr>
                <w:lang w:val="en-US"/>
              </w:rPr>
            </w:pPr>
            <w:r w:rsidRPr="007954C0">
              <w:rPr>
                <w:lang w:val="en-US"/>
              </w:rPr>
              <w:lastRenderedPageBreak/>
              <w:t xml:space="preserve">The page numbering should be properly displayed according to the Content. Each page should be numbered. If the Attachments are numbered separately, the number of pages of each Attachment should be indicated on the Content page. </w:t>
            </w:r>
            <w:r w:rsidRPr="00C467DD">
              <w:rPr>
                <w:lang w:val="en-US"/>
              </w:rPr>
              <w:t>The Content should be created automatically using the corresponding MS Word function.</w:t>
            </w:r>
          </w:p>
        </w:tc>
        <w:tc>
          <w:tcPr>
            <w:tcW w:w="5187" w:type="dxa"/>
          </w:tcPr>
          <w:p w14:paraId="46041621" w14:textId="0A33E323" w:rsidR="007954C0" w:rsidRPr="00097AA0" w:rsidRDefault="007954C0" w:rsidP="007954C0">
            <w:pPr>
              <w:pStyle w:val="Text"/>
              <w:ind w:firstLine="0"/>
            </w:pPr>
            <w:r w:rsidRPr="00C467DD">
              <w:t>Нумерация страниц должна быть должным образом отображена в соответствии с Содержанием. Каждая страница должна быть пронумерована. Если Приложения пронумерованы отдельно, количество страниц каждого Приложения должно быть указано на странице Содержания. Содержание должно быть создано автоматически с использованием соответствующей функции MS Word.</w:t>
            </w:r>
          </w:p>
        </w:tc>
      </w:tr>
      <w:tr w:rsidR="007954C0" w:rsidRPr="00F03A36" w14:paraId="55DC3045" w14:textId="77777777" w:rsidTr="00FF05DF">
        <w:trPr>
          <w:trHeight w:val="20"/>
          <w:jc w:val="center"/>
        </w:trPr>
        <w:tc>
          <w:tcPr>
            <w:tcW w:w="5187" w:type="dxa"/>
          </w:tcPr>
          <w:p w14:paraId="7DE237CC" w14:textId="601485D9" w:rsidR="007954C0" w:rsidRPr="007954C0" w:rsidRDefault="007954C0" w:rsidP="007954C0">
            <w:pPr>
              <w:pStyle w:val="Text"/>
              <w:ind w:firstLine="0"/>
              <w:rPr>
                <w:lang w:val="en-US"/>
              </w:rPr>
            </w:pPr>
            <w:r w:rsidRPr="00C467DD">
              <w:rPr>
                <w:lang w:val="en-US"/>
              </w:rPr>
              <w:t>At the stage of issuing documentation for review/approval, the document is sent only in electronic form. The paper version of the document is provided only after the final approval</w:t>
            </w:r>
            <w:r>
              <w:rPr>
                <w:lang w:val="en-US"/>
              </w:rPr>
              <w:t>, u</w:t>
            </w:r>
            <w:r w:rsidRPr="00876E96">
              <w:rPr>
                <w:lang w:val="en-US"/>
              </w:rPr>
              <w:t xml:space="preserve">nless otherwise </w:t>
            </w:r>
            <w:r>
              <w:rPr>
                <w:lang w:val="en-US"/>
              </w:rPr>
              <w:t>stipulated</w:t>
            </w:r>
            <w:r w:rsidRPr="00876E96">
              <w:rPr>
                <w:lang w:val="en-US"/>
              </w:rPr>
              <w:t xml:space="preserve"> by the terms of the </w:t>
            </w:r>
            <w:r>
              <w:rPr>
                <w:lang w:val="en-US"/>
              </w:rPr>
              <w:t>t</w:t>
            </w:r>
            <w:r w:rsidRPr="00876E96">
              <w:rPr>
                <w:lang w:val="en-US"/>
              </w:rPr>
              <w:t xml:space="preserve">echnical </w:t>
            </w:r>
            <w:r>
              <w:rPr>
                <w:lang w:val="en-US"/>
              </w:rPr>
              <w:t>a</w:t>
            </w:r>
            <w:r w:rsidRPr="00876E96">
              <w:rPr>
                <w:lang w:val="en-US"/>
              </w:rPr>
              <w:t xml:space="preserve">ssignment and/or the </w:t>
            </w:r>
            <w:r>
              <w:rPr>
                <w:lang w:val="en-US"/>
              </w:rPr>
              <w:t>C</w:t>
            </w:r>
            <w:r w:rsidRPr="00876E96">
              <w:rPr>
                <w:lang w:val="en-US"/>
              </w:rPr>
              <w:t>ontract</w:t>
            </w:r>
            <w:r w:rsidRPr="00CD3953">
              <w:rPr>
                <w:lang w:val="en-US"/>
              </w:rPr>
              <w:t>.</w:t>
            </w:r>
          </w:p>
        </w:tc>
        <w:tc>
          <w:tcPr>
            <w:tcW w:w="5187" w:type="dxa"/>
          </w:tcPr>
          <w:p w14:paraId="6A839AF2" w14:textId="0E5FAE40" w:rsidR="007954C0" w:rsidRPr="00097AA0" w:rsidRDefault="007954C0" w:rsidP="007954C0">
            <w:pPr>
              <w:pStyle w:val="Text"/>
              <w:ind w:firstLine="0"/>
            </w:pPr>
            <w:r w:rsidRPr="00C467DD">
              <w:t>На этапе выпуска документации для рассмотрения/утверждения документ направляется только в электронной форме. Бумажная версия документа предоставляется только после окончательного согласования документации.</w:t>
            </w:r>
            <w:r>
              <w:t xml:space="preserve"> Если иное не предусмотрено условиями технического задания и/или Договора.</w:t>
            </w:r>
          </w:p>
        </w:tc>
      </w:tr>
      <w:tr w:rsidR="007954C0" w:rsidRPr="00F03A36" w14:paraId="1689AD5C" w14:textId="77777777" w:rsidTr="00FF05DF">
        <w:trPr>
          <w:trHeight w:val="20"/>
          <w:jc w:val="center"/>
        </w:trPr>
        <w:tc>
          <w:tcPr>
            <w:tcW w:w="5187" w:type="dxa"/>
          </w:tcPr>
          <w:p w14:paraId="75FDA258" w14:textId="491E044E" w:rsidR="007954C0" w:rsidRPr="007954C0" w:rsidRDefault="007954C0" w:rsidP="007954C0">
            <w:pPr>
              <w:pStyle w:val="Text"/>
              <w:ind w:firstLine="0"/>
              <w:rPr>
                <w:lang w:val="en-US"/>
              </w:rPr>
            </w:pPr>
            <w:r w:rsidRPr="00C467DD">
              <w:rPr>
                <w:lang w:val="en-US"/>
              </w:rPr>
              <w:t xml:space="preserve">At the request of the </w:t>
            </w:r>
            <w:r w:rsidR="00BF1030">
              <w:rPr>
                <w:lang w:val="en-US"/>
              </w:rPr>
              <w:t>Own</w:t>
            </w:r>
            <w:r w:rsidRPr="00C467DD">
              <w:rPr>
                <w:lang w:val="en-US"/>
              </w:rPr>
              <w:t>er, a paper version of the document can be provided before final approval.</w:t>
            </w:r>
          </w:p>
        </w:tc>
        <w:tc>
          <w:tcPr>
            <w:tcW w:w="5187" w:type="dxa"/>
          </w:tcPr>
          <w:p w14:paraId="1E49F6B1" w14:textId="64A7DC32" w:rsidR="007954C0" w:rsidRPr="007954C0" w:rsidRDefault="007954C0" w:rsidP="007954C0">
            <w:pPr>
              <w:pStyle w:val="Text"/>
              <w:ind w:firstLine="0"/>
            </w:pPr>
            <w:r w:rsidRPr="00C467DD">
              <w:t>По запросу Заказчика может быть предоставлена бумажная версия документа до финального утверждения.</w:t>
            </w:r>
          </w:p>
        </w:tc>
      </w:tr>
      <w:tr w:rsidR="007954C0" w:rsidRPr="00F03A36" w14:paraId="104FB72B" w14:textId="77777777" w:rsidTr="00FF05DF">
        <w:trPr>
          <w:trHeight w:val="20"/>
          <w:jc w:val="center"/>
        </w:trPr>
        <w:tc>
          <w:tcPr>
            <w:tcW w:w="5187" w:type="dxa"/>
          </w:tcPr>
          <w:p w14:paraId="5C0C936F" w14:textId="24E21751" w:rsidR="007954C0" w:rsidRPr="007954C0" w:rsidRDefault="007954C0" w:rsidP="007954C0">
            <w:pPr>
              <w:pStyle w:val="Text"/>
              <w:ind w:firstLine="0"/>
              <w:rPr>
                <w:lang w:val="en-US"/>
              </w:rPr>
            </w:pPr>
            <w:r w:rsidRPr="00C467DD">
              <w:rPr>
                <w:lang w:val="en-US"/>
              </w:rPr>
              <w:t xml:space="preserve">The final version of the documentation issued after final approval by </w:t>
            </w:r>
            <w:r>
              <w:rPr>
                <w:lang w:val="en-US"/>
              </w:rPr>
              <w:t xml:space="preserve">the </w:t>
            </w:r>
            <w:r w:rsidR="00BF1030">
              <w:rPr>
                <w:lang w:val="en-US"/>
              </w:rPr>
              <w:t>Own</w:t>
            </w:r>
            <w:r w:rsidRPr="00C467DD">
              <w:rPr>
                <w:lang w:val="en-US"/>
              </w:rPr>
              <w:t xml:space="preserve">er shall be accompanied </w:t>
            </w:r>
            <w:r>
              <w:rPr>
                <w:lang w:val="en-US"/>
              </w:rPr>
              <w:t>by</w:t>
            </w:r>
            <w:r w:rsidRPr="00C467DD">
              <w:rPr>
                <w:lang w:val="en-US"/>
              </w:rPr>
              <w:t xml:space="preserve"> a signature.</w:t>
            </w:r>
          </w:p>
        </w:tc>
        <w:tc>
          <w:tcPr>
            <w:tcW w:w="5187" w:type="dxa"/>
          </w:tcPr>
          <w:p w14:paraId="6980E14A" w14:textId="1413EABC" w:rsidR="007954C0" w:rsidRPr="007954C0" w:rsidRDefault="007954C0" w:rsidP="007954C0">
            <w:pPr>
              <w:pStyle w:val="Text"/>
              <w:ind w:firstLine="0"/>
            </w:pPr>
            <w:r w:rsidRPr="00C467DD">
              <w:t>Подписью должна сопровождаться финальная версия документации, выпущенная после окончательного согласования Заказчиком.</w:t>
            </w:r>
          </w:p>
        </w:tc>
      </w:tr>
      <w:tr w:rsidR="007954C0" w:rsidRPr="00F03A36" w14:paraId="627EA1C3" w14:textId="77777777" w:rsidTr="00FF05DF">
        <w:trPr>
          <w:trHeight w:val="20"/>
          <w:jc w:val="center"/>
        </w:trPr>
        <w:tc>
          <w:tcPr>
            <w:tcW w:w="5187" w:type="dxa"/>
          </w:tcPr>
          <w:p w14:paraId="5D329395" w14:textId="2AB2EB90" w:rsidR="007954C0" w:rsidRPr="007954C0" w:rsidRDefault="007954C0" w:rsidP="007954C0">
            <w:pPr>
              <w:pStyle w:val="Text"/>
              <w:ind w:firstLine="0"/>
              <w:rPr>
                <w:lang w:val="en-US"/>
              </w:rPr>
            </w:pPr>
            <w:r w:rsidRPr="007954C0">
              <w:rPr>
                <w:lang w:val="en-US"/>
              </w:rPr>
              <w:t xml:space="preserve">The requirements </w:t>
            </w:r>
            <w:r>
              <w:rPr>
                <w:lang w:val="en-US"/>
              </w:rPr>
              <w:t>for</w:t>
            </w:r>
            <w:r w:rsidRPr="007954C0">
              <w:rPr>
                <w:lang w:val="en-US"/>
              </w:rPr>
              <w:t xml:space="preserve"> final documentation submission are described in Attachment </w:t>
            </w:r>
            <w:r w:rsidR="00DD587D" w:rsidRPr="00DD587D">
              <w:rPr>
                <w:lang w:val="en-US"/>
              </w:rPr>
              <w:t>6</w:t>
            </w:r>
            <w:r w:rsidRPr="00C467DD">
              <w:rPr>
                <w:lang w:val="en-US"/>
              </w:rPr>
              <w:t>.</w:t>
            </w:r>
          </w:p>
        </w:tc>
        <w:tc>
          <w:tcPr>
            <w:tcW w:w="5187" w:type="dxa"/>
          </w:tcPr>
          <w:p w14:paraId="7854A659" w14:textId="02B78750" w:rsidR="007954C0" w:rsidRPr="00097AA0" w:rsidRDefault="007954C0" w:rsidP="007954C0">
            <w:pPr>
              <w:pStyle w:val="Text"/>
              <w:ind w:firstLine="0"/>
            </w:pPr>
            <w:r w:rsidRPr="00C467DD">
              <w:t xml:space="preserve">Требования к финальной передаче документации описаны в Приложении </w:t>
            </w:r>
            <w:r w:rsidR="00DD587D">
              <w:t>6</w:t>
            </w:r>
            <w:r w:rsidRPr="00C467DD">
              <w:t>.</w:t>
            </w:r>
          </w:p>
        </w:tc>
      </w:tr>
      <w:tr w:rsidR="007954C0" w:rsidRPr="00F03A36" w14:paraId="1EA1B68F" w14:textId="77777777" w:rsidTr="00FF05DF">
        <w:trPr>
          <w:trHeight w:val="20"/>
          <w:jc w:val="center"/>
        </w:trPr>
        <w:tc>
          <w:tcPr>
            <w:tcW w:w="5187" w:type="dxa"/>
          </w:tcPr>
          <w:p w14:paraId="2F109261" w14:textId="563BD3AC" w:rsidR="007954C0" w:rsidRPr="007954C0" w:rsidRDefault="007954C0" w:rsidP="007954C0">
            <w:pPr>
              <w:pStyle w:val="Text"/>
              <w:ind w:firstLine="0"/>
              <w:rPr>
                <w:lang w:val="en-US"/>
              </w:rPr>
            </w:pPr>
            <w:r w:rsidRPr="00C467DD">
              <w:rPr>
                <w:lang w:val="en-US"/>
              </w:rPr>
              <w:t>All documents submitted for review must contain the mandatory attributes listed in items 6.1-6.</w:t>
            </w:r>
            <w:r w:rsidR="00BA6788" w:rsidRPr="00BA6788">
              <w:rPr>
                <w:lang w:val="en-US"/>
              </w:rPr>
              <w:t>2</w:t>
            </w:r>
            <w:r w:rsidRPr="00C467DD">
              <w:rPr>
                <w:lang w:val="en-US"/>
              </w:rPr>
              <w:t>.</w:t>
            </w:r>
          </w:p>
        </w:tc>
        <w:tc>
          <w:tcPr>
            <w:tcW w:w="5187" w:type="dxa"/>
          </w:tcPr>
          <w:p w14:paraId="29CC533B" w14:textId="0068DD97" w:rsidR="007954C0" w:rsidRPr="00097AA0" w:rsidRDefault="007954C0" w:rsidP="007954C0">
            <w:pPr>
              <w:pStyle w:val="Text"/>
              <w:ind w:firstLine="0"/>
            </w:pPr>
            <w:r w:rsidRPr="00C467DD">
              <w:t>Вся документация, передаваемая на рассмотрение, должна содержать в себе обязательные атрибуты, перечисленные в п. 6.1-6.</w:t>
            </w:r>
            <w:r w:rsidR="00BA6788">
              <w:t>2</w:t>
            </w:r>
            <w:r w:rsidRPr="00C467DD">
              <w:t>.</w:t>
            </w:r>
          </w:p>
        </w:tc>
      </w:tr>
      <w:tr w:rsidR="00844E0B" w:rsidRPr="00CB6C67" w14:paraId="78C13127" w14:textId="77777777" w:rsidTr="00FF05DF">
        <w:trPr>
          <w:trHeight w:val="20"/>
          <w:jc w:val="center"/>
        </w:trPr>
        <w:tc>
          <w:tcPr>
            <w:tcW w:w="5187" w:type="dxa"/>
          </w:tcPr>
          <w:p w14:paraId="7771C2FA" w14:textId="799F6FD1" w:rsidR="00844E0B" w:rsidRPr="004D2090" w:rsidRDefault="007954C0" w:rsidP="00DF1A40">
            <w:pPr>
              <w:pStyle w:val="11EN"/>
            </w:pPr>
            <w:bookmarkStart w:id="86" w:name="_Toc131582921"/>
            <w:bookmarkStart w:id="87" w:name="_Toc206676808"/>
            <w:r w:rsidRPr="00E47F7E">
              <w:t>Document Issue Purpose</w:t>
            </w:r>
            <w:bookmarkEnd w:id="86"/>
            <w:bookmarkEnd w:id="87"/>
          </w:p>
        </w:tc>
        <w:tc>
          <w:tcPr>
            <w:tcW w:w="5187" w:type="dxa"/>
          </w:tcPr>
          <w:p w14:paraId="6251D765" w14:textId="6FDDF296" w:rsidR="00844E0B" w:rsidRPr="004D2090" w:rsidRDefault="007954C0" w:rsidP="00DF1A40">
            <w:pPr>
              <w:pStyle w:val="11RU"/>
            </w:pPr>
            <w:bookmarkStart w:id="88" w:name="_Toc206676829"/>
            <w:proofErr w:type="spellStart"/>
            <w:r w:rsidRPr="00E47F7E">
              <w:rPr>
                <w:lang w:val="en-US"/>
              </w:rPr>
              <w:t>Цель</w:t>
            </w:r>
            <w:proofErr w:type="spellEnd"/>
            <w:r w:rsidRPr="00E47F7E">
              <w:rPr>
                <w:lang w:val="en-US"/>
              </w:rPr>
              <w:t xml:space="preserve"> </w:t>
            </w:r>
            <w:proofErr w:type="spellStart"/>
            <w:r w:rsidRPr="00E47F7E">
              <w:rPr>
                <w:lang w:val="en-US"/>
              </w:rPr>
              <w:t>выпуска</w:t>
            </w:r>
            <w:proofErr w:type="spellEnd"/>
            <w:r w:rsidRPr="00E47F7E">
              <w:rPr>
                <w:lang w:val="en-US"/>
              </w:rPr>
              <w:t xml:space="preserve"> </w:t>
            </w:r>
            <w:proofErr w:type="spellStart"/>
            <w:r w:rsidRPr="00E47F7E">
              <w:rPr>
                <w:lang w:val="en-US"/>
              </w:rPr>
              <w:t>документов</w:t>
            </w:r>
            <w:bookmarkEnd w:id="88"/>
            <w:proofErr w:type="spellEnd"/>
          </w:p>
        </w:tc>
      </w:tr>
      <w:tr w:rsidR="007954C0" w:rsidRPr="00F03A36" w14:paraId="3473FFEA" w14:textId="77777777" w:rsidTr="00FF05DF">
        <w:trPr>
          <w:trHeight w:val="20"/>
          <w:jc w:val="center"/>
        </w:trPr>
        <w:tc>
          <w:tcPr>
            <w:tcW w:w="5187" w:type="dxa"/>
          </w:tcPr>
          <w:p w14:paraId="3960169A" w14:textId="7E0505B4" w:rsidR="007954C0" w:rsidRPr="00DF1A40" w:rsidRDefault="007954C0" w:rsidP="007954C0">
            <w:pPr>
              <w:pStyle w:val="Text"/>
              <w:ind w:firstLine="0"/>
              <w:rPr>
                <w:lang w:val="en-US"/>
              </w:rPr>
            </w:pPr>
            <w:r w:rsidRPr="00585F0B">
              <w:rPr>
                <w:lang w:val="en-US"/>
              </w:rPr>
              <w:t>Contractor shall assign the issue purpose to the document. The purpose of the document issue is indicated in the stamp, as well as in the transmittal and MDR, and reflects the reason for sending the document / set of documents.</w:t>
            </w:r>
          </w:p>
        </w:tc>
        <w:tc>
          <w:tcPr>
            <w:tcW w:w="5187" w:type="dxa"/>
          </w:tcPr>
          <w:p w14:paraId="364FF4ED" w14:textId="21B8C5BA" w:rsidR="007954C0" w:rsidRPr="00097AA0" w:rsidRDefault="007954C0" w:rsidP="007954C0">
            <w:pPr>
              <w:pStyle w:val="Text"/>
              <w:ind w:firstLine="0"/>
            </w:pPr>
            <w:r w:rsidRPr="00585F0B">
              <w:t xml:space="preserve">Подрядчик присваивает каждому выпускаемому документу цель выпуска. Цель выпуска документа указывается в штампе, </w:t>
            </w:r>
            <w:proofErr w:type="spellStart"/>
            <w:r w:rsidRPr="00585F0B">
              <w:t>трансмиттале</w:t>
            </w:r>
            <w:proofErr w:type="spellEnd"/>
            <w:r w:rsidRPr="00585F0B">
              <w:t xml:space="preserve">, а также в </w:t>
            </w:r>
            <w:r w:rsidRPr="00585F0B">
              <w:rPr>
                <w:lang w:val="en-US"/>
              </w:rPr>
              <w:t>MDR</w:t>
            </w:r>
            <w:r w:rsidRPr="00585F0B">
              <w:t>, и отражает причину отправки документа / комплекта документов.</w:t>
            </w:r>
          </w:p>
        </w:tc>
      </w:tr>
      <w:tr w:rsidR="007954C0" w:rsidRPr="00F03A36" w14:paraId="3C84F1B8" w14:textId="77777777" w:rsidTr="00FF05DF">
        <w:trPr>
          <w:trHeight w:val="20"/>
          <w:jc w:val="center"/>
        </w:trPr>
        <w:tc>
          <w:tcPr>
            <w:tcW w:w="5187" w:type="dxa"/>
          </w:tcPr>
          <w:p w14:paraId="7DB84FCF" w14:textId="5FAAAABB" w:rsidR="007954C0" w:rsidRPr="007954C0" w:rsidRDefault="007954C0" w:rsidP="007954C0">
            <w:pPr>
              <w:pStyle w:val="Text"/>
              <w:ind w:firstLine="0"/>
              <w:rPr>
                <w:lang w:val="en-US"/>
              </w:rPr>
            </w:pPr>
            <w:r w:rsidRPr="00585F0B">
              <w:rPr>
                <w:lang w:val="en-US"/>
              </w:rPr>
              <w:t>The documentation sent with the accompanying statement (transmittal) must correspond to one issue purpose (except void and superseded documents)</w:t>
            </w:r>
            <w:r w:rsidRPr="00CD3953">
              <w:rPr>
                <w:lang w:val="en-US"/>
              </w:rPr>
              <w:t>.</w:t>
            </w:r>
          </w:p>
        </w:tc>
        <w:tc>
          <w:tcPr>
            <w:tcW w:w="5187" w:type="dxa"/>
          </w:tcPr>
          <w:p w14:paraId="22DABCAD" w14:textId="3164AFDC" w:rsidR="007954C0" w:rsidRPr="00097AA0" w:rsidRDefault="007954C0" w:rsidP="007954C0">
            <w:pPr>
              <w:pStyle w:val="Text"/>
              <w:ind w:firstLine="0"/>
            </w:pPr>
            <w:r w:rsidRPr="00585F0B">
              <w:t>Документация, направляемая с сопроводительной ведомостью (</w:t>
            </w:r>
            <w:proofErr w:type="spellStart"/>
            <w:r w:rsidRPr="00585F0B">
              <w:t>трансмитталом</w:t>
            </w:r>
            <w:proofErr w:type="spellEnd"/>
            <w:r w:rsidRPr="00585F0B">
              <w:t>), должна соответствовать одной цели выпуска (исключение составляют аннулированные и заменные документы)</w:t>
            </w:r>
            <w:r>
              <w:t>.</w:t>
            </w:r>
          </w:p>
        </w:tc>
      </w:tr>
      <w:tr w:rsidR="007954C0" w:rsidRPr="00F03A36" w14:paraId="52498D8E" w14:textId="77777777" w:rsidTr="00FF05DF">
        <w:trPr>
          <w:trHeight w:val="20"/>
          <w:jc w:val="center"/>
        </w:trPr>
        <w:tc>
          <w:tcPr>
            <w:tcW w:w="5187" w:type="dxa"/>
          </w:tcPr>
          <w:p w14:paraId="75C3FAA9" w14:textId="54ECF8A1" w:rsidR="007954C0" w:rsidRPr="007954C0" w:rsidRDefault="007954C0" w:rsidP="007954C0">
            <w:pPr>
              <w:pStyle w:val="Text"/>
              <w:ind w:firstLine="0"/>
              <w:rPr>
                <w:lang w:val="en-US"/>
              </w:rPr>
            </w:pPr>
            <w:r w:rsidRPr="00585F0B">
              <w:rPr>
                <w:lang w:val="en-US"/>
              </w:rPr>
              <w:lastRenderedPageBreak/>
              <w:t>The following issue purposes are used for the issued documentation:</w:t>
            </w:r>
          </w:p>
        </w:tc>
        <w:tc>
          <w:tcPr>
            <w:tcW w:w="5187" w:type="dxa"/>
          </w:tcPr>
          <w:p w14:paraId="7A7414A9" w14:textId="26EF2878" w:rsidR="00182A61" w:rsidRPr="00585F0B" w:rsidRDefault="007954C0" w:rsidP="00BA6788">
            <w:pPr>
              <w:pStyle w:val="Text"/>
              <w:ind w:firstLine="0"/>
            </w:pPr>
            <w:r w:rsidRPr="00585F0B">
              <w:t>Для разрабатываемой документации используются следующие цели выпуска:</w:t>
            </w:r>
          </w:p>
        </w:tc>
      </w:tr>
      <w:tr w:rsidR="007954C0" w:rsidRPr="00F03A36" w14:paraId="1AE97B8F" w14:textId="77777777" w:rsidTr="003B7443">
        <w:trPr>
          <w:trHeight w:val="20"/>
          <w:jc w:val="center"/>
        </w:trPr>
        <w:tc>
          <w:tcPr>
            <w:tcW w:w="10374" w:type="dxa"/>
            <w:gridSpan w:val="2"/>
          </w:tcPr>
          <w:tbl>
            <w:tblPr>
              <w:tblW w:w="9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3300"/>
              <w:gridCol w:w="3713"/>
            </w:tblGrid>
            <w:tr w:rsidR="007954C0" w:rsidRPr="00D92593" w14:paraId="09DEB573" w14:textId="77777777" w:rsidTr="003B7443">
              <w:trPr>
                <w:trHeight w:val="20"/>
                <w:jc w:val="center"/>
              </w:trPr>
              <w:tc>
                <w:tcPr>
                  <w:tcW w:w="2857" w:type="dxa"/>
                  <w:shd w:val="clear" w:color="auto" w:fill="D9D9D9"/>
                  <w:vAlign w:val="center"/>
                </w:tcPr>
                <w:p w14:paraId="50821EBE" w14:textId="77777777" w:rsidR="007954C0" w:rsidRPr="004C3453" w:rsidRDefault="007954C0" w:rsidP="007954C0">
                  <w:pPr>
                    <w:autoSpaceDE w:val="0"/>
                    <w:autoSpaceDN w:val="0"/>
                    <w:adjustRightInd w:val="0"/>
                    <w:spacing w:after="0" w:line="240" w:lineRule="auto"/>
                    <w:contextualSpacing/>
                    <w:jc w:val="center"/>
                    <w:rPr>
                      <w:b/>
                      <w:bCs/>
                      <w:color w:val="auto"/>
                      <w:szCs w:val="24"/>
                    </w:rPr>
                  </w:pPr>
                  <w:r w:rsidRPr="004C3453">
                    <w:rPr>
                      <w:b/>
                      <w:bCs/>
                      <w:color w:val="auto"/>
                      <w:szCs w:val="24"/>
                    </w:rPr>
                    <w:t>Document Issue purpose Code /</w:t>
                  </w:r>
                </w:p>
                <w:p w14:paraId="2AE24CA5" w14:textId="77777777" w:rsidR="007954C0" w:rsidRPr="004C3453" w:rsidRDefault="007954C0" w:rsidP="007954C0">
                  <w:pPr>
                    <w:autoSpaceDE w:val="0"/>
                    <w:autoSpaceDN w:val="0"/>
                    <w:adjustRightInd w:val="0"/>
                    <w:spacing w:after="0" w:line="240" w:lineRule="auto"/>
                    <w:contextualSpacing/>
                    <w:jc w:val="center"/>
                    <w:rPr>
                      <w:b/>
                      <w:bCs/>
                      <w:color w:val="auto"/>
                      <w:szCs w:val="24"/>
                    </w:rPr>
                  </w:pPr>
                  <w:proofErr w:type="spellStart"/>
                  <w:r w:rsidRPr="004C3453">
                    <w:rPr>
                      <w:b/>
                      <w:bCs/>
                      <w:color w:val="auto"/>
                      <w:szCs w:val="24"/>
                    </w:rPr>
                    <w:t>Код</w:t>
                  </w:r>
                  <w:proofErr w:type="spellEnd"/>
                  <w:r w:rsidRPr="004C3453">
                    <w:rPr>
                      <w:b/>
                      <w:bCs/>
                      <w:color w:val="auto"/>
                      <w:szCs w:val="24"/>
                    </w:rPr>
                    <w:t xml:space="preserve"> </w:t>
                  </w:r>
                  <w:r w:rsidRPr="004C3453">
                    <w:rPr>
                      <w:b/>
                      <w:bCs/>
                      <w:color w:val="auto"/>
                      <w:szCs w:val="24"/>
                      <w:lang w:val="ru-RU"/>
                    </w:rPr>
                    <w:t>цели выпуска</w:t>
                  </w:r>
                  <w:r w:rsidRPr="004C3453">
                    <w:rPr>
                      <w:b/>
                      <w:bCs/>
                      <w:color w:val="auto"/>
                      <w:szCs w:val="24"/>
                    </w:rPr>
                    <w:t xml:space="preserve"> </w:t>
                  </w:r>
                  <w:proofErr w:type="spellStart"/>
                  <w:r w:rsidRPr="004C3453">
                    <w:rPr>
                      <w:b/>
                      <w:bCs/>
                      <w:color w:val="auto"/>
                      <w:szCs w:val="24"/>
                    </w:rPr>
                    <w:t>документа</w:t>
                  </w:r>
                  <w:proofErr w:type="spellEnd"/>
                </w:p>
              </w:tc>
              <w:tc>
                <w:tcPr>
                  <w:tcW w:w="3300" w:type="dxa"/>
                  <w:shd w:val="clear" w:color="auto" w:fill="D9D9D9"/>
                  <w:vAlign w:val="center"/>
                </w:tcPr>
                <w:p w14:paraId="46A325D1" w14:textId="77777777" w:rsidR="007954C0" w:rsidRPr="004C3453" w:rsidRDefault="007954C0" w:rsidP="007954C0">
                  <w:pPr>
                    <w:autoSpaceDE w:val="0"/>
                    <w:autoSpaceDN w:val="0"/>
                    <w:adjustRightInd w:val="0"/>
                    <w:spacing w:after="0" w:line="240" w:lineRule="auto"/>
                    <w:contextualSpacing/>
                    <w:jc w:val="center"/>
                    <w:rPr>
                      <w:b/>
                      <w:bCs/>
                      <w:color w:val="auto"/>
                      <w:szCs w:val="24"/>
                      <w:lang w:val="ru-RU"/>
                    </w:rPr>
                  </w:pPr>
                  <w:r w:rsidRPr="004C3453">
                    <w:rPr>
                      <w:b/>
                      <w:bCs/>
                      <w:color w:val="auto"/>
                      <w:szCs w:val="24"/>
                    </w:rPr>
                    <w:t>Issue</w:t>
                  </w:r>
                  <w:r w:rsidRPr="004C3453">
                    <w:rPr>
                      <w:b/>
                      <w:bCs/>
                      <w:color w:val="auto"/>
                      <w:szCs w:val="24"/>
                      <w:lang w:val="ru-RU"/>
                    </w:rPr>
                    <w:t xml:space="preserve"> </w:t>
                  </w:r>
                  <w:r w:rsidRPr="004C3453">
                    <w:rPr>
                      <w:b/>
                      <w:bCs/>
                      <w:color w:val="auto"/>
                      <w:szCs w:val="24"/>
                    </w:rPr>
                    <w:t>Purpose</w:t>
                  </w:r>
                  <w:r w:rsidRPr="004C3453">
                    <w:rPr>
                      <w:b/>
                      <w:bCs/>
                      <w:color w:val="auto"/>
                      <w:szCs w:val="24"/>
                      <w:lang w:val="ru-RU"/>
                    </w:rPr>
                    <w:t xml:space="preserve"> </w:t>
                  </w:r>
                  <w:r w:rsidRPr="004C3453">
                    <w:rPr>
                      <w:b/>
                      <w:bCs/>
                      <w:color w:val="auto"/>
                      <w:szCs w:val="24"/>
                    </w:rPr>
                    <w:t>Meaning</w:t>
                  </w:r>
                  <w:r w:rsidRPr="004C3453">
                    <w:rPr>
                      <w:b/>
                      <w:bCs/>
                      <w:color w:val="auto"/>
                      <w:szCs w:val="24"/>
                      <w:lang w:val="ru-RU"/>
                    </w:rPr>
                    <w:t xml:space="preserve"> / </w:t>
                  </w:r>
                </w:p>
              </w:tc>
              <w:tc>
                <w:tcPr>
                  <w:tcW w:w="3713" w:type="dxa"/>
                  <w:shd w:val="clear" w:color="auto" w:fill="D9D9D9"/>
                  <w:vAlign w:val="center"/>
                </w:tcPr>
                <w:p w14:paraId="7BEE8E86" w14:textId="77777777" w:rsidR="007954C0" w:rsidRPr="004C3453" w:rsidRDefault="007954C0" w:rsidP="007954C0">
                  <w:pPr>
                    <w:autoSpaceDE w:val="0"/>
                    <w:autoSpaceDN w:val="0"/>
                    <w:adjustRightInd w:val="0"/>
                    <w:spacing w:after="0" w:line="240" w:lineRule="auto"/>
                    <w:contextualSpacing/>
                    <w:jc w:val="center"/>
                    <w:rPr>
                      <w:b/>
                      <w:bCs/>
                      <w:color w:val="auto"/>
                      <w:szCs w:val="24"/>
                    </w:rPr>
                  </w:pPr>
                  <w:r w:rsidRPr="004C3453">
                    <w:rPr>
                      <w:b/>
                      <w:bCs/>
                      <w:color w:val="auto"/>
                      <w:szCs w:val="24"/>
                      <w:lang w:val="ru-RU"/>
                    </w:rPr>
                    <w:t>Значение цели выпуска документа</w:t>
                  </w:r>
                </w:p>
              </w:tc>
            </w:tr>
            <w:tr w:rsidR="007954C0" w:rsidRPr="00F03A36" w14:paraId="6DECFA09" w14:textId="77777777" w:rsidTr="003B7443">
              <w:trPr>
                <w:trHeight w:val="20"/>
                <w:jc w:val="center"/>
              </w:trPr>
              <w:tc>
                <w:tcPr>
                  <w:tcW w:w="2857" w:type="dxa"/>
                  <w:tcBorders>
                    <w:bottom w:val="single" w:sz="4" w:space="0" w:color="auto"/>
                  </w:tcBorders>
                  <w:vAlign w:val="center"/>
                </w:tcPr>
                <w:p w14:paraId="3FE3BF8A"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IFI</w:t>
                  </w:r>
                </w:p>
              </w:tc>
              <w:tc>
                <w:tcPr>
                  <w:tcW w:w="3300" w:type="dxa"/>
                  <w:tcBorders>
                    <w:bottom w:val="single" w:sz="4" w:space="0" w:color="auto"/>
                  </w:tcBorders>
                  <w:vAlign w:val="center"/>
                </w:tcPr>
                <w:p w14:paraId="1F37E4E8" w14:textId="4B592A92" w:rsidR="007954C0" w:rsidRPr="00604876" w:rsidRDefault="007954C0" w:rsidP="007954C0">
                  <w:pPr>
                    <w:autoSpaceDE w:val="0"/>
                    <w:autoSpaceDN w:val="0"/>
                    <w:adjustRightInd w:val="0"/>
                    <w:spacing w:after="0" w:line="240" w:lineRule="auto"/>
                    <w:ind w:hanging="10"/>
                    <w:contextualSpacing/>
                    <w:rPr>
                      <w:sz w:val="20"/>
                      <w:szCs w:val="20"/>
                    </w:rPr>
                  </w:pPr>
                  <w:r w:rsidRPr="00604876">
                    <w:rPr>
                      <w:sz w:val="20"/>
                      <w:szCs w:val="20"/>
                    </w:rPr>
                    <w:t xml:space="preserve">Issued for information  </w:t>
                  </w:r>
                  <w:r w:rsidRPr="00604876">
                    <w:rPr>
                      <w:sz w:val="20"/>
                      <w:szCs w:val="20"/>
                    </w:rPr>
                    <w:br/>
                    <w:t xml:space="preserve">May be used at any stage of the </w:t>
                  </w:r>
                  <w:r w:rsidR="006218A0">
                    <w:rPr>
                      <w:sz w:val="20"/>
                      <w:szCs w:val="20"/>
                    </w:rPr>
                    <w:t>p</w:t>
                  </w:r>
                  <w:r w:rsidRPr="00604876">
                    <w:rPr>
                      <w:sz w:val="20"/>
                      <w:szCs w:val="20"/>
                    </w:rPr>
                    <w:t>roject. No action is required</w:t>
                  </w:r>
                </w:p>
              </w:tc>
              <w:tc>
                <w:tcPr>
                  <w:tcW w:w="3713" w:type="dxa"/>
                  <w:tcBorders>
                    <w:bottom w:val="single" w:sz="4" w:space="0" w:color="auto"/>
                  </w:tcBorders>
                </w:tcPr>
                <w:p w14:paraId="3E554E9B" w14:textId="77777777" w:rsidR="007954C0" w:rsidRPr="00604876" w:rsidRDefault="007954C0" w:rsidP="007954C0">
                  <w:pPr>
                    <w:spacing w:after="0" w:line="240" w:lineRule="auto"/>
                    <w:contextualSpacing/>
                    <w:jc w:val="both"/>
                    <w:rPr>
                      <w:sz w:val="20"/>
                      <w:szCs w:val="20"/>
                      <w:lang w:val="ru-RU"/>
                    </w:rPr>
                  </w:pPr>
                  <w:r w:rsidRPr="00604876">
                    <w:rPr>
                      <w:sz w:val="20"/>
                      <w:szCs w:val="20"/>
                      <w:lang w:val="ru-RU"/>
                    </w:rPr>
                    <w:t>Выпущен для информации</w:t>
                  </w:r>
                </w:p>
                <w:p w14:paraId="69B55E3B" w14:textId="6F698C8F" w:rsidR="007954C0" w:rsidRPr="00604876" w:rsidRDefault="007954C0" w:rsidP="007954C0">
                  <w:pPr>
                    <w:autoSpaceDE w:val="0"/>
                    <w:autoSpaceDN w:val="0"/>
                    <w:adjustRightInd w:val="0"/>
                    <w:spacing w:after="0" w:line="240" w:lineRule="auto"/>
                    <w:ind w:hanging="10"/>
                    <w:contextualSpacing/>
                    <w:rPr>
                      <w:sz w:val="20"/>
                      <w:szCs w:val="20"/>
                      <w:lang w:val="ru-RU"/>
                    </w:rPr>
                  </w:pPr>
                  <w:r w:rsidRPr="00604876">
                    <w:rPr>
                      <w:sz w:val="20"/>
                      <w:szCs w:val="20"/>
                      <w:lang w:val="ru-RU"/>
                    </w:rPr>
                    <w:t xml:space="preserve">Может использоваться на любом этапе </w:t>
                  </w:r>
                  <w:r w:rsidR="006218A0">
                    <w:rPr>
                      <w:sz w:val="20"/>
                      <w:szCs w:val="20"/>
                      <w:lang w:val="ru-RU"/>
                    </w:rPr>
                    <w:t>п</w:t>
                  </w:r>
                  <w:r w:rsidRPr="00604876">
                    <w:rPr>
                      <w:sz w:val="20"/>
                      <w:szCs w:val="20"/>
                      <w:lang w:val="ru-RU"/>
                    </w:rPr>
                    <w:t>роекта, когда предоставляется информация, в отношении которой не требуется предпринимать никаких действий</w:t>
                  </w:r>
                </w:p>
              </w:tc>
            </w:tr>
            <w:tr w:rsidR="007954C0" w:rsidRPr="00D92593" w14:paraId="673C8DCD" w14:textId="77777777" w:rsidTr="003B7443">
              <w:trPr>
                <w:trHeight w:val="20"/>
                <w:jc w:val="center"/>
              </w:trPr>
              <w:tc>
                <w:tcPr>
                  <w:tcW w:w="2857" w:type="dxa"/>
                  <w:tcBorders>
                    <w:top w:val="single" w:sz="4" w:space="0" w:color="auto"/>
                    <w:left w:val="single" w:sz="4" w:space="0" w:color="auto"/>
                    <w:bottom w:val="single" w:sz="4" w:space="0" w:color="auto"/>
                    <w:right w:val="single" w:sz="4" w:space="0" w:color="auto"/>
                  </w:tcBorders>
                  <w:vAlign w:val="center"/>
                </w:tcPr>
                <w:p w14:paraId="5A922E40" w14:textId="24877CCF" w:rsidR="007954C0" w:rsidRPr="006218A0" w:rsidRDefault="007954C0" w:rsidP="006218A0">
                  <w:pPr>
                    <w:autoSpaceDE w:val="0"/>
                    <w:autoSpaceDN w:val="0"/>
                    <w:adjustRightInd w:val="0"/>
                    <w:spacing w:after="0" w:line="240" w:lineRule="auto"/>
                    <w:contextualSpacing/>
                    <w:jc w:val="center"/>
                    <w:rPr>
                      <w:b/>
                      <w:bCs/>
                      <w:sz w:val="20"/>
                      <w:szCs w:val="20"/>
                      <w:lang w:val="ru-RU"/>
                    </w:rPr>
                  </w:pPr>
                  <w:r w:rsidRPr="00604876">
                    <w:rPr>
                      <w:b/>
                      <w:bCs/>
                      <w:sz w:val="20"/>
                      <w:szCs w:val="20"/>
                    </w:rPr>
                    <w:t>IFR</w:t>
                  </w:r>
                </w:p>
              </w:tc>
              <w:tc>
                <w:tcPr>
                  <w:tcW w:w="3300" w:type="dxa"/>
                  <w:tcBorders>
                    <w:top w:val="single" w:sz="4" w:space="0" w:color="auto"/>
                    <w:left w:val="single" w:sz="4" w:space="0" w:color="auto"/>
                    <w:bottom w:val="single" w:sz="4" w:space="0" w:color="auto"/>
                    <w:right w:val="single" w:sz="4" w:space="0" w:color="auto"/>
                  </w:tcBorders>
                </w:tcPr>
                <w:p w14:paraId="35053DCB" w14:textId="7CCBCCC4" w:rsidR="007954C0" w:rsidRPr="00604876" w:rsidRDefault="007954C0" w:rsidP="007954C0">
                  <w:pPr>
                    <w:autoSpaceDE w:val="0"/>
                    <w:autoSpaceDN w:val="0"/>
                    <w:adjustRightInd w:val="0"/>
                    <w:spacing w:after="0" w:line="240" w:lineRule="auto"/>
                    <w:ind w:hanging="10"/>
                    <w:contextualSpacing/>
                    <w:rPr>
                      <w:sz w:val="20"/>
                      <w:szCs w:val="20"/>
                    </w:rPr>
                  </w:pPr>
                  <w:r w:rsidRPr="00604876">
                    <w:rPr>
                      <w:sz w:val="20"/>
                      <w:szCs w:val="20"/>
                    </w:rPr>
                    <w:t>Issued for review </w:t>
                  </w:r>
                </w:p>
              </w:tc>
              <w:tc>
                <w:tcPr>
                  <w:tcW w:w="3713" w:type="dxa"/>
                  <w:tcBorders>
                    <w:top w:val="single" w:sz="4" w:space="0" w:color="auto"/>
                    <w:left w:val="single" w:sz="4" w:space="0" w:color="auto"/>
                    <w:bottom w:val="single" w:sz="4" w:space="0" w:color="auto"/>
                    <w:right w:val="single" w:sz="4" w:space="0" w:color="auto"/>
                  </w:tcBorders>
                </w:tcPr>
                <w:p w14:paraId="252067D8"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Выпущен для рассмотрения</w:t>
                  </w:r>
                </w:p>
              </w:tc>
            </w:tr>
            <w:tr w:rsidR="007954C0" w:rsidRPr="00D92593" w14:paraId="5998F85E" w14:textId="77777777" w:rsidTr="003B7443">
              <w:trPr>
                <w:trHeight w:val="20"/>
                <w:jc w:val="center"/>
              </w:trPr>
              <w:tc>
                <w:tcPr>
                  <w:tcW w:w="2857" w:type="dxa"/>
                  <w:tcBorders>
                    <w:top w:val="single" w:sz="4" w:space="0" w:color="auto"/>
                  </w:tcBorders>
                  <w:vAlign w:val="center"/>
                </w:tcPr>
                <w:p w14:paraId="1918E47E"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IFH</w:t>
                  </w:r>
                </w:p>
              </w:tc>
              <w:tc>
                <w:tcPr>
                  <w:tcW w:w="3300" w:type="dxa"/>
                  <w:tcBorders>
                    <w:top w:val="single" w:sz="4" w:space="0" w:color="auto"/>
                  </w:tcBorders>
                </w:tcPr>
                <w:p w14:paraId="6B026247" w14:textId="77777777" w:rsidR="007954C0" w:rsidRPr="00604876" w:rsidRDefault="007954C0" w:rsidP="007954C0">
                  <w:pPr>
                    <w:autoSpaceDE w:val="0"/>
                    <w:autoSpaceDN w:val="0"/>
                    <w:adjustRightInd w:val="0"/>
                    <w:spacing w:after="0" w:line="240" w:lineRule="auto"/>
                    <w:contextualSpacing/>
                    <w:rPr>
                      <w:sz w:val="20"/>
                      <w:szCs w:val="20"/>
                    </w:rPr>
                  </w:pPr>
                  <w:r w:rsidRPr="00604876">
                    <w:rPr>
                      <w:sz w:val="20"/>
                      <w:szCs w:val="20"/>
                    </w:rPr>
                    <w:t xml:space="preserve">Issued for HAZOP </w:t>
                  </w:r>
                </w:p>
              </w:tc>
              <w:tc>
                <w:tcPr>
                  <w:tcW w:w="3713" w:type="dxa"/>
                  <w:tcBorders>
                    <w:top w:val="single" w:sz="4" w:space="0" w:color="auto"/>
                  </w:tcBorders>
                </w:tcPr>
                <w:p w14:paraId="558139F3"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 xml:space="preserve">Выпущен для </w:t>
                  </w:r>
                  <w:r w:rsidRPr="00604876">
                    <w:rPr>
                      <w:sz w:val="20"/>
                      <w:szCs w:val="20"/>
                    </w:rPr>
                    <w:t>HAZOP</w:t>
                  </w:r>
                  <w:r w:rsidRPr="00604876">
                    <w:rPr>
                      <w:sz w:val="20"/>
                      <w:szCs w:val="20"/>
                      <w:lang w:val="ru-RU"/>
                    </w:rPr>
                    <w:t xml:space="preserve"> </w:t>
                  </w:r>
                </w:p>
              </w:tc>
            </w:tr>
            <w:tr w:rsidR="007954C0" w:rsidRPr="00D92593" w14:paraId="12EA5881" w14:textId="77777777" w:rsidTr="003B7443">
              <w:trPr>
                <w:trHeight w:val="20"/>
                <w:jc w:val="center"/>
              </w:trPr>
              <w:tc>
                <w:tcPr>
                  <w:tcW w:w="2857" w:type="dxa"/>
                  <w:vAlign w:val="center"/>
                </w:tcPr>
                <w:p w14:paraId="5C7D06DD"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IFD</w:t>
                  </w:r>
                </w:p>
              </w:tc>
              <w:tc>
                <w:tcPr>
                  <w:tcW w:w="3300" w:type="dxa"/>
                </w:tcPr>
                <w:p w14:paraId="437D2886" w14:textId="77777777" w:rsidR="007954C0" w:rsidRPr="00604876" w:rsidRDefault="007954C0" w:rsidP="007954C0">
                  <w:pPr>
                    <w:autoSpaceDE w:val="0"/>
                    <w:autoSpaceDN w:val="0"/>
                    <w:adjustRightInd w:val="0"/>
                    <w:spacing w:after="0" w:line="240" w:lineRule="auto"/>
                    <w:contextualSpacing/>
                    <w:rPr>
                      <w:sz w:val="20"/>
                      <w:szCs w:val="20"/>
                      <w:lang w:val="ru-RU"/>
                    </w:rPr>
                  </w:pPr>
                  <w:r w:rsidRPr="00604876">
                    <w:rPr>
                      <w:sz w:val="20"/>
                      <w:szCs w:val="20"/>
                    </w:rPr>
                    <w:t>Issued</w:t>
                  </w:r>
                  <w:r w:rsidRPr="00604876">
                    <w:rPr>
                      <w:sz w:val="20"/>
                      <w:szCs w:val="20"/>
                      <w:lang w:val="ru-RU"/>
                    </w:rPr>
                    <w:t xml:space="preserve"> </w:t>
                  </w:r>
                  <w:r w:rsidRPr="00604876">
                    <w:rPr>
                      <w:sz w:val="20"/>
                      <w:szCs w:val="20"/>
                    </w:rPr>
                    <w:t>for</w:t>
                  </w:r>
                  <w:r w:rsidRPr="00604876">
                    <w:rPr>
                      <w:sz w:val="20"/>
                      <w:szCs w:val="20"/>
                      <w:lang w:val="ru-RU"/>
                    </w:rPr>
                    <w:t xml:space="preserve"> </w:t>
                  </w:r>
                  <w:r w:rsidRPr="00604876">
                    <w:rPr>
                      <w:sz w:val="20"/>
                      <w:szCs w:val="20"/>
                    </w:rPr>
                    <w:t>design</w:t>
                  </w:r>
                  <w:r w:rsidRPr="00604876">
                    <w:rPr>
                      <w:sz w:val="20"/>
                      <w:szCs w:val="20"/>
                      <w:lang w:val="ru-RU"/>
                    </w:rPr>
                    <w:t xml:space="preserve"> </w:t>
                  </w:r>
                </w:p>
              </w:tc>
              <w:tc>
                <w:tcPr>
                  <w:tcW w:w="3713" w:type="dxa"/>
                </w:tcPr>
                <w:p w14:paraId="33886729"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 xml:space="preserve">Выпущен для проектирования </w:t>
                  </w:r>
                </w:p>
              </w:tc>
            </w:tr>
            <w:tr w:rsidR="007954C0" w:rsidRPr="00D92593" w14:paraId="233DC651" w14:textId="77777777" w:rsidTr="003B7443">
              <w:trPr>
                <w:trHeight w:val="20"/>
                <w:jc w:val="center"/>
              </w:trPr>
              <w:tc>
                <w:tcPr>
                  <w:tcW w:w="2857" w:type="dxa"/>
                  <w:tcBorders>
                    <w:bottom w:val="single" w:sz="4" w:space="0" w:color="auto"/>
                  </w:tcBorders>
                  <w:vAlign w:val="center"/>
                </w:tcPr>
                <w:p w14:paraId="435200B7"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IFQ</w:t>
                  </w:r>
                </w:p>
              </w:tc>
              <w:tc>
                <w:tcPr>
                  <w:tcW w:w="3300" w:type="dxa"/>
                  <w:tcBorders>
                    <w:bottom w:val="single" w:sz="4" w:space="0" w:color="auto"/>
                  </w:tcBorders>
                </w:tcPr>
                <w:p w14:paraId="3BF23AA2" w14:textId="77777777" w:rsidR="007954C0" w:rsidRPr="00604876" w:rsidRDefault="007954C0" w:rsidP="007954C0">
                  <w:pPr>
                    <w:autoSpaceDE w:val="0"/>
                    <w:autoSpaceDN w:val="0"/>
                    <w:adjustRightInd w:val="0"/>
                    <w:spacing w:after="0" w:line="240" w:lineRule="auto"/>
                    <w:contextualSpacing/>
                    <w:rPr>
                      <w:sz w:val="20"/>
                      <w:szCs w:val="20"/>
                      <w:lang w:val="ru-RU"/>
                    </w:rPr>
                  </w:pPr>
                  <w:r w:rsidRPr="00604876">
                    <w:rPr>
                      <w:sz w:val="20"/>
                      <w:szCs w:val="20"/>
                    </w:rPr>
                    <w:t>Issued</w:t>
                  </w:r>
                  <w:r w:rsidRPr="00604876">
                    <w:rPr>
                      <w:sz w:val="20"/>
                      <w:szCs w:val="20"/>
                      <w:lang w:val="ru-RU"/>
                    </w:rPr>
                    <w:t xml:space="preserve"> </w:t>
                  </w:r>
                  <w:r w:rsidRPr="00604876">
                    <w:rPr>
                      <w:sz w:val="20"/>
                      <w:szCs w:val="20"/>
                    </w:rPr>
                    <w:t>for</w:t>
                  </w:r>
                  <w:r w:rsidRPr="00604876">
                    <w:rPr>
                      <w:sz w:val="20"/>
                      <w:szCs w:val="20"/>
                      <w:lang w:val="ru-RU"/>
                    </w:rPr>
                    <w:t xml:space="preserve"> </w:t>
                  </w:r>
                  <w:r w:rsidRPr="00604876">
                    <w:rPr>
                      <w:sz w:val="20"/>
                      <w:szCs w:val="20"/>
                    </w:rPr>
                    <w:t>quotation</w:t>
                  </w:r>
                  <w:r w:rsidRPr="00604876">
                    <w:rPr>
                      <w:sz w:val="20"/>
                      <w:szCs w:val="20"/>
                      <w:lang w:val="ru-RU"/>
                    </w:rPr>
                    <w:t xml:space="preserve"> </w:t>
                  </w:r>
                </w:p>
              </w:tc>
              <w:tc>
                <w:tcPr>
                  <w:tcW w:w="3713" w:type="dxa"/>
                  <w:tcBorders>
                    <w:bottom w:val="single" w:sz="4" w:space="0" w:color="auto"/>
                  </w:tcBorders>
                </w:tcPr>
                <w:p w14:paraId="56C01DA2"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Выпущен</w:t>
                  </w:r>
                  <w:r w:rsidRPr="00604876">
                    <w:rPr>
                      <w:sz w:val="20"/>
                      <w:szCs w:val="20"/>
                    </w:rPr>
                    <w:t xml:space="preserve"> </w:t>
                  </w:r>
                  <w:r w:rsidRPr="00604876">
                    <w:rPr>
                      <w:sz w:val="20"/>
                      <w:szCs w:val="20"/>
                      <w:lang w:val="ru-RU"/>
                    </w:rPr>
                    <w:t>для</w:t>
                  </w:r>
                  <w:r w:rsidRPr="00604876">
                    <w:rPr>
                      <w:sz w:val="20"/>
                      <w:szCs w:val="20"/>
                    </w:rPr>
                    <w:t xml:space="preserve"> </w:t>
                  </w:r>
                  <w:r w:rsidRPr="00604876">
                    <w:rPr>
                      <w:sz w:val="20"/>
                      <w:szCs w:val="20"/>
                      <w:lang w:val="ru-RU"/>
                    </w:rPr>
                    <w:t>предложения</w:t>
                  </w:r>
                  <w:r w:rsidRPr="00604876">
                    <w:rPr>
                      <w:sz w:val="20"/>
                      <w:szCs w:val="20"/>
                    </w:rPr>
                    <w:t xml:space="preserve"> </w:t>
                  </w:r>
                  <w:r w:rsidRPr="00604876">
                    <w:rPr>
                      <w:sz w:val="20"/>
                      <w:szCs w:val="20"/>
                      <w:lang w:val="ru-RU"/>
                    </w:rPr>
                    <w:t>цены</w:t>
                  </w:r>
                  <w:r w:rsidRPr="00604876">
                    <w:rPr>
                      <w:sz w:val="20"/>
                      <w:szCs w:val="20"/>
                    </w:rPr>
                    <w:t xml:space="preserve"> </w:t>
                  </w:r>
                </w:p>
              </w:tc>
            </w:tr>
            <w:tr w:rsidR="007954C0" w:rsidRPr="00D92593" w14:paraId="3F936E29" w14:textId="77777777" w:rsidTr="003B7443">
              <w:trPr>
                <w:trHeight w:val="20"/>
                <w:jc w:val="center"/>
              </w:trPr>
              <w:tc>
                <w:tcPr>
                  <w:tcW w:w="2857" w:type="dxa"/>
                  <w:vAlign w:val="center"/>
                </w:tcPr>
                <w:p w14:paraId="13EDCB93" w14:textId="77777777" w:rsidR="007954C0" w:rsidRPr="00604876" w:rsidRDefault="007954C0" w:rsidP="007954C0">
                  <w:pPr>
                    <w:autoSpaceDE w:val="0"/>
                    <w:autoSpaceDN w:val="0"/>
                    <w:adjustRightInd w:val="0"/>
                    <w:spacing w:after="0" w:line="240" w:lineRule="auto"/>
                    <w:contextualSpacing/>
                    <w:jc w:val="center"/>
                    <w:rPr>
                      <w:b/>
                      <w:bCs/>
                      <w:sz w:val="20"/>
                      <w:szCs w:val="20"/>
                      <w:lang w:val="ru-RU"/>
                    </w:rPr>
                  </w:pPr>
                  <w:r w:rsidRPr="00604876">
                    <w:rPr>
                      <w:b/>
                      <w:bCs/>
                      <w:sz w:val="20"/>
                      <w:szCs w:val="20"/>
                    </w:rPr>
                    <w:t>IFP</w:t>
                  </w:r>
                </w:p>
              </w:tc>
              <w:tc>
                <w:tcPr>
                  <w:tcW w:w="3300" w:type="dxa"/>
                </w:tcPr>
                <w:p w14:paraId="24A77815" w14:textId="77777777" w:rsidR="007954C0" w:rsidRPr="00604876" w:rsidRDefault="007954C0" w:rsidP="007954C0">
                  <w:pPr>
                    <w:autoSpaceDE w:val="0"/>
                    <w:autoSpaceDN w:val="0"/>
                    <w:adjustRightInd w:val="0"/>
                    <w:spacing w:after="0" w:line="240" w:lineRule="auto"/>
                    <w:contextualSpacing/>
                    <w:rPr>
                      <w:sz w:val="20"/>
                      <w:szCs w:val="20"/>
                    </w:rPr>
                  </w:pPr>
                  <w:r w:rsidRPr="00604876">
                    <w:rPr>
                      <w:sz w:val="20"/>
                      <w:szCs w:val="20"/>
                    </w:rPr>
                    <w:t xml:space="preserve">Issued for purchase </w:t>
                  </w:r>
                </w:p>
              </w:tc>
              <w:tc>
                <w:tcPr>
                  <w:tcW w:w="3713" w:type="dxa"/>
                </w:tcPr>
                <w:p w14:paraId="47B68184"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Выпущен</w:t>
                  </w:r>
                  <w:r w:rsidRPr="00604876">
                    <w:rPr>
                      <w:sz w:val="20"/>
                      <w:szCs w:val="20"/>
                    </w:rPr>
                    <w:t xml:space="preserve"> </w:t>
                  </w:r>
                  <w:r w:rsidRPr="00604876">
                    <w:rPr>
                      <w:sz w:val="20"/>
                      <w:szCs w:val="20"/>
                      <w:lang w:val="ru-RU"/>
                    </w:rPr>
                    <w:t>для</w:t>
                  </w:r>
                  <w:r w:rsidRPr="00604876">
                    <w:rPr>
                      <w:sz w:val="20"/>
                      <w:szCs w:val="20"/>
                    </w:rPr>
                    <w:t xml:space="preserve"> </w:t>
                  </w:r>
                  <w:r w:rsidRPr="00604876">
                    <w:rPr>
                      <w:sz w:val="20"/>
                      <w:szCs w:val="20"/>
                      <w:lang w:val="ru-RU"/>
                    </w:rPr>
                    <w:t>закупки</w:t>
                  </w:r>
                  <w:r w:rsidRPr="00604876">
                    <w:rPr>
                      <w:sz w:val="20"/>
                      <w:szCs w:val="20"/>
                    </w:rPr>
                    <w:t xml:space="preserve"> </w:t>
                  </w:r>
                </w:p>
              </w:tc>
            </w:tr>
            <w:tr w:rsidR="007954C0" w:rsidRPr="00D92593" w14:paraId="6727BB82" w14:textId="77777777" w:rsidTr="00E44A0C">
              <w:trPr>
                <w:trHeight w:val="310"/>
                <w:jc w:val="center"/>
              </w:trPr>
              <w:tc>
                <w:tcPr>
                  <w:tcW w:w="2857" w:type="dxa"/>
                  <w:tcBorders>
                    <w:top w:val="single" w:sz="4" w:space="0" w:color="auto"/>
                    <w:left w:val="single" w:sz="4" w:space="0" w:color="auto"/>
                    <w:bottom w:val="single" w:sz="4" w:space="0" w:color="auto"/>
                  </w:tcBorders>
                  <w:vAlign w:val="center"/>
                </w:tcPr>
                <w:p w14:paraId="15F5E022" w14:textId="77777777" w:rsidR="007954C0" w:rsidRPr="00604876" w:rsidRDefault="007954C0" w:rsidP="007954C0">
                  <w:pPr>
                    <w:autoSpaceDE w:val="0"/>
                    <w:autoSpaceDN w:val="0"/>
                    <w:adjustRightInd w:val="0"/>
                    <w:spacing w:after="0" w:line="240" w:lineRule="auto"/>
                    <w:contextualSpacing/>
                    <w:jc w:val="center"/>
                    <w:rPr>
                      <w:b/>
                      <w:bCs/>
                      <w:sz w:val="20"/>
                      <w:szCs w:val="20"/>
                      <w:lang w:val="ru-RU"/>
                    </w:rPr>
                  </w:pPr>
                  <w:r w:rsidRPr="00604876">
                    <w:rPr>
                      <w:b/>
                      <w:bCs/>
                      <w:sz w:val="20"/>
                      <w:szCs w:val="20"/>
                    </w:rPr>
                    <w:t>IFU</w:t>
                  </w:r>
                </w:p>
              </w:tc>
              <w:tc>
                <w:tcPr>
                  <w:tcW w:w="3300" w:type="dxa"/>
                  <w:tcBorders>
                    <w:top w:val="single" w:sz="4" w:space="0" w:color="auto"/>
                    <w:bottom w:val="single" w:sz="4" w:space="0" w:color="auto"/>
                  </w:tcBorders>
                </w:tcPr>
                <w:p w14:paraId="14A42589" w14:textId="77777777" w:rsidR="007954C0" w:rsidRPr="00604876" w:rsidRDefault="007954C0" w:rsidP="007954C0">
                  <w:pPr>
                    <w:autoSpaceDE w:val="0"/>
                    <w:autoSpaceDN w:val="0"/>
                    <w:adjustRightInd w:val="0"/>
                    <w:spacing w:after="0" w:line="240" w:lineRule="auto"/>
                    <w:contextualSpacing/>
                    <w:rPr>
                      <w:sz w:val="20"/>
                      <w:szCs w:val="20"/>
                      <w:lang w:val="ru-RU"/>
                    </w:rPr>
                  </w:pPr>
                  <w:r w:rsidRPr="00604876">
                    <w:rPr>
                      <w:sz w:val="20"/>
                      <w:szCs w:val="20"/>
                    </w:rPr>
                    <w:t>Issued</w:t>
                  </w:r>
                  <w:r w:rsidRPr="00604876">
                    <w:rPr>
                      <w:sz w:val="20"/>
                      <w:szCs w:val="20"/>
                      <w:lang w:val="ru-RU"/>
                    </w:rPr>
                    <w:t xml:space="preserve"> </w:t>
                  </w:r>
                  <w:r w:rsidRPr="00604876">
                    <w:rPr>
                      <w:sz w:val="20"/>
                      <w:szCs w:val="20"/>
                    </w:rPr>
                    <w:t>for</w:t>
                  </w:r>
                  <w:r w:rsidRPr="00604876">
                    <w:rPr>
                      <w:sz w:val="20"/>
                      <w:szCs w:val="20"/>
                      <w:lang w:val="ru-RU"/>
                    </w:rPr>
                    <w:t xml:space="preserve"> </w:t>
                  </w:r>
                  <w:r w:rsidRPr="00604876">
                    <w:rPr>
                      <w:sz w:val="20"/>
                      <w:szCs w:val="20"/>
                    </w:rPr>
                    <w:t>use</w:t>
                  </w:r>
                  <w:r w:rsidRPr="00604876">
                    <w:rPr>
                      <w:sz w:val="20"/>
                      <w:szCs w:val="20"/>
                      <w:lang w:val="ru-RU"/>
                    </w:rPr>
                    <w:t xml:space="preserve"> </w:t>
                  </w:r>
                </w:p>
              </w:tc>
              <w:tc>
                <w:tcPr>
                  <w:tcW w:w="3713" w:type="dxa"/>
                  <w:tcBorders>
                    <w:top w:val="single" w:sz="4" w:space="0" w:color="auto"/>
                    <w:bottom w:val="single" w:sz="4" w:space="0" w:color="auto"/>
                    <w:right w:val="single" w:sz="4" w:space="0" w:color="auto"/>
                  </w:tcBorders>
                </w:tcPr>
                <w:p w14:paraId="7840C08C"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r w:rsidRPr="00604876">
                    <w:rPr>
                      <w:sz w:val="20"/>
                      <w:szCs w:val="20"/>
                      <w:lang w:val="ru-RU"/>
                    </w:rPr>
                    <w:t>Выпущен</w:t>
                  </w:r>
                  <w:r w:rsidRPr="00604876">
                    <w:rPr>
                      <w:sz w:val="20"/>
                      <w:szCs w:val="20"/>
                    </w:rPr>
                    <w:t xml:space="preserve"> </w:t>
                  </w:r>
                  <w:r w:rsidRPr="00604876">
                    <w:rPr>
                      <w:sz w:val="20"/>
                      <w:szCs w:val="20"/>
                      <w:lang w:val="ru-RU"/>
                    </w:rPr>
                    <w:t>для</w:t>
                  </w:r>
                  <w:r w:rsidRPr="00604876">
                    <w:rPr>
                      <w:sz w:val="20"/>
                      <w:szCs w:val="20"/>
                    </w:rPr>
                    <w:t xml:space="preserve"> </w:t>
                  </w:r>
                  <w:r w:rsidRPr="00604876">
                    <w:rPr>
                      <w:sz w:val="20"/>
                      <w:szCs w:val="20"/>
                      <w:lang w:val="ru-RU"/>
                    </w:rPr>
                    <w:t>использования</w:t>
                  </w:r>
                  <w:r w:rsidRPr="00604876">
                    <w:rPr>
                      <w:sz w:val="20"/>
                      <w:szCs w:val="20"/>
                    </w:rPr>
                    <w:t xml:space="preserve"> </w:t>
                  </w:r>
                </w:p>
              </w:tc>
            </w:tr>
            <w:tr w:rsidR="007954C0" w:rsidRPr="00D92593" w14:paraId="29A9F933" w14:textId="77777777" w:rsidTr="003B7443">
              <w:trPr>
                <w:trHeight w:val="20"/>
                <w:jc w:val="center"/>
              </w:trPr>
              <w:tc>
                <w:tcPr>
                  <w:tcW w:w="2857" w:type="dxa"/>
                  <w:tcBorders>
                    <w:top w:val="single" w:sz="4" w:space="0" w:color="auto"/>
                    <w:left w:val="single" w:sz="4" w:space="0" w:color="auto"/>
                    <w:bottom w:val="single" w:sz="4" w:space="0" w:color="auto"/>
                  </w:tcBorders>
                  <w:vAlign w:val="center"/>
                </w:tcPr>
                <w:p w14:paraId="786A4B9F"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AFP</w:t>
                  </w:r>
                </w:p>
              </w:tc>
              <w:tc>
                <w:tcPr>
                  <w:tcW w:w="3300" w:type="dxa"/>
                  <w:tcBorders>
                    <w:top w:val="single" w:sz="4" w:space="0" w:color="auto"/>
                    <w:bottom w:val="single" w:sz="4" w:space="0" w:color="auto"/>
                  </w:tcBorders>
                </w:tcPr>
                <w:p w14:paraId="20E410A5" w14:textId="77777777" w:rsidR="007954C0" w:rsidRPr="00604876" w:rsidRDefault="007954C0" w:rsidP="007954C0">
                  <w:pPr>
                    <w:autoSpaceDE w:val="0"/>
                    <w:autoSpaceDN w:val="0"/>
                    <w:adjustRightInd w:val="0"/>
                    <w:spacing w:after="0" w:line="240" w:lineRule="auto"/>
                    <w:contextualSpacing/>
                    <w:rPr>
                      <w:sz w:val="20"/>
                      <w:szCs w:val="20"/>
                    </w:rPr>
                  </w:pPr>
                  <w:r w:rsidRPr="00604876">
                    <w:rPr>
                      <w:sz w:val="20"/>
                      <w:szCs w:val="20"/>
                    </w:rPr>
                    <w:t xml:space="preserve">Approved for purchase </w:t>
                  </w:r>
                </w:p>
              </w:tc>
              <w:tc>
                <w:tcPr>
                  <w:tcW w:w="3713" w:type="dxa"/>
                  <w:tcBorders>
                    <w:top w:val="single" w:sz="4" w:space="0" w:color="auto"/>
                    <w:bottom w:val="single" w:sz="4" w:space="0" w:color="auto"/>
                    <w:right w:val="single" w:sz="4" w:space="0" w:color="auto"/>
                  </w:tcBorders>
                </w:tcPr>
                <w:p w14:paraId="685F4369" w14:textId="77777777" w:rsidR="007954C0" w:rsidRPr="00604876" w:rsidRDefault="007954C0" w:rsidP="007954C0">
                  <w:pPr>
                    <w:autoSpaceDE w:val="0"/>
                    <w:autoSpaceDN w:val="0"/>
                    <w:adjustRightInd w:val="0"/>
                    <w:spacing w:after="0" w:line="240" w:lineRule="auto"/>
                    <w:contextualSpacing/>
                    <w:jc w:val="both"/>
                    <w:rPr>
                      <w:sz w:val="20"/>
                      <w:szCs w:val="20"/>
                      <w:lang w:val="ru-RU"/>
                    </w:rPr>
                  </w:pPr>
                  <w:proofErr w:type="spellStart"/>
                  <w:r w:rsidRPr="00604876">
                    <w:rPr>
                      <w:sz w:val="20"/>
                      <w:szCs w:val="20"/>
                    </w:rPr>
                    <w:t>Утвержден</w:t>
                  </w:r>
                  <w:proofErr w:type="spellEnd"/>
                  <w:r w:rsidRPr="00604876">
                    <w:rPr>
                      <w:sz w:val="20"/>
                      <w:szCs w:val="20"/>
                    </w:rPr>
                    <w:t xml:space="preserve"> </w:t>
                  </w:r>
                  <w:proofErr w:type="spellStart"/>
                  <w:r w:rsidRPr="00604876">
                    <w:rPr>
                      <w:sz w:val="20"/>
                      <w:szCs w:val="20"/>
                    </w:rPr>
                    <w:t>для</w:t>
                  </w:r>
                  <w:proofErr w:type="spellEnd"/>
                  <w:r w:rsidRPr="00604876">
                    <w:rPr>
                      <w:sz w:val="20"/>
                      <w:szCs w:val="20"/>
                    </w:rPr>
                    <w:t xml:space="preserve"> </w:t>
                  </w:r>
                  <w:proofErr w:type="spellStart"/>
                  <w:r w:rsidRPr="00604876">
                    <w:rPr>
                      <w:sz w:val="20"/>
                      <w:szCs w:val="20"/>
                    </w:rPr>
                    <w:t>закупки</w:t>
                  </w:r>
                  <w:proofErr w:type="spellEnd"/>
                  <w:r w:rsidRPr="00604876">
                    <w:rPr>
                      <w:sz w:val="20"/>
                      <w:szCs w:val="20"/>
                    </w:rPr>
                    <w:t xml:space="preserve"> </w:t>
                  </w:r>
                </w:p>
              </w:tc>
            </w:tr>
            <w:tr w:rsidR="007954C0" w:rsidRPr="00D92593" w14:paraId="78514DA6" w14:textId="77777777" w:rsidTr="003B7443">
              <w:trPr>
                <w:trHeight w:val="20"/>
                <w:jc w:val="center"/>
              </w:trPr>
              <w:tc>
                <w:tcPr>
                  <w:tcW w:w="2857" w:type="dxa"/>
                  <w:tcBorders>
                    <w:top w:val="single" w:sz="4" w:space="0" w:color="auto"/>
                    <w:left w:val="single" w:sz="4" w:space="0" w:color="auto"/>
                    <w:bottom w:val="single" w:sz="4" w:space="0" w:color="auto"/>
                  </w:tcBorders>
                  <w:vAlign w:val="center"/>
                </w:tcPr>
                <w:p w14:paraId="78C9DC23"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IFC</w:t>
                  </w:r>
                </w:p>
              </w:tc>
              <w:tc>
                <w:tcPr>
                  <w:tcW w:w="3300" w:type="dxa"/>
                  <w:tcBorders>
                    <w:top w:val="single" w:sz="4" w:space="0" w:color="auto"/>
                    <w:bottom w:val="single" w:sz="4" w:space="0" w:color="auto"/>
                  </w:tcBorders>
                  <w:vAlign w:val="center"/>
                </w:tcPr>
                <w:p w14:paraId="730F16E9" w14:textId="77777777" w:rsidR="007954C0" w:rsidRPr="00604876" w:rsidRDefault="007954C0" w:rsidP="007954C0">
                  <w:pPr>
                    <w:autoSpaceDE w:val="0"/>
                    <w:autoSpaceDN w:val="0"/>
                    <w:adjustRightInd w:val="0"/>
                    <w:spacing w:after="0" w:line="240" w:lineRule="auto"/>
                    <w:contextualSpacing/>
                    <w:rPr>
                      <w:sz w:val="20"/>
                      <w:szCs w:val="20"/>
                    </w:rPr>
                  </w:pPr>
                  <w:r w:rsidRPr="00604876">
                    <w:rPr>
                      <w:sz w:val="20"/>
                      <w:szCs w:val="20"/>
                    </w:rPr>
                    <w:t xml:space="preserve">Issued for Construction </w:t>
                  </w:r>
                </w:p>
              </w:tc>
              <w:tc>
                <w:tcPr>
                  <w:tcW w:w="3713" w:type="dxa"/>
                  <w:tcBorders>
                    <w:top w:val="single" w:sz="4" w:space="0" w:color="auto"/>
                    <w:bottom w:val="single" w:sz="4" w:space="0" w:color="auto"/>
                    <w:right w:val="single" w:sz="4" w:space="0" w:color="auto"/>
                  </w:tcBorders>
                </w:tcPr>
                <w:p w14:paraId="24EECD93" w14:textId="77777777" w:rsidR="007954C0" w:rsidRPr="00604876" w:rsidRDefault="007954C0" w:rsidP="007954C0">
                  <w:pPr>
                    <w:spacing w:after="0" w:line="240" w:lineRule="auto"/>
                    <w:contextualSpacing/>
                    <w:rPr>
                      <w:sz w:val="20"/>
                      <w:szCs w:val="20"/>
                      <w:lang w:val="ru-RU"/>
                    </w:rPr>
                  </w:pPr>
                  <w:r w:rsidRPr="00604876">
                    <w:rPr>
                      <w:sz w:val="20"/>
                      <w:szCs w:val="20"/>
                      <w:lang w:val="ru-RU"/>
                    </w:rPr>
                    <w:t xml:space="preserve">Выпущен для строительства </w:t>
                  </w:r>
                </w:p>
              </w:tc>
            </w:tr>
            <w:tr w:rsidR="007954C0" w:rsidRPr="00F03A36" w14:paraId="16F0CD18" w14:textId="77777777" w:rsidTr="003B7443">
              <w:trPr>
                <w:trHeight w:val="20"/>
                <w:jc w:val="center"/>
              </w:trPr>
              <w:tc>
                <w:tcPr>
                  <w:tcW w:w="2857" w:type="dxa"/>
                  <w:tcBorders>
                    <w:top w:val="single" w:sz="4" w:space="0" w:color="auto"/>
                    <w:left w:val="single" w:sz="4" w:space="0" w:color="auto"/>
                    <w:bottom w:val="single" w:sz="4" w:space="0" w:color="auto"/>
                  </w:tcBorders>
                  <w:vAlign w:val="center"/>
                </w:tcPr>
                <w:p w14:paraId="621CE3EC"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AFC</w:t>
                  </w:r>
                </w:p>
              </w:tc>
              <w:tc>
                <w:tcPr>
                  <w:tcW w:w="3300" w:type="dxa"/>
                  <w:tcBorders>
                    <w:top w:val="single" w:sz="4" w:space="0" w:color="auto"/>
                    <w:bottom w:val="single" w:sz="4" w:space="0" w:color="auto"/>
                  </w:tcBorders>
                  <w:vAlign w:val="center"/>
                </w:tcPr>
                <w:p w14:paraId="0960B013" w14:textId="77777777" w:rsidR="007954C0" w:rsidRPr="00604876" w:rsidRDefault="007954C0" w:rsidP="007954C0">
                  <w:pPr>
                    <w:autoSpaceDE w:val="0"/>
                    <w:autoSpaceDN w:val="0"/>
                    <w:adjustRightInd w:val="0"/>
                    <w:spacing w:after="0" w:line="240" w:lineRule="auto"/>
                    <w:ind w:hanging="10"/>
                    <w:contextualSpacing/>
                    <w:rPr>
                      <w:sz w:val="20"/>
                      <w:szCs w:val="20"/>
                    </w:rPr>
                  </w:pPr>
                  <w:r w:rsidRPr="00604876">
                    <w:rPr>
                      <w:sz w:val="20"/>
                      <w:szCs w:val="20"/>
                    </w:rPr>
                    <w:t>Approved for Construction</w:t>
                  </w:r>
                </w:p>
                <w:p w14:paraId="5D4F8C7C" w14:textId="1F2A343D" w:rsidR="007954C0" w:rsidRPr="00604876" w:rsidRDefault="007954C0" w:rsidP="007954C0">
                  <w:pPr>
                    <w:autoSpaceDE w:val="0"/>
                    <w:autoSpaceDN w:val="0"/>
                    <w:adjustRightInd w:val="0"/>
                    <w:spacing w:after="0" w:line="240" w:lineRule="auto"/>
                    <w:ind w:hanging="10"/>
                    <w:contextualSpacing/>
                    <w:rPr>
                      <w:sz w:val="20"/>
                      <w:szCs w:val="20"/>
                    </w:rPr>
                  </w:pPr>
                  <w:r w:rsidRPr="00604876">
                    <w:rPr>
                      <w:sz w:val="20"/>
                      <w:szCs w:val="20"/>
                    </w:rPr>
                    <w:t xml:space="preserve">The issue purpose is assigned on the basis of an additional request from the </w:t>
                  </w:r>
                  <w:r w:rsidR="00BF1030">
                    <w:rPr>
                      <w:sz w:val="20"/>
                      <w:szCs w:val="20"/>
                    </w:rPr>
                    <w:t>Own</w:t>
                  </w:r>
                  <w:r w:rsidRPr="00604876">
                    <w:rPr>
                      <w:sz w:val="20"/>
                      <w:szCs w:val="20"/>
                    </w:rPr>
                    <w:t>er. In the absence of a request, the documentation for the IFC purpose of issuing is deemed approved.</w:t>
                  </w:r>
                </w:p>
              </w:tc>
              <w:tc>
                <w:tcPr>
                  <w:tcW w:w="3713" w:type="dxa"/>
                  <w:tcBorders>
                    <w:top w:val="single" w:sz="4" w:space="0" w:color="auto"/>
                    <w:bottom w:val="single" w:sz="4" w:space="0" w:color="auto"/>
                    <w:right w:val="single" w:sz="4" w:space="0" w:color="auto"/>
                  </w:tcBorders>
                </w:tcPr>
                <w:p w14:paraId="4FCD6B1B" w14:textId="77777777" w:rsidR="007954C0" w:rsidRPr="00604876" w:rsidRDefault="007954C0" w:rsidP="007954C0">
                  <w:pPr>
                    <w:spacing w:after="0" w:line="240" w:lineRule="auto"/>
                    <w:ind w:hanging="10"/>
                    <w:contextualSpacing/>
                    <w:rPr>
                      <w:sz w:val="20"/>
                      <w:szCs w:val="20"/>
                      <w:lang w:val="ru-RU"/>
                    </w:rPr>
                  </w:pPr>
                  <w:r w:rsidRPr="00604876">
                    <w:rPr>
                      <w:sz w:val="20"/>
                      <w:szCs w:val="20"/>
                      <w:lang w:val="ru-RU"/>
                    </w:rPr>
                    <w:t>Утвержден для строительства</w:t>
                  </w:r>
                </w:p>
                <w:p w14:paraId="1692C088" w14:textId="77777777" w:rsidR="007954C0" w:rsidRPr="00604876" w:rsidRDefault="007954C0" w:rsidP="007954C0">
                  <w:pPr>
                    <w:spacing w:after="0" w:line="240" w:lineRule="auto"/>
                    <w:ind w:hanging="10"/>
                    <w:contextualSpacing/>
                    <w:rPr>
                      <w:sz w:val="20"/>
                      <w:szCs w:val="20"/>
                      <w:lang w:val="ru-RU"/>
                    </w:rPr>
                  </w:pPr>
                  <w:r w:rsidRPr="00604876">
                    <w:rPr>
                      <w:sz w:val="20"/>
                      <w:szCs w:val="20"/>
                      <w:lang w:val="ru-RU"/>
                    </w:rPr>
                    <w:t xml:space="preserve">Цель выпуска присваивается на основании дополнительного запроса со стороны Заказчика. При отсутствии запроса утвержденной является документация с целью выпуска </w:t>
                  </w:r>
                  <w:r w:rsidRPr="00604876">
                    <w:rPr>
                      <w:sz w:val="20"/>
                      <w:szCs w:val="20"/>
                    </w:rPr>
                    <w:t>IFC</w:t>
                  </w:r>
                </w:p>
              </w:tc>
            </w:tr>
            <w:tr w:rsidR="007954C0" w:rsidRPr="00D92593" w14:paraId="4C818AD4" w14:textId="77777777" w:rsidTr="007954C0">
              <w:trPr>
                <w:trHeight w:val="59"/>
                <w:jc w:val="center"/>
              </w:trPr>
              <w:tc>
                <w:tcPr>
                  <w:tcW w:w="2857" w:type="dxa"/>
                  <w:tcBorders>
                    <w:top w:val="single" w:sz="4" w:space="0" w:color="auto"/>
                    <w:left w:val="single" w:sz="4" w:space="0" w:color="auto"/>
                    <w:bottom w:val="single" w:sz="4" w:space="0" w:color="auto"/>
                  </w:tcBorders>
                  <w:vAlign w:val="center"/>
                </w:tcPr>
                <w:p w14:paraId="2EF8C13A" w14:textId="77777777" w:rsidR="007954C0" w:rsidRPr="00604876" w:rsidRDefault="007954C0" w:rsidP="007954C0">
                  <w:pPr>
                    <w:autoSpaceDE w:val="0"/>
                    <w:autoSpaceDN w:val="0"/>
                    <w:adjustRightInd w:val="0"/>
                    <w:spacing w:after="0" w:line="240" w:lineRule="auto"/>
                    <w:contextualSpacing/>
                    <w:jc w:val="center"/>
                    <w:rPr>
                      <w:rFonts w:cs="Arial"/>
                      <w:sz w:val="20"/>
                      <w:szCs w:val="20"/>
                    </w:rPr>
                  </w:pPr>
                  <w:r w:rsidRPr="00604876">
                    <w:rPr>
                      <w:b/>
                      <w:bCs/>
                      <w:sz w:val="20"/>
                      <w:szCs w:val="20"/>
                    </w:rPr>
                    <w:t>ASB</w:t>
                  </w:r>
                </w:p>
              </w:tc>
              <w:tc>
                <w:tcPr>
                  <w:tcW w:w="3300" w:type="dxa"/>
                  <w:tcBorders>
                    <w:top w:val="single" w:sz="4" w:space="0" w:color="auto"/>
                    <w:bottom w:val="single" w:sz="4" w:space="0" w:color="auto"/>
                  </w:tcBorders>
                  <w:vAlign w:val="center"/>
                </w:tcPr>
                <w:p w14:paraId="181987B1" w14:textId="77777777" w:rsidR="007954C0" w:rsidRPr="00604876" w:rsidRDefault="007954C0" w:rsidP="007954C0">
                  <w:pPr>
                    <w:autoSpaceDE w:val="0"/>
                    <w:autoSpaceDN w:val="0"/>
                    <w:spacing w:after="0"/>
                    <w:contextualSpacing/>
                    <w:rPr>
                      <w:sz w:val="20"/>
                      <w:szCs w:val="20"/>
                    </w:rPr>
                  </w:pPr>
                  <w:r w:rsidRPr="00604876">
                    <w:rPr>
                      <w:sz w:val="20"/>
                      <w:szCs w:val="20"/>
                    </w:rPr>
                    <w:t>As-built documents</w:t>
                  </w:r>
                </w:p>
              </w:tc>
              <w:tc>
                <w:tcPr>
                  <w:tcW w:w="3713" w:type="dxa"/>
                  <w:tcBorders>
                    <w:top w:val="single" w:sz="4" w:space="0" w:color="auto"/>
                    <w:bottom w:val="single" w:sz="4" w:space="0" w:color="auto"/>
                    <w:right w:val="single" w:sz="4" w:space="0" w:color="auto"/>
                  </w:tcBorders>
                  <w:vAlign w:val="center"/>
                </w:tcPr>
                <w:p w14:paraId="26775EEE" w14:textId="77777777" w:rsidR="007954C0" w:rsidRPr="00604876" w:rsidRDefault="007954C0" w:rsidP="007954C0">
                  <w:pPr>
                    <w:autoSpaceDE w:val="0"/>
                    <w:autoSpaceDN w:val="0"/>
                    <w:spacing w:after="0"/>
                    <w:rPr>
                      <w:sz w:val="20"/>
                      <w:szCs w:val="20"/>
                      <w:lang w:val="ru-RU"/>
                    </w:rPr>
                  </w:pPr>
                  <w:r w:rsidRPr="00604876">
                    <w:rPr>
                      <w:sz w:val="20"/>
                      <w:szCs w:val="20"/>
                      <w:lang w:val="ru-RU"/>
                    </w:rPr>
                    <w:t>Исполнительная документация</w:t>
                  </w:r>
                </w:p>
              </w:tc>
            </w:tr>
            <w:tr w:rsidR="007954C0" w:rsidRPr="00F03A36" w14:paraId="66D0F8E4" w14:textId="77777777" w:rsidTr="007954C0">
              <w:trPr>
                <w:trHeight w:val="59"/>
                <w:jc w:val="center"/>
              </w:trPr>
              <w:tc>
                <w:tcPr>
                  <w:tcW w:w="2857" w:type="dxa"/>
                  <w:tcBorders>
                    <w:top w:val="single" w:sz="4" w:space="0" w:color="auto"/>
                    <w:left w:val="single" w:sz="4" w:space="0" w:color="auto"/>
                    <w:bottom w:val="single" w:sz="4" w:space="0" w:color="auto"/>
                  </w:tcBorders>
                  <w:vAlign w:val="center"/>
                </w:tcPr>
                <w:p w14:paraId="20B7D3F7"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SUP</w:t>
                  </w:r>
                </w:p>
              </w:tc>
              <w:tc>
                <w:tcPr>
                  <w:tcW w:w="3300" w:type="dxa"/>
                  <w:tcBorders>
                    <w:top w:val="single" w:sz="4" w:space="0" w:color="auto"/>
                    <w:bottom w:val="single" w:sz="4" w:space="0" w:color="auto"/>
                  </w:tcBorders>
                  <w:vAlign w:val="center"/>
                </w:tcPr>
                <w:p w14:paraId="474B6241" w14:textId="77777777" w:rsidR="007954C0" w:rsidRPr="00604876" w:rsidRDefault="007954C0" w:rsidP="007954C0">
                  <w:pPr>
                    <w:autoSpaceDE w:val="0"/>
                    <w:autoSpaceDN w:val="0"/>
                    <w:spacing w:after="0"/>
                    <w:contextualSpacing/>
                    <w:rPr>
                      <w:sz w:val="20"/>
                      <w:szCs w:val="20"/>
                    </w:rPr>
                  </w:pPr>
                  <w:r w:rsidRPr="00604876">
                    <w:rPr>
                      <w:sz w:val="20"/>
                      <w:szCs w:val="20"/>
                    </w:rPr>
                    <w:t>Superseded</w:t>
                  </w:r>
                </w:p>
                <w:p w14:paraId="320521F1" w14:textId="20FD3A6B" w:rsidR="007954C0" w:rsidRPr="00604876" w:rsidRDefault="007954C0" w:rsidP="007954C0">
                  <w:pPr>
                    <w:autoSpaceDE w:val="0"/>
                    <w:autoSpaceDN w:val="0"/>
                    <w:spacing w:after="0"/>
                    <w:contextualSpacing/>
                    <w:rPr>
                      <w:sz w:val="20"/>
                      <w:szCs w:val="20"/>
                    </w:rPr>
                  </w:pPr>
                  <w:r w:rsidRPr="00604876">
                    <w:rPr>
                      <w:sz w:val="20"/>
                      <w:szCs w:val="20"/>
                    </w:rPr>
                    <w:t xml:space="preserve">For documents previously issued with the </w:t>
                  </w:r>
                  <w:r w:rsidR="00BF1030">
                    <w:rPr>
                      <w:sz w:val="20"/>
                      <w:szCs w:val="20"/>
                    </w:rPr>
                    <w:t>Own</w:t>
                  </w:r>
                  <w:r w:rsidRPr="00604876">
                    <w:rPr>
                      <w:sz w:val="20"/>
                      <w:szCs w:val="20"/>
                    </w:rPr>
                    <w:t>er's number, but have been replaced by another document</w:t>
                  </w:r>
                </w:p>
              </w:tc>
              <w:tc>
                <w:tcPr>
                  <w:tcW w:w="3713" w:type="dxa"/>
                  <w:tcBorders>
                    <w:top w:val="single" w:sz="4" w:space="0" w:color="auto"/>
                    <w:bottom w:val="single" w:sz="4" w:space="0" w:color="auto"/>
                    <w:right w:val="single" w:sz="4" w:space="0" w:color="auto"/>
                  </w:tcBorders>
                  <w:vAlign w:val="center"/>
                </w:tcPr>
                <w:p w14:paraId="09F3FB96" w14:textId="77777777" w:rsidR="007954C0" w:rsidRPr="00604876" w:rsidRDefault="007954C0" w:rsidP="007954C0">
                  <w:pPr>
                    <w:autoSpaceDE w:val="0"/>
                    <w:autoSpaceDN w:val="0"/>
                    <w:spacing w:after="0"/>
                    <w:rPr>
                      <w:sz w:val="20"/>
                      <w:szCs w:val="20"/>
                      <w:lang w:val="ru-RU"/>
                    </w:rPr>
                  </w:pPr>
                  <w:r w:rsidRPr="00604876">
                    <w:rPr>
                      <w:sz w:val="20"/>
                      <w:szCs w:val="20"/>
                      <w:lang w:val="ru-RU"/>
                    </w:rPr>
                    <w:t>Заменен</w:t>
                  </w:r>
                </w:p>
                <w:p w14:paraId="70076595" w14:textId="37BACEB8" w:rsidR="007954C0" w:rsidRPr="00604876" w:rsidRDefault="007954C0" w:rsidP="007954C0">
                  <w:pPr>
                    <w:autoSpaceDE w:val="0"/>
                    <w:autoSpaceDN w:val="0"/>
                    <w:spacing w:after="0"/>
                    <w:rPr>
                      <w:sz w:val="20"/>
                      <w:szCs w:val="20"/>
                      <w:lang w:val="ru-RU"/>
                    </w:rPr>
                  </w:pPr>
                  <w:r w:rsidRPr="00604876">
                    <w:rPr>
                      <w:sz w:val="20"/>
                      <w:szCs w:val="20"/>
                      <w:lang w:val="ru-RU"/>
                    </w:rPr>
                    <w:t>Для документов, ранее выпущенных с номером Заказчика, но которые были заменены другим документом</w:t>
                  </w:r>
                </w:p>
              </w:tc>
            </w:tr>
            <w:tr w:rsidR="007954C0" w:rsidRPr="00F03A36" w14:paraId="081EBF1D" w14:textId="77777777" w:rsidTr="007954C0">
              <w:trPr>
                <w:trHeight w:val="59"/>
                <w:jc w:val="center"/>
              </w:trPr>
              <w:tc>
                <w:tcPr>
                  <w:tcW w:w="2857" w:type="dxa"/>
                  <w:tcBorders>
                    <w:top w:val="single" w:sz="4" w:space="0" w:color="auto"/>
                    <w:left w:val="single" w:sz="4" w:space="0" w:color="auto"/>
                    <w:bottom w:val="single" w:sz="4" w:space="0" w:color="auto"/>
                  </w:tcBorders>
                  <w:vAlign w:val="center"/>
                </w:tcPr>
                <w:p w14:paraId="79E93517" w14:textId="77777777" w:rsidR="007954C0" w:rsidRPr="00604876" w:rsidRDefault="007954C0" w:rsidP="007954C0">
                  <w:pPr>
                    <w:autoSpaceDE w:val="0"/>
                    <w:autoSpaceDN w:val="0"/>
                    <w:adjustRightInd w:val="0"/>
                    <w:spacing w:after="0" w:line="240" w:lineRule="auto"/>
                    <w:contextualSpacing/>
                    <w:jc w:val="center"/>
                    <w:rPr>
                      <w:b/>
                      <w:bCs/>
                      <w:sz w:val="20"/>
                      <w:szCs w:val="20"/>
                    </w:rPr>
                  </w:pPr>
                  <w:r w:rsidRPr="00604876">
                    <w:rPr>
                      <w:b/>
                      <w:bCs/>
                      <w:sz w:val="20"/>
                      <w:szCs w:val="20"/>
                    </w:rPr>
                    <w:t>VOID</w:t>
                  </w:r>
                </w:p>
              </w:tc>
              <w:tc>
                <w:tcPr>
                  <w:tcW w:w="3300" w:type="dxa"/>
                  <w:tcBorders>
                    <w:top w:val="single" w:sz="4" w:space="0" w:color="auto"/>
                    <w:bottom w:val="single" w:sz="4" w:space="0" w:color="auto"/>
                  </w:tcBorders>
                  <w:vAlign w:val="center"/>
                </w:tcPr>
                <w:p w14:paraId="02A6B3A3" w14:textId="77777777" w:rsidR="007954C0" w:rsidRPr="00604876" w:rsidRDefault="007954C0" w:rsidP="007954C0">
                  <w:pPr>
                    <w:autoSpaceDE w:val="0"/>
                    <w:autoSpaceDN w:val="0"/>
                    <w:spacing w:after="0"/>
                    <w:contextualSpacing/>
                    <w:rPr>
                      <w:sz w:val="20"/>
                      <w:szCs w:val="20"/>
                    </w:rPr>
                  </w:pPr>
                  <w:r w:rsidRPr="00604876">
                    <w:rPr>
                      <w:sz w:val="20"/>
                      <w:szCs w:val="20"/>
                    </w:rPr>
                    <w:t>Voided</w:t>
                  </w:r>
                </w:p>
                <w:p w14:paraId="5046267E" w14:textId="5A6FEE7C" w:rsidR="007954C0" w:rsidRPr="00604876" w:rsidRDefault="007954C0" w:rsidP="007954C0">
                  <w:pPr>
                    <w:autoSpaceDE w:val="0"/>
                    <w:autoSpaceDN w:val="0"/>
                    <w:spacing w:after="0"/>
                    <w:contextualSpacing/>
                    <w:rPr>
                      <w:sz w:val="20"/>
                      <w:szCs w:val="20"/>
                    </w:rPr>
                  </w:pPr>
                  <w:r w:rsidRPr="00604876">
                    <w:rPr>
                      <w:sz w:val="20"/>
                      <w:szCs w:val="20"/>
                    </w:rPr>
                    <w:t xml:space="preserve">Voided drawings are previously issued documents that have the </w:t>
                  </w:r>
                  <w:r w:rsidR="00BF1030">
                    <w:rPr>
                      <w:sz w:val="20"/>
                      <w:szCs w:val="20"/>
                    </w:rPr>
                    <w:t>Own</w:t>
                  </w:r>
                  <w:r w:rsidRPr="00604876">
                    <w:rPr>
                      <w:sz w:val="20"/>
                      <w:szCs w:val="20"/>
                    </w:rPr>
                    <w:t>er's number, while the need for which has disappeared. In this case, such documents are completely excluded from the set of provided documents.</w:t>
                  </w:r>
                </w:p>
              </w:tc>
              <w:tc>
                <w:tcPr>
                  <w:tcW w:w="3713" w:type="dxa"/>
                  <w:tcBorders>
                    <w:top w:val="single" w:sz="4" w:space="0" w:color="auto"/>
                    <w:bottom w:val="single" w:sz="4" w:space="0" w:color="auto"/>
                    <w:right w:val="single" w:sz="4" w:space="0" w:color="auto"/>
                  </w:tcBorders>
                  <w:vAlign w:val="center"/>
                </w:tcPr>
                <w:p w14:paraId="2E3F850C" w14:textId="77777777" w:rsidR="007954C0" w:rsidRPr="00604876" w:rsidRDefault="007954C0" w:rsidP="007954C0">
                  <w:pPr>
                    <w:autoSpaceDE w:val="0"/>
                    <w:autoSpaceDN w:val="0"/>
                    <w:spacing w:after="0"/>
                    <w:rPr>
                      <w:sz w:val="20"/>
                      <w:szCs w:val="20"/>
                      <w:lang w:val="ru-RU"/>
                    </w:rPr>
                  </w:pPr>
                  <w:r w:rsidRPr="00604876">
                    <w:rPr>
                      <w:sz w:val="20"/>
                      <w:szCs w:val="20"/>
                      <w:lang w:val="ru-RU"/>
                    </w:rPr>
                    <w:t>Аннулирован</w:t>
                  </w:r>
                </w:p>
                <w:p w14:paraId="55DFDC99" w14:textId="4F13E04E" w:rsidR="007954C0" w:rsidRPr="00604876" w:rsidRDefault="007954C0" w:rsidP="007954C0">
                  <w:pPr>
                    <w:autoSpaceDE w:val="0"/>
                    <w:autoSpaceDN w:val="0"/>
                    <w:spacing w:after="0"/>
                    <w:rPr>
                      <w:sz w:val="20"/>
                      <w:szCs w:val="20"/>
                      <w:lang w:val="ru-RU"/>
                    </w:rPr>
                  </w:pPr>
                  <w:r w:rsidRPr="00604876">
                    <w:rPr>
                      <w:sz w:val="20"/>
                      <w:szCs w:val="20"/>
                      <w:lang w:val="ru-RU"/>
                    </w:rPr>
                    <w:t>Аннулированные чертежи – это ранее выпущенные документы, имеющие номер З</w:t>
                  </w:r>
                  <w:r w:rsidR="00CE2F67">
                    <w:rPr>
                      <w:sz w:val="20"/>
                      <w:szCs w:val="20"/>
                      <w:lang w:val="ru-RU"/>
                    </w:rPr>
                    <w:t>аказчика</w:t>
                  </w:r>
                  <w:r w:rsidRPr="00604876">
                    <w:rPr>
                      <w:sz w:val="20"/>
                      <w:szCs w:val="20"/>
                      <w:lang w:val="ru-RU"/>
                    </w:rPr>
                    <w:t>, при этом необходимость в которых отпала. В таком случае такие документы полностью исключаются из комплекта предоставляемых документов.</w:t>
                  </w:r>
                </w:p>
              </w:tc>
            </w:tr>
          </w:tbl>
          <w:p w14:paraId="0D23365E" w14:textId="77777777" w:rsidR="007954C0" w:rsidRPr="00585F0B" w:rsidRDefault="007954C0" w:rsidP="007954C0">
            <w:pPr>
              <w:pStyle w:val="Text"/>
              <w:ind w:firstLine="0"/>
            </w:pPr>
          </w:p>
        </w:tc>
      </w:tr>
      <w:tr w:rsidR="00182A61" w:rsidRPr="00F03A36" w14:paraId="788BE93D" w14:textId="77777777" w:rsidTr="00FF05DF">
        <w:trPr>
          <w:trHeight w:val="20"/>
          <w:jc w:val="center"/>
        </w:trPr>
        <w:tc>
          <w:tcPr>
            <w:tcW w:w="5187" w:type="dxa"/>
          </w:tcPr>
          <w:p w14:paraId="0BDC97AA" w14:textId="1637FCAB" w:rsidR="00182A61" w:rsidRPr="00182A61" w:rsidRDefault="00182A61" w:rsidP="00182A61">
            <w:pPr>
              <w:pStyle w:val="Text"/>
              <w:ind w:firstLine="0"/>
              <w:rPr>
                <w:lang w:val="en-US"/>
              </w:rPr>
            </w:pPr>
            <w:r w:rsidRPr="00585F0B">
              <w:rPr>
                <w:lang w:val="en-US"/>
              </w:rPr>
              <w:t>The issue purpose flow is as follows:</w:t>
            </w:r>
          </w:p>
        </w:tc>
        <w:tc>
          <w:tcPr>
            <w:tcW w:w="5187" w:type="dxa"/>
          </w:tcPr>
          <w:p w14:paraId="28B3107A" w14:textId="7CE4E1EB" w:rsidR="00182A61" w:rsidRPr="00585F0B" w:rsidRDefault="00182A61" w:rsidP="00182A61">
            <w:pPr>
              <w:pStyle w:val="Text"/>
              <w:ind w:firstLine="0"/>
            </w:pPr>
            <w:r w:rsidRPr="00585F0B">
              <w:t>Переход целей выпуска выглядит следующим образом:</w:t>
            </w:r>
          </w:p>
        </w:tc>
      </w:tr>
      <w:tr w:rsidR="00182A61" w:rsidRPr="00F03A36" w14:paraId="00270FF1" w14:textId="77777777" w:rsidTr="00FF05DF">
        <w:trPr>
          <w:trHeight w:val="20"/>
          <w:jc w:val="center"/>
        </w:trPr>
        <w:tc>
          <w:tcPr>
            <w:tcW w:w="5187" w:type="dxa"/>
          </w:tcPr>
          <w:p w14:paraId="099CDFC6" w14:textId="627594A3" w:rsidR="00182A61" w:rsidRPr="00182A61" w:rsidRDefault="00182A61" w:rsidP="00182A61">
            <w:pPr>
              <w:pStyle w:val="Text"/>
              <w:ind w:firstLine="0"/>
              <w:rPr>
                <w:lang w:val="en-US"/>
              </w:rPr>
            </w:pPr>
            <w:r w:rsidRPr="00585F0B">
              <w:rPr>
                <w:lang w:val="en-US"/>
              </w:rPr>
              <w:t xml:space="preserve">For PD stage technical documents: IFR - &gt; </w:t>
            </w:r>
            <w:r w:rsidR="005170FA">
              <w:rPr>
                <w:lang w:val="en-US"/>
              </w:rPr>
              <w:t>I</w:t>
            </w:r>
            <w:r w:rsidRPr="00585F0B">
              <w:rPr>
                <w:lang w:val="en-US"/>
              </w:rPr>
              <w:t>FD</w:t>
            </w:r>
          </w:p>
        </w:tc>
        <w:tc>
          <w:tcPr>
            <w:tcW w:w="5187" w:type="dxa"/>
          </w:tcPr>
          <w:p w14:paraId="62415A03" w14:textId="09908010" w:rsidR="00182A61" w:rsidRPr="00585F0B" w:rsidRDefault="00182A61" w:rsidP="00182A61">
            <w:pPr>
              <w:pStyle w:val="Text"/>
              <w:ind w:firstLine="0"/>
            </w:pPr>
            <w:r w:rsidRPr="00585F0B">
              <w:rPr>
                <w:lang w:eastAsia="ru-RU"/>
              </w:rPr>
              <w:t xml:space="preserve">Для технических документов стадии ПД: </w:t>
            </w:r>
            <w:r w:rsidRPr="00585F0B">
              <w:rPr>
                <w:lang w:val="en-US" w:eastAsia="ru-RU"/>
              </w:rPr>
              <w:t>IFR</w:t>
            </w:r>
            <w:r w:rsidRPr="00585F0B">
              <w:rPr>
                <w:lang w:eastAsia="ru-RU"/>
              </w:rPr>
              <w:t xml:space="preserve"> -&gt; </w:t>
            </w:r>
            <w:r w:rsidR="005170FA">
              <w:rPr>
                <w:lang w:val="en-US" w:eastAsia="ru-RU"/>
              </w:rPr>
              <w:t>I</w:t>
            </w:r>
            <w:r w:rsidRPr="00585F0B">
              <w:rPr>
                <w:lang w:val="en-US" w:eastAsia="ru-RU"/>
              </w:rPr>
              <w:t>FD</w:t>
            </w:r>
          </w:p>
        </w:tc>
      </w:tr>
      <w:tr w:rsidR="00182A61" w:rsidRPr="00F03A36" w14:paraId="35B2C8FB" w14:textId="77777777" w:rsidTr="00FF05DF">
        <w:trPr>
          <w:trHeight w:val="20"/>
          <w:jc w:val="center"/>
        </w:trPr>
        <w:tc>
          <w:tcPr>
            <w:tcW w:w="5187" w:type="dxa"/>
          </w:tcPr>
          <w:p w14:paraId="7240A0B5" w14:textId="41664251" w:rsidR="00182A61" w:rsidRPr="00182A61" w:rsidRDefault="00182A61" w:rsidP="00182A61">
            <w:pPr>
              <w:pStyle w:val="Text"/>
              <w:ind w:firstLine="0"/>
              <w:rPr>
                <w:lang w:val="en-US"/>
              </w:rPr>
            </w:pPr>
            <w:r w:rsidRPr="00585F0B">
              <w:rPr>
                <w:lang w:val="en-US"/>
              </w:rPr>
              <w:t>For DD stage technical documents: IFR - &gt; IFC</w:t>
            </w:r>
            <w:r w:rsidRPr="005D1BD9">
              <w:rPr>
                <w:lang w:val="en-US" w:eastAsia="ru-RU"/>
              </w:rPr>
              <w:t>*</w:t>
            </w:r>
          </w:p>
        </w:tc>
        <w:tc>
          <w:tcPr>
            <w:tcW w:w="5187" w:type="dxa"/>
          </w:tcPr>
          <w:p w14:paraId="34622F06" w14:textId="49570EAE" w:rsidR="00182A61" w:rsidRPr="00585F0B" w:rsidRDefault="00182A61" w:rsidP="00182A61">
            <w:pPr>
              <w:pStyle w:val="Text"/>
              <w:ind w:firstLine="0"/>
            </w:pPr>
            <w:r w:rsidRPr="00585F0B">
              <w:rPr>
                <w:lang w:eastAsia="ru-RU"/>
              </w:rPr>
              <w:t xml:space="preserve">Для технических документов стадии РД: </w:t>
            </w:r>
            <w:r w:rsidRPr="00585F0B">
              <w:rPr>
                <w:lang w:val="en-US" w:eastAsia="ru-RU"/>
              </w:rPr>
              <w:t>IFR</w:t>
            </w:r>
            <w:r w:rsidRPr="00585F0B">
              <w:rPr>
                <w:lang w:eastAsia="ru-RU"/>
              </w:rPr>
              <w:t xml:space="preserve"> -&gt; </w:t>
            </w:r>
            <w:r w:rsidRPr="00585F0B">
              <w:rPr>
                <w:lang w:val="en-US" w:eastAsia="ru-RU"/>
              </w:rPr>
              <w:t>IFC</w:t>
            </w:r>
            <w:r w:rsidRPr="00585F0B">
              <w:rPr>
                <w:lang w:eastAsia="ru-RU"/>
              </w:rPr>
              <w:t>*</w:t>
            </w:r>
          </w:p>
        </w:tc>
      </w:tr>
      <w:tr w:rsidR="00182A61" w:rsidRPr="00F03A36" w14:paraId="33BFF72C" w14:textId="77777777" w:rsidTr="00FF05DF">
        <w:trPr>
          <w:trHeight w:val="20"/>
          <w:jc w:val="center"/>
        </w:trPr>
        <w:tc>
          <w:tcPr>
            <w:tcW w:w="5187" w:type="dxa"/>
          </w:tcPr>
          <w:p w14:paraId="06B44788" w14:textId="28D1C39B" w:rsidR="00182A61" w:rsidRPr="00182A61" w:rsidRDefault="00182A61" w:rsidP="00182A61">
            <w:pPr>
              <w:pStyle w:val="Text"/>
              <w:ind w:firstLine="0"/>
              <w:rPr>
                <w:lang w:val="en-US"/>
              </w:rPr>
            </w:pPr>
            <w:r w:rsidRPr="00DD069B">
              <w:rPr>
                <w:lang w:val="en-US"/>
              </w:rPr>
              <w:t>For procurement documents: IFQ/IFP -&gt; AFP</w:t>
            </w:r>
          </w:p>
        </w:tc>
        <w:tc>
          <w:tcPr>
            <w:tcW w:w="5187" w:type="dxa"/>
          </w:tcPr>
          <w:p w14:paraId="4D28DD55" w14:textId="1249C889" w:rsidR="00182A61" w:rsidRPr="00585F0B" w:rsidRDefault="00182A61" w:rsidP="00182A61">
            <w:pPr>
              <w:pStyle w:val="Text"/>
              <w:ind w:firstLine="0"/>
            </w:pPr>
            <w:r w:rsidRPr="00DD069B">
              <w:rPr>
                <w:lang w:eastAsia="ru-RU"/>
              </w:rPr>
              <w:t xml:space="preserve">Для документов по закупкам: </w:t>
            </w:r>
            <w:r w:rsidRPr="00DD069B">
              <w:rPr>
                <w:lang w:val="en-US" w:eastAsia="ru-RU"/>
              </w:rPr>
              <w:t>IFQ</w:t>
            </w:r>
            <w:r w:rsidRPr="00DD069B">
              <w:rPr>
                <w:lang w:eastAsia="ru-RU"/>
              </w:rPr>
              <w:t>/</w:t>
            </w:r>
            <w:r w:rsidRPr="00DD069B">
              <w:rPr>
                <w:lang w:val="en-US" w:eastAsia="ru-RU"/>
              </w:rPr>
              <w:t>IFP</w:t>
            </w:r>
            <w:r w:rsidRPr="00DD069B">
              <w:rPr>
                <w:lang w:eastAsia="ru-RU"/>
              </w:rPr>
              <w:t xml:space="preserve"> -&gt; </w:t>
            </w:r>
            <w:r w:rsidRPr="00DD069B">
              <w:rPr>
                <w:lang w:val="en-US" w:eastAsia="ru-RU"/>
              </w:rPr>
              <w:t>AFP</w:t>
            </w:r>
          </w:p>
        </w:tc>
      </w:tr>
      <w:tr w:rsidR="00182A61" w:rsidRPr="00F03A36" w14:paraId="7A63DFEF" w14:textId="77777777" w:rsidTr="00FF05DF">
        <w:trPr>
          <w:trHeight w:val="20"/>
          <w:jc w:val="center"/>
        </w:trPr>
        <w:tc>
          <w:tcPr>
            <w:tcW w:w="5187" w:type="dxa"/>
          </w:tcPr>
          <w:p w14:paraId="4CAA69A9" w14:textId="0738AEE6" w:rsidR="00182A61" w:rsidRPr="00182A61" w:rsidRDefault="00182A61" w:rsidP="00182A61">
            <w:pPr>
              <w:pStyle w:val="Text"/>
              <w:ind w:firstLine="0"/>
              <w:rPr>
                <w:lang w:val="en-US"/>
              </w:rPr>
            </w:pPr>
            <w:r w:rsidRPr="00585F0B">
              <w:rPr>
                <w:lang w:val="en-US"/>
              </w:rPr>
              <w:t>For project management documents (e.g., procedures): IFR-&gt; IFU</w:t>
            </w:r>
          </w:p>
        </w:tc>
        <w:tc>
          <w:tcPr>
            <w:tcW w:w="5187" w:type="dxa"/>
          </w:tcPr>
          <w:p w14:paraId="40A44E7D" w14:textId="249A5B1D" w:rsidR="00182A61" w:rsidRPr="00585F0B" w:rsidRDefault="00182A61" w:rsidP="00182A61">
            <w:pPr>
              <w:pStyle w:val="Text"/>
              <w:ind w:firstLine="0"/>
            </w:pPr>
            <w:r w:rsidRPr="00585F0B">
              <w:rPr>
                <w:lang w:eastAsia="ru-RU"/>
              </w:rPr>
              <w:t xml:space="preserve">Для документов по управлению проектом (например, процедур): </w:t>
            </w:r>
            <w:r w:rsidRPr="00585F0B">
              <w:rPr>
                <w:lang w:val="en-US" w:eastAsia="ru-RU"/>
              </w:rPr>
              <w:t>IFR</w:t>
            </w:r>
            <w:r w:rsidRPr="00585F0B">
              <w:rPr>
                <w:lang w:eastAsia="ru-RU"/>
              </w:rPr>
              <w:t xml:space="preserve"> -&gt; </w:t>
            </w:r>
            <w:r w:rsidRPr="00585F0B">
              <w:rPr>
                <w:lang w:val="en-US" w:eastAsia="ru-RU"/>
              </w:rPr>
              <w:t>IFU</w:t>
            </w:r>
          </w:p>
        </w:tc>
      </w:tr>
      <w:tr w:rsidR="00182A61" w:rsidRPr="00F03A36" w14:paraId="01205855" w14:textId="77777777" w:rsidTr="00FF05DF">
        <w:trPr>
          <w:trHeight w:val="20"/>
          <w:jc w:val="center"/>
        </w:trPr>
        <w:tc>
          <w:tcPr>
            <w:tcW w:w="5187" w:type="dxa"/>
          </w:tcPr>
          <w:p w14:paraId="3DAA651B" w14:textId="0924E2C9" w:rsidR="00182A61" w:rsidRPr="00182A61" w:rsidRDefault="00182A61" w:rsidP="00182A61">
            <w:pPr>
              <w:pStyle w:val="Text"/>
              <w:ind w:firstLine="0"/>
              <w:rPr>
                <w:lang w:val="en-US"/>
              </w:rPr>
            </w:pPr>
            <w:r w:rsidRPr="00585F0B">
              <w:rPr>
                <w:lang w:val="en-US"/>
              </w:rPr>
              <w:lastRenderedPageBreak/>
              <w:t>The revision sequence number is increased sequentially.</w:t>
            </w:r>
          </w:p>
        </w:tc>
        <w:tc>
          <w:tcPr>
            <w:tcW w:w="5187" w:type="dxa"/>
          </w:tcPr>
          <w:p w14:paraId="4CF57F45" w14:textId="671CFCC1" w:rsidR="00182A61" w:rsidRPr="00585F0B" w:rsidRDefault="00182A61" w:rsidP="00182A61">
            <w:pPr>
              <w:pStyle w:val="Text"/>
              <w:ind w:firstLine="0"/>
            </w:pPr>
            <w:r w:rsidRPr="00585F0B">
              <w:rPr>
                <w:lang w:eastAsia="ru-RU"/>
              </w:rPr>
              <w:t>Порядковый номер редакции увеличивается последовательно.</w:t>
            </w:r>
          </w:p>
        </w:tc>
      </w:tr>
      <w:tr w:rsidR="00182A61" w:rsidRPr="00F03A36" w14:paraId="2D3EB78A" w14:textId="77777777" w:rsidTr="00FF05DF">
        <w:trPr>
          <w:trHeight w:val="20"/>
          <w:jc w:val="center"/>
        </w:trPr>
        <w:tc>
          <w:tcPr>
            <w:tcW w:w="5187" w:type="dxa"/>
          </w:tcPr>
          <w:p w14:paraId="682AA68E" w14:textId="1189AA7C" w:rsidR="00182A61" w:rsidRPr="00182A61" w:rsidRDefault="00182A61" w:rsidP="00182A61">
            <w:pPr>
              <w:pStyle w:val="Text"/>
              <w:ind w:firstLine="0"/>
              <w:rPr>
                <w:lang w:val="en-US"/>
              </w:rPr>
            </w:pPr>
            <w:r w:rsidRPr="00452F35">
              <w:rPr>
                <w:lang w:val="en-US"/>
              </w:rPr>
              <w:t xml:space="preserve">*After the final approval of the documentation, it is sent for the stamp </w:t>
            </w:r>
            <w:r w:rsidRPr="002F74B6">
              <w:rPr>
                <w:lang w:val="en-US"/>
              </w:rPr>
              <w:t>«</w:t>
            </w:r>
            <w:r>
              <w:rPr>
                <w:lang w:val="en-US"/>
              </w:rPr>
              <w:t>Approved for construction</w:t>
            </w:r>
            <w:r w:rsidRPr="002F74B6">
              <w:rPr>
                <w:lang w:val="en-US"/>
              </w:rPr>
              <w:t>».</w:t>
            </w:r>
          </w:p>
        </w:tc>
        <w:tc>
          <w:tcPr>
            <w:tcW w:w="5187" w:type="dxa"/>
          </w:tcPr>
          <w:p w14:paraId="47449616" w14:textId="695E0EF1" w:rsidR="00182A61" w:rsidRPr="00585F0B" w:rsidRDefault="00182A61" w:rsidP="00182A61">
            <w:pPr>
              <w:pStyle w:val="Text"/>
              <w:ind w:firstLine="0"/>
            </w:pPr>
            <w:r w:rsidRPr="00A90045">
              <w:rPr>
                <w:lang w:eastAsia="ru-RU"/>
              </w:rPr>
              <w:t>*После финального утверждения документации она направляется для простановки штампа «В производство работ»</w:t>
            </w:r>
            <w:r>
              <w:rPr>
                <w:lang w:eastAsia="ru-RU"/>
              </w:rPr>
              <w:t>.</w:t>
            </w:r>
          </w:p>
        </w:tc>
      </w:tr>
      <w:tr w:rsidR="00182A61" w:rsidRPr="00182A61" w14:paraId="117EC998" w14:textId="77777777" w:rsidTr="00FF05DF">
        <w:trPr>
          <w:trHeight w:val="20"/>
          <w:jc w:val="center"/>
        </w:trPr>
        <w:tc>
          <w:tcPr>
            <w:tcW w:w="5187" w:type="dxa"/>
          </w:tcPr>
          <w:p w14:paraId="105A3C17" w14:textId="0A313FED" w:rsidR="00182A61" w:rsidRPr="007954C0" w:rsidRDefault="00182A61" w:rsidP="00182A61">
            <w:pPr>
              <w:pStyle w:val="11EN"/>
            </w:pPr>
            <w:bookmarkStart w:id="89" w:name="_Toc206676809"/>
            <w:r w:rsidRPr="00E47F7E">
              <w:t xml:space="preserve">Document </w:t>
            </w:r>
            <w:r>
              <w:t>Revision Code</w:t>
            </w:r>
            <w:bookmarkEnd w:id="89"/>
          </w:p>
        </w:tc>
        <w:tc>
          <w:tcPr>
            <w:tcW w:w="5187" w:type="dxa"/>
          </w:tcPr>
          <w:p w14:paraId="70C004A3" w14:textId="406F4F11" w:rsidR="00182A61" w:rsidRPr="00585F0B" w:rsidRDefault="00182A61" w:rsidP="00182A61">
            <w:pPr>
              <w:pStyle w:val="11RU"/>
            </w:pPr>
            <w:bookmarkStart w:id="90" w:name="_Toc206676830"/>
            <w:r>
              <w:t>Код редакции документа</w:t>
            </w:r>
            <w:bookmarkEnd w:id="90"/>
          </w:p>
        </w:tc>
      </w:tr>
      <w:tr w:rsidR="00182A61" w:rsidRPr="00F03A36" w14:paraId="36B0F456" w14:textId="77777777" w:rsidTr="00FF05DF">
        <w:trPr>
          <w:trHeight w:val="20"/>
          <w:jc w:val="center"/>
        </w:trPr>
        <w:tc>
          <w:tcPr>
            <w:tcW w:w="5187" w:type="dxa"/>
          </w:tcPr>
          <w:p w14:paraId="726F0419" w14:textId="5DC3A5D7" w:rsidR="00182A61" w:rsidRPr="00182A61" w:rsidRDefault="00182A61" w:rsidP="00182A61">
            <w:pPr>
              <w:pStyle w:val="Text"/>
              <w:ind w:firstLine="0"/>
              <w:rPr>
                <w:lang w:val="en-US"/>
              </w:rPr>
            </w:pPr>
            <w:r w:rsidRPr="00126AD9">
              <w:rPr>
                <w:lang w:val="en-US"/>
              </w:rPr>
              <w:t xml:space="preserve">The Contractor will assign a revision code consisting of </w:t>
            </w:r>
            <w:r w:rsidRPr="00182A61">
              <w:rPr>
                <w:lang w:val="en-US"/>
              </w:rPr>
              <w:t>alphabetic character</w:t>
            </w:r>
            <w:r>
              <w:rPr>
                <w:lang w:val="en-US"/>
              </w:rPr>
              <w:t>/</w:t>
            </w:r>
            <w:r w:rsidRPr="00126AD9">
              <w:rPr>
                <w:lang w:val="en-US"/>
              </w:rPr>
              <w:t>two numeric characters to each document being developed.</w:t>
            </w:r>
          </w:p>
        </w:tc>
        <w:tc>
          <w:tcPr>
            <w:tcW w:w="5187" w:type="dxa"/>
          </w:tcPr>
          <w:p w14:paraId="27FD2CEB" w14:textId="35BE0079" w:rsidR="00182A61" w:rsidRPr="00FF7FCD" w:rsidRDefault="00182A61" w:rsidP="00182A61">
            <w:pPr>
              <w:pStyle w:val="Text"/>
              <w:ind w:firstLine="0"/>
            </w:pPr>
            <w:r w:rsidRPr="00FF7FCD">
              <w:t>Каждому разрабатываемому документу Подрядчик присваивает код редакции, состоящий из буквенного символа/двух цифровых символов</w:t>
            </w:r>
          </w:p>
        </w:tc>
      </w:tr>
      <w:tr w:rsidR="00182A61" w:rsidRPr="00F03A36" w14:paraId="510E130F" w14:textId="77777777" w:rsidTr="003B7443">
        <w:trPr>
          <w:trHeight w:val="20"/>
          <w:jc w:val="center"/>
        </w:trPr>
        <w:tc>
          <w:tcPr>
            <w:tcW w:w="10374"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1"/>
              <w:gridCol w:w="5123"/>
            </w:tblGrid>
            <w:tr w:rsidR="00182A61" w:rsidRPr="00F03A36" w14:paraId="3BF03A2F" w14:textId="77777777" w:rsidTr="003B7443">
              <w:tc>
                <w:tcPr>
                  <w:tcW w:w="5233" w:type="dxa"/>
                  <w:shd w:val="clear" w:color="auto" w:fill="D9D9D9"/>
                </w:tcPr>
                <w:p w14:paraId="16F1040E" w14:textId="77777777" w:rsidR="00182A61" w:rsidRPr="00C47C06" w:rsidRDefault="00182A61" w:rsidP="00182A61">
                  <w:pPr>
                    <w:pStyle w:val="Text"/>
                    <w:ind w:firstLine="0"/>
                    <w:rPr>
                      <w:lang w:eastAsia="ru-RU"/>
                    </w:rPr>
                  </w:pPr>
                  <w:r w:rsidRPr="00C47C06">
                    <w:rPr>
                      <w:b/>
                      <w:lang w:val="en-US"/>
                    </w:rPr>
                    <w:t>Revisions</w:t>
                  </w:r>
                  <w:r w:rsidRPr="00C47C06">
                    <w:rPr>
                      <w:b/>
                      <w:lang w:val="en-US"/>
                    </w:rPr>
                    <w:br/>
                  </w:r>
                  <w:r w:rsidRPr="00C47C06">
                    <w:rPr>
                      <w:b/>
                    </w:rPr>
                    <w:t>Редакции</w:t>
                  </w:r>
                </w:p>
              </w:tc>
              <w:tc>
                <w:tcPr>
                  <w:tcW w:w="5234" w:type="dxa"/>
                  <w:shd w:val="clear" w:color="auto" w:fill="D9D9D9"/>
                </w:tcPr>
                <w:p w14:paraId="3735382C" w14:textId="77777777" w:rsidR="00182A61" w:rsidRPr="00C47C06" w:rsidRDefault="00182A61" w:rsidP="00182A61">
                  <w:pPr>
                    <w:pStyle w:val="Text"/>
                    <w:spacing w:after="0"/>
                    <w:ind w:firstLine="0"/>
                    <w:rPr>
                      <w:b/>
                    </w:rPr>
                  </w:pPr>
                  <w:r w:rsidRPr="00C47C06">
                    <w:rPr>
                      <w:b/>
                      <w:lang w:val="en-US"/>
                    </w:rPr>
                    <w:t>Description</w:t>
                  </w:r>
                  <w:r w:rsidRPr="00C47C06">
                    <w:rPr>
                      <w:b/>
                    </w:rPr>
                    <w:t xml:space="preserve"> </w:t>
                  </w:r>
                  <w:r w:rsidRPr="00C47C06">
                    <w:rPr>
                      <w:b/>
                      <w:lang w:val="en-US"/>
                    </w:rPr>
                    <w:t>and</w:t>
                  </w:r>
                  <w:r w:rsidRPr="00C47C06">
                    <w:rPr>
                      <w:b/>
                    </w:rPr>
                    <w:t xml:space="preserve"> </w:t>
                  </w:r>
                  <w:r w:rsidRPr="00C47C06">
                    <w:rPr>
                      <w:b/>
                      <w:lang w:val="en-US"/>
                    </w:rPr>
                    <w:t>scope</w:t>
                  </w:r>
                </w:p>
                <w:p w14:paraId="0FB8B479" w14:textId="77777777" w:rsidR="00182A61" w:rsidRPr="00C47C06" w:rsidRDefault="00182A61" w:rsidP="00182A61">
                  <w:pPr>
                    <w:pStyle w:val="Text"/>
                    <w:spacing w:before="0"/>
                    <w:ind w:firstLine="0"/>
                    <w:rPr>
                      <w:b/>
                    </w:rPr>
                  </w:pPr>
                  <w:r w:rsidRPr="00C47C06">
                    <w:rPr>
                      <w:b/>
                    </w:rPr>
                    <w:t>Описание и применение</w:t>
                  </w:r>
                </w:p>
              </w:tc>
            </w:tr>
            <w:tr w:rsidR="00182A61" w:rsidRPr="00250AA9" w14:paraId="4E6D55A1" w14:textId="77777777" w:rsidTr="00182A61">
              <w:tc>
                <w:tcPr>
                  <w:tcW w:w="5233" w:type="dxa"/>
                  <w:tcBorders>
                    <w:bottom w:val="single" w:sz="2" w:space="0" w:color="auto"/>
                  </w:tcBorders>
                  <w:shd w:val="clear" w:color="auto" w:fill="FFFFFF" w:themeFill="background1"/>
                </w:tcPr>
                <w:p w14:paraId="09F4E7B5" w14:textId="77777777" w:rsidR="00182A61" w:rsidRPr="00182A61" w:rsidRDefault="00182A61" w:rsidP="00182A61">
                  <w:pPr>
                    <w:pStyle w:val="Text"/>
                    <w:spacing w:before="0" w:after="0"/>
                    <w:ind w:firstLine="0"/>
                    <w:rPr>
                      <w:lang w:val="en-US"/>
                    </w:rPr>
                  </w:pPr>
                  <w:r w:rsidRPr="00182A61">
                    <w:rPr>
                      <w:lang w:val="en-US"/>
                    </w:rPr>
                    <w:t>Alphabetic revisions (A, B, etc.)</w:t>
                  </w:r>
                </w:p>
                <w:p w14:paraId="1369BAF0" w14:textId="77777777" w:rsidR="00182A61" w:rsidRPr="00182A61" w:rsidRDefault="00182A61" w:rsidP="00182A61">
                  <w:pPr>
                    <w:pStyle w:val="Text"/>
                    <w:spacing w:before="0"/>
                    <w:ind w:firstLine="0"/>
                    <w:rPr>
                      <w:lang w:eastAsia="ru-RU"/>
                    </w:rPr>
                  </w:pPr>
                  <w:r w:rsidRPr="00182A61">
                    <w:t>Буквенные редакции (</w:t>
                  </w:r>
                  <w:r w:rsidRPr="00182A61">
                    <w:rPr>
                      <w:lang w:val="en-US"/>
                    </w:rPr>
                    <w:t>A</w:t>
                  </w:r>
                  <w:r w:rsidRPr="00182A61">
                    <w:t xml:space="preserve">, </w:t>
                  </w:r>
                  <w:r w:rsidRPr="00182A61">
                    <w:rPr>
                      <w:lang w:val="en-US"/>
                    </w:rPr>
                    <w:t>B</w:t>
                  </w:r>
                  <w:r w:rsidRPr="00182A61">
                    <w:t xml:space="preserve"> и т.д.)</w:t>
                  </w:r>
                </w:p>
              </w:tc>
              <w:tc>
                <w:tcPr>
                  <w:tcW w:w="5234" w:type="dxa"/>
                  <w:shd w:val="clear" w:color="auto" w:fill="FFFFFF" w:themeFill="background1"/>
                </w:tcPr>
                <w:p w14:paraId="5A3534CB" w14:textId="77777777" w:rsidR="00182A61" w:rsidRPr="00182A61" w:rsidRDefault="00182A61" w:rsidP="00182A61">
                  <w:pPr>
                    <w:spacing w:after="0" w:line="240" w:lineRule="auto"/>
                    <w:rPr>
                      <w:szCs w:val="24"/>
                    </w:rPr>
                  </w:pPr>
                  <w:r w:rsidRPr="00182A61">
                    <w:rPr>
                      <w:szCs w:val="24"/>
                    </w:rPr>
                    <w:t>Revision assigned to the first and subsequent issues of documents at the review stage with the issue purpose IFR. It is denoted by a capital letter of the Latin alphabet.</w:t>
                  </w:r>
                </w:p>
                <w:p w14:paraId="46374502" w14:textId="77777777" w:rsidR="00182A61" w:rsidRPr="00182A61" w:rsidRDefault="00182A61" w:rsidP="00182A61">
                  <w:pPr>
                    <w:spacing w:after="0" w:line="240" w:lineRule="auto"/>
                    <w:rPr>
                      <w:szCs w:val="24"/>
                    </w:rPr>
                  </w:pPr>
                </w:p>
                <w:p w14:paraId="515F41D4" w14:textId="77777777" w:rsidR="00182A61" w:rsidRPr="00182A61" w:rsidRDefault="00182A61" w:rsidP="00182A61">
                  <w:pPr>
                    <w:spacing w:after="0" w:line="240" w:lineRule="auto"/>
                    <w:rPr>
                      <w:szCs w:val="24"/>
                      <w:lang w:val="ru-RU"/>
                    </w:rPr>
                  </w:pPr>
                  <w:r w:rsidRPr="00182A61">
                    <w:rPr>
                      <w:szCs w:val="24"/>
                      <w:lang w:val="ru-RU"/>
                    </w:rPr>
                    <w:t xml:space="preserve">Редакция, присуждаемая первому и последующим выпускам документов на этапе рассмотрения с целью выпуска </w:t>
                  </w:r>
                  <w:r w:rsidRPr="00182A61">
                    <w:rPr>
                      <w:szCs w:val="24"/>
                    </w:rPr>
                    <w:t>IFR</w:t>
                  </w:r>
                  <w:r w:rsidRPr="00182A61">
                    <w:rPr>
                      <w:szCs w:val="24"/>
                      <w:lang w:val="ru-RU"/>
                    </w:rPr>
                    <w:t>. Обозначается заглавной буквой латинского алфавита.</w:t>
                  </w:r>
                </w:p>
              </w:tc>
            </w:tr>
            <w:tr w:rsidR="00182A61" w:rsidRPr="00F03A36" w14:paraId="58C2CF63" w14:textId="77777777" w:rsidTr="00182A61">
              <w:tc>
                <w:tcPr>
                  <w:tcW w:w="5233" w:type="dxa"/>
                  <w:tcBorders>
                    <w:top w:val="single" w:sz="2" w:space="0" w:color="auto"/>
                  </w:tcBorders>
                  <w:shd w:val="clear" w:color="auto" w:fill="FFFFFF" w:themeFill="background1"/>
                </w:tcPr>
                <w:p w14:paraId="537AE5BE" w14:textId="77777777" w:rsidR="00182A61" w:rsidRPr="00182A61" w:rsidRDefault="00182A61" w:rsidP="00182A61">
                  <w:pPr>
                    <w:pStyle w:val="Text"/>
                    <w:spacing w:before="0" w:after="0"/>
                    <w:ind w:firstLine="0"/>
                    <w:rPr>
                      <w:lang w:val="en-US"/>
                    </w:rPr>
                  </w:pPr>
                  <w:r w:rsidRPr="00182A61">
                    <w:rPr>
                      <w:lang w:val="en-US"/>
                    </w:rPr>
                    <w:t>Numeric revisions (00, 01 etc.)</w:t>
                  </w:r>
                </w:p>
                <w:p w14:paraId="2CCC8536" w14:textId="77777777" w:rsidR="00182A61" w:rsidRPr="00182A61" w:rsidRDefault="00182A61" w:rsidP="00182A61">
                  <w:pPr>
                    <w:pStyle w:val="Text"/>
                    <w:spacing w:before="0"/>
                    <w:ind w:firstLine="0"/>
                    <w:rPr>
                      <w:lang w:eastAsia="ru-RU"/>
                    </w:rPr>
                  </w:pPr>
                  <w:r w:rsidRPr="00182A61">
                    <w:t>Цифровые редакции (00, 01 и т.д.)</w:t>
                  </w:r>
                </w:p>
              </w:tc>
              <w:tc>
                <w:tcPr>
                  <w:tcW w:w="5234" w:type="dxa"/>
                  <w:shd w:val="clear" w:color="auto" w:fill="FFFFFF" w:themeFill="background1"/>
                </w:tcPr>
                <w:p w14:paraId="3D1F44A1" w14:textId="53D73B82" w:rsidR="00182A61" w:rsidRPr="00182A61" w:rsidRDefault="00182A61" w:rsidP="00182A61">
                  <w:pPr>
                    <w:spacing w:after="0" w:line="240" w:lineRule="auto"/>
                    <w:rPr>
                      <w:szCs w:val="24"/>
                    </w:rPr>
                  </w:pPr>
                  <w:r w:rsidRPr="00182A61">
                    <w:rPr>
                      <w:szCs w:val="24"/>
                    </w:rPr>
                    <w:t>Revision assigned to the documents in the absence of comments to the previous alphabetic revision (A</w:t>
                  </w:r>
                  <w:r w:rsidR="00E44A0C" w:rsidRPr="00E44A0C">
                    <w:rPr>
                      <w:szCs w:val="24"/>
                    </w:rPr>
                    <w:t xml:space="preserve">, </w:t>
                  </w:r>
                  <w:r w:rsidRPr="00182A61">
                    <w:rPr>
                      <w:szCs w:val="24"/>
                    </w:rPr>
                    <w:t>B. etc.). It is issued with a change in the issue purpose to IFC</w:t>
                  </w:r>
                  <w:r w:rsidR="00CE2F67" w:rsidRPr="00CE2F67">
                    <w:rPr>
                      <w:szCs w:val="24"/>
                    </w:rPr>
                    <w:t xml:space="preserve">, </w:t>
                  </w:r>
                  <w:r w:rsidR="00E85E10">
                    <w:rPr>
                      <w:szCs w:val="24"/>
                    </w:rPr>
                    <w:t>I</w:t>
                  </w:r>
                  <w:r w:rsidR="00CE2F67">
                    <w:rPr>
                      <w:szCs w:val="24"/>
                    </w:rPr>
                    <w:t>FD, etc</w:t>
                  </w:r>
                  <w:r w:rsidRPr="00182A61">
                    <w:rPr>
                      <w:szCs w:val="24"/>
                    </w:rPr>
                    <w:t>.</w:t>
                  </w:r>
                </w:p>
                <w:p w14:paraId="7398B06C" w14:textId="571563AB" w:rsidR="00182A61" w:rsidRPr="00182A61" w:rsidRDefault="00182A61" w:rsidP="00182A61">
                  <w:pPr>
                    <w:pStyle w:val="Text"/>
                    <w:spacing w:before="0" w:after="0"/>
                    <w:ind w:firstLine="0"/>
                    <w:rPr>
                      <w:lang w:val="en-US"/>
                    </w:rPr>
                  </w:pPr>
                  <w:r w:rsidRPr="00182A61">
                    <w:rPr>
                      <w:lang w:val="en-US"/>
                    </w:rPr>
                    <w:t xml:space="preserve">If adjustments have been made to the numeric revision in accordance with regulated requests (requests for changes, an official letter from the </w:t>
                  </w:r>
                  <w:r w:rsidR="00BF1030">
                    <w:rPr>
                      <w:lang w:val="en-US"/>
                    </w:rPr>
                    <w:t>Own</w:t>
                  </w:r>
                  <w:r w:rsidRPr="00182A61">
                    <w:rPr>
                      <w:lang w:val="en-US"/>
                    </w:rPr>
                    <w:t>er, signed minutes of meeting, etc.), the next numeric revision shall be issued without changing the issue purpose.</w:t>
                  </w:r>
                </w:p>
                <w:p w14:paraId="43B51A91" w14:textId="77777777" w:rsidR="00182A61" w:rsidRPr="00182A61" w:rsidRDefault="00182A61" w:rsidP="00182A61">
                  <w:pPr>
                    <w:spacing w:after="0" w:line="240" w:lineRule="auto"/>
                    <w:rPr>
                      <w:szCs w:val="24"/>
                    </w:rPr>
                  </w:pPr>
                </w:p>
                <w:p w14:paraId="15C905EB" w14:textId="7DDD07B5" w:rsidR="00182A61" w:rsidRPr="00182A61" w:rsidRDefault="00182A61" w:rsidP="00182A61">
                  <w:pPr>
                    <w:spacing w:after="0" w:line="240" w:lineRule="auto"/>
                    <w:rPr>
                      <w:szCs w:val="24"/>
                      <w:lang w:val="ru-RU"/>
                    </w:rPr>
                  </w:pPr>
                  <w:r w:rsidRPr="00182A61">
                    <w:rPr>
                      <w:szCs w:val="24"/>
                      <w:lang w:val="ru-RU"/>
                    </w:rPr>
                    <w:t>Редакция, присуждаемая документам при условии отсутствия к предыдущей буквенной редакции (</w:t>
                  </w:r>
                  <w:r w:rsidRPr="00182A61">
                    <w:rPr>
                      <w:szCs w:val="24"/>
                    </w:rPr>
                    <w:t>A</w:t>
                  </w:r>
                  <w:r w:rsidRPr="00182A61">
                    <w:rPr>
                      <w:szCs w:val="24"/>
                      <w:lang w:val="ru-RU"/>
                    </w:rPr>
                    <w:t xml:space="preserve">, </w:t>
                  </w:r>
                  <w:r w:rsidRPr="00182A61">
                    <w:rPr>
                      <w:szCs w:val="24"/>
                    </w:rPr>
                    <w:t>B</w:t>
                  </w:r>
                  <w:r w:rsidRPr="00182A61">
                    <w:rPr>
                      <w:szCs w:val="24"/>
                      <w:lang w:val="ru-RU"/>
                    </w:rPr>
                    <w:t xml:space="preserve"> и т.д.) замечаний. Выпускается с изменением цели выпуска на </w:t>
                  </w:r>
                  <w:r w:rsidRPr="00182A61">
                    <w:rPr>
                      <w:szCs w:val="24"/>
                    </w:rPr>
                    <w:t>IFC</w:t>
                  </w:r>
                  <w:r w:rsidR="00CE2F67">
                    <w:rPr>
                      <w:szCs w:val="24"/>
                      <w:lang w:val="ru-RU"/>
                    </w:rPr>
                    <w:t xml:space="preserve">, </w:t>
                  </w:r>
                  <w:r w:rsidR="00E85E10">
                    <w:rPr>
                      <w:szCs w:val="24"/>
                    </w:rPr>
                    <w:t>I</w:t>
                  </w:r>
                  <w:r w:rsidR="00CE2F67">
                    <w:rPr>
                      <w:szCs w:val="24"/>
                    </w:rPr>
                    <w:t>FD</w:t>
                  </w:r>
                  <w:r w:rsidR="00CE2F67" w:rsidRPr="00CE2F67">
                    <w:rPr>
                      <w:szCs w:val="24"/>
                      <w:lang w:val="ru-RU"/>
                    </w:rPr>
                    <w:t xml:space="preserve"> </w:t>
                  </w:r>
                  <w:r w:rsidR="00CE2F67">
                    <w:rPr>
                      <w:szCs w:val="24"/>
                      <w:lang w:val="ru-RU"/>
                    </w:rPr>
                    <w:t>и пр</w:t>
                  </w:r>
                  <w:r w:rsidRPr="00182A61">
                    <w:rPr>
                      <w:szCs w:val="24"/>
                      <w:lang w:val="ru-RU"/>
                    </w:rPr>
                    <w:t>.</w:t>
                  </w:r>
                </w:p>
                <w:p w14:paraId="5BF4C8A8" w14:textId="77777777" w:rsidR="00182A61" w:rsidRPr="00182A61" w:rsidRDefault="00182A61" w:rsidP="00182A61">
                  <w:pPr>
                    <w:pStyle w:val="Text"/>
                    <w:spacing w:before="0"/>
                    <w:ind w:firstLine="0"/>
                    <w:rPr>
                      <w:lang w:eastAsia="ru-RU"/>
                    </w:rPr>
                  </w:pPr>
                  <w:r w:rsidRPr="00182A61">
                    <w:t>Если в цифровую редакцию были внесены корректировки в соответствии с регламентированными запросами (запросы на изменения, официальное письмо от Заказчика, подписанный протокол и т.д.), выпускается следующая цифровая редакция без изменения цели выпуска.</w:t>
                  </w:r>
                </w:p>
              </w:tc>
            </w:tr>
            <w:tr w:rsidR="00182A61" w:rsidRPr="00F03A36" w14:paraId="1CF27F54" w14:textId="77777777" w:rsidTr="00182A61">
              <w:tc>
                <w:tcPr>
                  <w:tcW w:w="5233" w:type="dxa"/>
                  <w:shd w:val="clear" w:color="auto" w:fill="FFFFFF" w:themeFill="background1"/>
                </w:tcPr>
                <w:p w14:paraId="449AFA8E" w14:textId="77777777" w:rsidR="00182A61" w:rsidRPr="00182A61" w:rsidRDefault="00182A61" w:rsidP="00182A61">
                  <w:pPr>
                    <w:pStyle w:val="Text"/>
                    <w:ind w:firstLine="0"/>
                  </w:pPr>
                  <w:r w:rsidRPr="00182A61">
                    <w:rPr>
                      <w:b/>
                    </w:rPr>
                    <w:t>V</w:t>
                  </w:r>
                </w:p>
              </w:tc>
              <w:tc>
                <w:tcPr>
                  <w:tcW w:w="5234" w:type="dxa"/>
                  <w:shd w:val="clear" w:color="auto" w:fill="FFFFFF" w:themeFill="background1"/>
                </w:tcPr>
                <w:p w14:paraId="088B0184" w14:textId="77777777" w:rsidR="00182A61" w:rsidRPr="00182A61" w:rsidRDefault="00182A61" w:rsidP="00182A61">
                  <w:pPr>
                    <w:pStyle w:val="Text"/>
                    <w:spacing w:before="0" w:after="0"/>
                    <w:ind w:firstLine="0"/>
                    <w:rPr>
                      <w:lang w:val="en-US"/>
                    </w:rPr>
                  </w:pPr>
                  <w:r w:rsidRPr="00182A61">
                    <w:rPr>
                      <w:lang w:val="en-US"/>
                    </w:rPr>
                    <w:t>Used for voided documents</w:t>
                  </w:r>
                </w:p>
                <w:p w14:paraId="57C5D5F5" w14:textId="388FB62C" w:rsidR="00182A61" w:rsidRPr="00182A61" w:rsidRDefault="00182A61" w:rsidP="00182A61">
                  <w:pPr>
                    <w:pStyle w:val="Text"/>
                    <w:spacing w:before="0" w:after="0"/>
                    <w:ind w:firstLine="0"/>
                    <w:rPr>
                      <w:lang w:val="en-US"/>
                    </w:rPr>
                  </w:pPr>
                  <w:r w:rsidRPr="00182A61">
                    <w:rPr>
                      <w:lang w:val="en-US"/>
                    </w:rPr>
                    <w:t xml:space="preserve">The number of a voided document cannot be reused. It is prohibited to void a document </w:t>
                  </w:r>
                  <w:r w:rsidRPr="00182A61">
                    <w:rPr>
                      <w:lang w:val="en-US"/>
                    </w:rPr>
                    <w:lastRenderedPageBreak/>
                    <w:t xml:space="preserve">previously accepted and paid for by the </w:t>
                  </w:r>
                  <w:r w:rsidR="00BF1030">
                    <w:rPr>
                      <w:lang w:val="en-US"/>
                    </w:rPr>
                    <w:t>Own</w:t>
                  </w:r>
                  <w:r w:rsidRPr="00182A61">
                    <w:rPr>
                      <w:lang w:val="en-US"/>
                    </w:rPr>
                    <w:t>er without official approval.</w:t>
                  </w:r>
                </w:p>
                <w:p w14:paraId="5BADE9E6" w14:textId="77777777" w:rsidR="00182A61" w:rsidRPr="00182A61" w:rsidRDefault="00182A61" w:rsidP="00182A61">
                  <w:pPr>
                    <w:pStyle w:val="Text"/>
                    <w:spacing w:before="0" w:after="0"/>
                    <w:rPr>
                      <w:lang w:val="en-US"/>
                    </w:rPr>
                  </w:pPr>
                </w:p>
                <w:p w14:paraId="39F30ADA" w14:textId="77777777" w:rsidR="00182A61" w:rsidRPr="00182A61" w:rsidRDefault="00182A61" w:rsidP="00182A61">
                  <w:pPr>
                    <w:pStyle w:val="Text"/>
                    <w:spacing w:before="0" w:after="0"/>
                    <w:ind w:firstLine="0"/>
                  </w:pPr>
                  <w:r w:rsidRPr="00182A61">
                    <w:t>Применяется при аннулировании документа.</w:t>
                  </w:r>
                </w:p>
                <w:p w14:paraId="3BF40F0F" w14:textId="77777777" w:rsidR="00182A61" w:rsidRPr="00182A61" w:rsidRDefault="00182A61" w:rsidP="00182A61">
                  <w:pPr>
                    <w:pStyle w:val="Text"/>
                    <w:spacing w:before="0"/>
                    <w:ind w:firstLine="0"/>
                  </w:pPr>
                  <w:r w:rsidRPr="00182A61">
                    <w:rPr>
                      <w:rFonts w:eastAsia="Calibri"/>
                    </w:rPr>
                    <w:t>Номер аннулированного документа не может быть использован повторно.</w:t>
                  </w:r>
                  <w:r w:rsidRPr="00182A61">
                    <w:t xml:space="preserve"> Запрещается аннулировать документ, ранее принятый и оплаченный Заказчиком без официального согласования.</w:t>
                  </w:r>
                </w:p>
              </w:tc>
            </w:tr>
            <w:tr w:rsidR="00182A61" w:rsidRPr="00F03A36" w14:paraId="588B89A6" w14:textId="77777777" w:rsidTr="00182A61">
              <w:tc>
                <w:tcPr>
                  <w:tcW w:w="5233" w:type="dxa"/>
                  <w:shd w:val="clear" w:color="auto" w:fill="FFFFFF" w:themeFill="background1"/>
                </w:tcPr>
                <w:p w14:paraId="1E0B7AEE" w14:textId="77777777" w:rsidR="00182A61" w:rsidRPr="00182A61" w:rsidRDefault="00182A61" w:rsidP="00182A61">
                  <w:pPr>
                    <w:pStyle w:val="Text"/>
                    <w:ind w:firstLine="0"/>
                    <w:rPr>
                      <w:lang w:eastAsia="ru-RU"/>
                    </w:rPr>
                  </w:pPr>
                  <w:r w:rsidRPr="00182A61">
                    <w:rPr>
                      <w:b/>
                    </w:rPr>
                    <w:lastRenderedPageBreak/>
                    <w:t>S</w:t>
                  </w:r>
                </w:p>
              </w:tc>
              <w:tc>
                <w:tcPr>
                  <w:tcW w:w="5234" w:type="dxa"/>
                  <w:shd w:val="clear" w:color="auto" w:fill="FFFFFF" w:themeFill="background1"/>
                </w:tcPr>
                <w:p w14:paraId="3977C5E4" w14:textId="77777777" w:rsidR="00182A61" w:rsidRPr="00182A61" w:rsidRDefault="00182A61" w:rsidP="00182A61">
                  <w:pPr>
                    <w:pStyle w:val="Text"/>
                    <w:spacing w:before="0" w:after="0"/>
                    <w:ind w:firstLine="0"/>
                    <w:rPr>
                      <w:lang w:val="en-US"/>
                    </w:rPr>
                  </w:pPr>
                  <w:r w:rsidRPr="00182A61">
                    <w:rPr>
                      <w:lang w:val="en-US"/>
                    </w:rPr>
                    <w:t>Used in case of change in document identification number.</w:t>
                  </w:r>
                </w:p>
                <w:p w14:paraId="42EF95F8" w14:textId="2075A07B" w:rsidR="00182A61" w:rsidRPr="00182A61" w:rsidRDefault="00182A61" w:rsidP="00182A61">
                  <w:pPr>
                    <w:pStyle w:val="Text"/>
                    <w:spacing w:before="0" w:after="0"/>
                    <w:ind w:firstLine="0"/>
                    <w:rPr>
                      <w:lang w:val="en-US"/>
                    </w:rPr>
                  </w:pPr>
                  <w:r w:rsidRPr="00182A61">
                    <w:rPr>
                      <w:lang w:val="en-US"/>
                    </w:rPr>
                    <w:t xml:space="preserve">The number of a superseded document cannot be reused. It is prohibited to supersede a document previously accepted and paid for by the </w:t>
                  </w:r>
                  <w:r w:rsidR="00BF1030">
                    <w:rPr>
                      <w:lang w:val="en-US"/>
                    </w:rPr>
                    <w:t>Own</w:t>
                  </w:r>
                  <w:r w:rsidRPr="00182A61">
                    <w:rPr>
                      <w:lang w:val="en-US"/>
                    </w:rPr>
                    <w:t>er without official approval.</w:t>
                  </w:r>
                </w:p>
                <w:p w14:paraId="7C591246" w14:textId="77777777" w:rsidR="00182A61" w:rsidRPr="00182A61" w:rsidRDefault="00182A61" w:rsidP="00182A61">
                  <w:pPr>
                    <w:pStyle w:val="Text"/>
                    <w:spacing w:before="0" w:after="0"/>
                    <w:rPr>
                      <w:lang w:val="en-US"/>
                    </w:rPr>
                  </w:pPr>
                </w:p>
                <w:p w14:paraId="001EF6B4" w14:textId="77777777" w:rsidR="00182A61" w:rsidRPr="00182A61" w:rsidRDefault="00182A61" w:rsidP="00182A61">
                  <w:pPr>
                    <w:pStyle w:val="Text"/>
                    <w:spacing w:before="0" w:after="0"/>
                    <w:ind w:firstLine="0"/>
                  </w:pPr>
                  <w:r w:rsidRPr="00182A61">
                    <w:t>Применяется при изменении идентификационного номера (шифра) документа.</w:t>
                  </w:r>
                </w:p>
                <w:p w14:paraId="3EEB00D4" w14:textId="77777777" w:rsidR="00182A61" w:rsidRPr="00182A61" w:rsidRDefault="00182A61" w:rsidP="00182A61">
                  <w:pPr>
                    <w:pStyle w:val="Text"/>
                    <w:spacing w:before="0"/>
                    <w:ind w:firstLine="0"/>
                  </w:pPr>
                  <w:r w:rsidRPr="00182A61">
                    <w:rPr>
                      <w:rFonts w:eastAsia="Calibri"/>
                    </w:rPr>
                    <w:t>Номер замененного документа не может быть использован повторно.</w:t>
                  </w:r>
                  <w:r w:rsidRPr="00182A61">
                    <w:t xml:space="preserve"> Запрещается заменять документ, ранее принятый и оплаченный Заказчиком без официального согласования.</w:t>
                  </w:r>
                </w:p>
              </w:tc>
            </w:tr>
          </w:tbl>
          <w:p w14:paraId="3C598347" w14:textId="77777777" w:rsidR="00182A61" w:rsidRPr="00585F0B" w:rsidRDefault="00182A61" w:rsidP="007954C0">
            <w:pPr>
              <w:pStyle w:val="Text"/>
              <w:ind w:firstLine="0"/>
            </w:pPr>
          </w:p>
        </w:tc>
      </w:tr>
      <w:tr w:rsidR="00182A61" w:rsidRPr="00F03A36" w14:paraId="5933D4CC" w14:textId="77777777" w:rsidTr="00FF05DF">
        <w:trPr>
          <w:trHeight w:val="20"/>
          <w:jc w:val="center"/>
        </w:trPr>
        <w:tc>
          <w:tcPr>
            <w:tcW w:w="5187" w:type="dxa"/>
          </w:tcPr>
          <w:p w14:paraId="202318DD" w14:textId="116DD815" w:rsidR="00182A61" w:rsidRPr="00182A61" w:rsidRDefault="00182A61" w:rsidP="00182A61">
            <w:pPr>
              <w:pStyle w:val="Text"/>
              <w:ind w:firstLine="0"/>
              <w:rPr>
                <w:lang w:val="en-US"/>
              </w:rPr>
            </w:pPr>
            <w:r w:rsidRPr="00165AD9">
              <w:rPr>
                <w:lang w:val="en-US"/>
              </w:rPr>
              <w:lastRenderedPageBreak/>
              <w:t>The stamp of the drawing or the title page of the text document (except for procedures and documentation submitted to the expert bodies of the Russian Federation) will contain the chronology of the release of the document for review/approval (three latest revisions).</w:t>
            </w:r>
          </w:p>
        </w:tc>
        <w:tc>
          <w:tcPr>
            <w:tcW w:w="5187" w:type="dxa"/>
          </w:tcPr>
          <w:p w14:paraId="7D7DABC6" w14:textId="3E075514" w:rsidR="00182A61" w:rsidRPr="00585F0B" w:rsidRDefault="00182A61" w:rsidP="00182A61">
            <w:pPr>
              <w:pStyle w:val="Text"/>
              <w:ind w:firstLine="0"/>
            </w:pPr>
            <w:r w:rsidRPr="00165AD9">
              <w:t>В штампе чертежа или на титульном листе текстового документа (за исключением процедур и документации, передаваемой в экспертные органы РФ) должна быть отражена хронология выпуска документа на рассмотрение/согласование (три последние редакции).</w:t>
            </w:r>
          </w:p>
        </w:tc>
      </w:tr>
      <w:tr w:rsidR="00182A61" w:rsidRPr="00F03A36" w14:paraId="2A1FB26A" w14:textId="77777777" w:rsidTr="00182A61">
        <w:trPr>
          <w:trHeight w:val="20"/>
          <w:jc w:val="center"/>
        </w:trPr>
        <w:tc>
          <w:tcPr>
            <w:tcW w:w="5187" w:type="dxa"/>
          </w:tcPr>
          <w:p w14:paraId="395D2D6C" w14:textId="1EC32B1D" w:rsidR="00182A61" w:rsidRPr="00182A61" w:rsidRDefault="00182A61" w:rsidP="00182A61">
            <w:pPr>
              <w:pStyle w:val="Text"/>
              <w:ind w:firstLine="0"/>
              <w:rPr>
                <w:lang w:val="en-US"/>
              </w:rPr>
            </w:pPr>
            <w:r w:rsidRPr="00057B68">
              <w:rPr>
                <w:lang w:val="en-US"/>
              </w:rPr>
              <w:t>Upon document transition to numeric revision the history of alphabetic revisions is not saved.</w:t>
            </w:r>
          </w:p>
        </w:tc>
        <w:tc>
          <w:tcPr>
            <w:tcW w:w="5187" w:type="dxa"/>
          </w:tcPr>
          <w:p w14:paraId="46A45A0E" w14:textId="4059B7C0" w:rsidR="00182A61" w:rsidRPr="00585F0B" w:rsidRDefault="00182A61" w:rsidP="00182A61">
            <w:pPr>
              <w:pStyle w:val="Text"/>
              <w:ind w:firstLine="0"/>
            </w:pPr>
            <w:r w:rsidRPr="00165AD9">
              <w:t>При переводе документации в цифровую редакцию история буквенных редакций не сохраняется.</w:t>
            </w:r>
          </w:p>
        </w:tc>
      </w:tr>
      <w:tr w:rsidR="00182A61" w:rsidRPr="00F03A36" w14:paraId="47C2BB93" w14:textId="77777777" w:rsidTr="00182A61">
        <w:trPr>
          <w:trHeight w:val="20"/>
          <w:jc w:val="center"/>
        </w:trPr>
        <w:tc>
          <w:tcPr>
            <w:tcW w:w="5187" w:type="dxa"/>
          </w:tcPr>
          <w:p w14:paraId="3EA400BA" w14:textId="542F2653" w:rsidR="00182A61" w:rsidRPr="00182A61" w:rsidRDefault="00182A61" w:rsidP="00182A61">
            <w:pPr>
              <w:pStyle w:val="Text"/>
              <w:ind w:firstLine="0"/>
              <w:rPr>
                <w:lang w:val="en-US"/>
              </w:rPr>
            </w:pPr>
            <w:r w:rsidRPr="00057B68">
              <w:rPr>
                <w:lang w:val="en-US"/>
              </w:rPr>
              <w:t>Void/superseded documents shall be issued in the corresponding revision (S/V) with a stamp «VOID» or «SUPERSEDED» on the first page of the document.</w:t>
            </w:r>
          </w:p>
        </w:tc>
        <w:tc>
          <w:tcPr>
            <w:tcW w:w="5187" w:type="dxa"/>
          </w:tcPr>
          <w:p w14:paraId="34BCBD9B" w14:textId="2FDE2DB9" w:rsidR="00182A61" w:rsidRPr="00585F0B" w:rsidRDefault="00182A61" w:rsidP="00182A61">
            <w:pPr>
              <w:pStyle w:val="Text"/>
              <w:ind w:firstLine="0"/>
            </w:pPr>
            <w:r w:rsidRPr="00165AD9">
              <w:t xml:space="preserve">В случае, если документ аннулирован или заменен, он выпускается в соответствующей редакции (S/V) с отражением на первом листе документа штампа «АННУЛИРОВАН» или «ЗАМЕНЕН НА __». </w:t>
            </w:r>
          </w:p>
        </w:tc>
      </w:tr>
      <w:tr w:rsidR="00182A61" w:rsidRPr="00F03A36" w14:paraId="14FD7C27" w14:textId="77777777" w:rsidTr="00182A61">
        <w:trPr>
          <w:trHeight w:val="20"/>
          <w:jc w:val="center"/>
        </w:trPr>
        <w:tc>
          <w:tcPr>
            <w:tcW w:w="5187" w:type="dxa"/>
          </w:tcPr>
          <w:p w14:paraId="49D00915" w14:textId="538BBCB8" w:rsidR="00182A61" w:rsidRPr="007954C0" w:rsidRDefault="00182A61" w:rsidP="00182A61">
            <w:pPr>
              <w:pStyle w:val="Text"/>
              <w:ind w:firstLine="0"/>
            </w:pPr>
            <w:r>
              <w:rPr>
                <w:lang w:val="en-US"/>
              </w:rPr>
              <w:t>Stamps</w:t>
            </w:r>
            <w:r w:rsidRPr="00125FD6">
              <w:rPr>
                <w:lang w:val="en-US"/>
              </w:rPr>
              <w:t xml:space="preserve"> (for text documents and drawings)</w:t>
            </w:r>
            <w:r>
              <w:rPr>
                <w:lang w:val="en-US"/>
              </w:rPr>
              <w:t xml:space="preserve"> shall be red. Examples are given below</w:t>
            </w:r>
            <w:r w:rsidRPr="00125FD6">
              <w:rPr>
                <w:lang w:val="en-US"/>
              </w:rPr>
              <w:t>:</w:t>
            </w:r>
          </w:p>
        </w:tc>
        <w:tc>
          <w:tcPr>
            <w:tcW w:w="5187" w:type="dxa"/>
          </w:tcPr>
          <w:p w14:paraId="4CF959F9" w14:textId="32D3C8DE" w:rsidR="00182A61" w:rsidRPr="00585F0B" w:rsidRDefault="00182A61" w:rsidP="00182A61">
            <w:pPr>
              <w:pStyle w:val="Text"/>
              <w:ind w:firstLine="0"/>
            </w:pPr>
            <w:r w:rsidRPr="009A0FB6">
              <w:t>Примеры штампов (для текстовых документов и чертежей). Должны быть выполнены в красном цвете:</w:t>
            </w:r>
          </w:p>
        </w:tc>
      </w:tr>
      <w:tr w:rsidR="00182A61" w:rsidRPr="00182A61" w14:paraId="6667A44B" w14:textId="77777777" w:rsidTr="00182A61">
        <w:trPr>
          <w:trHeight w:val="20"/>
          <w:jc w:val="center"/>
        </w:trPr>
        <w:tc>
          <w:tcPr>
            <w:tcW w:w="5187" w:type="dxa"/>
          </w:tcPr>
          <w:p w14:paraId="3BB2EF92" w14:textId="1DC0A1B2" w:rsidR="00182A61" w:rsidRPr="007954C0" w:rsidRDefault="00182A61" w:rsidP="00182A61">
            <w:pPr>
              <w:pStyle w:val="Text"/>
              <w:ind w:firstLine="0"/>
              <w:jc w:val="center"/>
            </w:pPr>
            <w:r>
              <w:rPr>
                <w:rFonts w:cs="Arial"/>
                <w:noProof/>
              </w:rPr>
              <w:drawing>
                <wp:inline distT="0" distB="0" distL="0" distR="0" wp14:anchorId="47815532" wp14:editId="1DD2096F">
                  <wp:extent cx="2672080" cy="415925"/>
                  <wp:effectExtent l="0" t="0" r="0" b="3175"/>
                  <wp:docPr id="989449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2080" cy="415925"/>
                          </a:xfrm>
                          <a:prstGeom prst="rect">
                            <a:avLst/>
                          </a:prstGeom>
                          <a:noFill/>
                          <a:ln>
                            <a:noFill/>
                          </a:ln>
                        </pic:spPr>
                      </pic:pic>
                    </a:graphicData>
                  </a:graphic>
                </wp:inline>
              </w:drawing>
            </w:r>
          </w:p>
        </w:tc>
        <w:tc>
          <w:tcPr>
            <w:tcW w:w="5187" w:type="dxa"/>
          </w:tcPr>
          <w:p w14:paraId="5A9D7A3F" w14:textId="065AFE96" w:rsidR="00182A61" w:rsidRPr="00585F0B" w:rsidRDefault="00182A61" w:rsidP="00182A61">
            <w:pPr>
              <w:pStyle w:val="Text"/>
              <w:ind w:firstLine="0"/>
              <w:jc w:val="center"/>
            </w:pPr>
            <w:r w:rsidRPr="00413D2E">
              <w:rPr>
                <w:rFonts w:cs="Arial"/>
                <w:noProof/>
              </w:rPr>
              <w:drawing>
                <wp:inline distT="0" distB="0" distL="0" distR="0" wp14:anchorId="6A6484A9" wp14:editId="29C85B15">
                  <wp:extent cx="2814320" cy="439420"/>
                  <wp:effectExtent l="0" t="0" r="5080" b="0"/>
                  <wp:docPr id="7939769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4320" cy="439420"/>
                          </a:xfrm>
                          <a:prstGeom prst="rect">
                            <a:avLst/>
                          </a:prstGeom>
                          <a:noFill/>
                          <a:ln>
                            <a:noFill/>
                          </a:ln>
                        </pic:spPr>
                      </pic:pic>
                    </a:graphicData>
                  </a:graphic>
                </wp:inline>
              </w:drawing>
            </w:r>
          </w:p>
        </w:tc>
      </w:tr>
      <w:tr w:rsidR="00182A61" w:rsidRPr="00182A61" w14:paraId="13250AC1" w14:textId="77777777" w:rsidTr="00182A61">
        <w:trPr>
          <w:trHeight w:val="20"/>
          <w:jc w:val="center"/>
        </w:trPr>
        <w:tc>
          <w:tcPr>
            <w:tcW w:w="5187" w:type="dxa"/>
          </w:tcPr>
          <w:p w14:paraId="7B0E3FB6" w14:textId="00E37ADB" w:rsidR="00182A61" w:rsidRPr="007954C0" w:rsidRDefault="00182A61" w:rsidP="00182A61">
            <w:pPr>
              <w:pStyle w:val="Text"/>
              <w:ind w:firstLine="336"/>
            </w:pPr>
            <w:r>
              <w:rPr>
                <w:noProof/>
              </w:rPr>
              <w:lastRenderedPageBreak/>
              <mc:AlternateContent>
                <mc:Choice Requires="wps">
                  <w:drawing>
                    <wp:inline distT="0" distB="0" distL="0" distR="0" wp14:anchorId="080D57E5" wp14:editId="7FCE1BBE">
                      <wp:extent cx="2782570" cy="584835"/>
                      <wp:effectExtent l="0" t="0" r="17780" b="24765"/>
                      <wp:docPr id="171061012"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2570" cy="584835"/>
                              </a:xfrm>
                              <a:prstGeom prst="rect">
                                <a:avLst/>
                              </a:prstGeom>
                              <a:noFill/>
                              <a:ln w="25400" cap="flat" cmpd="sng" algn="ctr">
                                <a:solidFill>
                                  <a:srgbClr val="FF0000"/>
                                </a:solidFill>
                                <a:prstDash val="solid"/>
                              </a:ln>
                              <a:effectLst/>
                            </wps:spPr>
                            <wps:txbx>
                              <w:txbxContent>
                                <w:p w14:paraId="54D2042F" w14:textId="77777777" w:rsidR="00182A61" w:rsidRDefault="00182A61" w:rsidP="00182A61">
                                  <w:pPr>
                                    <w:spacing w:after="0" w:line="240" w:lineRule="auto"/>
                                    <w:jc w:val="center"/>
                                    <w:rPr>
                                      <w:b/>
                                      <w:color w:val="FF0000"/>
                                      <w:sz w:val="28"/>
                                    </w:rPr>
                                  </w:pPr>
                                  <w:r>
                                    <w:rPr>
                                      <w:b/>
                                      <w:color w:val="FF0000"/>
                                      <w:sz w:val="28"/>
                                    </w:rPr>
                                    <w:t xml:space="preserve">SUPERSEDED </w:t>
                                  </w:r>
                                </w:p>
                                <w:p w14:paraId="17F753F9" w14:textId="77777777" w:rsidR="00182A61" w:rsidRPr="00584A20" w:rsidRDefault="00182A61" w:rsidP="00182A61">
                                  <w:pPr>
                                    <w:spacing w:after="0" w:line="240" w:lineRule="auto"/>
                                    <w:jc w:val="center"/>
                                    <w:rPr>
                                      <w:b/>
                                      <w:color w:val="FF0000"/>
                                      <w:sz w:val="28"/>
                                    </w:rPr>
                                  </w:pPr>
                                  <w:r>
                                    <w:rPr>
                                      <w:b/>
                                      <w:color w:val="FF0000"/>
                                      <w:sz w:val="28"/>
                                      <w:u w:val="single"/>
                                    </w:rPr>
                                    <w:t>___________</w:t>
                                  </w:r>
                                  <w:r>
                                    <w:rPr>
                                      <w:bCs/>
                                      <w:color w:val="FF0000"/>
                                      <w:sz w:val="28"/>
                                      <w:u w:val="single"/>
                                    </w:rPr>
                                    <w:t>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0D57E5" id="Прямоугольник 5" o:spid="_x0000_s1026" style="width:219.1pt;height:4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" filled="f" strokecolor="red" strokeweight="2pt">
                      <v:path arrowok="t"/>
                      <v:textbox>
                        <w:txbxContent>
                          <w:p w14:paraId="54D2042F" w14:textId="77777777" w:rsidR="00182A61" w:rsidRDefault="00182A61" w:rsidP="00182A61">
                            <w:pPr>
                              <w:spacing w:after="0" w:line="240" w:lineRule="auto"/>
                              <w:jc w:val="center"/>
                              <w:rPr>
                                <w:b/>
                                <w:color w:val="FF0000"/>
                                <w:sz w:val="28"/>
                              </w:rPr>
                            </w:pPr>
                            <w:r>
                              <w:rPr>
                                <w:b/>
                                <w:color w:val="FF0000"/>
                                <w:sz w:val="28"/>
                              </w:rPr>
                              <w:t xml:space="preserve">SUPERSEDED </w:t>
                            </w:r>
                          </w:p>
                          <w:p w14:paraId="17F753F9" w14:textId="77777777" w:rsidR="00182A61" w:rsidRPr="00584A20" w:rsidRDefault="00182A61" w:rsidP="00182A61">
                            <w:pPr>
                              <w:spacing w:after="0" w:line="240" w:lineRule="auto"/>
                              <w:jc w:val="center"/>
                              <w:rPr>
                                <w:b/>
                                <w:color w:val="FF0000"/>
                                <w:sz w:val="28"/>
                              </w:rPr>
                            </w:pPr>
                            <w:r>
                              <w:rPr>
                                <w:b/>
                                <w:color w:val="FF0000"/>
                                <w:sz w:val="28"/>
                                <w:u w:val="single"/>
                              </w:rPr>
                              <w:t>___________</w:t>
                            </w:r>
                            <w:r>
                              <w:rPr>
                                <w:bCs/>
                                <w:color w:val="FF0000"/>
                                <w:sz w:val="28"/>
                                <w:u w:val="single"/>
                              </w:rPr>
                              <w:t>____________</w:t>
                            </w:r>
                          </w:p>
                        </w:txbxContent>
                      </v:textbox>
                      <w10:anchorlock/>
                    </v:rect>
                  </w:pict>
                </mc:Fallback>
              </mc:AlternateContent>
            </w:r>
          </w:p>
        </w:tc>
        <w:tc>
          <w:tcPr>
            <w:tcW w:w="5187" w:type="dxa"/>
          </w:tcPr>
          <w:p w14:paraId="6CAF10D1" w14:textId="49A32A3F" w:rsidR="00182A61" w:rsidRPr="00585F0B" w:rsidRDefault="00182A61" w:rsidP="00182A61">
            <w:pPr>
              <w:pStyle w:val="Text"/>
              <w:ind w:left="-19" w:firstLine="284"/>
            </w:pPr>
            <w:r>
              <w:rPr>
                <w:noProof/>
              </w:rPr>
              <mc:AlternateContent>
                <mc:Choice Requires="wps">
                  <w:drawing>
                    <wp:inline distT="0" distB="0" distL="0" distR="0" wp14:anchorId="02F1ADD5" wp14:editId="7CED08D5">
                      <wp:extent cx="2875280" cy="584835"/>
                      <wp:effectExtent l="0" t="0" r="20320" b="24765"/>
                      <wp:docPr id="1702567598"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5280" cy="584835"/>
                              </a:xfrm>
                              <a:prstGeom prst="rect">
                                <a:avLst/>
                              </a:prstGeom>
                              <a:noFill/>
                              <a:ln w="25400" cap="flat" cmpd="sng" algn="ctr">
                                <a:solidFill>
                                  <a:srgbClr val="FF0000"/>
                                </a:solidFill>
                                <a:prstDash val="solid"/>
                              </a:ln>
                              <a:effectLst/>
                            </wps:spPr>
                            <wps:txbx>
                              <w:txbxContent>
                                <w:p w14:paraId="151B8F68" w14:textId="77777777" w:rsidR="00182A61" w:rsidRDefault="00182A61" w:rsidP="00182A61">
                                  <w:pPr>
                                    <w:spacing w:after="0" w:line="240" w:lineRule="auto"/>
                                    <w:jc w:val="center"/>
                                    <w:rPr>
                                      <w:b/>
                                      <w:color w:val="FF0000"/>
                                      <w:sz w:val="28"/>
                                    </w:rPr>
                                  </w:pPr>
                                  <w:r w:rsidRPr="00584A20">
                                    <w:rPr>
                                      <w:b/>
                                      <w:color w:val="FF0000"/>
                                      <w:sz w:val="28"/>
                                    </w:rPr>
                                    <w:t xml:space="preserve">ЗАМЕНЕН НА </w:t>
                                  </w:r>
                                  <w:r>
                                    <w:rPr>
                                      <w:b/>
                                      <w:color w:val="FF0000"/>
                                      <w:sz w:val="28"/>
                                    </w:rPr>
                                    <w:t xml:space="preserve"> </w:t>
                                  </w:r>
                                </w:p>
                                <w:p w14:paraId="5D59428D" w14:textId="77777777" w:rsidR="00182A61" w:rsidRPr="00584A20" w:rsidRDefault="00182A61" w:rsidP="00182A61">
                                  <w:pPr>
                                    <w:spacing w:after="0" w:line="240" w:lineRule="auto"/>
                                    <w:jc w:val="center"/>
                                    <w:rPr>
                                      <w:b/>
                                      <w:color w:val="FF0000"/>
                                      <w:sz w:val="28"/>
                                    </w:rPr>
                                  </w:pPr>
                                  <w:r>
                                    <w:rPr>
                                      <w:b/>
                                      <w:color w:val="FF0000"/>
                                      <w:sz w:val="28"/>
                                      <w:u w:val="single"/>
                                    </w:rPr>
                                    <w:t>___</w:t>
                                  </w:r>
                                  <w:r>
                                    <w:rPr>
                                      <w:bCs/>
                                      <w:color w:val="FF0000"/>
                                      <w:sz w:val="28"/>
                                      <w:u w:val="single"/>
                                    </w:rPr>
                                    <w:t>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2F1ADD5" id="Прямоугольник 7" o:spid="_x0000_s1027" style="width:226.4pt;height:4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" filled="f" strokecolor="red" strokeweight="2pt">
                      <v:path arrowok="t"/>
                      <v:textbox>
                        <w:txbxContent>
                          <w:p w14:paraId="151B8F68" w14:textId="77777777" w:rsidR="00182A61" w:rsidRDefault="00182A61" w:rsidP="00182A61">
                            <w:pPr>
                              <w:spacing w:after="0" w:line="240" w:lineRule="auto"/>
                              <w:jc w:val="center"/>
                              <w:rPr>
                                <w:b/>
                                <w:color w:val="FF0000"/>
                                <w:sz w:val="28"/>
                              </w:rPr>
                            </w:pPr>
                            <w:r w:rsidRPr="00584A20">
                              <w:rPr>
                                <w:b/>
                                <w:color w:val="FF0000"/>
                                <w:sz w:val="28"/>
                              </w:rPr>
                              <w:t xml:space="preserve">ЗАМЕНЕН НА </w:t>
                            </w:r>
                            <w:r>
                              <w:rPr>
                                <w:b/>
                                <w:color w:val="FF0000"/>
                                <w:sz w:val="28"/>
                              </w:rPr>
                              <w:t xml:space="preserve"> </w:t>
                            </w:r>
                          </w:p>
                          <w:p w14:paraId="5D59428D" w14:textId="77777777" w:rsidR="00182A61" w:rsidRPr="00584A20" w:rsidRDefault="00182A61" w:rsidP="00182A61">
                            <w:pPr>
                              <w:spacing w:after="0" w:line="240" w:lineRule="auto"/>
                              <w:jc w:val="center"/>
                              <w:rPr>
                                <w:b/>
                                <w:color w:val="FF0000"/>
                                <w:sz w:val="28"/>
                              </w:rPr>
                            </w:pPr>
                            <w:r>
                              <w:rPr>
                                <w:b/>
                                <w:color w:val="FF0000"/>
                                <w:sz w:val="28"/>
                                <w:u w:val="single"/>
                              </w:rPr>
                              <w:t>___</w:t>
                            </w:r>
                            <w:r>
                              <w:rPr>
                                <w:bCs/>
                                <w:color w:val="FF0000"/>
                                <w:sz w:val="28"/>
                                <w:u w:val="single"/>
                              </w:rPr>
                              <w:t>_______________________</w:t>
                            </w:r>
                          </w:p>
                        </w:txbxContent>
                      </v:textbox>
                      <w10:anchorlock/>
                    </v:rect>
                  </w:pict>
                </mc:Fallback>
              </mc:AlternateContent>
            </w:r>
          </w:p>
        </w:tc>
      </w:tr>
      <w:tr w:rsidR="00182A61" w:rsidRPr="00F03A36" w14:paraId="7B9C6EA9" w14:textId="77777777" w:rsidTr="00182A61">
        <w:trPr>
          <w:trHeight w:val="20"/>
          <w:jc w:val="center"/>
        </w:trPr>
        <w:tc>
          <w:tcPr>
            <w:tcW w:w="5187" w:type="dxa"/>
          </w:tcPr>
          <w:p w14:paraId="46951664" w14:textId="26662114" w:rsidR="00182A61" w:rsidRPr="00182A61" w:rsidRDefault="00182A61" w:rsidP="00182A61">
            <w:pPr>
              <w:pStyle w:val="Text"/>
              <w:ind w:firstLine="0"/>
              <w:rPr>
                <w:lang w:val="en-US"/>
              </w:rPr>
            </w:pPr>
            <w:r w:rsidRPr="003960E0">
              <w:rPr>
                <w:lang w:val="en-US"/>
              </w:rPr>
              <w:t xml:space="preserve">VOID / SUPERSEDED documents shall be submitted to the </w:t>
            </w:r>
            <w:r w:rsidR="00BF1030">
              <w:rPr>
                <w:lang w:val="en-US"/>
              </w:rPr>
              <w:t>Own</w:t>
            </w:r>
            <w:r w:rsidRPr="003960E0">
              <w:rPr>
                <w:lang w:val="en-US"/>
              </w:rPr>
              <w:t>er with a transmittal in accordance with the standard procedure for submitting technical documentation. The Contractor must reflect this change in the Master Document Register (MDR)</w:t>
            </w:r>
            <w:r w:rsidRPr="002F74B6">
              <w:rPr>
                <w:lang w:val="en-US"/>
              </w:rPr>
              <w:t>.</w:t>
            </w:r>
          </w:p>
        </w:tc>
        <w:tc>
          <w:tcPr>
            <w:tcW w:w="5187" w:type="dxa"/>
          </w:tcPr>
          <w:p w14:paraId="6088CFE5" w14:textId="6D5BC8A7" w:rsidR="00182A61" w:rsidRPr="00585F0B" w:rsidRDefault="00182A61" w:rsidP="00182A61">
            <w:pPr>
              <w:pStyle w:val="Text"/>
              <w:ind w:firstLine="0"/>
            </w:pPr>
            <w:r w:rsidRPr="00057B68">
              <w:t>Аннулированные/замененные документы должны быть переданы Заказчику с сопроводительной ведомостью в соответствии со стандартной процедурой предоставления технической документации. Подрядчик должен отразить данное изменение в Главном реестре документации (</w:t>
            </w:r>
            <w:r w:rsidRPr="003960E0">
              <w:rPr>
                <w:lang w:val="en-US"/>
              </w:rPr>
              <w:t>MDR</w:t>
            </w:r>
            <w:r w:rsidRPr="00057B68">
              <w:t>).</w:t>
            </w:r>
          </w:p>
        </w:tc>
      </w:tr>
      <w:tr w:rsidR="00182A61" w:rsidRPr="00182A61" w14:paraId="5C4AE7A4" w14:textId="77777777" w:rsidTr="00182A61">
        <w:trPr>
          <w:trHeight w:val="20"/>
          <w:jc w:val="center"/>
        </w:trPr>
        <w:tc>
          <w:tcPr>
            <w:tcW w:w="5187" w:type="dxa"/>
          </w:tcPr>
          <w:p w14:paraId="2676DEC6" w14:textId="53B70C09" w:rsidR="00182A61" w:rsidRPr="007954C0" w:rsidRDefault="00182A61" w:rsidP="00182A61">
            <w:pPr>
              <w:pStyle w:val="11EN"/>
            </w:pPr>
            <w:bookmarkStart w:id="91" w:name="_Toc131582821"/>
            <w:bookmarkStart w:id="92" w:name="_Toc131582923"/>
            <w:bookmarkStart w:id="93" w:name="_Toc206676810"/>
            <w:r w:rsidRPr="000410E3">
              <w:t>TRM Requirements</w:t>
            </w:r>
            <w:bookmarkEnd w:id="91"/>
            <w:bookmarkEnd w:id="92"/>
            <w:bookmarkEnd w:id="93"/>
          </w:p>
        </w:tc>
        <w:tc>
          <w:tcPr>
            <w:tcW w:w="5187" w:type="dxa"/>
          </w:tcPr>
          <w:p w14:paraId="394D0F26" w14:textId="53DCE39F" w:rsidR="00182A61" w:rsidRPr="00585F0B" w:rsidRDefault="00182A61" w:rsidP="00182A61">
            <w:pPr>
              <w:pStyle w:val="11RU"/>
            </w:pPr>
            <w:bookmarkStart w:id="94" w:name="_Toc131582822"/>
            <w:bookmarkStart w:id="95" w:name="_Toc206676831"/>
            <w:r w:rsidRPr="0069487F">
              <w:t xml:space="preserve">Требования к </w:t>
            </w:r>
            <w:proofErr w:type="spellStart"/>
            <w:r w:rsidRPr="0069487F">
              <w:t>трансмитталу</w:t>
            </w:r>
            <w:bookmarkEnd w:id="94"/>
            <w:bookmarkEnd w:id="95"/>
            <w:proofErr w:type="spellEnd"/>
          </w:p>
        </w:tc>
      </w:tr>
      <w:tr w:rsidR="00FF7FCD" w:rsidRPr="00182A61" w14:paraId="084EA37C" w14:textId="77777777" w:rsidTr="00182A61">
        <w:trPr>
          <w:trHeight w:val="20"/>
          <w:jc w:val="center"/>
        </w:trPr>
        <w:tc>
          <w:tcPr>
            <w:tcW w:w="5187" w:type="dxa"/>
          </w:tcPr>
          <w:p w14:paraId="640FEE92" w14:textId="7490073F" w:rsidR="00FF7FCD" w:rsidRPr="00FF7FCD" w:rsidRDefault="00FF7FCD" w:rsidP="00FF7FCD">
            <w:pPr>
              <w:pStyle w:val="Text"/>
              <w:ind w:firstLine="0"/>
              <w:rPr>
                <w:lang w:val="en-US"/>
              </w:rPr>
            </w:pPr>
            <w:r w:rsidRPr="003139C8">
              <w:rPr>
                <w:lang w:val="en-US"/>
              </w:rPr>
              <w:t xml:space="preserve">The Contractor will send each document / set of documents for review to the </w:t>
            </w:r>
            <w:r w:rsidR="00BF1030">
              <w:rPr>
                <w:lang w:val="en-US"/>
              </w:rPr>
              <w:t>Own</w:t>
            </w:r>
            <w:r w:rsidRPr="003139C8">
              <w:rPr>
                <w:lang w:val="en-US"/>
              </w:rPr>
              <w:t>er with accompanying statement (transmittal).</w:t>
            </w:r>
          </w:p>
        </w:tc>
        <w:tc>
          <w:tcPr>
            <w:tcW w:w="5187" w:type="dxa"/>
          </w:tcPr>
          <w:p w14:paraId="5240501F" w14:textId="760C8716" w:rsidR="00FF7FCD" w:rsidRPr="00585F0B" w:rsidRDefault="00FF7FCD" w:rsidP="00FF7FCD">
            <w:pPr>
              <w:pStyle w:val="Text"/>
              <w:ind w:firstLine="0"/>
            </w:pPr>
            <w:r w:rsidRPr="003139C8">
              <w:rPr>
                <w:lang w:eastAsia="ru-RU"/>
              </w:rPr>
              <w:t>Подрядчик направляет каждый документ / комплект документов на рассмотрение Заказчику с сопроводительной ведомостью (</w:t>
            </w:r>
            <w:proofErr w:type="spellStart"/>
            <w:r w:rsidRPr="003139C8">
              <w:rPr>
                <w:lang w:eastAsia="ru-RU"/>
              </w:rPr>
              <w:t>трансмитталом</w:t>
            </w:r>
            <w:proofErr w:type="spellEnd"/>
            <w:r w:rsidRPr="003139C8">
              <w:rPr>
                <w:lang w:eastAsia="ru-RU"/>
              </w:rPr>
              <w:t>).</w:t>
            </w:r>
          </w:p>
        </w:tc>
      </w:tr>
      <w:tr w:rsidR="00FF7FCD" w:rsidRPr="00F03A36" w14:paraId="09809EA1" w14:textId="77777777" w:rsidTr="00FF05DF">
        <w:trPr>
          <w:trHeight w:val="20"/>
          <w:jc w:val="center"/>
        </w:trPr>
        <w:tc>
          <w:tcPr>
            <w:tcW w:w="5187" w:type="dxa"/>
          </w:tcPr>
          <w:p w14:paraId="0B058E44" w14:textId="55CB21CA" w:rsidR="00FF7FCD" w:rsidRPr="00FF7FCD" w:rsidRDefault="00FF7FCD" w:rsidP="00FF7FCD">
            <w:pPr>
              <w:pStyle w:val="Text"/>
              <w:ind w:firstLine="0"/>
              <w:rPr>
                <w:lang w:val="en-US"/>
              </w:rPr>
            </w:pPr>
            <w:r w:rsidRPr="003139C8">
              <w:rPr>
                <w:lang w:val="en-US"/>
              </w:rPr>
              <w:t>All documentation with the accompanying statement (transmittal) will be sent only to the official e-mail addresses of the Parties.</w:t>
            </w:r>
            <w:r w:rsidRPr="00FF7FCD">
              <w:rPr>
                <w:lang w:val="en-US"/>
              </w:rPr>
              <w:t xml:space="preserve"> </w:t>
            </w:r>
            <w:r w:rsidRPr="003139C8">
              <w:rPr>
                <w:shd w:val="clear" w:color="auto" w:fill="FFFFFF"/>
                <w:lang w:val="en-US"/>
              </w:rPr>
              <w:t>Documentation sent in the</w:t>
            </w:r>
            <w:r w:rsidRPr="003139C8">
              <w:rPr>
                <w:shd w:val="clear" w:color="auto" w:fill="D9D9D9"/>
                <w:lang w:val="en-US"/>
              </w:rPr>
              <w:t xml:space="preserve"> </w:t>
            </w:r>
            <w:r w:rsidRPr="003139C8">
              <w:rPr>
                <w:shd w:val="clear" w:color="auto" w:fill="FFFFFF"/>
                <w:lang w:val="en-US"/>
              </w:rPr>
              <w:t>ordinary course of business and to other e-mail addresses shall not be considered officially transmitted.</w:t>
            </w:r>
          </w:p>
        </w:tc>
        <w:tc>
          <w:tcPr>
            <w:tcW w:w="5187" w:type="dxa"/>
          </w:tcPr>
          <w:p w14:paraId="6F2F6D4A" w14:textId="6CDC1F97" w:rsidR="00FF7FCD" w:rsidRPr="00585F0B" w:rsidRDefault="00FF7FCD" w:rsidP="00FF7FCD">
            <w:pPr>
              <w:pStyle w:val="Text"/>
              <w:ind w:firstLine="0"/>
            </w:pPr>
            <w:r w:rsidRPr="003139C8">
              <w:rPr>
                <w:lang w:eastAsia="ru-RU"/>
              </w:rPr>
              <w:t>Вся документация с сопроводительной ведомостью (</w:t>
            </w:r>
            <w:proofErr w:type="spellStart"/>
            <w:r w:rsidRPr="003139C8">
              <w:rPr>
                <w:lang w:eastAsia="ru-RU"/>
              </w:rPr>
              <w:t>трансмитталом</w:t>
            </w:r>
            <w:proofErr w:type="spellEnd"/>
            <w:r w:rsidRPr="003139C8">
              <w:rPr>
                <w:lang w:eastAsia="ru-RU"/>
              </w:rPr>
              <w:t xml:space="preserve">) направляется только на официальные электронные адреса Сторон. </w:t>
            </w:r>
            <w:r w:rsidRPr="003139C8">
              <w:rPr>
                <w:shd w:val="clear" w:color="auto" w:fill="FFFFFF"/>
                <w:lang w:eastAsia="ru-RU"/>
              </w:rPr>
              <w:t>Документация, направленная в рабочем порядке и на иные электронные адреса, не считается официально переданной.</w:t>
            </w:r>
          </w:p>
        </w:tc>
      </w:tr>
      <w:tr w:rsidR="00FF7FCD" w:rsidRPr="00F03A36" w14:paraId="17F1EAE9" w14:textId="77777777" w:rsidTr="00FF05DF">
        <w:trPr>
          <w:trHeight w:val="20"/>
          <w:jc w:val="center"/>
        </w:trPr>
        <w:tc>
          <w:tcPr>
            <w:tcW w:w="5187" w:type="dxa"/>
          </w:tcPr>
          <w:p w14:paraId="157BB092" w14:textId="3756C732" w:rsidR="00FF7FCD" w:rsidRPr="00FF7FCD" w:rsidRDefault="00FF7FCD" w:rsidP="00FF7FCD">
            <w:pPr>
              <w:pStyle w:val="Text"/>
              <w:ind w:firstLine="0"/>
              <w:rPr>
                <w:lang w:val="en-US"/>
              </w:rPr>
            </w:pPr>
            <w:r w:rsidRPr="003139C8">
              <w:rPr>
                <w:lang w:val="en-US"/>
              </w:rPr>
              <w:t>The transmittals are numbered according to the following table:</w:t>
            </w:r>
          </w:p>
        </w:tc>
        <w:tc>
          <w:tcPr>
            <w:tcW w:w="5187" w:type="dxa"/>
          </w:tcPr>
          <w:p w14:paraId="45318617" w14:textId="1724AA80" w:rsidR="00FF7FCD" w:rsidRPr="00585F0B" w:rsidRDefault="00FF7FCD" w:rsidP="00FF7FCD">
            <w:pPr>
              <w:pStyle w:val="Text"/>
              <w:ind w:firstLine="0"/>
            </w:pPr>
            <w:r w:rsidRPr="003139C8">
              <w:rPr>
                <w:lang w:eastAsia="ru-RU"/>
              </w:rPr>
              <w:t>Сопроводительные ведомости нумеруются в соответствии со следующей таблицей:</w:t>
            </w:r>
          </w:p>
        </w:tc>
      </w:tr>
      <w:tr w:rsidR="00FF7FCD" w:rsidRPr="00182A61" w14:paraId="73E22576" w14:textId="77777777" w:rsidTr="003B7443">
        <w:trPr>
          <w:trHeight w:val="20"/>
          <w:jc w:val="center"/>
        </w:trPr>
        <w:tc>
          <w:tcPr>
            <w:tcW w:w="10374" w:type="dxa"/>
            <w:gridSpan w:val="2"/>
          </w:tcPr>
          <w:tbl>
            <w:tblPr>
              <w:tblW w:w="93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965"/>
              <w:gridCol w:w="345"/>
              <w:gridCol w:w="1477"/>
              <w:gridCol w:w="345"/>
              <w:gridCol w:w="1926"/>
              <w:gridCol w:w="345"/>
              <w:gridCol w:w="1188"/>
              <w:gridCol w:w="345"/>
              <w:gridCol w:w="1351"/>
            </w:tblGrid>
            <w:tr w:rsidR="00FF7FCD" w:rsidRPr="00313B7F" w14:paraId="7E5E29E8" w14:textId="77777777" w:rsidTr="003B7443">
              <w:trPr>
                <w:trHeight w:val="390"/>
                <w:jc w:val="center"/>
              </w:trPr>
              <w:tc>
                <w:tcPr>
                  <w:tcW w:w="984" w:type="dxa"/>
                  <w:shd w:val="clear" w:color="auto" w:fill="D9D9D9"/>
                </w:tcPr>
                <w:p w14:paraId="768F8B2A" w14:textId="77777777" w:rsidR="00FF7FCD" w:rsidRPr="00034E39" w:rsidRDefault="00FF7FCD" w:rsidP="00FF7FCD">
                  <w:pPr>
                    <w:widowControl w:val="0"/>
                    <w:adjustRightInd w:val="0"/>
                    <w:spacing w:after="0" w:line="240" w:lineRule="auto"/>
                    <w:contextualSpacing/>
                    <w:jc w:val="center"/>
                    <w:rPr>
                      <w:b/>
                      <w:sz w:val="18"/>
                      <w:szCs w:val="18"/>
                      <w:lang w:val="ru-RU"/>
                    </w:rPr>
                  </w:pPr>
                </w:p>
              </w:tc>
              <w:tc>
                <w:tcPr>
                  <w:tcW w:w="973" w:type="dxa"/>
                  <w:shd w:val="clear" w:color="auto" w:fill="D9D9D9"/>
                  <w:vAlign w:val="center"/>
                </w:tcPr>
                <w:p w14:paraId="7BDACE0E" w14:textId="77777777" w:rsidR="00FF7FCD" w:rsidRPr="00313B7F" w:rsidRDefault="00FF7FCD" w:rsidP="00FF7FCD">
                  <w:pPr>
                    <w:adjustRightInd w:val="0"/>
                    <w:contextualSpacing/>
                    <w:jc w:val="center"/>
                    <w:rPr>
                      <w:b/>
                      <w:sz w:val="12"/>
                      <w:szCs w:val="12"/>
                      <w:lang w:val="ru-RU"/>
                    </w:rPr>
                  </w:pPr>
                  <w:r w:rsidRPr="00134060">
                    <w:rPr>
                      <w:b/>
                      <w:sz w:val="12"/>
                      <w:szCs w:val="12"/>
                    </w:rPr>
                    <w:t>PROJECT</w:t>
                  </w:r>
                  <w:r w:rsidRPr="00313B7F">
                    <w:rPr>
                      <w:b/>
                      <w:sz w:val="12"/>
                      <w:szCs w:val="12"/>
                      <w:lang w:val="ru-RU"/>
                    </w:rPr>
                    <w:t xml:space="preserve"> </w:t>
                  </w:r>
                  <w:r w:rsidRPr="00134060">
                    <w:rPr>
                      <w:b/>
                      <w:sz w:val="12"/>
                      <w:szCs w:val="12"/>
                    </w:rPr>
                    <w:t>CODE</w:t>
                  </w:r>
                  <w:r w:rsidRPr="00313B7F">
                    <w:rPr>
                      <w:b/>
                      <w:sz w:val="12"/>
                      <w:szCs w:val="12"/>
                      <w:lang w:val="ru-RU"/>
                    </w:rPr>
                    <w:t xml:space="preserve"> /</w:t>
                  </w:r>
                  <w:r>
                    <w:rPr>
                      <w:b/>
                      <w:sz w:val="12"/>
                      <w:szCs w:val="12"/>
                    </w:rPr>
                    <w:t xml:space="preserve"> </w:t>
                  </w:r>
                  <w:r w:rsidRPr="00313B7F">
                    <w:rPr>
                      <w:b/>
                      <w:sz w:val="12"/>
                      <w:szCs w:val="12"/>
                      <w:lang w:val="ru-RU"/>
                    </w:rPr>
                    <w:t>КОД ПРОЕКТА</w:t>
                  </w:r>
                </w:p>
              </w:tc>
              <w:tc>
                <w:tcPr>
                  <w:tcW w:w="348" w:type="dxa"/>
                  <w:shd w:val="clear" w:color="auto" w:fill="D9D9D9"/>
                  <w:vAlign w:val="center"/>
                </w:tcPr>
                <w:p w14:paraId="141FDC69" w14:textId="77777777" w:rsidR="00FF7FCD" w:rsidRPr="00313B7F" w:rsidRDefault="00FF7FCD" w:rsidP="00FF7FCD">
                  <w:pPr>
                    <w:widowControl w:val="0"/>
                    <w:adjustRightInd w:val="0"/>
                    <w:spacing w:after="0" w:line="240" w:lineRule="auto"/>
                    <w:contextualSpacing/>
                    <w:jc w:val="center"/>
                    <w:rPr>
                      <w:b/>
                      <w:sz w:val="12"/>
                      <w:szCs w:val="12"/>
                      <w:lang w:val="ru-RU"/>
                    </w:rPr>
                  </w:pPr>
                </w:p>
              </w:tc>
              <w:tc>
                <w:tcPr>
                  <w:tcW w:w="1490" w:type="dxa"/>
                  <w:shd w:val="clear" w:color="auto" w:fill="D9D9D9"/>
                  <w:vAlign w:val="center"/>
                </w:tcPr>
                <w:p w14:paraId="25575C39" w14:textId="77777777" w:rsidR="00FF7FCD" w:rsidRPr="00AE417B" w:rsidRDefault="00FF7FCD" w:rsidP="00FF7FCD">
                  <w:pPr>
                    <w:adjustRightInd w:val="0"/>
                    <w:contextualSpacing/>
                    <w:jc w:val="center"/>
                    <w:rPr>
                      <w:b/>
                      <w:sz w:val="12"/>
                      <w:szCs w:val="12"/>
                      <w:lang w:val="ru-RU"/>
                    </w:rPr>
                  </w:pPr>
                  <w:r w:rsidRPr="00134060">
                    <w:rPr>
                      <w:b/>
                      <w:sz w:val="12"/>
                      <w:szCs w:val="12"/>
                    </w:rPr>
                    <w:t>ORIGINATOR</w:t>
                  </w:r>
                  <w:r w:rsidRPr="00AE417B">
                    <w:rPr>
                      <w:b/>
                      <w:sz w:val="12"/>
                      <w:szCs w:val="12"/>
                      <w:lang w:val="ru-RU"/>
                    </w:rPr>
                    <w:t xml:space="preserve"> </w:t>
                  </w:r>
                  <w:r w:rsidRPr="00087692">
                    <w:rPr>
                      <w:b/>
                      <w:sz w:val="12"/>
                      <w:szCs w:val="12"/>
                    </w:rPr>
                    <w:t>CODE</w:t>
                  </w:r>
                  <w:r w:rsidRPr="00AE417B">
                    <w:rPr>
                      <w:b/>
                      <w:sz w:val="12"/>
                      <w:szCs w:val="12"/>
                      <w:lang w:val="ru-RU"/>
                    </w:rPr>
                    <w:t xml:space="preserve"> /КОД КОМПАНИИ РАЗРАБОТЧИКА</w:t>
                  </w:r>
                </w:p>
              </w:tc>
              <w:tc>
                <w:tcPr>
                  <w:tcW w:w="348" w:type="dxa"/>
                  <w:shd w:val="clear" w:color="auto" w:fill="D9D9D9"/>
                  <w:vAlign w:val="center"/>
                </w:tcPr>
                <w:p w14:paraId="2379B367" w14:textId="77777777" w:rsidR="00FF7FCD" w:rsidRPr="00AE417B" w:rsidRDefault="00FF7FCD" w:rsidP="00FF7FCD">
                  <w:pPr>
                    <w:widowControl w:val="0"/>
                    <w:adjustRightInd w:val="0"/>
                    <w:spacing w:after="0" w:line="240" w:lineRule="auto"/>
                    <w:contextualSpacing/>
                    <w:jc w:val="center"/>
                    <w:rPr>
                      <w:b/>
                      <w:sz w:val="12"/>
                      <w:szCs w:val="12"/>
                      <w:lang w:val="ru-RU"/>
                    </w:rPr>
                  </w:pPr>
                </w:p>
              </w:tc>
              <w:tc>
                <w:tcPr>
                  <w:tcW w:w="1942" w:type="dxa"/>
                  <w:shd w:val="clear" w:color="auto" w:fill="D9D9D9"/>
                  <w:vAlign w:val="center"/>
                </w:tcPr>
                <w:p w14:paraId="0EE42ED8" w14:textId="77777777" w:rsidR="00FF7FCD" w:rsidRPr="00313B7F" w:rsidRDefault="00FF7FCD" w:rsidP="00FF7FCD">
                  <w:pPr>
                    <w:widowControl w:val="0"/>
                    <w:adjustRightInd w:val="0"/>
                    <w:spacing w:after="0" w:line="240" w:lineRule="auto"/>
                    <w:contextualSpacing/>
                    <w:jc w:val="center"/>
                    <w:rPr>
                      <w:b/>
                      <w:sz w:val="12"/>
                      <w:szCs w:val="12"/>
                      <w:lang w:val="ru-RU"/>
                    </w:rPr>
                  </w:pPr>
                  <w:r w:rsidRPr="00134060">
                    <w:rPr>
                      <w:b/>
                      <w:sz w:val="12"/>
                      <w:szCs w:val="12"/>
                    </w:rPr>
                    <w:t>REVIEWING</w:t>
                  </w:r>
                  <w:r w:rsidRPr="00313B7F">
                    <w:rPr>
                      <w:b/>
                      <w:sz w:val="12"/>
                      <w:szCs w:val="12"/>
                      <w:lang w:val="ru-RU"/>
                    </w:rPr>
                    <w:t xml:space="preserve"> </w:t>
                  </w:r>
                  <w:r w:rsidRPr="00134060">
                    <w:rPr>
                      <w:b/>
                      <w:sz w:val="12"/>
                      <w:szCs w:val="12"/>
                    </w:rPr>
                    <w:t>PARTY</w:t>
                  </w:r>
                  <w:r w:rsidRPr="00313B7F">
                    <w:rPr>
                      <w:b/>
                      <w:sz w:val="12"/>
                      <w:szCs w:val="12"/>
                      <w:lang w:val="ru-RU"/>
                    </w:rPr>
                    <w:t>/</w:t>
                  </w:r>
                  <w:r>
                    <w:rPr>
                      <w:b/>
                      <w:sz w:val="12"/>
                      <w:szCs w:val="12"/>
                    </w:rPr>
                    <w:t xml:space="preserve"> </w:t>
                  </w:r>
                  <w:r w:rsidRPr="00313B7F">
                    <w:rPr>
                      <w:b/>
                      <w:sz w:val="12"/>
                      <w:szCs w:val="12"/>
                      <w:lang w:val="ru-RU"/>
                    </w:rPr>
                    <w:t>РАССМАТРИВАЮЩАЯ СТОРОНА</w:t>
                  </w:r>
                </w:p>
              </w:tc>
              <w:tc>
                <w:tcPr>
                  <w:tcW w:w="348" w:type="dxa"/>
                  <w:shd w:val="clear" w:color="auto" w:fill="D9D9D9"/>
                  <w:vAlign w:val="center"/>
                </w:tcPr>
                <w:p w14:paraId="62E5BF53" w14:textId="77777777" w:rsidR="00FF7FCD" w:rsidRPr="00313B7F" w:rsidRDefault="00FF7FCD" w:rsidP="00FF7FCD">
                  <w:pPr>
                    <w:widowControl w:val="0"/>
                    <w:adjustRightInd w:val="0"/>
                    <w:spacing w:after="0" w:line="240" w:lineRule="auto"/>
                    <w:contextualSpacing/>
                    <w:jc w:val="center"/>
                    <w:rPr>
                      <w:b/>
                      <w:sz w:val="12"/>
                      <w:szCs w:val="12"/>
                      <w:lang w:val="ru-RU"/>
                    </w:rPr>
                  </w:pPr>
                </w:p>
              </w:tc>
              <w:tc>
                <w:tcPr>
                  <w:tcW w:w="1196" w:type="dxa"/>
                  <w:shd w:val="clear" w:color="auto" w:fill="D9D9D9"/>
                  <w:vAlign w:val="center"/>
                </w:tcPr>
                <w:p w14:paraId="22E9CF76" w14:textId="77777777" w:rsidR="00FF7FCD" w:rsidRPr="00313B7F" w:rsidRDefault="00FF7FCD" w:rsidP="00FF7FCD">
                  <w:pPr>
                    <w:adjustRightInd w:val="0"/>
                    <w:contextualSpacing/>
                    <w:jc w:val="center"/>
                    <w:rPr>
                      <w:b/>
                      <w:sz w:val="12"/>
                      <w:szCs w:val="12"/>
                      <w:lang w:val="ru-RU"/>
                    </w:rPr>
                  </w:pPr>
                  <w:r w:rsidRPr="00134060">
                    <w:rPr>
                      <w:b/>
                      <w:sz w:val="12"/>
                      <w:szCs w:val="12"/>
                    </w:rPr>
                    <w:t>DOCUMENT</w:t>
                  </w:r>
                  <w:r w:rsidRPr="00313B7F">
                    <w:rPr>
                      <w:b/>
                      <w:sz w:val="12"/>
                      <w:szCs w:val="12"/>
                      <w:lang w:val="ru-RU"/>
                    </w:rPr>
                    <w:t xml:space="preserve"> </w:t>
                  </w:r>
                  <w:r w:rsidRPr="00134060">
                    <w:rPr>
                      <w:b/>
                      <w:sz w:val="12"/>
                      <w:szCs w:val="12"/>
                    </w:rPr>
                    <w:t>TYPE</w:t>
                  </w:r>
                  <w:r w:rsidRPr="00313B7F">
                    <w:rPr>
                      <w:b/>
                      <w:sz w:val="12"/>
                      <w:szCs w:val="12"/>
                      <w:lang w:val="ru-RU"/>
                    </w:rPr>
                    <w:t xml:space="preserve"> /ТИП ДОКУМЕНТА</w:t>
                  </w:r>
                </w:p>
              </w:tc>
              <w:tc>
                <w:tcPr>
                  <w:tcW w:w="348" w:type="dxa"/>
                  <w:shd w:val="clear" w:color="auto" w:fill="D9D9D9"/>
                  <w:vAlign w:val="center"/>
                </w:tcPr>
                <w:p w14:paraId="7EC8A274" w14:textId="77777777" w:rsidR="00FF7FCD" w:rsidRPr="00313B7F" w:rsidRDefault="00FF7FCD" w:rsidP="00FF7FCD">
                  <w:pPr>
                    <w:keepNext/>
                    <w:keepLines/>
                    <w:widowControl w:val="0"/>
                    <w:spacing w:after="0" w:line="240" w:lineRule="auto"/>
                    <w:contextualSpacing/>
                    <w:jc w:val="center"/>
                    <w:rPr>
                      <w:b/>
                      <w:sz w:val="12"/>
                      <w:szCs w:val="12"/>
                      <w:lang w:val="ru-RU"/>
                    </w:rPr>
                  </w:pPr>
                </w:p>
              </w:tc>
              <w:tc>
                <w:tcPr>
                  <w:tcW w:w="1362" w:type="dxa"/>
                  <w:shd w:val="clear" w:color="auto" w:fill="D9D9D9"/>
                  <w:vAlign w:val="center"/>
                </w:tcPr>
                <w:p w14:paraId="720D2C01" w14:textId="77777777" w:rsidR="00FF7FCD" w:rsidRPr="00313B7F" w:rsidRDefault="00FF7FCD" w:rsidP="00FF7FCD">
                  <w:pPr>
                    <w:adjustRightInd w:val="0"/>
                    <w:contextualSpacing/>
                    <w:jc w:val="center"/>
                    <w:rPr>
                      <w:b/>
                      <w:sz w:val="12"/>
                      <w:szCs w:val="12"/>
                      <w:lang w:val="ru-RU"/>
                    </w:rPr>
                  </w:pPr>
                  <w:r w:rsidRPr="00134060">
                    <w:rPr>
                      <w:b/>
                      <w:sz w:val="12"/>
                      <w:szCs w:val="12"/>
                    </w:rPr>
                    <w:t>SEQUENCE</w:t>
                  </w:r>
                  <w:r w:rsidRPr="00313B7F">
                    <w:rPr>
                      <w:b/>
                      <w:sz w:val="12"/>
                      <w:szCs w:val="12"/>
                      <w:lang w:val="ru-RU"/>
                    </w:rPr>
                    <w:t xml:space="preserve"> </w:t>
                  </w:r>
                  <w:r w:rsidRPr="00134060">
                    <w:rPr>
                      <w:b/>
                      <w:sz w:val="12"/>
                      <w:szCs w:val="12"/>
                    </w:rPr>
                    <w:t>No</w:t>
                  </w:r>
                  <w:r w:rsidRPr="00313B7F">
                    <w:rPr>
                      <w:b/>
                      <w:sz w:val="12"/>
                      <w:szCs w:val="12"/>
                      <w:lang w:val="ru-RU"/>
                    </w:rPr>
                    <w:t>./</w:t>
                  </w:r>
                  <w:r>
                    <w:rPr>
                      <w:b/>
                      <w:sz w:val="12"/>
                      <w:szCs w:val="12"/>
                    </w:rPr>
                    <w:t xml:space="preserve"> </w:t>
                  </w:r>
                  <w:r w:rsidRPr="00313B7F">
                    <w:rPr>
                      <w:b/>
                      <w:sz w:val="12"/>
                      <w:szCs w:val="12"/>
                      <w:lang w:val="ru-RU"/>
                    </w:rPr>
                    <w:t>ПОРЯДКОВЫЙ НОМЕР</w:t>
                  </w:r>
                </w:p>
              </w:tc>
            </w:tr>
            <w:tr w:rsidR="00FF7FCD" w:rsidRPr="00D467FE" w14:paraId="2D1B30B2" w14:textId="77777777" w:rsidTr="003B7443">
              <w:trPr>
                <w:trHeight w:val="390"/>
                <w:jc w:val="center"/>
              </w:trPr>
              <w:tc>
                <w:tcPr>
                  <w:tcW w:w="984" w:type="dxa"/>
                  <w:tcBorders>
                    <w:bottom w:val="single" w:sz="4" w:space="0" w:color="auto"/>
                  </w:tcBorders>
                  <w:shd w:val="clear" w:color="auto" w:fill="FFFFFF"/>
                </w:tcPr>
                <w:p w14:paraId="7D7A99BF" w14:textId="77777777" w:rsidR="00FF7FCD" w:rsidRPr="00313B7F" w:rsidRDefault="00FF7FCD" w:rsidP="00FF7FCD">
                  <w:pPr>
                    <w:keepNext/>
                    <w:keepLines/>
                    <w:widowControl w:val="0"/>
                    <w:spacing w:after="0" w:line="240" w:lineRule="auto"/>
                    <w:contextualSpacing/>
                    <w:jc w:val="center"/>
                    <w:rPr>
                      <w:sz w:val="16"/>
                      <w:szCs w:val="16"/>
                      <w:lang w:val="ru-RU"/>
                    </w:rPr>
                  </w:pPr>
                  <w:r w:rsidRPr="00180ED7">
                    <w:rPr>
                      <w:sz w:val="16"/>
                      <w:szCs w:val="16"/>
                      <w:lang w:val="ru-RU"/>
                    </w:rPr>
                    <w:t>С</w:t>
                  </w:r>
                  <w:r w:rsidRPr="00180ED7">
                    <w:rPr>
                      <w:sz w:val="16"/>
                      <w:szCs w:val="16"/>
                    </w:rPr>
                    <w:t>ode</w:t>
                  </w:r>
                  <w:r w:rsidRPr="00313B7F">
                    <w:rPr>
                      <w:sz w:val="16"/>
                      <w:szCs w:val="16"/>
                      <w:lang w:val="ru-RU"/>
                    </w:rPr>
                    <w:t xml:space="preserve"> </w:t>
                  </w:r>
                  <w:r w:rsidRPr="00180ED7">
                    <w:rPr>
                      <w:sz w:val="16"/>
                      <w:szCs w:val="16"/>
                    </w:rPr>
                    <w:t>composition</w:t>
                  </w:r>
                  <w:r w:rsidRPr="00313B7F">
                    <w:rPr>
                      <w:sz w:val="16"/>
                      <w:szCs w:val="16"/>
                      <w:lang w:val="ru-RU"/>
                    </w:rPr>
                    <w:t>/ Состав кода</w:t>
                  </w:r>
                </w:p>
              </w:tc>
              <w:tc>
                <w:tcPr>
                  <w:tcW w:w="973" w:type="dxa"/>
                  <w:tcBorders>
                    <w:bottom w:val="single" w:sz="4" w:space="0" w:color="auto"/>
                  </w:tcBorders>
                  <w:shd w:val="clear" w:color="auto" w:fill="FFFFFF"/>
                  <w:vAlign w:val="center"/>
                </w:tcPr>
                <w:p w14:paraId="636926F3" w14:textId="77777777" w:rsidR="00FF7FCD" w:rsidRPr="00313B7F" w:rsidRDefault="00FF7FCD" w:rsidP="00FF7FCD">
                  <w:pPr>
                    <w:keepNext/>
                    <w:keepLines/>
                    <w:widowControl w:val="0"/>
                    <w:spacing w:after="0" w:line="240" w:lineRule="auto"/>
                    <w:contextualSpacing/>
                    <w:jc w:val="center"/>
                    <w:rPr>
                      <w:sz w:val="20"/>
                      <w:szCs w:val="20"/>
                      <w:lang w:val="ru-RU"/>
                    </w:rPr>
                  </w:pPr>
                  <w:r w:rsidRPr="00180ED7">
                    <w:rPr>
                      <w:sz w:val="20"/>
                      <w:szCs w:val="20"/>
                    </w:rPr>
                    <w:t>AAA</w:t>
                  </w:r>
                </w:p>
              </w:tc>
              <w:tc>
                <w:tcPr>
                  <w:tcW w:w="348" w:type="dxa"/>
                  <w:tcBorders>
                    <w:bottom w:val="single" w:sz="4" w:space="0" w:color="auto"/>
                  </w:tcBorders>
                  <w:shd w:val="clear" w:color="auto" w:fill="FFFFFF"/>
                  <w:vAlign w:val="center"/>
                </w:tcPr>
                <w:p w14:paraId="54082E23" w14:textId="77777777" w:rsidR="00FF7FCD" w:rsidRPr="00313B7F" w:rsidRDefault="00FF7FCD" w:rsidP="00FF7FCD">
                  <w:pPr>
                    <w:keepNext/>
                    <w:keepLines/>
                    <w:widowControl w:val="0"/>
                    <w:spacing w:after="0" w:line="240" w:lineRule="auto"/>
                    <w:contextualSpacing/>
                    <w:jc w:val="center"/>
                    <w:rPr>
                      <w:sz w:val="20"/>
                      <w:szCs w:val="20"/>
                      <w:lang w:val="ru-RU"/>
                    </w:rPr>
                  </w:pPr>
                  <w:r w:rsidRPr="00313B7F">
                    <w:rPr>
                      <w:sz w:val="20"/>
                      <w:szCs w:val="20"/>
                      <w:lang w:val="ru-RU"/>
                    </w:rPr>
                    <w:t>-</w:t>
                  </w:r>
                </w:p>
              </w:tc>
              <w:tc>
                <w:tcPr>
                  <w:tcW w:w="1490" w:type="dxa"/>
                  <w:tcBorders>
                    <w:bottom w:val="single" w:sz="4" w:space="0" w:color="auto"/>
                  </w:tcBorders>
                  <w:shd w:val="clear" w:color="auto" w:fill="FFFFFF"/>
                  <w:vAlign w:val="center"/>
                </w:tcPr>
                <w:p w14:paraId="58DEEA34" w14:textId="77777777" w:rsidR="00FF7FCD" w:rsidRPr="00313B7F" w:rsidRDefault="00FF7FCD" w:rsidP="00FF7FCD">
                  <w:pPr>
                    <w:keepNext/>
                    <w:keepLines/>
                    <w:widowControl w:val="0"/>
                    <w:spacing w:after="0" w:line="240" w:lineRule="auto"/>
                    <w:contextualSpacing/>
                    <w:jc w:val="center"/>
                    <w:rPr>
                      <w:sz w:val="20"/>
                      <w:szCs w:val="20"/>
                      <w:lang w:val="ru-RU"/>
                    </w:rPr>
                  </w:pPr>
                  <w:r w:rsidRPr="00313B7F">
                    <w:rPr>
                      <w:sz w:val="20"/>
                      <w:szCs w:val="20"/>
                      <w:lang w:val="ru-RU"/>
                    </w:rPr>
                    <w:t>В</w:t>
                  </w:r>
                  <w:r w:rsidRPr="00D467FE">
                    <w:rPr>
                      <w:sz w:val="20"/>
                      <w:szCs w:val="20"/>
                    </w:rPr>
                    <w:t>BB</w:t>
                  </w:r>
                </w:p>
              </w:tc>
              <w:tc>
                <w:tcPr>
                  <w:tcW w:w="348" w:type="dxa"/>
                  <w:tcBorders>
                    <w:bottom w:val="single" w:sz="4" w:space="0" w:color="auto"/>
                  </w:tcBorders>
                  <w:shd w:val="clear" w:color="auto" w:fill="FFFFFF"/>
                  <w:vAlign w:val="center"/>
                </w:tcPr>
                <w:p w14:paraId="7ACB9F89" w14:textId="77777777" w:rsidR="00FF7FCD" w:rsidRPr="00313B7F" w:rsidRDefault="00FF7FCD" w:rsidP="00FF7FCD">
                  <w:pPr>
                    <w:keepNext/>
                    <w:keepLines/>
                    <w:widowControl w:val="0"/>
                    <w:spacing w:after="0" w:line="240" w:lineRule="auto"/>
                    <w:contextualSpacing/>
                    <w:jc w:val="center"/>
                    <w:rPr>
                      <w:sz w:val="20"/>
                      <w:szCs w:val="20"/>
                      <w:lang w:val="ru-RU"/>
                    </w:rPr>
                  </w:pPr>
                  <w:r w:rsidRPr="00313B7F">
                    <w:rPr>
                      <w:sz w:val="20"/>
                      <w:szCs w:val="20"/>
                      <w:lang w:val="ru-RU"/>
                    </w:rPr>
                    <w:t>-</w:t>
                  </w:r>
                </w:p>
              </w:tc>
              <w:tc>
                <w:tcPr>
                  <w:tcW w:w="1942" w:type="dxa"/>
                  <w:tcBorders>
                    <w:bottom w:val="single" w:sz="4" w:space="0" w:color="auto"/>
                  </w:tcBorders>
                  <w:shd w:val="clear" w:color="auto" w:fill="FFFFFF"/>
                  <w:vAlign w:val="center"/>
                </w:tcPr>
                <w:p w14:paraId="70B43205" w14:textId="77777777" w:rsidR="00FF7FCD" w:rsidRPr="00D467FE" w:rsidRDefault="00FF7FCD" w:rsidP="00FF7FCD">
                  <w:pPr>
                    <w:keepNext/>
                    <w:keepLines/>
                    <w:widowControl w:val="0"/>
                    <w:spacing w:after="0" w:line="240" w:lineRule="auto"/>
                    <w:contextualSpacing/>
                    <w:jc w:val="center"/>
                    <w:rPr>
                      <w:sz w:val="20"/>
                      <w:szCs w:val="20"/>
                    </w:rPr>
                  </w:pPr>
                  <w:r w:rsidRPr="00D467FE">
                    <w:rPr>
                      <w:sz w:val="20"/>
                      <w:szCs w:val="20"/>
                    </w:rPr>
                    <w:t>CCC</w:t>
                  </w:r>
                </w:p>
              </w:tc>
              <w:tc>
                <w:tcPr>
                  <w:tcW w:w="348" w:type="dxa"/>
                  <w:tcBorders>
                    <w:bottom w:val="single" w:sz="4" w:space="0" w:color="auto"/>
                  </w:tcBorders>
                  <w:shd w:val="clear" w:color="auto" w:fill="FFFFFF"/>
                  <w:vAlign w:val="center"/>
                </w:tcPr>
                <w:p w14:paraId="4BEFCF58" w14:textId="77777777" w:rsidR="00FF7FCD" w:rsidRPr="00D467FE" w:rsidRDefault="00FF7FCD" w:rsidP="00FF7FCD">
                  <w:pPr>
                    <w:keepNext/>
                    <w:keepLines/>
                    <w:widowControl w:val="0"/>
                    <w:spacing w:after="0" w:line="240" w:lineRule="auto"/>
                    <w:contextualSpacing/>
                    <w:jc w:val="center"/>
                    <w:rPr>
                      <w:sz w:val="20"/>
                      <w:szCs w:val="20"/>
                    </w:rPr>
                  </w:pPr>
                  <w:r w:rsidRPr="00D467FE">
                    <w:rPr>
                      <w:sz w:val="20"/>
                      <w:szCs w:val="20"/>
                    </w:rPr>
                    <w:t>-</w:t>
                  </w:r>
                </w:p>
              </w:tc>
              <w:tc>
                <w:tcPr>
                  <w:tcW w:w="1196" w:type="dxa"/>
                  <w:tcBorders>
                    <w:bottom w:val="single" w:sz="4" w:space="0" w:color="auto"/>
                  </w:tcBorders>
                  <w:shd w:val="clear" w:color="auto" w:fill="FFFFFF"/>
                  <w:vAlign w:val="center"/>
                </w:tcPr>
                <w:p w14:paraId="49F2419A" w14:textId="77777777" w:rsidR="00FF7FCD" w:rsidRPr="00D467FE" w:rsidRDefault="00FF7FCD" w:rsidP="00FF7FCD">
                  <w:pPr>
                    <w:keepNext/>
                    <w:keepLines/>
                    <w:widowControl w:val="0"/>
                    <w:spacing w:after="0" w:line="240" w:lineRule="auto"/>
                    <w:contextualSpacing/>
                    <w:jc w:val="center"/>
                    <w:rPr>
                      <w:sz w:val="20"/>
                      <w:szCs w:val="20"/>
                    </w:rPr>
                  </w:pPr>
                  <w:r w:rsidRPr="00D467FE">
                    <w:rPr>
                      <w:sz w:val="20"/>
                      <w:szCs w:val="20"/>
                    </w:rPr>
                    <w:t>JJJ</w:t>
                  </w:r>
                </w:p>
              </w:tc>
              <w:tc>
                <w:tcPr>
                  <w:tcW w:w="348" w:type="dxa"/>
                  <w:tcBorders>
                    <w:bottom w:val="single" w:sz="4" w:space="0" w:color="auto"/>
                  </w:tcBorders>
                  <w:shd w:val="clear" w:color="auto" w:fill="FFFFFF"/>
                  <w:vAlign w:val="center"/>
                </w:tcPr>
                <w:p w14:paraId="6DCB9A97" w14:textId="77777777" w:rsidR="00FF7FCD" w:rsidRPr="00D467FE" w:rsidRDefault="00FF7FCD" w:rsidP="00FF7FCD">
                  <w:pPr>
                    <w:keepNext/>
                    <w:keepLines/>
                    <w:widowControl w:val="0"/>
                    <w:spacing w:after="0" w:line="240" w:lineRule="auto"/>
                    <w:contextualSpacing/>
                    <w:jc w:val="center"/>
                    <w:rPr>
                      <w:sz w:val="20"/>
                      <w:szCs w:val="20"/>
                    </w:rPr>
                  </w:pPr>
                  <w:r w:rsidRPr="00D467FE">
                    <w:rPr>
                      <w:sz w:val="20"/>
                      <w:szCs w:val="20"/>
                    </w:rPr>
                    <w:t>-</w:t>
                  </w:r>
                </w:p>
              </w:tc>
              <w:tc>
                <w:tcPr>
                  <w:tcW w:w="1362" w:type="dxa"/>
                  <w:tcBorders>
                    <w:bottom w:val="single" w:sz="4" w:space="0" w:color="auto"/>
                  </w:tcBorders>
                  <w:shd w:val="clear" w:color="auto" w:fill="FFFFFF"/>
                  <w:vAlign w:val="center"/>
                </w:tcPr>
                <w:p w14:paraId="36F69768" w14:textId="77777777" w:rsidR="00FF7FCD" w:rsidRPr="00D467FE" w:rsidRDefault="00FF7FCD" w:rsidP="00FF7FCD">
                  <w:pPr>
                    <w:keepNext/>
                    <w:keepLines/>
                    <w:widowControl w:val="0"/>
                    <w:spacing w:after="0" w:line="240" w:lineRule="auto"/>
                    <w:contextualSpacing/>
                    <w:jc w:val="center"/>
                    <w:rPr>
                      <w:sz w:val="20"/>
                      <w:szCs w:val="20"/>
                    </w:rPr>
                  </w:pPr>
                  <w:r w:rsidRPr="00D467FE">
                    <w:rPr>
                      <w:sz w:val="20"/>
                      <w:szCs w:val="20"/>
                    </w:rPr>
                    <w:t>NNNNN</w:t>
                  </w:r>
                </w:p>
              </w:tc>
            </w:tr>
            <w:tr w:rsidR="00FF7FCD" w:rsidRPr="00D467FE" w14:paraId="0F64118F" w14:textId="77777777" w:rsidTr="00FF7FCD">
              <w:trPr>
                <w:trHeight w:val="390"/>
                <w:jc w:val="center"/>
              </w:trPr>
              <w:tc>
                <w:tcPr>
                  <w:tcW w:w="984" w:type="dxa"/>
                  <w:tcBorders>
                    <w:bottom w:val="single" w:sz="4" w:space="0" w:color="auto"/>
                  </w:tcBorders>
                  <w:shd w:val="clear" w:color="auto" w:fill="FFFFFF"/>
                </w:tcPr>
                <w:p w14:paraId="0727F42F" w14:textId="77777777" w:rsidR="00FF7FCD" w:rsidRPr="00180ED7" w:rsidRDefault="00FF7FCD" w:rsidP="00FF7FCD">
                  <w:pPr>
                    <w:keepNext/>
                    <w:keepLines/>
                    <w:widowControl w:val="0"/>
                    <w:spacing w:after="0" w:line="240" w:lineRule="auto"/>
                    <w:contextualSpacing/>
                    <w:jc w:val="center"/>
                    <w:rPr>
                      <w:sz w:val="20"/>
                      <w:szCs w:val="20"/>
                      <w:lang w:val="ru-RU"/>
                    </w:rPr>
                  </w:pPr>
                  <w:proofErr w:type="spellStart"/>
                  <w:r w:rsidRPr="00087692">
                    <w:rPr>
                      <w:sz w:val="16"/>
                      <w:szCs w:val="16"/>
                      <w:lang w:val="ru-RU"/>
                    </w:rPr>
                    <w:t>Example</w:t>
                  </w:r>
                  <w:proofErr w:type="spellEnd"/>
                  <w:r w:rsidRPr="00087692">
                    <w:rPr>
                      <w:sz w:val="16"/>
                      <w:szCs w:val="16"/>
                      <w:lang w:val="ru-RU"/>
                    </w:rPr>
                    <w:t>/ Пример</w:t>
                  </w:r>
                  <w:r w:rsidRPr="00180ED7">
                    <w:rPr>
                      <w:sz w:val="20"/>
                      <w:szCs w:val="20"/>
                      <w:lang w:val="ru-RU"/>
                    </w:rPr>
                    <w:t xml:space="preserve"> </w:t>
                  </w:r>
                </w:p>
              </w:tc>
              <w:tc>
                <w:tcPr>
                  <w:tcW w:w="973" w:type="dxa"/>
                  <w:tcBorders>
                    <w:bottom w:val="single" w:sz="4" w:space="0" w:color="auto"/>
                  </w:tcBorders>
                  <w:shd w:val="clear" w:color="auto" w:fill="FFFFFF" w:themeFill="background1"/>
                  <w:vAlign w:val="center"/>
                </w:tcPr>
                <w:p w14:paraId="22CF688C" w14:textId="0CB47171" w:rsidR="00FF7FCD" w:rsidRPr="00180ED7" w:rsidRDefault="00FF7FCD" w:rsidP="00FF7FCD">
                  <w:pPr>
                    <w:keepNext/>
                    <w:keepLines/>
                    <w:widowControl w:val="0"/>
                    <w:spacing w:after="0" w:line="240" w:lineRule="auto"/>
                    <w:contextualSpacing/>
                    <w:jc w:val="center"/>
                    <w:rPr>
                      <w:b/>
                      <w:sz w:val="20"/>
                      <w:szCs w:val="20"/>
                    </w:rPr>
                  </w:pPr>
                  <w:r>
                    <w:rPr>
                      <w:b/>
                      <w:sz w:val="20"/>
                      <w:szCs w:val="20"/>
                    </w:rPr>
                    <w:t>IMP</w:t>
                  </w:r>
                </w:p>
              </w:tc>
              <w:tc>
                <w:tcPr>
                  <w:tcW w:w="348" w:type="dxa"/>
                  <w:tcBorders>
                    <w:bottom w:val="single" w:sz="4" w:space="0" w:color="auto"/>
                  </w:tcBorders>
                  <w:shd w:val="clear" w:color="auto" w:fill="FFFFFF" w:themeFill="background1"/>
                  <w:vAlign w:val="center"/>
                </w:tcPr>
                <w:p w14:paraId="09EA828D"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w:t>
                  </w:r>
                </w:p>
              </w:tc>
              <w:tc>
                <w:tcPr>
                  <w:tcW w:w="1490" w:type="dxa"/>
                  <w:tcBorders>
                    <w:bottom w:val="single" w:sz="4" w:space="0" w:color="auto"/>
                  </w:tcBorders>
                  <w:shd w:val="clear" w:color="auto" w:fill="FFFFFF" w:themeFill="background1"/>
                  <w:vAlign w:val="center"/>
                </w:tcPr>
                <w:p w14:paraId="049F1DD6" w14:textId="41DA8F98" w:rsidR="00FF7FCD" w:rsidRPr="00D467FE" w:rsidRDefault="00FF7FCD" w:rsidP="00FF7FCD">
                  <w:pPr>
                    <w:keepNext/>
                    <w:keepLines/>
                    <w:widowControl w:val="0"/>
                    <w:spacing w:after="0" w:line="240" w:lineRule="auto"/>
                    <w:contextualSpacing/>
                    <w:jc w:val="center"/>
                    <w:rPr>
                      <w:b/>
                      <w:sz w:val="20"/>
                      <w:szCs w:val="20"/>
                    </w:rPr>
                  </w:pPr>
                  <w:r>
                    <w:rPr>
                      <w:b/>
                      <w:sz w:val="20"/>
                      <w:szCs w:val="20"/>
                    </w:rPr>
                    <w:t>NPT</w:t>
                  </w:r>
                </w:p>
              </w:tc>
              <w:tc>
                <w:tcPr>
                  <w:tcW w:w="348" w:type="dxa"/>
                  <w:tcBorders>
                    <w:bottom w:val="single" w:sz="4" w:space="0" w:color="auto"/>
                  </w:tcBorders>
                  <w:shd w:val="clear" w:color="auto" w:fill="FFFFFF" w:themeFill="background1"/>
                  <w:vAlign w:val="center"/>
                </w:tcPr>
                <w:p w14:paraId="67486093"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w:t>
                  </w:r>
                </w:p>
              </w:tc>
              <w:tc>
                <w:tcPr>
                  <w:tcW w:w="1942" w:type="dxa"/>
                  <w:tcBorders>
                    <w:bottom w:val="single" w:sz="4" w:space="0" w:color="auto"/>
                  </w:tcBorders>
                  <w:shd w:val="clear" w:color="auto" w:fill="FFFFFF" w:themeFill="background1"/>
                  <w:vAlign w:val="center"/>
                </w:tcPr>
                <w:p w14:paraId="5EADCC54" w14:textId="1E3F6DE5" w:rsidR="00FF7FCD" w:rsidRPr="00D467FE" w:rsidRDefault="00FF7FCD" w:rsidP="00FF7FCD">
                  <w:pPr>
                    <w:keepNext/>
                    <w:keepLines/>
                    <w:widowControl w:val="0"/>
                    <w:spacing w:after="0" w:line="240" w:lineRule="auto"/>
                    <w:contextualSpacing/>
                    <w:jc w:val="center"/>
                    <w:rPr>
                      <w:b/>
                      <w:sz w:val="20"/>
                      <w:szCs w:val="20"/>
                    </w:rPr>
                  </w:pPr>
                  <w:r>
                    <w:rPr>
                      <w:b/>
                      <w:sz w:val="20"/>
                      <w:szCs w:val="20"/>
                    </w:rPr>
                    <w:t>IVA</w:t>
                  </w:r>
                </w:p>
              </w:tc>
              <w:tc>
                <w:tcPr>
                  <w:tcW w:w="348" w:type="dxa"/>
                  <w:tcBorders>
                    <w:bottom w:val="single" w:sz="4" w:space="0" w:color="auto"/>
                  </w:tcBorders>
                  <w:shd w:val="clear" w:color="auto" w:fill="FFFFFF" w:themeFill="background1"/>
                  <w:vAlign w:val="center"/>
                </w:tcPr>
                <w:p w14:paraId="4C84A60E"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w:t>
                  </w:r>
                </w:p>
              </w:tc>
              <w:tc>
                <w:tcPr>
                  <w:tcW w:w="1196" w:type="dxa"/>
                  <w:tcBorders>
                    <w:bottom w:val="single" w:sz="4" w:space="0" w:color="auto"/>
                  </w:tcBorders>
                  <w:shd w:val="clear" w:color="auto" w:fill="FFFFFF" w:themeFill="background1"/>
                  <w:vAlign w:val="center"/>
                </w:tcPr>
                <w:p w14:paraId="17E34460"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TRM</w:t>
                  </w:r>
                </w:p>
              </w:tc>
              <w:tc>
                <w:tcPr>
                  <w:tcW w:w="348" w:type="dxa"/>
                  <w:tcBorders>
                    <w:bottom w:val="single" w:sz="4" w:space="0" w:color="auto"/>
                  </w:tcBorders>
                  <w:shd w:val="clear" w:color="auto" w:fill="FFFFFF" w:themeFill="background1"/>
                  <w:vAlign w:val="center"/>
                </w:tcPr>
                <w:p w14:paraId="04C2CFD3"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w:t>
                  </w:r>
                </w:p>
              </w:tc>
              <w:tc>
                <w:tcPr>
                  <w:tcW w:w="1362" w:type="dxa"/>
                  <w:tcBorders>
                    <w:bottom w:val="single" w:sz="4" w:space="0" w:color="auto"/>
                  </w:tcBorders>
                  <w:shd w:val="clear" w:color="auto" w:fill="FFFFFF" w:themeFill="background1"/>
                  <w:vAlign w:val="center"/>
                </w:tcPr>
                <w:p w14:paraId="40AB86ED" w14:textId="77777777" w:rsidR="00FF7FCD" w:rsidRPr="00D467FE" w:rsidRDefault="00FF7FCD" w:rsidP="00FF7FCD">
                  <w:pPr>
                    <w:keepNext/>
                    <w:keepLines/>
                    <w:widowControl w:val="0"/>
                    <w:spacing w:after="0" w:line="240" w:lineRule="auto"/>
                    <w:contextualSpacing/>
                    <w:jc w:val="center"/>
                    <w:rPr>
                      <w:b/>
                      <w:sz w:val="20"/>
                      <w:szCs w:val="20"/>
                    </w:rPr>
                  </w:pPr>
                  <w:r w:rsidRPr="00D467FE">
                    <w:rPr>
                      <w:b/>
                      <w:sz w:val="20"/>
                      <w:szCs w:val="20"/>
                    </w:rPr>
                    <w:t>00001</w:t>
                  </w:r>
                </w:p>
              </w:tc>
            </w:tr>
          </w:tbl>
          <w:p w14:paraId="5249CA49" w14:textId="77777777" w:rsidR="00FF7FCD" w:rsidRPr="003139C8" w:rsidRDefault="00FF7FCD" w:rsidP="00FF7FCD">
            <w:pPr>
              <w:pStyle w:val="Text"/>
              <w:ind w:firstLine="0"/>
              <w:rPr>
                <w:lang w:eastAsia="ru-RU"/>
              </w:rPr>
            </w:pPr>
          </w:p>
        </w:tc>
      </w:tr>
      <w:tr w:rsidR="00FF7FCD" w:rsidRPr="00182A61" w14:paraId="42B32B44" w14:textId="77777777" w:rsidTr="00FF05DF">
        <w:trPr>
          <w:trHeight w:val="20"/>
          <w:jc w:val="center"/>
        </w:trPr>
        <w:tc>
          <w:tcPr>
            <w:tcW w:w="5187" w:type="dxa"/>
          </w:tcPr>
          <w:p w14:paraId="7CACE67B" w14:textId="64F1AC0A" w:rsidR="00FF7FCD" w:rsidRPr="003139C8" w:rsidRDefault="00FF7FCD" w:rsidP="00FF7FCD">
            <w:pPr>
              <w:pStyle w:val="Text"/>
              <w:ind w:firstLine="0"/>
              <w:rPr>
                <w:lang w:val="en-US"/>
              </w:rPr>
            </w:pPr>
            <w:r w:rsidRPr="00AF6E84">
              <w:rPr>
                <w:lang w:val="en-US"/>
              </w:rPr>
              <w:t>Where:</w:t>
            </w:r>
          </w:p>
        </w:tc>
        <w:tc>
          <w:tcPr>
            <w:tcW w:w="5187" w:type="dxa"/>
          </w:tcPr>
          <w:p w14:paraId="1012F7A5" w14:textId="2661EA4E" w:rsidR="00FF7FCD" w:rsidRPr="003139C8" w:rsidRDefault="00FF7FCD" w:rsidP="00FF7FCD">
            <w:pPr>
              <w:pStyle w:val="Text"/>
              <w:ind w:firstLine="0"/>
              <w:rPr>
                <w:lang w:eastAsia="ru-RU"/>
              </w:rPr>
            </w:pPr>
            <w:r w:rsidRPr="00AF6E84">
              <w:t>Где:</w:t>
            </w:r>
          </w:p>
        </w:tc>
      </w:tr>
      <w:tr w:rsidR="00FF7FCD" w:rsidRPr="00F03A36" w14:paraId="00154C8D" w14:textId="77777777" w:rsidTr="00FF05DF">
        <w:trPr>
          <w:trHeight w:val="20"/>
          <w:jc w:val="center"/>
        </w:trPr>
        <w:tc>
          <w:tcPr>
            <w:tcW w:w="5187" w:type="dxa"/>
          </w:tcPr>
          <w:p w14:paraId="6CC58578" w14:textId="00F2662B" w:rsidR="00FF7FCD" w:rsidRPr="003139C8" w:rsidRDefault="00FF7FCD" w:rsidP="00FF7FCD">
            <w:pPr>
              <w:pStyle w:val="Text"/>
              <w:ind w:firstLine="0"/>
              <w:rPr>
                <w:lang w:val="en-US"/>
              </w:rPr>
            </w:pPr>
            <w:r w:rsidRPr="00AF6E84">
              <w:rPr>
                <w:lang w:val="en-US"/>
              </w:rPr>
              <w:t>AAA – alphabetic project code as per Attachment 1 to</w:t>
            </w:r>
            <w:r w:rsidRPr="00FF7FCD">
              <w:rPr>
                <w:lang w:val="en-US"/>
              </w:rPr>
              <w:t xml:space="preserve"> IVA-DC-</w:t>
            </w:r>
            <w:r w:rsidR="007E3536">
              <w:rPr>
                <w:lang w:val="en-US"/>
              </w:rPr>
              <w:t>PCJ</w:t>
            </w:r>
            <w:r w:rsidRPr="00FF7FCD">
              <w:rPr>
                <w:lang w:val="en-US"/>
              </w:rPr>
              <w:t>-00301</w:t>
            </w:r>
            <w:r w:rsidRPr="00AF6E84">
              <w:rPr>
                <w:lang w:val="en-US"/>
              </w:rPr>
              <w:t xml:space="preserve"> «Communication procedure»;</w:t>
            </w:r>
          </w:p>
        </w:tc>
        <w:tc>
          <w:tcPr>
            <w:tcW w:w="5187" w:type="dxa"/>
          </w:tcPr>
          <w:p w14:paraId="709E32F1" w14:textId="62B16387" w:rsidR="00FF7FCD" w:rsidRPr="003139C8" w:rsidRDefault="00FF7FCD" w:rsidP="00FF7FCD">
            <w:pPr>
              <w:pStyle w:val="Text"/>
              <w:ind w:firstLine="0"/>
              <w:rPr>
                <w:lang w:eastAsia="ru-RU"/>
              </w:rPr>
            </w:pPr>
            <w:r w:rsidRPr="00AF6E84">
              <w:rPr>
                <w:lang w:val="en-US"/>
              </w:rPr>
              <w:t>AAA</w:t>
            </w:r>
            <w:r w:rsidRPr="00AF6E84">
              <w:t xml:space="preserve"> - буквенный код проекта, в соответствии с Приложением 1 к процедуре </w:t>
            </w:r>
            <w:r>
              <w:rPr>
                <w:lang w:val="en-US"/>
              </w:rPr>
              <w:t>IVA</w:t>
            </w:r>
            <w:r w:rsidRPr="00FF7FCD">
              <w:t>-</w:t>
            </w:r>
            <w:r>
              <w:rPr>
                <w:lang w:val="en-US"/>
              </w:rPr>
              <w:t>DC</w:t>
            </w:r>
            <w:r w:rsidRPr="00FF7FCD">
              <w:t>-</w:t>
            </w:r>
            <w:r w:rsidR="007E3536">
              <w:rPr>
                <w:lang w:val="en-US"/>
              </w:rPr>
              <w:t>PCJ</w:t>
            </w:r>
            <w:r w:rsidRPr="00FF7FCD">
              <w:t>-0030</w:t>
            </w:r>
            <w:r>
              <w:t>1</w:t>
            </w:r>
            <w:r w:rsidRPr="00AF6E84">
              <w:t xml:space="preserve"> «Процедура коммуникации»;</w:t>
            </w:r>
          </w:p>
        </w:tc>
      </w:tr>
      <w:tr w:rsidR="00FF7FCD" w:rsidRPr="00F03A36" w14:paraId="5E32D808" w14:textId="77777777" w:rsidTr="00FF05DF">
        <w:trPr>
          <w:trHeight w:val="20"/>
          <w:jc w:val="center"/>
        </w:trPr>
        <w:tc>
          <w:tcPr>
            <w:tcW w:w="5187" w:type="dxa"/>
          </w:tcPr>
          <w:p w14:paraId="6813EEDF" w14:textId="58E1FFD3" w:rsidR="00FF7FCD" w:rsidRPr="00FF7FCD" w:rsidRDefault="00FF7FCD" w:rsidP="00FF7FCD">
            <w:pPr>
              <w:pStyle w:val="Text"/>
              <w:ind w:firstLine="0"/>
              <w:rPr>
                <w:lang w:val="en-US"/>
              </w:rPr>
            </w:pPr>
            <w:r w:rsidRPr="00AF6E84">
              <w:rPr>
                <w:lang w:val="en-US"/>
              </w:rPr>
              <w:t xml:space="preserve">BBB – originator code, Contractor is assigned </w:t>
            </w:r>
            <w:r>
              <w:rPr>
                <w:lang w:val="en-US"/>
              </w:rPr>
              <w:t>a</w:t>
            </w:r>
            <w:r w:rsidRPr="00AF6E84">
              <w:rPr>
                <w:lang w:val="en-US"/>
              </w:rPr>
              <w:t xml:space="preserve"> code by </w:t>
            </w:r>
            <w:r w:rsidR="00BF1030">
              <w:rPr>
                <w:lang w:val="en-US"/>
              </w:rPr>
              <w:t>Own</w:t>
            </w:r>
            <w:r w:rsidRPr="00AF6E84">
              <w:rPr>
                <w:lang w:val="en-US"/>
              </w:rPr>
              <w:t>er;</w:t>
            </w:r>
          </w:p>
        </w:tc>
        <w:tc>
          <w:tcPr>
            <w:tcW w:w="5187" w:type="dxa"/>
          </w:tcPr>
          <w:p w14:paraId="5FBFDA9E" w14:textId="56682976" w:rsidR="00FF7FCD" w:rsidRPr="003139C8" w:rsidRDefault="00FF7FCD" w:rsidP="00FF7FCD">
            <w:pPr>
              <w:pStyle w:val="Text"/>
              <w:ind w:firstLine="0"/>
              <w:rPr>
                <w:lang w:eastAsia="ru-RU"/>
              </w:rPr>
            </w:pPr>
            <w:r w:rsidRPr="00AF6E84">
              <w:rPr>
                <w:lang w:val="en-US"/>
              </w:rPr>
              <w:t>BBB</w:t>
            </w:r>
            <w:r w:rsidRPr="00AF6E84">
              <w:t xml:space="preserve"> - </w:t>
            </w:r>
            <w:r w:rsidRPr="00AF6E84">
              <w:rPr>
                <w:bCs w:val="0"/>
                <w:color w:val="auto"/>
              </w:rPr>
              <w:t>код компании-разработчика, аббревиатура организации Подрядчика присваивается Заказчиком;</w:t>
            </w:r>
          </w:p>
        </w:tc>
      </w:tr>
      <w:tr w:rsidR="00FF7FCD" w:rsidRPr="00FF7FCD" w14:paraId="72FDA906" w14:textId="77777777" w:rsidTr="00FF05DF">
        <w:trPr>
          <w:trHeight w:val="20"/>
          <w:jc w:val="center"/>
        </w:trPr>
        <w:tc>
          <w:tcPr>
            <w:tcW w:w="5187" w:type="dxa"/>
          </w:tcPr>
          <w:p w14:paraId="22AE4521" w14:textId="41CFAD11" w:rsidR="00FF7FCD" w:rsidRPr="00FF7FCD" w:rsidRDefault="00FF7FCD" w:rsidP="00FF7FCD">
            <w:pPr>
              <w:pStyle w:val="Text"/>
              <w:ind w:firstLine="0"/>
            </w:pPr>
            <w:r w:rsidRPr="00AF6E84">
              <w:rPr>
                <w:lang w:val="en-US"/>
              </w:rPr>
              <w:t>CCC –</w:t>
            </w:r>
            <w:r>
              <w:rPr>
                <w:lang w:val="en-US"/>
              </w:rPr>
              <w:t xml:space="preserve"> </w:t>
            </w:r>
            <w:r w:rsidRPr="00AF6E84">
              <w:rPr>
                <w:lang w:val="en-US"/>
              </w:rPr>
              <w:t>recipient code;</w:t>
            </w:r>
          </w:p>
        </w:tc>
        <w:tc>
          <w:tcPr>
            <w:tcW w:w="5187" w:type="dxa"/>
          </w:tcPr>
          <w:p w14:paraId="129ED929" w14:textId="572F386C" w:rsidR="00FF7FCD" w:rsidRPr="003139C8" w:rsidRDefault="00FF7FCD" w:rsidP="00FF7FCD">
            <w:pPr>
              <w:pStyle w:val="Text"/>
              <w:ind w:firstLine="0"/>
              <w:rPr>
                <w:lang w:eastAsia="ru-RU"/>
              </w:rPr>
            </w:pPr>
            <w:r w:rsidRPr="00AF6E84">
              <w:t>ССС - код компани</w:t>
            </w:r>
            <w:r>
              <w:t>и</w:t>
            </w:r>
            <w:r w:rsidRPr="00AF6E84">
              <w:t>-</w:t>
            </w:r>
            <w:r>
              <w:t>получателя;</w:t>
            </w:r>
          </w:p>
        </w:tc>
      </w:tr>
      <w:tr w:rsidR="00FF7FCD" w:rsidRPr="00F03A36" w14:paraId="428AF497" w14:textId="77777777" w:rsidTr="00FF05DF">
        <w:trPr>
          <w:trHeight w:val="20"/>
          <w:jc w:val="center"/>
        </w:trPr>
        <w:tc>
          <w:tcPr>
            <w:tcW w:w="5187" w:type="dxa"/>
          </w:tcPr>
          <w:p w14:paraId="1E93A246" w14:textId="1E8C769B" w:rsidR="00FF7FCD" w:rsidRPr="00FF7FCD" w:rsidRDefault="00FF7FCD" w:rsidP="00FF7FCD">
            <w:pPr>
              <w:pStyle w:val="Text"/>
              <w:ind w:firstLine="0"/>
              <w:rPr>
                <w:lang w:val="en-US"/>
              </w:rPr>
            </w:pPr>
            <w:r w:rsidRPr="00922874">
              <w:rPr>
                <w:lang w:val="en-US"/>
              </w:rPr>
              <w:t>JJJ</w:t>
            </w:r>
            <w:r w:rsidRPr="00AF6E84">
              <w:rPr>
                <w:lang w:val="en-US"/>
              </w:rPr>
              <w:t xml:space="preserve"> – </w:t>
            </w:r>
            <w:r w:rsidRPr="00922874">
              <w:rPr>
                <w:lang w:val="en-US"/>
              </w:rPr>
              <w:t>document</w:t>
            </w:r>
            <w:r w:rsidRPr="00AF6E84">
              <w:rPr>
                <w:lang w:val="en-US"/>
              </w:rPr>
              <w:t xml:space="preserve"> </w:t>
            </w:r>
            <w:r w:rsidRPr="00922874">
              <w:rPr>
                <w:lang w:val="en-US"/>
              </w:rPr>
              <w:t>type</w:t>
            </w:r>
            <w:r w:rsidRPr="00AF6E84">
              <w:rPr>
                <w:lang w:val="en-US"/>
              </w:rPr>
              <w:t xml:space="preserve"> </w:t>
            </w:r>
            <w:r w:rsidRPr="00922874">
              <w:rPr>
                <w:lang w:val="en-US"/>
              </w:rPr>
              <w:t>as</w:t>
            </w:r>
            <w:r w:rsidRPr="00AF6E84">
              <w:rPr>
                <w:lang w:val="en-US"/>
              </w:rPr>
              <w:t xml:space="preserve"> </w:t>
            </w:r>
            <w:r w:rsidRPr="00922874">
              <w:rPr>
                <w:lang w:val="en-US"/>
              </w:rPr>
              <w:t>per</w:t>
            </w:r>
            <w:r w:rsidRPr="00AF6E84">
              <w:rPr>
                <w:lang w:val="en-US"/>
              </w:rPr>
              <w:t xml:space="preserve"> </w:t>
            </w:r>
            <w:r w:rsidRPr="00922874">
              <w:rPr>
                <w:lang w:val="en-US"/>
              </w:rPr>
              <w:t>Attachment</w:t>
            </w:r>
            <w:r w:rsidRPr="00AF6E84">
              <w:rPr>
                <w:lang w:val="en-US"/>
              </w:rPr>
              <w:t xml:space="preserve"> 1 </w:t>
            </w:r>
            <w:r>
              <w:rPr>
                <w:lang w:val="en-US"/>
              </w:rPr>
              <w:t>to</w:t>
            </w:r>
            <w:r w:rsidRPr="00AF6E84">
              <w:rPr>
                <w:lang w:val="en-US"/>
              </w:rPr>
              <w:t xml:space="preserve"> </w:t>
            </w:r>
            <w:r w:rsidRPr="00FF7FCD">
              <w:rPr>
                <w:lang w:val="en-US"/>
              </w:rPr>
              <w:t>IVA-DC-</w:t>
            </w:r>
            <w:r w:rsidR="007E3536">
              <w:rPr>
                <w:lang w:val="en-US"/>
              </w:rPr>
              <w:t>PCJ</w:t>
            </w:r>
            <w:r w:rsidRPr="00FF7FCD">
              <w:rPr>
                <w:lang w:val="en-US"/>
              </w:rPr>
              <w:t>-00303</w:t>
            </w:r>
            <w:r w:rsidRPr="00AF6E84">
              <w:rPr>
                <w:lang w:val="en-US"/>
              </w:rPr>
              <w:t xml:space="preserve"> «</w:t>
            </w:r>
            <w:r>
              <w:rPr>
                <w:lang w:val="en-US"/>
              </w:rPr>
              <w:t>Documents numbering and file naming procedure</w:t>
            </w:r>
            <w:r w:rsidRPr="00AF6E84">
              <w:rPr>
                <w:lang w:val="en-US"/>
              </w:rPr>
              <w:t>»</w:t>
            </w:r>
            <w:r>
              <w:rPr>
                <w:lang w:val="en-US"/>
              </w:rPr>
              <w:t>, for transmittal is always TRM</w:t>
            </w:r>
            <w:r w:rsidRPr="00AF6E84">
              <w:rPr>
                <w:lang w:val="en-US"/>
              </w:rPr>
              <w:t>;</w:t>
            </w:r>
          </w:p>
        </w:tc>
        <w:tc>
          <w:tcPr>
            <w:tcW w:w="5187" w:type="dxa"/>
          </w:tcPr>
          <w:p w14:paraId="20C50CDB" w14:textId="6E69A4FF" w:rsidR="00FF7FCD" w:rsidRPr="003139C8" w:rsidRDefault="00FF7FCD" w:rsidP="00FF7FCD">
            <w:pPr>
              <w:pStyle w:val="Text"/>
              <w:ind w:firstLine="0"/>
              <w:rPr>
                <w:lang w:eastAsia="ru-RU"/>
              </w:rPr>
            </w:pPr>
            <w:r w:rsidRPr="006377E0">
              <w:rPr>
                <w:color w:val="auto"/>
              </w:rPr>
              <w:t xml:space="preserve">JJJ – </w:t>
            </w:r>
            <w:r w:rsidRPr="00AF6E84">
              <w:rPr>
                <w:color w:val="auto"/>
              </w:rPr>
              <w:t xml:space="preserve">тип документа в соответствии с Приложением </w:t>
            </w:r>
            <w:r>
              <w:rPr>
                <w:color w:val="auto"/>
              </w:rPr>
              <w:t>1</w:t>
            </w:r>
            <w:r w:rsidRPr="00AF6E84">
              <w:rPr>
                <w:color w:val="auto"/>
              </w:rPr>
              <w:t xml:space="preserve"> процедуры </w:t>
            </w:r>
            <w:r w:rsidRPr="00FF7FCD">
              <w:rPr>
                <w:lang w:val="en-US"/>
              </w:rPr>
              <w:t>IVA</w:t>
            </w:r>
            <w:r w:rsidRPr="00FF7FCD">
              <w:t>-</w:t>
            </w:r>
            <w:r w:rsidRPr="00FF7FCD">
              <w:rPr>
                <w:lang w:val="en-US"/>
              </w:rPr>
              <w:t>DC</w:t>
            </w:r>
            <w:r w:rsidRPr="00FF7FCD">
              <w:t>-</w:t>
            </w:r>
            <w:r w:rsidR="007E3536">
              <w:rPr>
                <w:lang w:val="en-US"/>
              </w:rPr>
              <w:t>PCJ</w:t>
            </w:r>
            <w:r w:rsidRPr="00FF7FCD">
              <w:t>-0030</w:t>
            </w:r>
            <w:r>
              <w:t>3</w:t>
            </w:r>
            <w:r>
              <w:rPr>
                <w:color w:val="auto"/>
              </w:rPr>
              <w:t xml:space="preserve"> «Процедура нумерации документации и присвоения имен файлам»</w:t>
            </w:r>
            <w:r w:rsidRPr="00AF6E84">
              <w:rPr>
                <w:color w:val="auto"/>
              </w:rPr>
              <w:t>, для сопроводительной ведомости всегда TRM</w:t>
            </w:r>
            <w:r w:rsidRPr="006377E0">
              <w:rPr>
                <w:color w:val="auto"/>
              </w:rPr>
              <w:t>;</w:t>
            </w:r>
          </w:p>
        </w:tc>
      </w:tr>
      <w:tr w:rsidR="00FF7FCD" w:rsidRPr="00F03A36" w14:paraId="02911CEC" w14:textId="77777777" w:rsidTr="000C7C41">
        <w:trPr>
          <w:trHeight w:val="20"/>
          <w:jc w:val="center"/>
        </w:trPr>
        <w:tc>
          <w:tcPr>
            <w:tcW w:w="5187" w:type="dxa"/>
          </w:tcPr>
          <w:p w14:paraId="65EB6DB2" w14:textId="60B1AD96" w:rsidR="00FF7FCD" w:rsidRPr="00FF7FCD" w:rsidRDefault="00FF7FCD" w:rsidP="00FF7FCD">
            <w:pPr>
              <w:pStyle w:val="Text"/>
              <w:ind w:firstLine="0"/>
              <w:rPr>
                <w:lang w:val="en-US"/>
              </w:rPr>
            </w:pPr>
            <w:r w:rsidRPr="00922874">
              <w:rPr>
                <w:lang w:val="en-US"/>
              </w:rPr>
              <w:lastRenderedPageBreak/>
              <w:t>NNNNN – sequence number, which</w:t>
            </w:r>
            <w:r w:rsidRPr="00FF7FCD">
              <w:rPr>
                <w:lang w:val="en-US"/>
              </w:rPr>
              <w:t xml:space="preserve"> </w:t>
            </w:r>
            <w:r w:rsidRPr="00922874">
              <w:rPr>
                <w:lang w:val="en-US"/>
              </w:rPr>
              <w:t xml:space="preserve">consecutively increases within the </w:t>
            </w:r>
            <w:r>
              <w:rPr>
                <w:lang w:val="en-US"/>
              </w:rPr>
              <w:t>originator and recipient code</w:t>
            </w:r>
            <w:r w:rsidRPr="006377E0">
              <w:rPr>
                <w:lang w:val="en-US"/>
              </w:rPr>
              <w:t>.</w:t>
            </w:r>
          </w:p>
        </w:tc>
        <w:tc>
          <w:tcPr>
            <w:tcW w:w="5187" w:type="dxa"/>
          </w:tcPr>
          <w:p w14:paraId="13DC395B" w14:textId="1B5D3F8B" w:rsidR="00FF7FCD" w:rsidRPr="003139C8" w:rsidRDefault="00FF7FCD" w:rsidP="00FF7FCD">
            <w:pPr>
              <w:pStyle w:val="Text"/>
              <w:ind w:firstLine="0"/>
              <w:rPr>
                <w:lang w:eastAsia="ru-RU"/>
              </w:rPr>
            </w:pPr>
            <w:r w:rsidRPr="006377E0">
              <w:rPr>
                <w:color w:val="auto"/>
              </w:rPr>
              <w:t xml:space="preserve">NNNNN – </w:t>
            </w:r>
            <w:r>
              <w:rPr>
                <w:color w:val="auto"/>
              </w:rPr>
              <w:t>п</w:t>
            </w:r>
            <w:r w:rsidRPr="006377E0">
              <w:rPr>
                <w:color w:val="auto"/>
              </w:rPr>
              <w:t xml:space="preserve">орядковый номер, который последовательно увеличивается в пределах </w:t>
            </w:r>
            <w:r>
              <w:rPr>
                <w:color w:val="auto"/>
              </w:rPr>
              <w:t>кодов разработчика и получателя</w:t>
            </w:r>
            <w:r w:rsidRPr="003139C8">
              <w:rPr>
                <w:color w:val="auto"/>
              </w:rPr>
              <w:t>.</w:t>
            </w:r>
          </w:p>
        </w:tc>
      </w:tr>
      <w:tr w:rsidR="00FF7FCD" w:rsidRPr="00F03A36" w14:paraId="3D57DD91" w14:textId="77777777" w:rsidTr="000C7C41">
        <w:trPr>
          <w:trHeight w:val="20"/>
          <w:jc w:val="center"/>
        </w:trPr>
        <w:tc>
          <w:tcPr>
            <w:tcW w:w="5187" w:type="dxa"/>
            <w:shd w:val="clear" w:color="auto" w:fill="FFFFFF" w:themeFill="background1"/>
          </w:tcPr>
          <w:p w14:paraId="1F194353" w14:textId="6B180E44" w:rsidR="00FF7FCD" w:rsidRPr="00FF7FCD" w:rsidRDefault="00FF7FCD" w:rsidP="00FF7FCD">
            <w:pPr>
              <w:pStyle w:val="Text"/>
              <w:ind w:firstLine="0"/>
              <w:rPr>
                <w:lang w:val="en-US"/>
              </w:rPr>
            </w:pPr>
            <w:r w:rsidRPr="00756109">
              <w:rPr>
                <w:lang w:val="en-US"/>
              </w:rPr>
              <w:t>The transmittal must accompany a document / set of documents for one category (</w:t>
            </w:r>
            <w:r w:rsidRPr="00FF7FCD">
              <w:rPr>
                <w:shd w:val="clear" w:color="auto" w:fill="FFFFFF" w:themeFill="background1"/>
                <w:lang w:val="en-US"/>
              </w:rPr>
              <w:t xml:space="preserve">PD section, title, </w:t>
            </w:r>
            <w:proofErr w:type="spellStart"/>
            <w:r w:rsidRPr="00FF7FCD">
              <w:rPr>
                <w:shd w:val="clear" w:color="auto" w:fill="FFFFFF" w:themeFill="background1"/>
                <w:lang w:val="en-US"/>
              </w:rPr>
              <w:t>marka</w:t>
            </w:r>
            <w:proofErr w:type="spellEnd"/>
            <w:r w:rsidRPr="00FF7FCD">
              <w:rPr>
                <w:shd w:val="clear" w:color="auto" w:fill="FFFFFF" w:themeFill="background1"/>
                <w:lang w:val="en-US"/>
              </w:rPr>
              <w:t xml:space="preserve">, etc.)  and one issue purpose (except voided and replaced documents, which shall be transmitted jointly with the set of documents). </w:t>
            </w:r>
            <w:r w:rsidRPr="00275104">
              <w:rPr>
                <w:shd w:val="clear" w:color="auto" w:fill="FFFFFF"/>
                <w:lang w:val="en-US"/>
              </w:rPr>
              <w:t>It is prohibited to submit for consideration in one transmittal documents with different titles, disciplines/PD section/</w:t>
            </w:r>
            <w:proofErr w:type="spellStart"/>
            <w:r w:rsidRPr="00275104">
              <w:rPr>
                <w:shd w:val="clear" w:color="auto" w:fill="FFFFFF"/>
                <w:lang w:val="en-US"/>
              </w:rPr>
              <w:t>marka</w:t>
            </w:r>
            <w:proofErr w:type="spellEnd"/>
            <w:r w:rsidRPr="00275104">
              <w:rPr>
                <w:shd w:val="clear" w:color="auto" w:fill="FFFFFF"/>
                <w:lang w:val="en-US"/>
              </w:rPr>
              <w:t>.</w:t>
            </w:r>
          </w:p>
        </w:tc>
        <w:tc>
          <w:tcPr>
            <w:tcW w:w="5187" w:type="dxa"/>
            <w:shd w:val="clear" w:color="auto" w:fill="FFFFFF" w:themeFill="background1"/>
          </w:tcPr>
          <w:p w14:paraId="27387E74" w14:textId="14E82F9B" w:rsidR="00FF7FCD" w:rsidRPr="003139C8" w:rsidRDefault="00FF7FCD" w:rsidP="00FF7FCD">
            <w:pPr>
              <w:pStyle w:val="Text"/>
              <w:ind w:firstLine="0"/>
              <w:rPr>
                <w:lang w:eastAsia="ru-RU"/>
              </w:rPr>
            </w:pPr>
            <w:proofErr w:type="spellStart"/>
            <w:r w:rsidRPr="00756109">
              <w:t>Трансмиттал</w:t>
            </w:r>
            <w:proofErr w:type="spellEnd"/>
            <w:r w:rsidRPr="00756109">
              <w:t xml:space="preserve"> должен сопровождать документ/комплект документов по одной категории</w:t>
            </w:r>
            <w:r w:rsidRPr="00FF7FCD">
              <w:rPr>
                <w:shd w:val="clear" w:color="auto" w:fill="FFFFFF" w:themeFill="background1"/>
              </w:rPr>
              <w:t xml:space="preserve"> </w:t>
            </w:r>
            <w:r w:rsidRPr="00FF7FCD">
              <w:rPr>
                <w:b/>
                <w:bCs w:val="0"/>
                <w:shd w:val="clear" w:color="auto" w:fill="FFFFFF" w:themeFill="background1"/>
              </w:rPr>
              <w:t>(</w:t>
            </w:r>
            <w:r w:rsidRPr="00FF7FCD">
              <w:rPr>
                <w:shd w:val="clear" w:color="auto" w:fill="FFFFFF" w:themeFill="background1"/>
              </w:rPr>
              <w:t xml:space="preserve">раздел ПД, титул, </w:t>
            </w:r>
            <w:r w:rsidRPr="00FF7FCD">
              <w:rPr>
                <w:bCs w:val="0"/>
                <w:shd w:val="clear" w:color="auto" w:fill="FFFFFF" w:themeFill="background1"/>
              </w:rPr>
              <w:t xml:space="preserve">марка и </w:t>
            </w:r>
            <w:proofErr w:type="spellStart"/>
            <w:r w:rsidRPr="00FF7FCD">
              <w:rPr>
                <w:bCs w:val="0"/>
                <w:shd w:val="clear" w:color="auto" w:fill="FFFFFF" w:themeFill="background1"/>
              </w:rPr>
              <w:t>т.д</w:t>
            </w:r>
            <w:proofErr w:type="spellEnd"/>
            <w:r w:rsidRPr="00FF7FCD">
              <w:rPr>
                <w:bCs w:val="0"/>
                <w:shd w:val="clear" w:color="auto" w:fill="FFFFFF" w:themeFill="background1"/>
              </w:rPr>
              <w:t>)</w:t>
            </w:r>
            <w:r w:rsidRPr="00FF7FCD">
              <w:rPr>
                <w:shd w:val="clear" w:color="auto" w:fill="FFFFFF" w:themeFill="background1"/>
              </w:rPr>
              <w:t xml:space="preserve"> и с одной целью выпуска </w:t>
            </w:r>
            <w:r w:rsidRPr="00FF7FCD">
              <w:rPr>
                <w:rFonts w:cs="Arial"/>
                <w:shd w:val="clear" w:color="auto" w:fill="FFFFFF" w:themeFill="background1"/>
              </w:rPr>
              <w:t xml:space="preserve">(исключение составляют аннулированные и замененные документы, которые должны направляться совместно с комплектом документации). Документы </w:t>
            </w:r>
            <w:r w:rsidRPr="00275104">
              <w:rPr>
                <w:rFonts w:cs="Arial"/>
                <w:shd w:val="clear" w:color="auto" w:fill="FFFFFF"/>
              </w:rPr>
              <w:t xml:space="preserve">с разным титулом, дисциплиной/разделом ПД/маркой документа, передавать на рассмотрение в одном </w:t>
            </w:r>
            <w:proofErr w:type="spellStart"/>
            <w:r w:rsidRPr="00275104">
              <w:rPr>
                <w:rFonts w:cs="Arial"/>
                <w:shd w:val="clear" w:color="auto" w:fill="FFFFFF"/>
              </w:rPr>
              <w:t>трансмиттале</w:t>
            </w:r>
            <w:proofErr w:type="spellEnd"/>
            <w:r w:rsidRPr="00275104">
              <w:rPr>
                <w:rFonts w:cs="Arial"/>
                <w:shd w:val="clear" w:color="auto" w:fill="FFFFFF"/>
              </w:rPr>
              <w:t xml:space="preserve"> запрещено.</w:t>
            </w:r>
          </w:p>
        </w:tc>
      </w:tr>
      <w:tr w:rsidR="003A5C3F" w:rsidRPr="003A5C3F" w14:paraId="569A83A9" w14:textId="77777777" w:rsidTr="000C7C41">
        <w:trPr>
          <w:trHeight w:val="20"/>
          <w:jc w:val="center"/>
        </w:trPr>
        <w:tc>
          <w:tcPr>
            <w:tcW w:w="5187" w:type="dxa"/>
            <w:shd w:val="clear" w:color="auto" w:fill="FFFFFF" w:themeFill="background1"/>
          </w:tcPr>
          <w:p w14:paraId="65FBF3CD" w14:textId="3BC1525D" w:rsidR="003A5C3F" w:rsidRPr="00756109" w:rsidRDefault="000C7C41" w:rsidP="00FF7FCD">
            <w:pPr>
              <w:pStyle w:val="Text"/>
              <w:ind w:firstLine="0"/>
              <w:rPr>
                <w:lang w:val="en-US"/>
              </w:rPr>
            </w:pPr>
            <w:r>
              <w:rPr>
                <w:lang w:val="en-US"/>
              </w:rPr>
              <w:t>S</w:t>
            </w:r>
            <w:r w:rsidRPr="000C7C41">
              <w:rPr>
                <w:lang w:val="en-US"/>
              </w:rPr>
              <w:t xml:space="preserve">hould the </w:t>
            </w:r>
            <w:r>
              <w:rPr>
                <w:lang w:val="en-US"/>
              </w:rPr>
              <w:t>Contract</w:t>
            </w:r>
            <w:r w:rsidRPr="000C7C41">
              <w:rPr>
                <w:lang w:val="en-US"/>
              </w:rPr>
              <w:t xml:space="preserve"> stipulate the division of documents into sets/packages, the transmittal must contain all documents from that single set or package. It is prohibited to transmit documents from one package under separate transmittals.</w:t>
            </w:r>
          </w:p>
        </w:tc>
        <w:tc>
          <w:tcPr>
            <w:tcW w:w="5187" w:type="dxa"/>
            <w:shd w:val="clear" w:color="auto" w:fill="FFFFFF" w:themeFill="background1"/>
          </w:tcPr>
          <w:p w14:paraId="0DC4EBE6" w14:textId="4E78146F" w:rsidR="003A5C3F" w:rsidRPr="003A5C3F" w:rsidRDefault="003A5C3F" w:rsidP="00FF7FCD">
            <w:pPr>
              <w:pStyle w:val="Text"/>
              <w:ind w:firstLine="0"/>
            </w:pPr>
            <w:r>
              <w:t xml:space="preserve">Если Договором предусмотрено разделение документов на комплекты/пакеты, то </w:t>
            </w:r>
            <w:proofErr w:type="spellStart"/>
            <w:r>
              <w:t>трансмиттал</w:t>
            </w:r>
            <w:proofErr w:type="spellEnd"/>
            <w:r>
              <w:t xml:space="preserve"> должен содержать все документы из комплекта/пакета. Передавать документы из одного пакета разными </w:t>
            </w:r>
            <w:proofErr w:type="spellStart"/>
            <w:r>
              <w:t>трансмитталами</w:t>
            </w:r>
            <w:proofErr w:type="spellEnd"/>
            <w:r>
              <w:t xml:space="preserve"> запрещено. </w:t>
            </w:r>
          </w:p>
        </w:tc>
      </w:tr>
      <w:tr w:rsidR="00FF7FCD" w:rsidRPr="00F03A36" w14:paraId="59078F46" w14:textId="77777777" w:rsidTr="000C7C41">
        <w:trPr>
          <w:trHeight w:val="20"/>
          <w:jc w:val="center"/>
        </w:trPr>
        <w:tc>
          <w:tcPr>
            <w:tcW w:w="5187" w:type="dxa"/>
          </w:tcPr>
          <w:p w14:paraId="6D721B08" w14:textId="5446B421" w:rsidR="00FF7FCD" w:rsidRPr="00FF7FCD" w:rsidRDefault="00FF7FCD" w:rsidP="00FF7FCD">
            <w:pPr>
              <w:pStyle w:val="Text"/>
              <w:ind w:firstLine="0"/>
              <w:rPr>
                <w:lang w:val="en-US"/>
              </w:rPr>
            </w:pPr>
            <w:r w:rsidRPr="00A02309">
              <w:rPr>
                <w:lang w:val="en-US"/>
              </w:rPr>
              <w:t>The transmittal must include the following attributes as a minimum:</w:t>
            </w:r>
          </w:p>
        </w:tc>
        <w:tc>
          <w:tcPr>
            <w:tcW w:w="5187" w:type="dxa"/>
          </w:tcPr>
          <w:p w14:paraId="4D83EC28" w14:textId="37792603" w:rsidR="00FF7FCD" w:rsidRPr="003139C8" w:rsidRDefault="00FF7FCD" w:rsidP="00FF7FCD">
            <w:pPr>
              <w:pStyle w:val="Text"/>
              <w:ind w:firstLine="0"/>
              <w:rPr>
                <w:lang w:eastAsia="ru-RU"/>
              </w:rPr>
            </w:pPr>
            <w:proofErr w:type="spellStart"/>
            <w:r w:rsidRPr="00A02309">
              <w:t>Трансмиттал</w:t>
            </w:r>
            <w:proofErr w:type="spellEnd"/>
            <w:r w:rsidRPr="00A02309">
              <w:t xml:space="preserve"> должен включать, как минимум, следующие атрибуты:</w:t>
            </w:r>
          </w:p>
        </w:tc>
      </w:tr>
      <w:tr w:rsidR="00FF7FCD" w:rsidRPr="00FF7FCD" w14:paraId="16BE4F52" w14:textId="77777777" w:rsidTr="000C7C41">
        <w:trPr>
          <w:trHeight w:val="20"/>
          <w:jc w:val="center"/>
        </w:trPr>
        <w:tc>
          <w:tcPr>
            <w:tcW w:w="5187" w:type="dxa"/>
          </w:tcPr>
          <w:p w14:paraId="5D450BAB" w14:textId="1EC34748" w:rsidR="00FF7FCD" w:rsidRPr="00FF7FCD" w:rsidRDefault="00FF7FCD" w:rsidP="00FF7FCD">
            <w:pPr>
              <w:pStyle w:val="List1"/>
              <w:rPr>
                <w:lang w:val="en-US"/>
              </w:rPr>
            </w:pPr>
            <w:r w:rsidRPr="00FF7FCD">
              <w:rPr>
                <w:lang w:val="en-US"/>
              </w:rPr>
              <w:t>Contractor's Logo</w:t>
            </w:r>
          </w:p>
        </w:tc>
        <w:tc>
          <w:tcPr>
            <w:tcW w:w="5187" w:type="dxa"/>
          </w:tcPr>
          <w:p w14:paraId="3CDD742A" w14:textId="13C1CAD6" w:rsidR="00FF7FCD" w:rsidRPr="00FF7FCD" w:rsidRDefault="00FF7FCD" w:rsidP="00FF7FCD">
            <w:pPr>
              <w:pStyle w:val="List1"/>
            </w:pPr>
            <w:r w:rsidRPr="00A02309">
              <w:t xml:space="preserve">Логотип Подрядчика </w:t>
            </w:r>
          </w:p>
        </w:tc>
      </w:tr>
      <w:tr w:rsidR="00FF7FCD" w:rsidRPr="00FF7FCD" w14:paraId="2A5C8E55" w14:textId="77777777" w:rsidTr="00FF7FCD">
        <w:trPr>
          <w:trHeight w:val="20"/>
          <w:jc w:val="center"/>
        </w:trPr>
        <w:tc>
          <w:tcPr>
            <w:tcW w:w="5187" w:type="dxa"/>
          </w:tcPr>
          <w:p w14:paraId="6E5931EA" w14:textId="14C8FA8A" w:rsidR="00FF7FCD" w:rsidRPr="00FF7FCD" w:rsidRDefault="00FF7FCD" w:rsidP="00FF7FCD">
            <w:pPr>
              <w:pStyle w:val="List1"/>
              <w:rPr>
                <w:lang w:val="en-US"/>
              </w:rPr>
            </w:pPr>
            <w:r w:rsidRPr="00FF7FCD">
              <w:rPr>
                <w:lang w:val="en-US"/>
              </w:rPr>
              <w:t>Transmittal number</w:t>
            </w:r>
          </w:p>
        </w:tc>
        <w:tc>
          <w:tcPr>
            <w:tcW w:w="5187" w:type="dxa"/>
          </w:tcPr>
          <w:p w14:paraId="6EDCDECF" w14:textId="7A719AB5" w:rsidR="00FF7FCD" w:rsidRPr="00FF7FCD" w:rsidRDefault="00FF7FCD" w:rsidP="00FF7FCD">
            <w:pPr>
              <w:pStyle w:val="List1"/>
            </w:pPr>
            <w:r w:rsidRPr="00A02309">
              <w:t xml:space="preserve">Номер </w:t>
            </w:r>
            <w:proofErr w:type="spellStart"/>
            <w:r w:rsidRPr="00A02309">
              <w:t>трансмиттала</w:t>
            </w:r>
            <w:proofErr w:type="spellEnd"/>
          </w:p>
        </w:tc>
      </w:tr>
      <w:tr w:rsidR="00FF7FCD" w:rsidRPr="00FF7FCD" w14:paraId="12906268" w14:textId="77777777" w:rsidTr="00FF7FCD">
        <w:trPr>
          <w:trHeight w:val="20"/>
          <w:jc w:val="center"/>
        </w:trPr>
        <w:tc>
          <w:tcPr>
            <w:tcW w:w="5187" w:type="dxa"/>
          </w:tcPr>
          <w:p w14:paraId="3BB9C536" w14:textId="38595596" w:rsidR="00FF7FCD" w:rsidRPr="00FF7FCD" w:rsidRDefault="00FF7FCD" w:rsidP="00FF7FCD">
            <w:pPr>
              <w:pStyle w:val="List1"/>
              <w:rPr>
                <w:lang w:val="en-US"/>
              </w:rPr>
            </w:pPr>
            <w:r w:rsidRPr="00FF7FCD">
              <w:rPr>
                <w:lang w:val="en-US"/>
              </w:rPr>
              <w:t>Transmittal issue date</w:t>
            </w:r>
          </w:p>
        </w:tc>
        <w:tc>
          <w:tcPr>
            <w:tcW w:w="5187" w:type="dxa"/>
          </w:tcPr>
          <w:p w14:paraId="60CF7A36" w14:textId="431E2421" w:rsidR="00FF7FCD" w:rsidRPr="00FF7FCD" w:rsidRDefault="00FF7FCD" w:rsidP="00FF7FCD">
            <w:pPr>
              <w:pStyle w:val="List1"/>
            </w:pPr>
            <w:r w:rsidRPr="00A02309">
              <w:t xml:space="preserve">Дата </w:t>
            </w:r>
            <w:proofErr w:type="spellStart"/>
            <w:r w:rsidRPr="00A02309">
              <w:t>трансмиттала</w:t>
            </w:r>
            <w:proofErr w:type="spellEnd"/>
          </w:p>
        </w:tc>
      </w:tr>
      <w:tr w:rsidR="00FF7FCD" w:rsidRPr="00FF7FCD" w14:paraId="59F7248D" w14:textId="77777777" w:rsidTr="00FF7FCD">
        <w:trPr>
          <w:trHeight w:val="20"/>
          <w:jc w:val="center"/>
        </w:trPr>
        <w:tc>
          <w:tcPr>
            <w:tcW w:w="5187" w:type="dxa"/>
          </w:tcPr>
          <w:p w14:paraId="4F3E58A1" w14:textId="2198C9E6" w:rsidR="00FF7FCD" w:rsidRPr="00FF7FCD" w:rsidRDefault="00FF7FCD" w:rsidP="00FF7FCD">
            <w:pPr>
              <w:pStyle w:val="List1"/>
              <w:rPr>
                <w:lang w:val="en-US"/>
              </w:rPr>
            </w:pPr>
            <w:r w:rsidRPr="00FF7FCD">
              <w:rPr>
                <w:lang w:val="en-US"/>
              </w:rPr>
              <w:t>Document number</w:t>
            </w:r>
          </w:p>
        </w:tc>
        <w:tc>
          <w:tcPr>
            <w:tcW w:w="5187" w:type="dxa"/>
          </w:tcPr>
          <w:p w14:paraId="25DAE7B0" w14:textId="2EA81677" w:rsidR="00FF7FCD" w:rsidRPr="00FF7FCD" w:rsidRDefault="00FF7FCD" w:rsidP="00FF7FCD">
            <w:pPr>
              <w:pStyle w:val="List1"/>
            </w:pPr>
            <w:r w:rsidRPr="00A02309">
              <w:t>Номер документа</w:t>
            </w:r>
          </w:p>
        </w:tc>
      </w:tr>
      <w:tr w:rsidR="00FF7FCD" w:rsidRPr="00FF7FCD" w14:paraId="2FCA102B" w14:textId="77777777" w:rsidTr="00FF7FCD">
        <w:trPr>
          <w:trHeight w:val="20"/>
          <w:jc w:val="center"/>
        </w:trPr>
        <w:tc>
          <w:tcPr>
            <w:tcW w:w="5187" w:type="dxa"/>
          </w:tcPr>
          <w:p w14:paraId="46DC7B07" w14:textId="70FD322D" w:rsidR="00FF7FCD" w:rsidRPr="00FF7FCD" w:rsidRDefault="00FF7FCD" w:rsidP="00FF7FCD">
            <w:pPr>
              <w:pStyle w:val="List1"/>
              <w:rPr>
                <w:lang w:val="en-US"/>
              </w:rPr>
            </w:pPr>
            <w:r w:rsidRPr="00FF7FCD">
              <w:rPr>
                <w:lang w:val="en-US"/>
              </w:rPr>
              <w:t>Document title</w:t>
            </w:r>
          </w:p>
        </w:tc>
        <w:tc>
          <w:tcPr>
            <w:tcW w:w="5187" w:type="dxa"/>
          </w:tcPr>
          <w:p w14:paraId="13689FE0" w14:textId="018AD2FD" w:rsidR="00FF7FCD" w:rsidRPr="00FF7FCD" w:rsidRDefault="00FF7FCD" w:rsidP="00FF7FCD">
            <w:pPr>
              <w:pStyle w:val="List1"/>
            </w:pPr>
            <w:r w:rsidRPr="00A02309">
              <w:t>Название документа</w:t>
            </w:r>
          </w:p>
        </w:tc>
      </w:tr>
      <w:tr w:rsidR="00FF7FCD" w:rsidRPr="00FF7FCD" w14:paraId="0DAF3450" w14:textId="77777777" w:rsidTr="00FF7FCD">
        <w:trPr>
          <w:trHeight w:val="20"/>
          <w:jc w:val="center"/>
        </w:trPr>
        <w:tc>
          <w:tcPr>
            <w:tcW w:w="5187" w:type="dxa"/>
          </w:tcPr>
          <w:p w14:paraId="3A06795E" w14:textId="26663C10" w:rsidR="00FF7FCD" w:rsidRPr="00FF7FCD" w:rsidRDefault="00FF7FCD" w:rsidP="00FF7FCD">
            <w:pPr>
              <w:pStyle w:val="List1"/>
              <w:rPr>
                <w:lang w:val="en-US"/>
              </w:rPr>
            </w:pPr>
            <w:r w:rsidRPr="00FF7FCD">
              <w:rPr>
                <w:lang w:val="en-US"/>
              </w:rPr>
              <w:t>Document revision</w:t>
            </w:r>
          </w:p>
        </w:tc>
        <w:tc>
          <w:tcPr>
            <w:tcW w:w="5187" w:type="dxa"/>
          </w:tcPr>
          <w:p w14:paraId="256ACFB6" w14:textId="74F02D51" w:rsidR="00FF7FCD" w:rsidRPr="00FF7FCD" w:rsidRDefault="00FF7FCD" w:rsidP="00FF7FCD">
            <w:pPr>
              <w:pStyle w:val="List1"/>
            </w:pPr>
            <w:r w:rsidRPr="00A02309">
              <w:t>Редакция документа</w:t>
            </w:r>
          </w:p>
        </w:tc>
      </w:tr>
      <w:tr w:rsidR="00FF7FCD" w:rsidRPr="00FF7FCD" w14:paraId="35BCC916" w14:textId="77777777" w:rsidTr="00FF7FCD">
        <w:trPr>
          <w:trHeight w:val="20"/>
          <w:jc w:val="center"/>
        </w:trPr>
        <w:tc>
          <w:tcPr>
            <w:tcW w:w="5187" w:type="dxa"/>
          </w:tcPr>
          <w:p w14:paraId="2A6C1F75" w14:textId="7A5DAF5C" w:rsidR="00FF7FCD" w:rsidRPr="00FF7FCD" w:rsidRDefault="00FF7FCD" w:rsidP="00FF7FCD">
            <w:pPr>
              <w:pStyle w:val="List1"/>
              <w:rPr>
                <w:lang w:val="en-US"/>
              </w:rPr>
            </w:pPr>
            <w:r w:rsidRPr="00FF7FCD">
              <w:rPr>
                <w:lang w:val="en-US"/>
              </w:rPr>
              <w:t>Issue purpose</w:t>
            </w:r>
          </w:p>
        </w:tc>
        <w:tc>
          <w:tcPr>
            <w:tcW w:w="5187" w:type="dxa"/>
          </w:tcPr>
          <w:p w14:paraId="10FF85CD" w14:textId="2658E9A4" w:rsidR="00FF7FCD" w:rsidRPr="00FF7FCD" w:rsidRDefault="00FF7FCD" w:rsidP="00FF7FCD">
            <w:pPr>
              <w:pStyle w:val="List1"/>
            </w:pPr>
            <w:r w:rsidRPr="00A02309">
              <w:t>Цель выпуска</w:t>
            </w:r>
          </w:p>
        </w:tc>
      </w:tr>
      <w:tr w:rsidR="00FF7FCD" w:rsidRPr="00FF7FCD" w14:paraId="33931293" w14:textId="77777777" w:rsidTr="00FF7FCD">
        <w:trPr>
          <w:trHeight w:val="20"/>
          <w:jc w:val="center"/>
        </w:trPr>
        <w:tc>
          <w:tcPr>
            <w:tcW w:w="5187" w:type="dxa"/>
          </w:tcPr>
          <w:p w14:paraId="032848B0" w14:textId="6E7D63AE" w:rsidR="00FF7FCD" w:rsidRPr="00FF7FCD" w:rsidRDefault="00FF7FCD" w:rsidP="00FF7FCD">
            <w:pPr>
              <w:pStyle w:val="List1"/>
              <w:rPr>
                <w:lang w:val="en-US"/>
              </w:rPr>
            </w:pPr>
            <w:r w:rsidRPr="00FF7FCD">
              <w:rPr>
                <w:lang w:val="en-US"/>
              </w:rPr>
              <w:t>Language code</w:t>
            </w:r>
          </w:p>
        </w:tc>
        <w:tc>
          <w:tcPr>
            <w:tcW w:w="5187" w:type="dxa"/>
          </w:tcPr>
          <w:p w14:paraId="3B79327F" w14:textId="310BF617" w:rsidR="00FF7FCD" w:rsidRPr="00FF7FCD" w:rsidRDefault="00FF7FCD" w:rsidP="00FF7FCD">
            <w:pPr>
              <w:pStyle w:val="List1"/>
            </w:pPr>
            <w:r w:rsidRPr="00A02309">
              <w:t>Код языка</w:t>
            </w:r>
          </w:p>
        </w:tc>
      </w:tr>
      <w:tr w:rsidR="00FF7FCD" w:rsidRPr="00FF7FCD" w14:paraId="0D3EE980" w14:textId="77777777" w:rsidTr="00FF7FCD">
        <w:trPr>
          <w:trHeight w:val="20"/>
          <w:jc w:val="center"/>
        </w:trPr>
        <w:tc>
          <w:tcPr>
            <w:tcW w:w="5187" w:type="dxa"/>
          </w:tcPr>
          <w:p w14:paraId="312255C3" w14:textId="1D456A8E" w:rsidR="00FF7FCD" w:rsidRPr="00FF7FCD" w:rsidRDefault="00FF7FCD" w:rsidP="00FF7FCD">
            <w:pPr>
              <w:pStyle w:val="List1"/>
              <w:rPr>
                <w:lang w:val="en-US"/>
              </w:rPr>
            </w:pPr>
            <w:r w:rsidRPr="00FF7FCD">
              <w:rPr>
                <w:lang w:val="en-US"/>
              </w:rPr>
              <w:t>Sender</w:t>
            </w:r>
          </w:p>
        </w:tc>
        <w:tc>
          <w:tcPr>
            <w:tcW w:w="5187" w:type="dxa"/>
          </w:tcPr>
          <w:p w14:paraId="0D40E286" w14:textId="6C8E8BBA" w:rsidR="00FF7FCD" w:rsidRPr="00FF7FCD" w:rsidRDefault="00FF7FCD" w:rsidP="00FF7FCD">
            <w:pPr>
              <w:pStyle w:val="List1"/>
            </w:pPr>
            <w:r w:rsidRPr="00A02309">
              <w:t>Отправитель</w:t>
            </w:r>
          </w:p>
        </w:tc>
      </w:tr>
      <w:tr w:rsidR="00FF7FCD" w:rsidRPr="00FF7FCD" w14:paraId="64FE50DD" w14:textId="77777777" w:rsidTr="00FF7FCD">
        <w:trPr>
          <w:trHeight w:val="20"/>
          <w:jc w:val="center"/>
        </w:trPr>
        <w:tc>
          <w:tcPr>
            <w:tcW w:w="5187" w:type="dxa"/>
          </w:tcPr>
          <w:p w14:paraId="43459A41" w14:textId="52F59A47" w:rsidR="00FF7FCD" w:rsidRPr="00FF7FCD" w:rsidRDefault="00FF7FCD" w:rsidP="00FF7FCD">
            <w:pPr>
              <w:pStyle w:val="List1"/>
              <w:rPr>
                <w:lang w:val="en-US"/>
              </w:rPr>
            </w:pPr>
            <w:r w:rsidRPr="00FF7FCD">
              <w:rPr>
                <w:lang w:val="en-US"/>
              </w:rPr>
              <w:t>Recipient</w:t>
            </w:r>
          </w:p>
        </w:tc>
        <w:tc>
          <w:tcPr>
            <w:tcW w:w="5187" w:type="dxa"/>
          </w:tcPr>
          <w:p w14:paraId="603B7B84" w14:textId="35D318AF" w:rsidR="00FF7FCD" w:rsidRPr="003139C8" w:rsidRDefault="00FF7FCD" w:rsidP="00FF7FCD">
            <w:pPr>
              <w:pStyle w:val="List1"/>
            </w:pPr>
            <w:r w:rsidRPr="00A02309">
              <w:t>Получатель</w:t>
            </w:r>
          </w:p>
        </w:tc>
      </w:tr>
      <w:tr w:rsidR="00FF7FCD" w:rsidRPr="00F03A36" w14:paraId="5D8217D8" w14:textId="77777777" w:rsidTr="00FF7FCD">
        <w:trPr>
          <w:trHeight w:val="20"/>
          <w:jc w:val="center"/>
        </w:trPr>
        <w:tc>
          <w:tcPr>
            <w:tcW w:w="5187" w:type="dxa"/>
          </w:tcPr>
          <w:p w14:paraId="1CE0B7C5" w14:textId="0F7E9535" w:rsidR="00FF7FCD" w:rsidRPr="00FF7FCD" w:rsidRDefault="00FF7FCD" w:rsidP="00FF7FCD">
            <w:pPr>
              <w:pStyle w:val="Text"/>
              <w:ind w:firstLine="0"/>
              <w:rPr>
                <w:lang w:val="en-US"/>
              </w:rPr>
            </w:pPr>
            <w:r w:rsidRPr="0098727D">
              <w:rPr>
                <w:lang w:val="en-US"/>
              </w:rPr>
              <w:t>Template</w:t>
            </w:r>
            <w:r w:rsidRPr="00057B68">
              <w:rPr>
                <w:lang w:val="en-US"/>
              </w:rPr>
              <w:t xml:space="preserve"> </w:t>
            </w:r>
            <w:r w:rsidRPr="0098727D">
              <w:rPr>
                <w:lang w:val="en-US"/>
              </w:rPr>
              <w:t>of</w:t>
            </w:r>
            <w:r w:rsidRPr="00057B68">
              <w:rPr>
                <w:lang w:val="en-US"/>
              </w:rPr>
              <w:t xml:space="preserve"> </w:t>
            </w:r>
            <w:r w:rsidRPr="0098727D">
              <w:rPr>
                <w:lang w:val="en-US"/>
              </w:rPr>
              <w:t>transmittal</w:t>
            </w:r>
            <w:r w:rsidRPr="00057B68">
              <w:rPr>
                <w:lang w:val="en-US"/>
              </w:rPr>
              <w:t xml:space="preserve"> </w:t>
            </w:r>
            <w:r w:rsidRPr="0098727D">
              <w:rPr>
                <w:lang w:val="en-US"/>
              </w:rPr>
              <w:t>is</w:t>
            </w:r>
            <w:r w:rsidRPr="00057B68">
              <w:rPr>
                <w:lang w:val="en-US"/>
              </w:rPr>
              <w:t xml:space="preserve"> </w:t>
            </w:r>
            <w:r w:rsidRPr="0098727D">
              <w:rPr>
                <w:lang w:val="en-US"/>
              </w:rPr>
              <w:t>presented</w:t>
            </w:r>
            <w:r w:rsidRPr="00057B68">
              <w:rPr>
                <w:lang w:val="en-US"/>
              </w:rPr>
              <w:t xml:space="preserve"> </w:t>
            </w:r>
            <w:r w:rsidRPr="0098727D">
              <w:rPr>
                <w:lang w:val="en-US"/>
              </w:rPr>
              <w:t>in</w:t>
            </w:r>
            <w:r w:rsidRPr="00057B68">
              <w:rPr>
                <w:lang w:val="en-US"/>
              </w:rPr>
              <w:t xml:space="preserve"> </w:t>
            </w:r>
            <w:r w:rsidRPr="0098727D">
              <w:rPr>
                <w:lang w:val="en-US"/>
              </w:rPr>
              <w:t>Attachment</w:t>
            </w:r>
            <w:r w:rsidRPr="00057B68">
              <w:rPr>
                <w:lang w:val="en-US"/>
              </w:rPr>
              <w:t xml:space="preserve"> </w:t>
            </w:r>
            <w:r w:rsidR="00F666F3" w:rsidRPr="00F666F3">
              <w:rPr>
                <w:lang w:val="en-US"/>
              </w:rPr>
              <w:t>2</w:t>
            </w:r>
            <w:r w:rsidRPr="00057B68">
              <w:rPr>
                <w:lang w:val="en-US"/>
              </w:rPr>
              <w:t>.</w:t>
            </w:r>
          </w:p>
        </w:tc>
        <w:tc>
          <w:tcPr>
            <w:tcW w:w="5187" w:type="dxa"/>
          </w:tcPr>
          <w:p w14:paraId="73F6C8CB" w14:textId="4CF116C2" w:rsidR="00FF7FCD" w:rsidRPr="003139C8" w:rsidRDefault="00FF7FCD" w:rsidP="00FF7FCD">
            <w:pPr>
              <w:pStyle w:val="Text"/>
              <w:ind w:firstLine="0"/>
              <w:rPr>
                <w:lang w:eastAsia="ru-RU"/>
              </w:rPr>
            </w:pPr>
            <w:r w:rsidRPr="0098727D">
              <w:t xml:space="preserve">Шаблон </w:t>
            </w:r>
            <w:proofErr w:type="spellStart"/>
            <w:r w:rsidRPr="0098727D">
              <w:t>тра</w:t>
            </w:r>
            <w:r w:rsidRPr="0098727D">
              <w:rPr>
                <w:lang w:eastAsia="ru-RU"/>
              </w:rPr>
              <w:t>нсмиттала</w:t>
            </w:r>
            <w:proofErr w:type="spellEnd"/>
            <w:r w:rsidRPr="0098727D">
              <w:rPr>
                <w:lang w:eastAsia="ru-RU"/>
              </w:rPr>
              <w:t xml:space="preserve"> представлен в Приложении </w:t>
            </w:r>
            <w:r w:rsidR="00F666F3">
              <w:rPr>
                <w:lang w:eastAsia="ru-RU"/>
              </w:rPr>
              <w:t>2</w:t>
            </w:r>
            <w:r w:rsidRPr="0098727D">
              <w:rPr>
                <w:lang w:eastAsia="ru-RU"/>
              </w:rPr>
              <w:t>.</w:t>
            </w:r>
          </w:p>
        </w:tc>
      </w:tr>
      <w:tr w:rsidR="00FF7FCD" w:rsidRPr="00F03A36" w14:paraId="1D388555" w14:textId="77777777" w:rsidTr="00FF7FCD">
        <w:trPr>
          <w:trHeight w:val="20"/>
          <w:jc w:val="center"/>
        </w:trPr>
        <w:tc>
          <w:tcPr>
            <w:tcW w:w="5187" w:type="dxa"/>
          </w:tcPr>
          <w:p w14:paraId="089261A1" w14:textId="1DB198E8" w:rsidR="00FF7FCD" w:rsidRPr="0098727D" w:rsidRDefault="00FF7FCD" w:rsidP="00FF7FCD">
            <w:pPr>
              <w:pStyle w:val="11EN"/>
            </w:pPr>
            <w:bookmarkStart w:id="96" w:name="_Toc131582823"/>
            <w:bookmarkStart w:id="97" w:name="_Toc131582924"/>
            <w:bookmarkStart w:id="98" w:name="_Toc206676811"/>
            <w:r w:rsidRPr="00FF7FCD">
              <w:t>Preparation of Comments to the Document (CRS)</w:t>
            </w:r>
            <w:bookmarkEnd w:id="96"/>
            <w:bookmarkEnd w:id="97"/>
            <w:bookmarkEnd w:id="98"/>
          </w:p>
        </w:tc>
        <w:tc>
          <w:tcPr>
            <w:tcW w:w="5187" w:type="dxa"/>
          </w:tcPr>
          <w:p w14:paraId="72B8238B" w14:textId="2F3B3B85" w:rsidR="00FF7FCD" w:rsidRPr="0098727D" w:rsidRDefault="00FF7FCD" w:rsidP="00FF7FCD">
            <w:pPr>
              <w:pStyle w:val="11RU"/>
            </w:pPr>
            <w:bookmarkStart w:id="99" w:name="_Toc131582824"/>
            <w:bookmarkStart w:id="100" w:name="_Toc206676832"/>
            <w:r w:rsidRPr="00275104">
              <w:t>Подготовка комментариев к документу (</w:t>
            </w:r>
            <w:r w:rsidRPr="00FF7FCD">
              <w:t>CRS</w:t>
            </w:r>
            <w:r w:rsidRPr="00275104">
              <w:t>)</w:t>
            </w:r>
            <w:bookmarkEnd w:id="99"/>
            <w:bookmarkEnd w:id="100"/>
          </w:p>
        </w:tc>
      </w:tr>
      <w:tr w:rsidR="00FF7FCD" w:rsidRPr="00F03A36" w14:paraId="5B443569" w14:textId="77777777" w:rsidTr="00FF7FCD">
        <w:trPr>
          <w:trHeight w:val="20"/>
          <w:jc w:val="center"/>
        </w:trPr>
        <w:tc>
          <w:tcPr>
            <w:tcW w:w="5187" w:type="dxa"/>
            <w:shd w:val="clear" w:color="auto" w:fill="FFFFFF" w:themeFill="background1"/>
          </w:tcPr>
          <w:p w14:paraId="622B00A4" w14:textId="620CE769" w:rsidR="00FF7FCD" w:rsidRPr="00903F05" w:rsidRDefault="00FF7FCD" w:rsidP="00FF7FCD">
            <w:pPr>
              <w:pStyle w:val="Text"/>
              <w:ind w:firstLine="0"/>
              <w:rPr>
                <w:lang w:val="en-US"/>
              </w:rPr>
            </w:pPr>
            <w:r w:rsidRPr="00275104">
              <w:rPr>
                <w:lang w:val="en-US"/>
              </w:rPr>
              <w:t xml:space="preserve">Comments shall be submitted to the Contractor through Comments Sheet (CRS). A CRS template to be used in the </w:t>
            </w:r>
            <w:r w:rsidR="00903F05">
              <w:rPr>
                <w:lang w:val="en-US"/>
              </w:rPr>
              <w:t>p</w:t>
            </w:r>
            <w:r w:rsidRPr="00275104">
              <w:rPr>
                <w:lang w:val="en-US"/>
              </w:rPr>
              <w:t xml:space="preserve">roject shall be submitted by the </w:t>
            </w:r>
            <w:r w:rsidR="00BF1030">
              <w:rPr>
                <w:lang w:val="en-US"/>
              </w:rPr>
              <w:t>Own</w:t>
            </w:r>
            <w:r w:rsidRPr="00275104">
              <w:rPr>
                <w:lang w:val="en-US"/>
              </w:rPr>
              <w:t>er</w:t>
            </w:r>
            <w:r w:rsidRPr="00FF7FCD">
              <w:rPr>
                <w:shd w:val="clear" w:color="auto" w:fill="FFFFFF" w:themeFill="background1"/>
                <w:lang w:val="en-US"/>
              </w:rPr>
              <w:t xml:space="preserve">. The CRS template is provided in Attachment </w:t>
            </w:r>
            <w:r w:rsidR="00F666F3">
              <w:rPr>
                <w:shd w:val="clear" w:color="auto" w:fill="FFFFFF" w:themeFill="background1"/>
              </w:rPr>
              <w:t>5</w:t>
            </w:r>
            <w:r w:rsidRPr="00FF7FCD">
              <w:rPr>
                <w:shd w:val="clear" w:color="auto" w:fill="FFFFFF" w:themeFill="background1"/>
                <w:lang w:val="en-US"/>
              </w:rPr>
              <w:t xml:space="preserve">. </w:t>
            </w:r>
          </w:p>
        </w:tc>
        <w:tc>
          <w:tcPr>
            <w:tcW w:w="5187" w:type="dxa"/>
            <w:shd w:val="clear" w:color="auto" w:fill="FFFFFF" w:themeFill="background1"/>
          </w:tcPr>
          <w:p w14:paraId="26C47EE1" w14:textId="0F844808" w:rsidR="00FF7FCD" w:rsidRPr="0098727D" w:rsidRDefault="00FF7FCD" w:rsidP="00FF7FCD">
            <w:pPr>
              <w:pStyle w:val="Text"/>
              <w:ind w:firstLine="0"/>
            </w:pPr>
            <w:bookmarkStart w:id="101" w:name="_Toc58937688"/>
            <w:r w:rsidRPr="00057B68">
              <w:t>Комментарии должны быть представлены Подрядчику через Лист комментариев (</w:t>
            </w:r>
            <w:r w:rsidRPr="00275104">
              <w:rPr>
                <w:lang w:val="en-US"/>
              </w:rPr>
              <w:t>CRS</w:t>
            </w:r>
            <w:r w:rsidRPr="00057B68">
              <w:t xml:space="preserve">). Шаблон </w:t>
            </w:r>
            <w:r w:rsidRPr="00275104">
              <w:rPr>
                <w:lang w:val="en-US"/>
              </w:rPr>
              <w:t>CRS</w:t>
            </w:r>
            <w:r w:rsidRPr="00057B68">
              <w:t xml:space="preserve">, который должен быть использован в рамках </w:t>
            </w:r>
            <w:r w:rsidR="00903F05">
              <w:t>п</w:t>
            </w:r>
            <w:r w:rsidRPr="00057B68">
              <w:t>роекта, предоставляется Заказчико</w:t>
            </w:r>
            <w:r w:rsidRPr="00FF7FCD">
              <w:rPr>
                <w:shd w:val="clear" w:color="auto" w:fill="FFFFFF" w:themeFill="background1"/>
              </w:rPr>
              <w:t xml:space="preserve">м и представлен в Приложении </w:t>
            </w:r>
            <w:r w:rsidR="00F666F3">
              <w:rPr>
                <w:shd w:val="clear" w:color="auto" w:fill="FFFFFF" w:themeFill="background1"/>
              </w:rPr>
              <w:t>5</w:t>
            </w:r>
            <w:r w:rsidRPr="00FF7FCD">
              <w:rPr>
                <w:shd w:val="clear" w:color="auto" w:fill="FFFFFF" w:themeFill="background1"/>
              </w:rPr>
              <w:t>.</w:t>
            </w:r>
            <w:bookmarkEnd w:id="101"/>
          </w:p>
        </w:tc>
      </w:tr>
      <w:tr w:rsidR="00903F05" w:rsidRPr="00F03A36" w14:paraId="30628BAF" w14:textId="77777777" w:rsidTr="00FF7FCD">
        <w:trPr>
          <w:trHeight w:val="20"/>
          <w:jc w:val="center"/>
        </w:trPr>
        <w:tc>
          <w:tcPr>
            <w:tcW w:w="5187" w:type="dxa"/>
          </w:tcPr>
          <w:p w14:paraId="41FBB508" w14:textId="1EDF8559" w:rsidR="00903F05" w:rsidRPr="00903F05" w:rsidRDefault="00903F05" w:rsidP="00903F05">
            <w:pPr>
              <w:pStyle w:val="Text"/>
              <w:ind w:firstLine="0"/>
              <w:rPr>
                <w:lang w:val="en-US"/>
              </w:rPr>
            </w:pPr>
            <w:r>
              <w:rPr>
                <w:lang w:val="en-US"/>
              </w:rPr>
              <w:lastRenderedPageBreak/>
              <w:t xml:space="preserve">The </w:t>
            </w:r>
            <w:r w:rsidRPr="00275104">
              <w:rPr>
                <w:lang w:val="en-US"/>
              </w:rPr>
              <w:t>Comments Sheet</w:t>
            </w:r>
            <w:r w:rsidRPr="0098727D">
              <w:rPr>
                <w:lang w:val="en-US"/>
              </w:rPr>
              <w:t xml:space="preserve"> </w:t>
            </w:r>
            <w:r>
              <w:rPr>
                <w:lang w:val="en-US"/>
              </w:rPr>
              <w:t>shall be transmitted to the Contractor through an official communication channel in editable format.</w:t>
            </w:r>
          </w:p>
        </w:tc>
        <w:tc>
          <w:tcPr>
            <w:tcW w:w="5187" w:type="dxa"/>
          </w:tcPr>
          <w:p w14:paraId="705CBA43" w14:textId="000B69A6" w:rsidR="00903F05" w:rsidRPr="0098727D" w:rsidRDefault="00903F05" w:rsidP="00903F05">
            <w:pPr>
              <w:pStyle w:val="Text"/>
              <w:ind w:firstLine="0"/>
            </w:pPr>
            <w:r w:rsidRPr="0098727D">
              <w:t>Лист комментариев передается Подрядчику через официальный канал обмена технической документацией в редактируемом формате.</w:t>
            </w:r>
          </w:p>
        </w:tc>
      </w:tr>
      <w:tr w:rsidR="00903F05" w:rsidRPr="00F03A36" w14:paraId="3077D67A" w14:textId="77777777" w:rsidTr="00903F05">
        <w:trPr>
          <w:trHeight w:val="20"/>
          <w:jc w:val="center"/>
        </w:trPr>
        <w:tc>
          <w:tcPr>
            <w:tcW w:w="5187" w:type="dxa"/>
          </w:tcPr>
          <w:p w14:paraId="53723879" w14:textId="3E8E1E3D" w:rsidR="00903F05" w:rsidRPr="00903F05" w:rsidRDefault="00903F05" w:rsidP="00903F05">
            <w:pPr>
              <w:pStyle w:val="Text"/>
              <w:ind w:firstLine="0"/>
              <w:rPr>
                <w:lang w:val="en-US"/>
              </w:rPr>
            </w:pPr>
            <w:r w:rsidRPr="0098727D">
              <w:rPr>
                <w:lang w:val="en-US"/>
              </w:rPr>
              <w:t xml:space="preserve">Comments Sheet </w:t>
            </w:r>
            <w:r w:rsidRPr="00903F05">
              <w:rPr>
                <w:shd w:val="clear" w:color="auto" w:fill="FFFFFF" w:themeFill="background1"/>
                <w:lang w:val="en-US"/>
              </w:rPr>
              <w:t xml:space="preserve">shall be issued for all transmittal </w:t>
            </w:r>
            <w:proofErr w:type="gramStart"/>
            <w:r w:rsidRPr="00903F05">
              <w:rPr>
                <w:shd w:val="clear" w:color="auto" w:fill="FFFFFF" w:themeFill="background1"/>
                <w:lang w:val="en-US"/>
              </w:rPr>
              <w:t>documents,</w:t>
            </w:r>
            <w:proofErr w:type="gramEnd"/>
            <w:r w:rsidRPr="0098727D">
              <w:rPr>
                <w:lang w:val="en-US"/>
              </w:rPr>
              <w:t xml:space="preserve"> each must be listed on the Comment Sheet and marked with its own Review Code. The comment sheet is not usually signed and is considered valid without a signature.</w:t>
            </w:r>
          </w:p>
        </w:tc>
        <w:tc>
          <w:tcPr>
            <w:tcW w:w="5187" w:type="dxa"/>
            <w:shd w:val="clear" w:color="auto" w:fill="FFFFFF" w:themeFill="background1"/>
          </w:tcPr>
          <w:p w14:paraId="5FED5F8F" w14:textId="6D2ADB88" w:rsidR="00903F05" w:rsidRPr="0098727D" w:rsidRDefault="00903F05" w:rsidP="00903F05">
            <w:pPr>
              <w:pStyle w:val="Text"/>
              <w:ind w:firstLine="0"/>
            </w:pPr>
            <w:r w:rsidRPr="00057B68">
              <w:t xml:space="preserve">Лист комментариев </w:t>
            </w:r>
            <w:r w:rsidRPr="00903F05">
              <w:rPr>
                <w:shd w:val="clear" w:color="auto" w:fill="FFFFFF" w:themeFill="background1"/>
              </w:rPr>
              <w:t xml:space="preserve">выдается на все документы </w:t>
            </w:r>
            <w:proofErr w:type="spellStart"/>
            <w:r w:rsidRPr="00903F05">
              <w:rPr>
                <w:shd w:val="clear" w:color="auto" w:fill="FFFFFF" w:themeFill="background1"/>
              </w:rPr>
              <w:t>трансмиттала</w:t>
            </w:r>
            <w:proofErr w:type="spellEnd"/>
            <w:r w:rsidRPr="00903F05">
              <w:rPr>
                <w:shd w:val="clear" w:color="auto" w:fill="FFFFFF" w:themeFill="background1"/>
              </w:rPr>
              <w:t>,</w:t>
            </w:r>
            <w:r w:rsidRPr="00057B68">
              <w:t xml:space="preserve"> каждый документ должен быть указан в Листе комментариев и помечен собственным Кодом рассмотрения. Лист комментариев допускается не подписывать, он считается действительным без подписи.</w:t>
            </w:r>
          </w:p>
        </w:tc>
      </w:tr>
      <w:tr w:rsidR="00903F05" w:rsidRPr="00F03A36" w14:paraId="74839BA1" w14:textId="77777777" w:rsidTr="00FF7FCD">
        <w:trPr>
          <w:trHeight w:val="20"/>
          <w:jc w:val="center"/>
        </w:trPr>
        <w:tc>
          <w:tcPr>
            <w:tcW w:w="5187" w:type="dxa"/>
          </w:tcPr>
          <w:p w14:paraId="7DF0E12D" w14:textId="03D56C3D" w:rsidR="00903F05" w:rsidRPr="00903F05" w:rsidRDefault="00903F05" w:rsidP="00903F05">
            <w:pPr>
              <w:pStyle w:val="Text"/>
              <w:ind w:firstLine="0"/>
              <w:rPr>
                <w:lang w:val="en-US"/>
              </w:rPr>
            </w:pPr>
            <w:r w:rsidRPr="0098727D">
              <w:rPr>
                <w:lang w:val="en-US"/>
              </w:rPr>
              <w:t xml:space="preserve">Comments development principles and review criteria are set out in </w:t>
            </w:r>
            <w:r w:rsidRPr="0098727D">
              <w:rPr>
                <w:b/>
                <w:bCs w:val="0"/>
                <w:lang w:val="en-US"/>
              </w:rPr>
              <w:t xml:space="preserve">Attachment </w:t>
            </w:r>
            <w:r w:rsidR="00F666F3" w:rsidRPr="00F666F3">
              <w:rPr>
                <w:b/>
                <w:bCs w:val="0"/>
                <w:lang w:val="en-US"/>
              </w:rPr>
              <w:t>4</w:t>
            </w:r>
            <w:r w:rsidRPr="00BB4C8D">
              <w:rPr>
                <w:shd w:val="clear" w:color="auto" w:fill="FFFFFF"/>
                <w:lang w:val="en-US"/>
              </w:rPr>
              <w:t xml:space="preserve"> </w:t>
            </w:r>
            <w:r w:rsidRPr="00903F05">
              <w:rPr>
                <w:shd w:val="clear" w:color="auto" w:fill="FFFFFF" w:themeFill="background1"/>
                <w:lang w:val="en-US"/>
              </w:rPr>
              <w:t>to this procedure.</w:t>
            </w:r>
          </w:p>
        </w:tc>
        <w:tc>
          <w:tcPr>
            <w:tcW w:w="5187" w:type="dxa"/>
          </w:tcPr>
          <w:p w14:paraId="1CFB6CA4" w14:textId="57186837" w:rsidR="00903F05" w:rsidRPr="0098727D" w:rsidRDefault="00903F05" w:rsidP="00903F05">
            <w:pPr>
              <w:pStyle w:val="Text"/>
              <w:ind w:firstLine="0"/>
            </w:pPr>
            <w:bookmarkStart w:id="102" w:name="_Toc58937690"/>
            <w:r w:rsidRPr="0098727D">
              <w:rPr>
                <w:lang w:eastAsia="ru-RU"/>
              </w:rPr>
              <w:t xml:space="preserve">Принципы формирования замечаний и критерии рассмотрения изложены в </w:t>
            </w:r>
            <w:r w:rsidRPr="0098727D">
              <w:rPr>
                <w:b/>
                <w:bCs w:val="0"/>
                <w:lang w:eastAsia="ru-RU"/>
              </w:rPr>
              <w:t xml:space="preserve">Приложении </w:t>
            </w:r>
            <w:r w:rsidR="00F666F3">
              <w:rPr>
                <w:b/>
                <w:bCs w:val="0"/>
                <w:lang w:eastAsia="ru-RU"/>
              </w:rPr>
              <w:t>4</w:t>
            </w:r>
            <w:r w:rsidRPr="00BB4C8D">
              <w:rPr>
                <w:shd w:val="clear" w:color="auto" w:fill="FFFFFF"/>
                <w:lang w:eastAsia="ru-RU"/>
              </w:rPr>
              <w:t xml:space="preserve"> </w:t>
            </w:r>
            <w:r w:rsidRPr="00903F05">
              <w:rPr>
                <w:shd w:val="clear" w:color="auto" w:fill="FFFFFF" w:themeFill="background1"/>
                <w:lang w:eastAsia="ru-RU"/>
              </w:rPr>
              <w:t>к данной процедуре.</w:t>
            </w:r>
            <w:bookmarkEnd w:id="102"/>
          </w:p>
        </w:tc>
      </w:tr>
      <w:tr w:rsidR="00903F05" w:rsidRPr="00FF7FCD" w14:paraId="28C35493" w14:textId="77777777" w:rsidTr="00903F05">
        <w:trPr>
          <w:trHeight w:val="20"/>
          <w:jc w:val="center"/>
        </w:trPr>
        <w:tc>
          <w:tcPr>
            <w:tcW w:w="5187" w:type="dxa"/>
            <w:shd w:val="clear" w:color="auto" w:fill="FFFFFF" w:themeFill="background1"/>
          </w:tcPr>
          <w:p w14:paraId="41783D33" w14:textId="0021A562" w:rsidR="00903F05" w:rsidRPr="00903F05" w:rsidRDefault="00903F05" w:rsidP="00903F05">
            <w:pPr>
              <w:pStyle w:val="Text"/>
              <w:ind w:firstLine="0"/>
              <w:rPr>
                <w:lang w:val="en-US"/>
              </w:rPr>
            </w:pPr>
            <w:r w:rsidRPr="00057B68">
              <w:rPr>
                <w:lang w:val="en-US"/>
              </w:rPr>
              <w:t>If there are no comments to the documentation, the LR will indicate</w:t>
            </w:r>
            <w:r w:rsidRPr="00903F05">
              <w:rPr>
                <w:shd w:val="clear" w:color="auto" w:fill="FFFFFF" w:themeFill="background1"/>
                <w:lang w:val="en-US"/>
              </w:rPr>
              <w:t xml:space="preserve"> the contact information and full name in the CRS form, and mark «Code A</w:t>
            </w:r>
            <w:r w:rsidR="00E44A0C">
              <w:rPr>
                <w:shd w:val="clear" w:color="auto" w:fill="FFFFFF" w:themeFill="background1"/>
                <w:lang w:val="en-US"/>
              </w:rPr>
              <w:t>P</w:t>
            </w:r>
            <w:r w:rsidRPr="00903F05">
              <w:rPr>
                <w:shd w:val="clear" w:color="auto" w:fill="FFFFFF" w:themeFill="background1"/>
                <w:lang w:val="en-US"/>
              </w:rPr>
              <w:t>»</w:t>
            </w:r>
            <w:r w:rsidRPr="00057B68">
              <w:rPr>
                <w:lang w:val="en-US"/>
              </w:rPr>
              <w:t xml:space="preserve"> in the column «Review Code». If there are comments, all the boxes provided by the CRS template in the area of responsibility of the verifying party shall be filled in. In the CRS template, each comment is issued as a separate line.</w:t>
            </w:r>
          </w:p>
        </w:tc>
        <w:tc>
          <w:tcPr>
            <w:tcW w:w="5187" w:type="dxa"/>
            <w:shd w:val="clear" w:color="auto" w:fill="FFFFFF" w:themeFill="background1"/>
          </w:tcPr>
          <w:p w14:paraId="3CD093D0" w14:textId="25D256DA" w:rsidR="00903F05" w:rsidRPr="0098727D" w:rsidRDefault="00903F05" w:rsidP="00903F05">
            <w:pPr>
              <w:pStyle w:val="Text"/>
              <w:ind w:firstLine="0"/>
            </w:pPr>
            <w:r w:rsidRPr="00057B68">
              <w:rPr>
                <w:lang w:eastAsia="ru-RU"/>
              </w:rPr>
              <w:t xml:space="preserve">Если замечаний к документации нет, то </w:t>
            </w:r>
            <w:r w:rsidRPr="00057B68">
              <w:rPr>
                <w:lang w:val="en-US" w:eastAsia="ru-RU"/>
              </w:rPr>
              <w:t>LR</w:t>
            </w:r>
            <w:r w:rsidRPr="00057B68">
              <w:rPr>
                <w:lang w:eastAsia="ru-RU"/>
              </w:rPr>
              <w:t xml:space="preserve"> указывает в фор</w:t>
            </w:r>
            <w:r w:rsidRPr="00903F05">
              <w:rPr>
                <w:shd w:val="clear" w:color="auto" w:fill="FFFFFF" w:themeFill="background1"/>
                <w:lang w:eastAsia="ru-RU"/>
              </w:rPr>
              <w:t xml:space="preserve">ме </w:t>
            </w:r>
            <w:r w:rsidRPr="00903F05">
              <w:rPr>
                <w:shd w:val="clear" w:color="auto" w:fill="FFFFFF" w:themeFill="background1"/>
                <w:lang w:val="en-US" w:eastAsia="ru-RU"/>
              </w:rPr>
              <w:t>CRS</w:t>
            </w:r>
            <w:r w:rsidRPr="00903F05">
              <w:rPr>
                <w:shd w:val="clear" w:color="auto" w:fill="FFFFFF" w:themeFill="background1"/>
                <w:lang w:eastAsia="ru-RU"/>
              </w:rPr>
              <w:t xml:space="preserve"> свои контактные данные и ФИО, в графе «Код рассмотрения» - Код А</w:t>
            </w:r>
            <w:r w:rsidR="00E44A0C">
              <w:rPr>
                <w:shd w:val="clear" w:color="auto" w:fill="FFFFFF" w:themeFill="background1"/>
                <w:lang w:val="en-US" w:eastAsia="ru-RU"/>
              </w:rPr>
              <w:t>P</w:t>
            </w:r>
            <w:r w:rsidRPr="00903F05">
              <w:rPr>
                <w:shd w:val="clear" w:color="auto" w:fill="FFFFFF" w:themeFill="background1"/>
                <w:lang w:eastAsia="ru-RU"/>
              </w:rPr>
              <w:t>.</w:t>
            </w:r>
            <w:r w:rsidRPr="00057B68">
              <w:rPr>
                <w:lang w:eastAsia="ru-RU"/>
              </w:rPr>
              <w:t xml:space="preserve"> При наличии замечаний заполняются все графы, предусмотренные шаблоном </w:t>
            </w:r>
            <w:r w:rsidRPr="00057B68">
              <w:rPr>
                <w:lang w:val="en-US" w:eastAsia="ru-RU"/>
              </w:rPr>
              <w:t>CRS</w:t>
            </w:r>
            <w:r w:rsidRPr="00057B68">
              <w:rPr>
                <w:lang w:eastAsia="ru-RU"/>
              </w:rPr>
              <w:t xml:space="preserve"> в зоне ответственности проверяющей стороны. В шаблоне </w:t>
            </w:r>
            <w:r w:rsidRPr="00057B68">
              <w:rPr>
                <w:lang w:val="en-US" w:eastAsia="ru-RU"/>
              </w:rPr>
              <w:t>CRS</w:t>
            </w:r>
            <w:r w:rsidRPr="00057B68">
              <w:rPr>
                <w:lang w:eastAsia="ru-RU"/>
              </w:rPr>
              <w:t xml:space="preserve"> каждое замечание оформляется отдельной строкой.</w:t>
            </w:r>
          </w:p>
        </w:tc>
      </w:tr>
      <w:tr w:rsidR="00903F05" w:rsidRPr="00F03A36" w14:paraId="03DDD81E" w14:textId="77777777" w:rsidTr="00FF7FCD">
        <w:trPr>
          <w:trHeight w:val="20"/>
          <w:jc w:val="center"/>
        </w:trPr>
        <w:tc>
          <w:tcPr>
            <w:tcW w:w="5187" w:type="dxa"/>
          </w:tcPr>
          <w:p w14:paraId="62C83121" w14:textId="170CCDE9" w:rsidR="00903F05" w:rsidRPr="00903F05" w:rsidRDefault="00903F05" w:rsidP="00903F05">
            <w:pPr>
              <w:pStyle w:val="Text"/>
              <w:ind w:firstLine="0"/>
              <w:rPr>
                <w:lang w:val="en-US"/>
              </w:rPr>
            </w:pPr>
            <w:r w:rsidRPr="00057B68">
              <w:rPr>
                <w:lang w:val="en-US"/>
              </w:rPr>
              <w:t>If necessary, the completed CRS template can be accompanied with files of the reviewed documents with comments/observations made directly in them in the track change mode and in the "red pencil" mode. In this case, in the CRS template, in the "Comments" column, the reviewer should specify a link to the attached files.</w:t>
            </w:r>
          </w:p>
        </w:tc>
        <w:tc>
          <w:tcPr>
            <w:tcW w:w="5187" w:type="dxa"/>
          </w:tcPr>
          <w:p w14:paraId="3511B873" w14:textId="6144226F" w:rsidR="00903F05" w:rsidRPr="0098727D" w:rsidRDefault="00903F05" w:rsidP="00903F05">
            <w:pPr>
              <w:pStyle w:val="Text"/>
              <w:ind w:firstLine="0"/>
            </w:pPr>
            <w:r w:rsidRPr="00057B68">
              <w:rPr>
                <w:lang w:eastAsia="ru-RU"/>
              </w:rPr>
              <w:t xml:space="preserve">При необходимости к заполненному шаблону </w:t>
            </w:r>
            <w:r w:rsidRPr="00057B68">
              <w:rPr>
                <w:lang w:val="en-US" w:eastAsia="ru-RU"/>
              </w:rPr>
              <w:t>CRS</w:t>
            </w:r>
            <w:r w:rsidRPr="00057B68">
              <w:rPr>
                <w:lang w:eastAsia="ru-RU"/>
              </w:rPr>
              <w:t xml:space="preserve"> могут быть приложены файлы рассмотренных документов с внесенными непосредственно в них комментариями/замечаниями в режиме рецензирования и «красного карандаша». В этом случае, в шаблоне </w:t>
            </w:r>
            <w:r w:rsidRPr="00057B68">
              <w:rPr>
                <w:lang w:val="en-US" w:eastAsia="ru-RU"/>
              </w:rPr>
              <w:t>CRS</w:t>
            </w:r>
            <w:r w:rsidRPr="00057B68">
              <w:rPr>
                <w:lang w:eastAsia="ru-RU"/>
              </w:rPr>
              <w:t xml:space="preserve"> в графе «Комментарии» рассматривающим должна быть указана ссылка на приложенные файлы.</w:t>
            </w:r>
          </w:p>
        </w:tc>
      </w:tr>
      <w:tr w:rsidR="00903F05" w:rsidRPr="00F03A36" w14:paraId="34C39794" w14:textId="77777777" w:rsidTr="00FF7FCD">
        <w:trPr>
          <w:trHeight w:val="20"/>
          <w:jc w:val="center"/>
        </w:trPr>
        <w:tc>
          <w:tcPr>
            <w:tcW w:w="5187" w:type="dxa"/>
          </w:tcPr>
          <w:p w14:paraId="632235D2" w14:textId="0081294E" w:rsidR="00903F05" w:rsidRPr="00057B68" w:rsidRDefault="00903F05" w:rsidP="00903F05">
            <w:pPr>
              <w:pStyle w:val="Text"/>
              <w:ind w:firstLine="0"/>
              <w:rPr>
                <w:lang w:val="en-US"/>
              </w:rPr>
            </w:pPr>
            <w:r w:rsidRPr="005A5CA8">
              <w:rPr>
                <w:shd w:val="clear" w:color="auto" w:fill="FFFFFF"/>
                <w:lang w:val="en-US"/>
              </w:rPr>
              <w:t>The Lead Reviewer (LR) w</w:t>
            </w:r>
            <w:r w:rsidRPr="00057B68">
              <w:rPr>
                <w:lang w:val="en-US"/>
              </w:rPr>
              <w:t xml:space="preserve">ill analyze the comments issued for relevance, applicability, clarity, compliance with contractual obligations, and they are ultimately responsible for accepting or rejecting comments received from other project participants. The </w:t>
            </w:r>
            <w:r w:rsidR="00BF1030">
              <w:rPr>
                <w:lang w:val="en-US"/>
              </w:rPr>
              <w:t>Own</w:t>
            </w:r>
            <w:r w:rsidRPr="00057B68">
              <w:rPr>
                <w:lang w:val="en-US"/>
              </w:rPr>
              <w:t>er discipline leader will consolidate all the comments into one CRS and put down the review code.</w:t>
            </w:r>
          </w:p>
        </w:tc>
        <w:tc>
          <w:tcPr>
            <w:tcW w:w="5187" w:type="dxa"/>
          </w:tcPr>
          <w:p w14:paraId="3277B0BA" w14:textId="590AB73E" w:rsidR="00903F05" w:rsidRPr="00057B68" w:rsidRDefault="00903F05" w:rsidP="00903F05">
            <w:pPr>
              <w:pStyle w:val="Text"/>
              <w:ind w:firstLine="0"/>
              <w:rPr>
                <w:lang w:eastAsia="ru-RU"/>
              </w:rPr>
            </w:pPr>
            <w:r w:rsidRPr="005A5CA8">
              <w:rPr>
                <w:shd w:val="clear" w:color="auto" w:fill="FFFFFF"/>
              </w:rPr>
              <w:t>Ответственный за рассмотрение (</w:t>
            </w:r>
            <w:r w:rsidRPr="005A5CA8">
              <w:rPr>
                <w:shd w:val="clear" w:color="auto" w:fill="FFFFFF"/>
                <w:lang w:val="en-US"/>
              </w:rPr>
              <w:t>LR</w:t>
            </w:r>
            <w:r w:rsidRPr="005A5CA8">
              <w:rPr>
                <w:shd w:val="clear" w:color="auto" w:fill="FFFFFF"/>
              </w:rPr>
              <w:t>) а</w:t>
            </w:r>
            <w:r w:rsidRPr="00057B68">
              <w:t xml:space="preserve">нализирует выданные комментарии на предмет актуальности, применимости, ясности, соответствия контрактным обязательствам и несут окончательную ответственность за принятие или отказ от комментариев, полученных от других участников проекта. </w:t>
            </w:r>
            <w:r w:rsidRPr="00057B68">
              <w:rPr>
                <w:lang w:eastAsia="ru-RU"/>
              </w:rPr>
              <w:t xml:space="preserve">Лидер дисциплины Заказчика консолидирует все замечания в один </w:t>
            </w:r>
            <w:r w:rsidRPr="00057B68">
              <w:rPr>
                <w:lang w:val="en-US" w:eastAsia="ru-RU"/>
              </w:rPr>
              <w:t>CRS</w:t>
            </w:r>
            <w:r w:rsidRPr="00057B68">
              <w:rPr>
                <w:lang w:eastAsia="ru-RU"/>
              </w:rPr>
              <w:t xml:space="preserve"> и присваивает документам коды рассмотрения. </w:t>
            </w:r>
          </w:p>
        </w:tc>
      </w:tr>
      <w:tr w:rsidR="00903F05" w:rsidRPr="00F03A36" w14:paraId="6634B37A" w14:textId="77777777" w:rsidTr="00FF7FCD">
        <w:trPr>
          <w:trHeight w:val="20"/>
          <w:jc w:val="center"/>
        </w:trPr>
        <w:tc>
          <w:tcPr>
            <w:tcW w:w="5187" w:type="dxa"/>
          </w:tcPr>
          <w:p w14:paraId="36F20265" w14:textId="19B52298" w:rsidR="00903F05" w:rsidRPr="00903F05" w:rsidRDefault="00903F05" w:rsidP="00903F05">
            <w:pPr>
              <w:pStyle w:val="Text"/>
              <w:ind w:firstLine="0"/>
              <w:rPr>
                <w:lang w:val="en-US"/>
              </w:rPr>
            </w:pPr>
            <w:r w:rsidRPr="00057B68">
              <w:rPr>
                <w:lang w:val="en-US"/>
              </w:rPr>
              <w:t>The review codes are assigned as per</w:t>
            </w:r>
            <w:r>
              <w:rPr>
                <w:lang w:val="en-US"/>
              </w:rPr>
              <w:t xml:space="preserve"> the</w:t>
            </w:r>
            <w:r w:rsidRPr="00057B68">
              <w:rPr>
                <w:lang w:val="en-US"/>
              </w:rPr>
              <w:t xml:space="preserve"> table below:</w:t>
            </w:r>
          </w:p>
        </w:tc>
        <w:tc>
          <w:tcPr>
            <w:tcW w:w="5187" w:type="dxa"/>
          </w:tcPr>
          <w:p w14:paraId="7D52A299" w14:textId="0F05AB79" w:rsidR="00F666F3" w:rsidRPr="009A4729" w:rsidRDefault="00903F05" w:rsidP="00903F05">
            <w:pPr>
              <w:pStyle w:val="Text"/>
              <w:ind w:firstLine="0"/>
              <w:rPr>
                <w:lang w:eastAsia="ru-RU"/>
              </w:rPr>
            </w:pPr>
            <w:r w:rsidRPr="00057B68">
              <w:rPr>
                <w:lang w:eastAsia="ru-RU"/>
              </w:rPr>
              <w:t>Коды рассмотрения присваиваются в соответствии с таблицей ниже:</w:t>
            </w:r>
          </w:p>
        </w:tc>
      </w:tr>
      <w:tr w:rsidR="00903F05" w:rsidRPr="00F03A36" w14:paraId="6E4DB270" w14:textId="77777777" w:rsidTr="003B7443">
        <w:trPr>
          <w:trHeight w:val="20"/>
          <w:jc w:val="center"/>
        </w:trPr>
        <w:tc>
          <w:tcPr>
            <w:tcW w:w="10374" w:type="dxa"/>
            <w:gridSpan w:val="2"/>
          </w:tcPr>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8573"/>
            </w:tblGrid>
            <w:tr w:rsidR="00903F05" w:rsidRPr="00D467FE" w14:paraId="0F9F5D2B" w14:textId="77777777" w:rsidTr="003B7443">
              <w:trPr>
                <w:trHeight w:val="20"/>
                <w:jc w:val="center"/>
              </w:trPr>
              <w:tc>
                <w:tcPr>
                  <w:tcW w:w="1535" w:type="dxa"/>
                  <w:shd w:val="clear" w:color="auto" w:fill="F2F2F2"/>
                  <w:noWrap/>
                  <w:vAlign w:val="center"/>
                </w:tcPr>
                <w:p w14:paraId="01D6B991" w14:textId="77777777" w:rsidR="00903F05" w:rsidRPr="00233992" w:rsidRDefault="00903F05" w:rsidP="00903F05">
                  <w:pPr>
                    <w:spacing w:after="0" w:line="240" w:lineRule="auto"/>
                    <w:contextualSpacing/>
                    <w:jc w:val="center"/>
                    <w:rPr>
                      <w:b/>
                      <w:bCs/>
                      <w:sz w:val="20"/>
                      <w:szCs w:val="20"/>
                    </w:rPr>
                  </w:pPr>
                  <w:r w:rsidRPr="00233992">
                    <w:rPr>
                      <w:b/>
                      <w:bCs/>
                      <w:sz w:val="20"/>
                      <w:szCs w:val="20"/>
                    </w:rPr>
                    <w:t xml:space="preserve">Review Code/ </w:t>
                  </w:r>
                  <w:proofErr w:type="spellStart"/>
                  <w:r w:rsidRPr="00233992">
                    <w:rPr>
                      <w:b/>
                      <w:bCs/>
                      <w:sz w:val="20"/>
                      <w:szCs w:val="20"/>
                    </w:rPr>
                    <w:t>Код</w:t>
                  </w:r>
                  <w:proofErr w:type="spellEnd"/>
                  <w:r w:rsidRPr="00233992">
                    <w:rPr>
                      <w:b/>
                      <w:bCs/>
                      <w:sz w:val="20"/>
                      <w:szCs w:val="20"/>
                    </w:rPr>
                    <w:t xml:space="preserve"> </w:t>
                  </w:r>
                  <w:proofErr w:type="spellStart"/>
                  <w:r w:rsidRPr="00233992">
                    <w:rPr>
                      <w:b/>
                      <w:bCs/>
                      <w:sz w:val="20"/>
                      <w:szCs w:val="20"/>
                    </w:rPr>
                    <w:t>рассмотрения</w:t>
                  </w:r>
                  <w:proofErr w:type="spellEnd"/>
                </w:p>
              </w:tc>
              <w:tc>
                <w:tcPr>
                  <w:tcW w:w="8573" w:type="dxa"/>
                  <w:shd w:val="clear" w:color="auto" w:fill="F2F2F2"/>
                  <w:noWrap/>
                  <w:vAlign w:val="center"/>
                </w:tcPr>
                <w:p w14:paraId="259992BF" w14:textId="77777777" w:rsidR="00903F05" w:rsidRPr="00126AD9" w:rsidRDefault="00903F05" w:rsidP="00903F05">
                  <w:pPr>
                    <w:pStyle w:val="Text"/>
                    <w:spacing w:before="0" w:after="0"/>
                    <w:contextualSpacing/>
                    <w:jc w:val="center"/>
                    <w:rPr>
                      <w:b/>
                      <w:sz w:val="20"/>
                      <w:szCs w:val="20"/>
                      <w:lang w:val="en-US"/>
                    </w:rPr>
                  </w:pPr>
                  <w:r w:rsidRPr="00126AD9">
                    <w:rPr>
                      <w:b/>
                      <w:sz w:val="20"/>
                      <w:szCs w:val="20"/>
                      <w:lang w:val="en-US"/>
                    </w:rPr>
                    <w:t xml:space="preserve">Description/ </w:t>
                  </w:r>
                  <w:r w:rsidRPr="00233992">
                    <w:rPr>
                      <w:b/>
                      <w:sz w:val="20"/>
                      <w:szCs w:val="20"/>
                    </w:rPr>
                    <w:t>Описание</w:t>
                  </w:r>
                </w:p>
              </w:tc>
            </w:tr>
            <w:tr w:rsidR="00903F05" w:rsidRPr="00F03A36" w14:paraId="50F395D9" w14:textId="77777777" w:rsidTr="003B7443">
              <w:trPr>
                <w:trHeight w:val="20"/>
                <w:jc w:val="center"/>
              </w:trPr>
              <w:tc>
                <w:tcPr>
                  <w:tcW w:w="1535" w:type="dxa"/>
                  <w:noWrap/>
                  <w:vAlign w:val="center"/>
                </w:tcPr>
                <w:p w14:paraId="6FC5F271" w14:textId="4D876976" w:rsidR="00903F05" w:rsidRPr="00E44A0C" w:rsidRDefault="00903F05" w:rsidP="00903F05">
                  <w:pPr>
                    <w:spacing w:after="0" w:line="240" w:lineRule="auto"/>
                    <w:contextualSpacing/>
                    <w:jc w:val="center"/>
                    <w:rPr>
                      <w:b/>
                      <w:bCs/>
                      <w:sz w:val="20"/>
                      <w:szCs w:val="20"/>
                      <w:lang w:val="ru-RU"/>
                    </w:rPr>
                  </w:pPr>
                  <w:r w:rsidRPr="00D467FE">
                    <w:rPr>
                      <w:b/>
                      <w:bCs/>
                      <w:sz w:val="20"/>
                      <w:szCs w:val="20"/>
                    </w:rPr>
                    <w:t>A</w:t>
                  </w:r>
                  <w:r w:rsidR="00E44A0C">
                    <w:rPr>
                      <w:b/>
                      <w:bCs/>
                      <w:sz w:val="20"/>
                      <w:szCs w:val="20"/>
                    </w:rPr>
                    <w:t>P</w:t>
                  </w:r>
                </w:p>
              </w:tc>
              <w:tc>
                <w:tcPr>
                  <w:tcW w:w="8573" w:type="dxa"/>
                  <w:shd w:val="clear" w:color="auto" w:fill="FFFFFF"/>
                  <w:noWrap/>
                  <w:vAlign w:val="center"/>
                </w:tcPr>
                <w:p w14:paraId="17F2BF41" w14:textId="01700384" w:rsidR="00903F05" w:rsidRDefault="00903F05" w:rsidP="00195E5E">
                  <w:pPr>
                    <w:pStyle w:val="af4"/>
                    <w:spacing w:after="0"/>
                    <w:contextualSpacing/>
                    <w:rPr>
                      <w:rFonts w:eastAsia="SimSun"/>
                      <w:color w:val="000000"/>
                      <w:lang w:val="en-US"/>
                    </w:rPr>
                  </w:pPr>
                  <w:r>
                    <w:rPr>
                      <w:rFonts w:eastAsia="SimSun"/>
                      <w:color w:val="000000"/>
                      <w:lang w:val="en-US"/>
                    </w:rPr>
                    <w:t>No</w:t>
                  </w:r>
                  <w:r w:rsidRPr="00D467FE">
                    <w:rPr>
                      <w:rFonts w:eastAsia="SimSun"/>
                      <w:color w:val="000000"/>
                      <w:lang w:val="en-US"/>
                    </w:rPr>
                    <w:t xml:space="preserve"> comments. The document is </w:t>
                  </w:r>
                  <w:r>
                    <w:rPr>
                      <w:rFonts w:eastAsia="SimSun"/>
                      <w:color w:val="000000"/>
                      <w:lang w:val="en-US"/>
                    </w:rPr>
                    <w:t>re</w:t>
                  </w:r>
                  <w:r w:rsidRPr="00D467FE">
                    <w:rPr>
                      <w:rFonts w:eastAsia="SimSun"/>
                      <w:color w:val="000000"/>
                      <w:lang w:val="en-US"/>
                    </w:rPr>
                    <w:t xml:space="preserve">issued in the </w:t>
                  </w:r>
                  <w:r>
                    <w:rPr>
                      <w:rFonts w:eastAsia="SimSun"/>
                      <w:color w:val="000000"/>
                      <w:lang w:val="en-US"/>
                    </w:rPr>
                    <w:t>next revision</w:t>
                  </w:r>
                  <w:r w:rsidRPr="00D467FE">
                    <w:rPr>
                      <w:rFonts w:eastAsia="SimSun"/>
                      <w:color w:val="000000"/>
                      <w:lang w:val="en-US"/>
                    </w:rPr>
                    <w:t xml:space="preserve"> </w:t>
                  </w:r>
                  <w:r>
                    <w:rPr>
                      <w:rFonts w:eastAsia="SimSun"/>
                      <w:color w:val="000000"/>
                      <w:lang w:val="en-US"/>
                    </w:rPr>
                    <w:t>with a change in</w:t>
                  </w:r>
                  <w:r w:rsidRPr="00195E5E">
                    <w:rPr>
                      <w:rFonts w:eastAsia="SimSun"/>
                      <w:color w:val="000000"/>
                      <w:lang w:val="en-US"/>
                    </w:rPr>
                    <w:t xml:space="preserve"> the purpose of issue </w:t>
                  </w:r>
                  <w:r w:rsidRPr="00A657EB">
                    <w:rPr>
                      <w:rFonts w:eastAsia="SimSun"/>
                      <w:color w:val="000000"/>
                      <w:lang w:val="en-US"/>
                    </w:rPr>
                    <w:t>as per item 6.</w:t>
                  </w:r>
                  <w:r w:rsidR="00BA6788" w:rsidRPr="00BA6788">
                    <w:rPr>
                      <w:rFonts w:eastAsia="SimSun"/>
                      <w:color w:val="000000"/>
                      <w:lang w:val="en-US"/>
                    </w:rPr>
                    <w:t>1</w:t>
                  </w:r>
                  <w:r w:rsidRPr="00D467FE">
                    <w:rPr>
                      <w:rFonts w:eastAsia="SimSun"/>
                      <w:color w:val="000000"/>
                      <w:lang w:val="en-US"/>
                    </w:rPr>
                    <w:t>.</w:t>
                  </w:r>
                </w:p>
                <w:p w14:paraId="569FF129" w14:textId="32EBC3BF" w:rsidR="00903F05" w:rsidRPr="00233992" w:rsidRDefault="00903F05" w:rsidP="00195E5E">
                  <w:pPr>
                    <w:pStyle w:val="af4"/>
                    <w:spacing w:after="0"/>
                    <w:contextualSpacing/>
                    <w:rPr>
                      <w:rFonts w:eastAsia="SimSun"/>
                      <w:color w:val="000000"/>
                      <w:lang w:val="ru-RU"/>
                    </w:rPr>
                  </w:pPr>
                  <w:r w:rsidRPr="00D467FE">
                    <w:rPr>
                      <w:rFonts w:eastAsia="SimSun"/>
                      <w:color w:val="000000"/>
                    </w:rPr>
                    <w:lastRenderedPageBreak/>
                    <w:t xml:space="preserve">Замечания отсутствуют. Документ </w:t>
                  </w:r>
                  <w:r w:rsidRPr="00C86934">
                    <w:rPr>
                      <w:rFonts w:eastAsia="SimSun"/>
                      <w:color w:val="000000"/>
                      <w:lang w:val="ru-RU"/>
                    </w:rPr>
                    <w:t>пере</w:t>
                  </w:r>
                  <w:r w:rsidRPr="00C86934">
                    <w:rPr>
                      <w:rFonts w:eastAsia="SimSun"/>
                      <w:color w:val="000000"/>
                    </w:rPr>
                    <w:t>выпуск</w:t>
                  </w:r>
                  <w:r w:rsidRPr="00A200E3">
                    <w:rPr>
                      <w:rFonts w:eastAsia="SimSun"/>
                      <w:color w:val="000000"/>
                    </w:rPr>
                    <w:t xml:space="preserve">ается </w:t>
                  </w:r>
                  <w:r w:rsidRPr="00A200E3">
                    <w:rPr>
                      <w:rFonts w:eastAsia="SimSun"/>
                      <w:color w:val="000000"/>
                      <w:lang w:val="ru-RU"/>
                    </w:rPr>
                    <w:t xml:space="preserve"> </w:t>
                  </w:r>
                  <w:r w:rsidRPr="00A200E3">
                    <w:rPr>
                      <w:rFonts w:eastAsia="SimSun"/>
                      <w:color w:val="000000"/>
                    </w:rPr>
                    <w:t xml:space="preserve">в </w:t>
                  </w:r>
                  <w:r w:rsidRPr="00A200E3">
                    <w:rPr>
                      <w:rFonts w:eastAsia="SimSun"/>
                      <w:color w:val="000000"/>
                      <w:lang w:val="ru-RU"/>
                    </w:rPr>
                    <w:t xml:space="preserve">следующей </w:t>
                  </w:r>
                  <w:r w:rsidRPr="00A200E3">
                    <w:rPr>
                      <w:rFonts w:eastAsia="SimSun"/>
                      <w:color w:val="000000"/>
                    </w:rPr>
                    <w:t>редакции</w:t>
                  </w:r>
                  <w:r w:rsidRPr="005A5CA8">
                    <w:rPr>
                      <w:rFonts w:eastAsia="SimSun"/>
                      <w:color w:val="000000"/>
                      <w:shd w:val="clear" w:color="auto" w:fill="FFFFFF"/>
                    </w:rPr>
                    <w:t xml:space="preserve"> </w:t>
                  </w:r>
                  <w:r w:rsidRPr="005A5CA8">
                    <w:rPr>
                      <w:rFonts w:eastAsia="SimSun"/>
                      <w:color w:val="000000"/>
                      <w:shd w:val="clear" w:color="auto" w:fill="FFFFFF"/>
                      <w:lang w:val="ru-RU"/>
                    </w:rPr>
                    <w:t xml:space="preserve"> с</w:t>
                  </w:r>
                  <w:r w:rsidRPr="00195E5E">
                    <w:rPr>
                      <w:rFonts w:eastAsia="SimSun"/>
                      <w:color w:val="000000"/>
                      <w:lang w:val="ru-RU"/>
                    </w:rPr>
                    <w:t xml:space="preserve"> изменением цели</w:t>
                  </w:r>
                  <w:r w:rsidRPr="005A5CA8">
                    <w:rPr>
                      <w:rFonts w:eastAsia="SimSun"/>
                      <w:color w:val="000000"/>
                      <w:shd w:val="clear" w:color="auto" w:fill="FFFFFF"/>
                      <w:lang w:val="ru-RU"/>
                    </w:rPr>
                    <w:t xml:space="preserve"> выпуска в соответствии с </w:t>
                  </w:r>
                  <w:r w:rsidRPr="00A200E3">
                    <w:rPr>
                      <w:rFonts w:eastAsia="SimSun"/>
                      <w:color w:val="000000"/>
                      <w:shd w:val="clear" w:color="auto" w:fill="FFFFFF"/>
                      <w:lang w:val="ru-RU"/>
                    </w:rPr>
                    <w:t>п.6.</w:t>
                  </w:r>
                  <w:r w:rsidR="00BA6788">
                    <w:rPr>
                      <w:rFonts w:eastAsia="SimSun"/>
                      <w:color w:val="000000"/>
                      <w:shd w:val="clear" w:color="auto" w:fill="FFFFFF"/>
                      <w:lang w:val="ru-RU"/>
                    </w:rPr>
                    <w:t>1.</w:t>
                  </w:r>
                </w:p>
              </w:tc>
            </w:tr>
            <w:tr w:rsidR="00903F05" w:rsidRPr="00F03A36" w14:paraId="28B39A00" w14:textId="77777777" w:rsidTr="00903F05">
              <w:trPr>
                <w:trHeight w:val="1048"/>
                <w:jc w:val="center"/>
              </w:trPr>
              <w:tc>
                <w:tcPr>
                  <w:tcW w:w="1535" w:type="dxa"/>
                  <w:noWrap/>
                  <w:vAlign w:val="center"/>
                </w:tcPr>
                <w:p w14:paraId="2BC88B83" w14:textId="5E2E8EF0" w:rsidR="00903F05" w:rsidRPr="00D467FE" w:rsidRDefault="00E44A0C" w:rsidP="00903F05">
                  <w:pPr>
                    <w:spacing w:after="0" w:line="240" w:lineRule="auto"/>
                    <w:contextualSpacing/>
                    <w:jc w:val="center"/>
                    <w:rPr>
                      <w:b/>
                      <w:bCs/>
                      <w:sz w:val="20"/>
                      <w:szCs w:val="20"/>
                    </w:rPr>
                  </w:pPr>
                  <w:r>
                    <w:rPr>
                      <w:b/>
                      <w:bCs/>
                      <w:sz w:val="20"/>
                      <w:szCs w:val="20"/>
                    </w:rPr>
                    <w:lastRenderedPageBreak/>
                    <w:t>AN</w:t>
                  </w:r>
                </w:p>
              </w:tc>
              <w:tc>
                <w:tcPr>
                  <w:tcW w:w="8573" w:type="dxa"/>
                  <w:noWrap/>
                  <w:vAlign w:val="center"/>
                </w:tcPr>
                <w:p w14:paraId="479CE6B9" w14:textId="4712509D" w:rsidR="00903F05" w:rsidRPr="00C236D8" w:rsidRDefault="00903F05" w:rsidP="00903F05">
                  <w:pPr>
                    <w:pStyle w:val="af4"/>
                    <w:shd w:val="clear" w:color="auto" w:fill="FFFFFF"/>
                    <w:spacing w:after="0"/>
                    <w:contextualSpacing/>
                    <w:rPr>
                      <w:color w:val="000000"/>
                      <w:shd w:val="clear" w:color="auto" w:fill="FFFFFF"/>
                      <w:lang w:val="en-US"/>
                    </w:rPr>
                  </w:pPr>
                  <w:r w:rsidRPr="00C236D8">
                    <w:rPr>
                      <w:color w:val="000000"/>
                      <w:lang w:val="en-US"/>
                    </w:rPr>
                    <w:t xml:space="preserve">Minor comments. The document shall be issued in the next revision, taking into account the </w:t>
                  </w:r>
                  <w:r w:rsidR="00BF1030">
                    <w:rPr>
                      <w:color w:val="000000"/>
                      <w:lang w:val="en-US"/>
                    </w:rPr>
                    <w:t>Own</w:t>
                  </w:r>
                  <w:r w:rsidRPr="00C236D8">
                    <w:rPr>
                      <w:color w:val="000000"/>
                      <w:lang w:val="en-US"/>
                    </w:rPr>
                    <w:t xml:space="preserve">er`s comments, </w:t>
                  </w:r>
                  <w:r w:rsidRPr="00C236D8">
                    <w:rPr>
                      <w:color w:val="000000"/>
                      <w:shd w:val="clear" w:color="auto" w:fill="FFFFFF"/>
                      <w:lang w:val="en-US"/>
                    </w:rPr>
                    <w:t xml:space="preserve">the issue purpose remains unchanged until removal of comments by </w:t>
                  </w:r>
                  <w:r w:rsidR="00BF1030">
                    <w:rPr>
                      <w:color w:val="000000"/>
                      <w:shd w:val="clear" w:color="auto" w:fill="FFFFFF"/>
                      <w:lang w:val="en-US"/>
                    </w:rPr>
                    <w:t>Own</w:t>
                  </w:r>
                  <w:r w:rsidRPr="00C236D8">
                    <w:rPr>
                      <w:color w:val="000000"/>
                      <w:shd w:val="clear" w:color="auto" w:fill="FFFFFF"/>
                      <w:lang w:val="en-US"/>
                    </w:rPr>
                    <w:t>er</w:t>
                  </w:r>
                </w:p>
                <w:p w14:paraId="694C21A5" w14:textId="77777777" w:rsidR="00903F05" w:rsidRPr="00D467FE" w:rsidRDefault="00903F05" w:rsidP="00903F05">
                  <w:pPr>
                    <w:pStyle w:val="af4"/>
                    <w:shd w:val="clear" w:color="auto" w:fill="FFFFFF"/>
                    <w:spacing w:after="0"/>
                    <w:contextualSpacing/>
                    <w:rPr>
                      <w:color w:val="000000"/>
                    </w:rPr>
                  </w:pPr>
                  <w:r w:rsidRPr="00D467FE">
                    <w:rPr>
                      <w:rFonts w:eastAsia="SimSun"/>
                      <w:color w:val="000000"/>
                    </w:rPr>
                    <w:t>Незначительные замечания</w:t>
                  </w:r>
                  <w:r w:rsidRPr="00312A70">
                    <w:rPr>
                      <w:rFonts w:eastAsia="SimSun"/>
                      <w:color w:val="000000"/>
                      <w:lang w:val="ru-RU"/>
                    </w:rPr>
                    <w:t xml:space="preserve">. </w:t>
                  </w:r>
                  <w:r>
                    <w:rPr>
                      <w:rFonts w:eastAsia="SimSun"/>
                      <w:color w:val="000000"/>
                      <w:lang w:val="ru-RU"/>
                    </w:rPr>
                    <w:t xml:space="preserve">Документ выпускается </w:t>
                  </w:r>
                  <w:r w:rsidRPr="00D467FE">
                    <w:rPr>
                      <w:rFonts w:eastAsia="SimSun"/>
                      <w:color w:val="000000"/>
                    </w:rPr>
                    <w:t>в следующей редакции с учетом замечаний Заказчика</w:t>
                  </w:r>
                  <w:r>
                    <w:rPr>
                      <w:rFonts w:eastAsia="SimSun"/>
                      <w:color w:val="000000"/>
                      <w:lang w:val="ru-RU"/>
                    </w:rPr>
                    <w:t>,</w:t>
                  </w:r>
                  <w:r w:rsidRPr="00D467FE">
                    <w:rPr>
                      <w:rFonts w:eastAsia="SimSun"/>
                      <w:color w:val="000000"/>
                      <w:lang w:val="ru-RU"/>
                    </w:rPr>
                    <w:t xml:space="preserve"> цель выпуска </w:t>
                  </w:r>
                  <w:r>
                    <w:rPr>
                      <w:rFonts w:eastAsia="SimSun"/>
                      <w:color w:val="000000"/>
                      <w:lang w:val="ru-RU"/>
                    </w:rPr>
                    <w:t>остается неизменной</w:t>
                  </w:r>
                </w:p>
              </w:tc>
            </w:tr>
            <w:tr w:rsidR="00903F05" w:rsidRPr="00F03A36" w14:paraId="0675745F" w14:textId="77777777" w:rsidTr="00903F05">
              <w:trPr>
                <w:trHeight w:val="20"/>
                <w:jc w:val="center"/>
              </w:trPr>
              <w:tc>
                <w:tcPr>
                  <w:tcW w:w="1535" w:type="dxa"/>
                  <w:noWrap/>
                  <w:vAlign w:val="center"/>
                  <w:hideMark/>
                </w:tcPr>
                <w:p w14:paraId="0D27AA6D" w14:textId="19D0D67A" w:rsidR="00903F05" w:rsidRPr="00D467FE" w:rsidRDefault="00E44A0C" w:rsidP="00903F05">
                  <w:pPr>
                    <w:spacing w:after="0" w:line="240" w:lineRule="auto"/>
                    <w:contextualSpacing/>
                    <w:jc w:val="center"/>
                    <w:rPr>
                      <w:rFonts w:eastAsia="SimSun"/>
                      <w:sz w:val="20"/>
                      <w:szCs w:val="20"/>
                    </w:rPr>
                  </w:pPr>
                  <w:r>
                    <w:rPr>
                      <w:b/>
                      <w:bCs/>
                      <w:sz w:val="20"/>
                      <w:szCs w:val="20"/>
                    </w:rPr>
                    <w:t>CO</w:t>
                  </w:r>
                </w:p>
              </w:tc>
              <w:tc>
                <w:tcPr>
                  <w:tcW w:w="8573" w:type="dxa"/>
                  <w:shd w:val="clear" w:color="auto" w:fill="FFFFFF" w:themeFill="background1"/>
                  <w:noWrap/>
                  <w:vAlign w:val="center"/>
                  <w:hideMark/>
                </w:tcPr>
                <w:p w14:paraId="45C1C275" w14:textId="6171E366" w:rsidR="00903F05" w:rsidRPr="00C236D8" w:rsidRDefault="00903F05" w:rsidP="00903F05">
                  <w:pPr>
                    <w:pStyle w:val="af4"/>
                    <w:shd w:val="clear" w:color="auto" w:fill="FFFFFF" w:themeFill="background1"/>
                    <w:spacing w:after="0"/>
                    <w:contextualSpacing/>
                    <w:rPr>
                      <w:rFonts w:eastAsia="SimSun"/>
                      <w:color w:val="000000"/>
                      <w:lang w:val="en-US"/>
                    </w:rPr>
                  </w:pPr>
                  <w:r w:rsidRPr="00C236D8">
                    <w:rPr>
                      <w:rFonts w:eastAsia="SimSun"/>
                      <w:color w:val="000000"/>
                      <w:lang w:val="en-US"/>
                    </w:rPr>
                    <w:t xml:space="preserve">Major comments. </w:t>
                  </w:r>
                  <w:r w:rsidRPr="00903F05">
                    <w:rPr>
                      <w:shd w:val="clear" w:color="auto" w:fill="FFFFFF" w:themeFill="background1"/>
                    </w:rPr>
                    <w:t xml:space="preserve">Do </w:t>
                  </w:r>
                  <w:proofErr w:type="spellStart"/>
                  <w:r w:rsidRPr="00903F05">
                    <w:rPr>
                      <w:shd w:val="clear" w:color="auto" w:fill="FFFFFF" w:themeFill="background1"/>
                    </w:rPr>
                    <w:t>not</w:t>
                  </w:r>
                  <w:proofErr w:type="spellEnd"/>
                  <w:r w:rsidRPr="00903F05">
                    <w:rPr>
                      <w:shd w:val="clear" w:color="auto" w:fill="FFFFFF" w:themeFill="background1"/>
                    </w:rPr>
                    <w:t xml:space="preserve"> </w:t>
                  </w:r>
                  <w:proofErr w:type="spellStart"/>
                  <w:r w:rsidRPr="00903F05">
                    <w:rPr>
                      <w:shd w:val="clear" w:color="auto" w:fill="FFFFFF" w:themeFill="background1"/>
                    </w:rPr>
                    <w:t>proceed</w:t>
                  </w:r>
                  <w:proofErr w:type="spellEnd"/>
                  <w:r w:rsidRPr="00903F05">
                    <w:rPr>
                      <w:shd w:val="clear" w:color="auto" w:fill="FFFFFF" w:themeFill="background1"/>
                    </w:rPr>
                    <w:t xml:space="preserve"> </w:t>
                  </w:r>
                  <w:proofErr w:type="spellStart"/>
                  <w:r w:rsidRPr="00903F05">
                    <w:rPr>
                      <w:shd w:val="clear" w:color="auto" w:fill="FFFFFF" w:themeFill="background1"/>
                    </w:rPr>
                    <w:t>with</w:t>
                  </w:r>
                  <w:proofErr w:type="spellEnd"/>
                  <w:r w:rsidRPr="00903F05">
                    <w:rPr>
                      <w:shd w:val="clear" w:color="auto" w:fill="FFFFFF" w:themeFill="background1"/>
                    </w:rPr>
                    <w:t xml:space="preserve"> </w:t>
                  </w:r>
                  <w:proofErr w:type="spellStart"/>
                  <w:r w:rsidRPr="00903F05">
                    <w:rPr>
                      <w:shd w:val="clear" w:color="auto" w:fill="FFFFFF" w:themeFill="background1"/>
                    </w:rPr>
                    <w:t>the</w:t>
                  </w:r>
                  <w:proofErr w:type="spellEnd"/>
                  <w:r w:rsidRPr="00903F05">
                    <w:rPr>
                      <w:shd w:val="clear" w:color="auto" w:fill="FFFFFF" w:themeFill="background1"/>
                    </w:rPr>
                    <w:t xml:space="preserve"> </w:t>
                  </w:r>
                  <w:proofErr w:type="spellStart"/>
                  <w:r w:rsidRPr="00903F05">
                    <w:rPr>
                      <w:shd w:val="clear" w:color="auto" w:fill="FFFFFF" w:themeFill="background1"/>
                    </w:rPr>
                    <w:t>development</w:t>
                  </w:r>
                  <w:proofErr w:type="spellEnd"/>
                  <w:r w:rsidRPr="00903F05">
                    <w:rPr>
                      <w:shd w:val="clear" w:color="auto" w:fill="FFFFFF" w:themeFill="background1"/>
                    </w:rPr>
                    <w:t xml:space="preserve"> </w:t>
                  </w:r>
                  <w:proofErr w:type="spellStart"/>
                  <w:r w:rsidRPr="00903F05">
                    <w:rPr>
                      <w:shd w:val="clear" w:color="auto" w:fill="FFFFFF" w:themeFill="background1"/>
                    </w:rPr>
                    <w:t>of</w:t>
                  </w:r>
                  <w:proofErr w:type="spellEnd"/>
                  <w:r w:rsidRPr="00903F05">
                    <w:rPr>
                      <w:shd w:val="clear" w:color="auto" w:fill="FFFFFF" w:themeFill="background1"/>
                    </w:rPr>
                    <w:t xml:space="preserve"> </w:t>
                  </w:r>
                  <w:proofErr w:type="spellStart"/>
                  <w:r w:rsidRPr="00903F05">
                    <w:rPr>
                      <w:shd w:val="clear" w:color="auto" w:fill="FFFFFF" w:themeFill="background1"/>
                    </w:rPr>
                    <w:t>the</w:t>
                  </w:r>
                  <w:proofErr w:type="spellEnd"/>
                  <w:r w:rsidRPr="00903F05">
                    <w:rPr>
                      <w:shd w:val="clear" w:color="auto" w:fill="FFFFFF" w:themeFill="background1"/>
                    </w:rPr>
                    <w:t xml:space="preserve"> </w:t>
                  </w:r>
                  <w:proofErr w:type="spellStart"/>
                  <w:r w:rsidRPr="00903F05">
                    <w:rPr>
                      <w:shd w:val="clear" w:color="auto" w:fill="FFFFFF" w:themeFill="background1"/>
                    </w:rPr>
                    <w:t>adjacent</w:t>
                  </w:r>
                  <w:proofErr w:type="spellEnd"/>
                  <w:r w:rsidRPr="00903F05">
                    <w:rPr>
                      <w:shd w:val="clear" w:color="auto" w:fill="FFFFFF" w:themeFill="background1"/>
                    </w:rPr>
                    <w:t xml:space="preserve"> </w:t>
                  </w:r>
                  <w:proofErr w:type="spellStart"/>
                  <w:r w:rsidRPr="00903F05">
                    <w:rPr>
                      <w:shd w:val="clear" w:color="auto" w:fill="FFFFFF" w:themeFill="background1"/>
                    </w:rPr>
                    <w:t>sections</w:t>
                  </w:r>
                  <w:proofErr w:type="spellEnd"/>
                  <w:r w:rsidRPr="00903F05">
                    <w:rPr>
                      <w:shd w:val="clear" w:color="auto" w:fill="FFFFFF" w:themeFill="background1"/>
                    </w:rPr>
                    <w:t xml:space="preserve"> </w:t>
                  </w:r>
                  <w:proofErr w:type="spellStart"/>
                  <w:r w:rsidRPr="00903F05">
                    <w:rPr>
                      <w:shd w:val="clear" w:color="auto" w:fill="FFFFFF" w:themeFill="background1"/>
                    </w:rPr>
                    <w:t>that</w:t>
                  </w:r>
                  <w:proofErr w:type="spellEnd"/>
                  <w:r w:rsidRPr="00903F05">
                    <w:rPr>
                      <w:shd w:val="clear" w:color="auto" w:fill="FFFFFF" w:themeFill="background1"/>
                    </w:rPr>
                    <w:t xml:space="preserve"> </w:t>
                  </w:r>
                  <w:proofErr w:type="spellStart"/>
                  <w:r w:rsidRPr="00903F05">
                    <w:rPr>
                      <w:shd w:val="clear" w:color="auto" w:fill="FFFFFF" w:themeFill="background1"/>
                    </w:rPr>
                    <w:t>use</w:t>
                  </w:r>
                  <w:proofErr w:type="spellEnd"/>
                  <w:r w:rsidRPr="00903F05">
                    <w:rPr>
                      <w:shd w:val="clear" w:color="auto" w:fill="FFFFFF" w:themeFill="background1"/>
                    </w:rPr>
                    <w:t xml:space="preserve"> </w:t>
                  </w:r>
                  <w:proofErr w:type="spellStart"/>
                  <w:r w:rsidRPr="00903F05">
                    <w:rPr>
                      <w:shd w:val="clear" w:color="auto" w:fill="FFFFFF" w:themeFill="background1"/>
                    </w:rPr>
                    <w:t>the</w:t>
                  </w:r>
                  <w:proofErr w:type="spellEnd"/>
                  <w:r w:rsidRPr="00903F05">
                    <w:rPr>
                      <w:shd w:val="clear" w:color="auto" w:fill="FFFFFF" w:themeFill="background1"/>
                    </w:rPr>
                    <w:t xml:space="preserve"> </w:t>
                  </w:r>
                  <w:proofErr w:type="spellStart"/>
                  <w:r w:rsidRPr="00903F05">
                    <w:rPr>
                      <w:shd w:val="clear" w:color="auto" w:fill="FFFFFF" w:themeFill="background1"/>
                    </w:rPr>
                    <w:t>document</w:t>
                  </w:r>
                  <w:proofErr w:type="spellEnd"/>
                  <w:r w:rsidRPr="00903F05">
                    <w:rPr>
                      <w:shd w:val="clear" w:color="auto" w:fill="FFFFFF" w:themeFill="background1"/>
                    </w:rPr>
                    <w:t xml:space="preserve"> </w:t>
                  </w:r>
                  <w:proofErr w:type="spellStart"/>
                  <w:r w:rsidRPr="00903F05">
                    <w:rPr>
                      <w:shd w:val="clear" w:color="auto" w:fill="FFFFFF" w:themeFill="background1"/>
                    </w:rPr>
                    <w:t>as</w:t>
                  </w:r>
                  <w:proofErr w:type="spellEnd"/>
                  <w:r w:rsidRPr="00903F05">
                    <w:rPr>
                      <w:shd w:val="clear" w:color="auto" w:fill="FFFFFF" w:themeFill="background1"/>
                    </w:rPr>
                    <w:t xml:space="preserve"> a </w:t>
                  </w:r>
                  <w:proofErr w:type="spellStart"/>
                  <w:r w:rsidRPr="00903F05">
                    <w:rPr>
                      <w:shd w:val="clear" w:color="auto" w:fill="FFFFFF" w:themeFill="background1"/>
                    </w:rPr>
                    <w:t>basic</w:t>
                  </w:r>
                  <w:proofErr w:type="spellEnd"/>
                  <w:r w:rsidRPr="00903F05">
                    <w:rPr>
                      <w:shd w:val="clear" w:color="auto" w:fill="FFFFFF" w:themeFill="background1"/>
                    </w:rPr>
                    <w:t xml:space="preserve"> </w:t>
                  </w:r>
                  <w:proofErr w:type="spellStart"/>
                  <w:r w:rsidRPr="00903F05">
                    <w:rPr>
                      <w:shd w:val="clear" w:color="auto" w:fill="FFFFFF" w:themeFill="background1"/>
                    </w:rPr>
                    <w:t>initial</w:t>
                  </w:r>
                  <w:proofErr w:type="spellEnd"/>
                  <w:r w:rsidRPr="00903F05">
                    <w:rPr>
                      <w:shd w:val="clear" w:color="auto" w:fill="FFFFFF" w:themeFill="background1"/>
                    </w:rPr>
                    <w:t xml:space="preserve"> </w:t>
                  </w:r>
                  <w:proofErr w:type="spellStart"/>
                  <w:r w:rsidRPr="00903F05">
                    <w:rPr>
                      <w:shd w:val="clear" w:color="auto" w:fill="FFFFFF" w:themeFill="background1"/>
                    </w:rPr>
                    <w:t>data</w:t>
                  </w:r>
                  <w:proofErr w:type="spellEnd"/>
                  <w:r w:rsidRPr="00903F05">
                    <w:rPr>
                      <w:shd w:val="clear" w:color="auto" w:fill="FFFFFF" w:themeFill="background1"/>
                    </w:rPr>
                    <w:t xml:space="preserve"> </w:t>
                  </w:r>
                  <w:proofErr w:type="spellStart"/>
                  <w:r w:rsidRPr="00903F05">
                    <w:rPr>
                      <w:shd w:val="clear" w:color="auto" w:fill="FFFFFF" w:themeFill="background1"/>
                    </w:rPr>
                    <w:t>source</w:t>
                  </w:r>
                  <w:proofErr w:type="spellEnd"/>
                  <w:r w:rsidRPr="00903F05">
                    <w:rPr>
                      <w:shd w:val="clear" w:color="auto" w:fill="FFFFFF" w:themeFill="background1"/>
                    </w:rPr>
                    <w:t xml:space="preserve"> </w:t>
                  </w:r>
                  <w:proofErr w:type="spellStart"/>
                  <w:r w:rsidRPr="00903F05">
                    <w:rPr>
                      <w:shd w:val="clear" w:color="auto" w:fill="FFFFFF" w:themeFill="background1"/>
                    </w:rPr>
                    <w:t>until</w:t>
                  </w:r>
                  <w:proofErr w:type="spellEnd"/>
                  <w:r w:rsidRPr="00903F05">
                    <w:rPr>
                      <w:shd w:val="clear" w:color="auto" w:fill="FFFFFF" w:themeFill="background1"/>
                    </w:rPr>
                    <w:t xml:space="preserve"> </w:t>
                  </w:r>
                  <w:proofErr w:type="spellStart"/>
                  <w:r w:rsidRPr="00903F05">
                    <w:rPr>
                      <w:shd w:val="clear" w:color="auto" w:fill="FFFFFF" w:themeFill="background1"/>
                    </w:rPr>
                    <w:t>the</w:t>
                  </w:r>
                  <w:proofErr w:type="spellEnd"/>
                  <w:r w:rsidRPr="00903F05">
                    <w:rPr>
                      <w:shd w:val="clear" w:color="auto" w:fill="FFFFFF" w:themeFill="background1"/>
                    </w:rPr>
                    <w:t xml:space="preserve"> </w:t>
                  </w:r>
                  <w:proofErr w:type="spellStart"/>
                  <w:r w:rsidR="00BF1030">
                    <w:rPr>
                      <w:shd w:val="clear" w:color="auto" w:fill="FFFFFF" w:themeFill="background1"/>
                    </w:rPr>
                    <w:t>Own</w:t>
                  </w:r>
                  <w:r w:rsidRPr="00903F05">
                    <w:rPr>
                      <w:shd w:val="clear" w:color="auto" w:fill="FFFFFF" w:themeFill="background1"/>
                    </w:rPr>
                    <w:t>er</w:t>
                  </w:r>
                  <w:proofErr w:type="spellEnd"/>
                  <w:r w:rsidRPr="00903F05">
                    <w:rPr>
                      <w:shd w:val="clear" w:color="auto" w:fill="FFFFFF" w:themeFill="background1"/>
                    </w:rPr>
                    <w:t xml:space="preserve"> </w:t>
                  </w:r>
                  <w:proofErr w:type="spellStart"/>
                  <w:r w:rsidRPr="00903F05">
                    <w:rPr>
                      <w:shd w:val="clear" w:color="auto" w:fill="FFFFFF" w:themeFill="background1"/>
                    </w:rPr>
                    <w:t>withdraws</w:t>
                  </w:r>
                  <w:proofErr w:type="spellEnd"/>
                  <w:r w:rsidRPr="00903F05">
                    <w:rPr>
                      <w:shd w:val="clear" w:color="auto" w:fill="FFFFFF" w:themeFill="background1"/>
                    </w:rPr>
                    <w:t xml:space="preserve"> </w:t>
                  </w:r>
                  <w:proofErr w:type="spellStart"/>
                  <w:r w:rsidRPr="00903F05">
                    <w:rPr>
                      <w:shd w:val="clear" w:color="auto" w:fill="FFFFFF" w:themeFill="background1"/>
                    </w:rPr>
                    <w:t>the</w:t>
                  </w:r>
                  <w:proofErr w:type="spellEnd"/>
                  <w:r w:rsidRPr="00903F05">
                    <w:rPr>
                      <w:shd w:val="clear" w:color="auto" w:fill="FFFFFF" w:themeFill="background1"/>
                    </w:rPr>
                    <w:t xml:space="preserve"> </w:t>
                  </w:r>
                  <w:proofErr w:type="spellStart"/>
                  <w:r w:rsidRPr="00903F05">
                    <w:rPr>
                      <w:shd w:val="clear" w:color="auto" w:fill="FFFFFF" w:themeFill="background1"/>
                    </w:rPr>
                    <w:t>comments</w:t>
                  </w:r>
                  <w:proofErr w:type="spellEnd"/>
                  <w:r w:rsidRPr="00903F05">
                    <w:rPr>
                      <w:rFonts w:eastAsia="SimSun"/>
                      <w:color w:val="000000"/>
                      <w:shd w:val="clear" w:color="auto" w:fill="FFFFFF" w:themeFill="background1"/>
                      <w:lang w:val="en-US"/>
                    </w:rPr>
                    <w:t>. Correct the documents and drawings as marked and submit for review in the next revision without changing the purpose of the issue.</w:t>
                  </w:r>
                </w:p>
                <w:p w14:paraId="354DD873" w14:textId="77777777" w:rsidR="00903F05" w:rsidRPr="00D467FE" w:rsidRDefault="00903F05" w:rsidP="00903F05">
                  <w:pPr>
                    <w:pStyle w:val="af4"/>
                    <w:shd w:val="clear" w:color="auto" w:fill="FFFFFF" w:themeFill="background1"/>
                    <w:spacing w:after="0"/>
                    <w:contextualSpacing/>
                    <w:rPr>
                      <w:rFonts w:eastAsia="SimSun"/>
                      <w:color w:val="000000"/>
                    </w:rPr>
                  </w:pPr>
                  <w:r>
                    <w:rPr>
                      <w:lang w:val="ru-RU"/>
                    </w:rPr>
                    <w:t>Существенные</w:t>
                  </w:r>
                  <w:r w:rsidRPr="005A0048">
                    <w:rPr>
                      <w:lang w:val="ru-RU"/>
                    </w:rPr>
                    <w:t xml:space="preserve"> </w:t>
                  </w:r>
                  <w:r>
                    <w:t>замечани</w:t>
                  </w:r>
                  <w:r w:rsidRPr="00903F05">
                    <w:rPr>
                      <w:shd w:val="clear" w:color="auto" w:fill="FFFFFF" w:themeFill="background1"/>
                    </w:rPr>
                    <w:t>я</w:t>
                  </w:r>
                  <w:r w:rsidRPr="00903F05">
                    <w:rPr>
                      <w:shd w:val="clear" w:color="auto" w:fill="FFFFFF" w:themeFill="background1"/>
                      <w:lang w:val="ru-RU"/>
                    </w:rPr>
                    <w:t xml:space="preserve">. </w:t>
                  </w:r>
                  <w:r w:rsidRPr="00903F05">
                    <w:rPr>
                      <w:shd w:val="clear" w:color="auto" w:fill="FFFFFF" w:themeFill="background1"/>
                    </w:rPr>
                    <w:t>Не продолжать разработку смежных разделов, которые используют документ как исходные данные до момента снятия Заказчиком данных замечаний. Исправить документы и чертежи как отмечено и предоставить для рассмотрения в следующей ре</w:t>
                  </w:r>
                  <w:r w:rsidRPr="00903F05">
                    <w:rPr>
                      <w:shd w:val="clear" w:color="auto" w:fill="FFFFFF" w:themeFill="background1"/>
                      <w:lang w:val="ru-RU"/>
                    </w:rPr>
                    <w:t>дакции</w:t>
                  </w:r>
                  <w:r w:rsidRPr="00903F05">
                    <w:rPr>
                      <w:shd w:val="clear" w:color="auto" w:fill="FFFFFF" w:themeFill="background1"/>
                    </w:rPr>
                    <w:t xml:space="preserve"> </w:t>
                  </w:r>
                  <w:r w:rsidRPr="00903F05">
                    <w:rPr>
                      <w:shd w:val="clear" w:color="auto" w:fill="FFFFFF" w:themeFill="background1"/>
                      <w:lang w:val="ru-RU"/>
                    </w:rPr>
                    <w:t>без изменения цели выпуска.</w:t>
                  </w:r>
                </w:p>
              </w:tc>
            </w:tr>
            <w:tr w:rsidR="00903F05" w:rsidRPr="00F03A36" w14:paraId="4B4BFB57" w14:textId="77777777" w:rsidTr="00903F05">
              <w:trPr>
                <w:trHeight w:val="20"/>
                <w:jc w:val="center"/>
              </w:trPr>
              <w:tc>
                <w:tcPr>
                  <w:tcW w:w="1535" w:type="dxa"/>
                  <w:noWrap/>
                  <w:vAlign w:val="center"/>
                </w:tcPr>
                <w:p w14:paraId="62FE03A7" w14:textId="7BC0D598" w:rsidR="00903F05" w:rsidRPr="00D467FE" w:rsidRDefault="00903F05" w:rsidP="00903F05">
                  <w:pPr>
                    <w:spacing w:after="0" w:line="240" w:lineRule="auto"/>
                    <w:contextualSpacing/>
                    <w:jc w:val="center"/>
                    <w:rPr>
                      <w:b/>
                      <w:bCs/>
                      <w:sz w:val="20"/>
                      <w:szCs w:val="20"/>
                    </w:rPr>
                  </w:pPr>
                  <w:r w:rsidRPr="00D467FE">
                    <w:rPr>
                      <w:b/>
                      <w:bCs/>
                      <w:sz w:val="20"/>
                      <w:szCs w:val="20"/>
                    </w:rPr>
                    <w:t>R</w:t>
                  </w:r>
                  <w:r w:rsidR="00E44A0C">
                    <w:rPr>
                      <w:b/>
                      <w:bCs/>
                      <w:sz w:val="20"/>
                      <w:szCs w:val="20"/>
                    </w:rPr>
                    <w:t>J</w:t>
                  </w:r>
                </w:p>
              </w:tc>
              <w:tc>
                <w:tcPr>
                  <w:tcW w:w="8573" w:type="dxa"/>
                  <w:shd w:val="clear" w:color="auto" w:fill="FFFFFF" w:themeFill="background1"/>
                  <w:noWrap/>
                  <w:vAlign w:val="center"/>
                </w:tcPr>
                <w:p w14:paraId="45DEFEC6" w14:textId="2FCF1FCE" w:rsidR="00903F05" w:rsidRPr="00C236D8" w:rsidRDefault="00903F05" w:rsidP="00903F05">
                  <w:pPr>
                    <w:pStyle w:val="af4"/>
                    <w:shd w:val="clear" w:color="auto" w:fill="FFFFFF" w:themeFill="background1"/>
                    <w:spacing w:after="0"/>
                    <w:contextualSpacing/>
                    <w:rPr>
                      <w:rFonts w:eastAsia="SimSun"/>
                      <w:color w:val="000000"/>
                      <w:lang w:val="en-US"/>
                    </w:rPr>
                  </w:pPr>
                  <w:r w:rsidRPr="00903F05">
                    <w:rPr>
                      <w:rFonts w:eastAsia="SimSun"/>
                      <w:color w:val="000000"/>
                      <w:shd w:val="clear" w:color="auto" w:fill="FFFFFF" w:themeFill="background1"/>
                      <w:lang w:val="en-US"/>
                    </w:rPr>
                    <w:t xml:space="preserve">Review of the received documents and drawings is difficult due to the unreadability of the text (for example, a white sheet, a document not related to the project, unreadable characters, an incorrect extension, etc.) </w:t>
                  </w:r>
                  <w:proofErr w:type="spellStart"/>
                  <w:r w:rsidRPr="00903F05">
                    <w:rPr>
                      <w:rFonts w:eastAsia="SimSun"/>
                      <w:color w:val="000000"/>
                      <w:shd w:val="clear" w:color="auto" w:fill="FFFFFF" w:themeFill="background1"/>
                    </w:rPr>
                    <w:t>I</w:t>
                  </w:r>
                  <w:r w:rsidRPr="00D467FE">
                    <w:rPr>
                      <w:rFonts w:eastAsia="SimSun"/>
                      <w:color w:val="000000"/>
                    </w:rPr>
                    <w:t>f</w:t>
                  </w:r>
                  <w:proofErr w:type="spellEnd"/>
                  <w:r w:rsidRPr="00D467FE">
                    <w:rPr>
                      <w:rFonts w:eastAsia="SimSun"/>
                      <w:color w:val="000000"/>
                    </w:rPr>
                    <w:t xml:space="preserve"> </w:t>
                  </w:r>
                  <w:proofErr w:type="spellStart"/>
                  <w:r w:rsidRPr="00D467FE">
                    <w:rPr>
                      <w:rFonts w:eastAsia="SimSun"/>
                      <w:color w:val="000000"/>
                    </w:rPr>
                    <w:t>the</w:t>
                  </w:r>
                  <w:proofErr w:type="spellEnd"/>
                  <w:r w:rsidRPr="00D467FE">
                    <w:rPr>
                      <w:rFonts w:eastAsia="SimSun"/>
                      <w:color w:val="000000"/>
                    </w:rPr>
                    <w:t xml:space="preserve"> </w:t>
                  </w:r>
                  <w:proofErr w:type="spellStart"/>
                  <w:r w:rsidRPr="00D467FE">
                    <w:rPr>
                      <w:rFonts w:eastAsia="SimSun"/>
                      <w:color w:val="000000"/>
                    </w:rPr>
                    <w:t>document</w:t>
                  </w:r>
                  <w:proofErr w:type="spellEnd"/>
                  <w:r w:rsidRPr="00D467FE">
                    <w:rPr>
                      <w:rFonts w:eastAsia="SimSun"/>
                      <w:color w:val="000000"/>
                    </w:rPr>
                    <w:t xml:space="preserve"> </w:t>
                  </w:r>
                  <w:r w:rsidRPr="00D467FE">
                    <w:rPr>
                      <w:rFonts w:eastAsia="SimSun"/>
                      <w:color w:val="000000"/>
                      <w:lang w:val="en-US"/>
                    </w:rPr>
                    <w:t>is assi</w:t>
                  </w:r>
                  <w:r>
                    <w:rPr>
                      <w:rFonts w:eastAsia="SimSun"/>
                      <w:color w:val="000000"/>
                      <w:lang w:val="en-US"/>
                    </w:rPr>
                    <w:t>g</w:t>
                  </w:r>
                  <w:r w:rsidRPr="00D467FE">
                    <w:rPr>
                      <w:rFonts w:eastAsia="SimSun"/>
                      <w:color w:val="000000"/>
                      <w:lang w:val="en-US"/>
                    </w:rPr>
                    <w:t>ned</w:t>
                  </w:r>
                  <w:r w:rsidRPr="00D467FE">
                    <w:rPr>
                      <w:rFonts w:eastAsia="SimSun"/>
                      <w:color w:val="000000"/>
                    </w:rPr>
                    <w:t xml:space="preserve"> R</w:t>
                  </w:r>
                  <w:r w:rsidR="00E44A0C">
                    <w:rPr>
                      <w:rFonts w:eastAsia="SimSun"/>
                      <w:color w:val="000000"/>
                    </w:rPr>
                    <w:t>J</w:t>
                  </w:r>
                  <w:r w:rsidRPr="00D467FE">
                    <w:rPr>
                      <w:rFonts w:eastAsia="SimSun"/>
                      <w:color w:val="000000"/>
                    </w:rPr>
                    <w:t xml:space="preserve"> </w:t>
                  </w:r>
                  <w:proofErr w:type="spellStart"/>
                  <w:r w:rsidRPr="00D467FE">
                    <w:rPr>
                      <w:rFonts w:eastAsia="SimSun"/>
                      <w:color w:val="000000"/>
                    </w:rPr>
                    <w:t>code</w:t>
                  </w:r>
                  <w:proofErr w:type="spellEnd"/>
                  <w:r w:rsidRPr="00D467FE">
                    <w:rPr>
                      <w:rFonts w:eastAsia="SimSun"/>
                      <w:color w:val="000000"/>
                    </w:rPr>
                    <w:t xml:space="preserve">, </w:t>
                  </w:r>
                  <w:proofErr w:type="spellStart"/>
                  <w:r w:rsidRPr="00D467FE">
                    <w:rPr>
                      <w:rFonts w:eastAsia="SimSun"/>
                      <w:color w:val="000000"/>
                    </w:rPr>
                    <w:t>then</w:t>
                  </w:r>
                  <w:proofErr w:type="spellEnd"/>
                  <w:r w:rsidRPr="00D467FE">
                    <w:rPr>
                      <w:rFonts w:eastAsia="SimSun"/>
                      <w:color w:val="000000"/>
                    </w:rPr>
                    <w:t xml:space="preserve"> </w:t>
                  </w:r>
                  <w:proofErr w:type="spellStart"/>
                  <w:r w:rsidRPr="00D467FE">
                    <w:rPr>
                      <w:rFonts w:eastAsia="SimSun"/>
                      <w:color w:val="000000"/>
                    </w:rPr>
                    <w:t>the</w:t>
                  </w:r>
                  <w:proofErr w:type="spellEnd"/>
                  <w:r w:rsidRPr="00D467FE">
                    <w:rPr>
                      <w:rFonts w:eastAsia="SimSun"/>
                      <w:color w:val="000000"/>
                    </w:rPr>
                    <w:t xml:space="preserve"> </w:t>
                  </w:r>
                  <w:proofErr w:type="spellStart"/>
                  <w:r w:rsidRPr="00D467FE">
                    <w:rPr>
                      <w:rFonts w:eastAsia="SimSun"/>
                      <w:color w:val="000000"/>
                    </w:rPr>
                    <w:t>revision</w:t>
                  </w:r>
                  <w:proofErr w:type="spellEnd"/>
                  <w:r w:rsidRPr="00D467FE">
                    <w:rPr>
                      <w:rFonts w:eastAsia="SimSun"/>
                      <w:color w:val="000000"/>
                    </w:rPr>
                    <w:t xml:space="preserve"> </w:t>
                  </w:r>
                  <w:r w:rsidRPr="00D467FE">
                    <w:rPr>
                      <w:rFonts w:eastAsia="SimSun"/>
                      <w:color w:val="000000"/>
                      <w:lang w:val="en-US"/>
                    </w:rPr>
                    <w:t xml:space="preserve">will </w:t>
                  </w:r>
                  <w:proofErr w:type="spellStart"/>
                  <w:r w:rsidRPr="00D467FE">
                    <w:rPr>
                      <w:rFonts w:eastAsia="SimSun"/>
                      <w:color w:val="000000"/>
                    </w:rPr>
                    <w:t>not</w:t>
                  </w:r>
                  <w:proofErr w:type="spellEnd"/>
                  <w:r w:rsidRPr="00D467FE">
                    <w:rPr>
                      <w:rFonts w:eastAsia="SimSun"/>
                      <w:color w:val="000000"/>
                    </w:rPr>
                    <w:t xml:space="preserve"> </w:t>
                  </w:r>
                  <w:r w:rsidRPr="00D467FE">
                    <w:rPr>
                      <w:rFonts w:eastAsia="SimSun"/>
                      <w:color w:val="000000"/>
                      <w:lang w:val="en-US"/>
                    </w:rPr>
                    <w:t xml:space="preserve">be </w:t>
                  </w:r>
                  <w:proofErr w:type="spellStart"/>
                  <w:r w:rsidRPr="00D467FE">
                    <w:rPr>
                      <w:rFonts w:eastAsia="SimSun"/>
                      <w:color w:val="000000"/>
                    </w:rPr>
                    <w:t>counted</w:t>
                  </w:r>
                  <w:proofErr w:type="spellEnd"/>
                  <w:r w:rsidRPr="00D467FE">
                    <w:rPr>
                      <w:rFonts w:eastAsia="SimSun"/>
                      <w:color w:val="000000"/>
                    </w:rPr>
                    <w:t xml:space="preserve"> </w:t>
                  </w:r>
                  <w:proofErr w:type="spellStart"/>
                  <w:r w:rsidRPr="00D467FE">
                    <w:rPr>
                      <w:rFonts w:eastAsia="SimSun"/>
                      <w:color w:val="000000"/>
                    </w:rPr>
                    <w:t>and</w:t>
                  </w:r>
                  <w:proofErr w:type="spellEnd"/>
                  <w:r w:rsidRPr="00D467FE">
                    <w:rPr>
                      <w:rFonts w:eastAsia="SimSun"/>
                      <w:color w:val="000000"/>
                    </w:rPr>
                    <w:t xml:space="preserve"> </w:t>
                  </w:r>
                  <w:proofErr w:type="spellStart"/>
                  <w:r w:rsidRPr="00D467FE">
                    <w:rPr>
                      <w:rFonts w:eastAsia="SimSun"/>
                      <w:color w:val="000000"/>
                    </w:rPr>
                    <w:t>the</w:t>
                  </w:r>
                  <w:proofErr w:type="spellEnd"/>
                  <w:r w:rsidRPr="00D467FE">
                    <w:rPr>
                      <w:rFonts w:eastAsia="SimSun"/>
                      <w:color w:val="000000"/>
                    </w:rPr>
                    <w:t xml:space="preserve"> </w:t>
                  </w:r>
                  <w:proofErr w:type="spellStart"/>
                  <w:r w:rsidRPr="00D467FE">
                    <w:rPr>
                      <w:rFonts w:eastAsia="SimSun"/>
                      <w:color w:val="000000"/>
                    </w:rPr>
                    <w:t>document</w:t>
                  </w:r>
                  <w:proofErr w:type="spellEnd"/>
                  <w:r w:rsidRPr="00D467FE">
                    <w:rPr>
                      <w:rFonts w:eastAsia="SimSun"/>
                      <w:color w:val="000000"/>
                    </w:rPr>
                    <w:t xml:space="preserve"> </w:t>
                  </w:r>
                  <w:proofErr w:type="spellStart"/>
                  <w:r w:rsidRPr="00D467FE">
                    <w:rPr>
                      <w:rFonts w:eastAsia="SimSun"/>
                      <w:color w:val="000000"/>
                    </w:rPr>
                    <w:t>is</w:t>
                  </w:r>
                  <w:proofErr w:type="spellEnd"/>
                  <w:r w:rsidRPr="00D467FE">
                    <w:rPr>
                      <w:rFonts w:eastAsia="SimSun"/>
                      <w:color w:val="000000"/>
                      <w:lang w:val="en-US"/>
                    </w:rPr>
                    <w:t xml:space="preserve"> subject to</w:t>
                  </w:r>
                  <w:r w:rsidRPr="00D467FE">
                    <w:rPr>
                      <w:rFonts w:eastAsia="SimSun"/>
                      <w:color w:val="000000"/>
                    </w:rPr>
                    <w:t xml:space="preserve"> </w:t>
                  </w:r>
                  <w:proofErr w:type="spellStart"/>
                  <w:r w:rsidRPr="00D467FE">
                    <w:rPr>
                      <w:rFonts w:eastAsia="SimSun"/>
                      <w:color w:val="000000"/>
                    </w:rPr>
                    <w:t>reissue</w:t>
                  </w:r>
                  <w:proofErr w:type="spellEnd"/>
                  <w:r w:rsidRPr="00903F05">
                    <w:rPr>
                      <w:rFonts w:eastAsia="SimSun"/>
                      <w:color w:val="000000"/>
                      <w:shd w:val="clear" w:color="auto" w:fill="FFFFFF" w:themeFill="background1"/>
                      <w:lang w:val="en-US"/>
                    </w:rPr>
                    <w:t xml:space="preserve"> </w:t>
                  </w:r>
                  <w:proofErr w:type="spellStart"/>
                  <w:r w:rsidRPr="00903F05">
                    <w:rPr>
                      <w:rFonts w:eastAsia="SimSun"/>
                      <w:color w:val="000000"/>
                      <w:shd w:val="clear" w:color="auto" w:fill="FFFFFF" w:themeFill="background1"/>
                    </w:rPr>
                    <w:t>in</w:t>
                  </w:r>
                  <w:proofErr w:type="spellEnd"/>
                  <w:r w:rsidRPr="00903F05">
                    <w:rPr>
                      <w:rFonts w:eastAsia="SimSun"/>
                      <w:color w:val="000000"/>
                      <w:shd w:val="clear" w:color="auto" w:fill="FFFFFF" w:themeFill="background1"/>
                    </w:rPr>
                    <w:t xml:space="preserve"> </w:t>
                  </w:r>
                  <w:proofErr w:type="spellStart"/>
                  <w:r w:rsidRPr="00903F05">
                    <w:rPr>
                      <w:rFonts w:eastAsia="SimSun"/>
                      <w:color w:val="000000"/>
                      <w:shd w:val="clear" w:color="auto" w:fill="FFFFFF" w:themeFill="background1"/>
                    </w:rPr>
                    <w:t>the</w:t>
                  </w:r>
                  <w:proofErr w:type="spellEnd"/>
                  <w:r w:rsidRPr="00903F05">
                    <w:rPr>
                      <w:rFonts w:eastAsia="SimSun"/>
                      <w:color w:val="000000"/>
                      <w:shd w:val="clear" w:color="auto" w:fill="FFFFFF" w:themeFill="background1"/>
                    </w:rPr>
                    <w:t xml:space="preserve"> </w:t>
                  </w:r>
                  <w:r w:rsidRPr="00903F05">
                    <w:rPr>
                      <w:rFonts w:eastAsia="SimSun"/>
                      <w:color w:val="000000"/>
                      <w:shd w:val="clear" w:color="auto" w:fill="FFFFFF" w:themeFill="background1"/>
                      <w:lang w:val="en-US"/>
                    </w:rPr>
                    <w:t>same</w:t>
                  </w:r>
                  <w:r w:rsidRPr="00903F05">
                    <w:rPr>
                      <w:rFonts w:eastAsia="SimSun"/>
                      <w:color w:val="000000"/>
                      <w:shd w:val="clear" w:color="auto" w:fill="FFFFFF" w:themeFill="background1"/>
                    </w:rPr>
                    <w:t xml:space="preserve"> </w:t>
                  </w:r>
                  <w:r w:rsidRPr="00D467FE">
                    <w:rPr>
                      <w:rFonts w:eastAsia="SimSun"/>
                      <w:color w:val="000000"/>
                      <w:lang w:val="en-US"/>
                    </w:rPr>
                    <w:t>revisio</w:t>
                  </w:r>
                  <w:r w:rsidRPr="00C236D8">
                    <w:rPr>
                      <w:rFonts w:eastAsia="SimSun"/>
                      <w:color w:val="000000"/>
                      <w:lang w:val="en-US"/>
                    </w:rPr>
                    <w:t>n</w:t>
                  </w:r>
                  <w:r w:rsidRPr="00C236D8">
                    <w:rPr>
                      <w:rFonts w:eastAsia="SimSun"/>
                      <w:color w:val="000000"/>
                    </w:rPr>
                    <w:t xml:space="preserve"> </w:t>
                  </w:r>
                  <w:r w:rsidRPr="00903F05">
                    <w:rPr>
                      <w:rFonts w:eastAsia="SimSun"/>
                      <w:color w:val="000000"/>
                      <w:shd w:val="clear" w:color="auto" w:fill="FFFFFF" w:themeFill="background1"/>
                      <w:lang w:val="en-US"/>
                    </w:rPr>
                    <w:t>with the same issue purpose.</w:t>
                  </w:r>
                </w:p>
                <w:p w14:paraId="16E0DB5B" w14:textId="3803F7C8" w:rsidR="00903F05" w:rsidRPr="00C236D8" w:rsidRDefault="00903F05" w:rsidP="00903F05">
                  <w:pPr>
                    <w:pStyle w:val="af4"/>
                    <w:spacing w:after="0"/>
                    <w:contextualSpacing/>
                    <w:rPr>
                      <w:rFonts w:eastAsia="SimSun"/>
                      <w:color w:val="000000"/>
                      <w:lang w:val="ru-RU"/>
                    </w:rPr>
                  </w:pPr>
                  <w:r w:rsidRPr="00903F05">
                    <w:rPr>
                      <w:shd w:val="clear" w:color="auto" w:fill="FFFFFF" w:themeFill="background1"/>
                    </w:rPr>
                    <w:t>Проверка полученных документов и чертежей затруднена по причине не читаемости текста</w:t>
                  </w:r>
                  <w:r w:rsidRPr="00903F05">
                    <w:rPr>
                      <w:shd w:val="clear" w:color="auto" w:fill="FFFFFF" w:themeFill="background1"/>
                      <w:lang w:val="ru-RU"/>
                    </w:rPr>
                    <w:t xml:space="preserve"> </w:t>
                  </w:r>
                  <w:r w:rsidRPr="00903F05">
                    <w:rPr>
                      <w:color w:val="000000"/>
                      <w:shd w:val="clear" w:color="auto" w:fill="FFFFFF" w:themeFill="background1"/>
                      <w:lang w:val="ru-RU"/>
                    </w:rPr>
                    <w:t xml:space="preserve">(например: белый лист, документ не имеет отношения к проекту, нечитаемые символы, некорректное расширение и </w:t>
                  </w:r>
                  <w:proofErr w:type="spellStart"/>
                  <w:r w:rsidRPr="00903F05">
                    <w:rPr>
                      <w:color w:val="000000"/>
                      <w:shd w:val="clear" w:color="auto" w:fill="FFFFFF" w:themeFill="background1"/>
                      <w:lang w:val="ru-RU"/>
                    </w:rPr>
                    <w:t>пр</w:t>
                  </w:r>
                  <w:proofErr w:type="spellEnd"/>
                  <w:r w:rsidRPr="00903F05">
                    <w:rPr>
                      <w:color w:val="000000"/>
                      <w:shd w:val="clear" w:color="auto" w:fill="FFFFFF" w:themeFill="background1"/>
                      <w:lang w:val="ru-RU"/>
                    </w:rPr>
                    <w:t xml:space="preserve">). Если документ получил код </w:t>
                  </w:r>
                  <w:r w:rsidRPr="00903F05">
                    <w:rPr>
                      <w:color w:val="000000"/>
                      <w:shd w:val="clear" w:color="auto" w:fill="FFFFFF" w:themeFill="background1"/>
                    </w:rPr>
                    <w:t>R</w:t>
                  </w:r>
                  <w:r w:rsidR="00E44A0C">
                    <w:rPr>
                      <w:color w:val="000000"/>
                      <w:shd w:val="clear" w:color="auto" w:fill="FFFFFF" w:themeFill="background1"/>
                    </w:rPr>
                    <w:t>J</w:t>
                  </w:r>
                  <w:r w:rsidRPr="00903F05">
                    <w:rPr>
                      <w:color w:val="000000"/>
                      <w:shd w:val="clear" w:color="auto" w:fill="FFFFFF" w:themeFill="background1"/>
                      <w:lang w:val="ru-RU"/>
                    </w:rPr>
                    <w:t>, редакция не засчитывается и документ перевыпускается в той же редакции без изменения цели выпуска.</w:t>
                  </w:r>
                </w:p>
              </w:tc>
            </w:tr>
          </w:tbl>
          <w:p w14:paraId="7F294BCB" w14:textId="77777777" w:rsidR="00903F05" w:rsidRPr="00057B68" w:rsidRDefault="00903F05" w:rsidP="00903F05">
            <w:pPr>
              <w:pStyle w:val="Text"/>
              <w:ind w:firstLine="0"/>
              <w:rPr>
                <w:lang w:eastAsia="ru-RU"/>
              </w:rPr>
            </w:pPr>
          </w:p>
        </w:tc>
      </w:tr>
      <w:tr w:rsidR="00903F05" w:rsidRPr="00F03A36" w14:paraId="3AD6F630" w14:textId="77777777" w:rsidTr="00FF7FCD">
        <w:trPr>
          <w:trHeight w:val="20"/>
          <w:jc w:val="center"/>
        </w:trPr>
        <w:tc>
          <w:tcPr>
            <w:tcW w:w="5187" w:type="dxa"/>
          </w:tcPr>
          <w:p w14:paraId="2DA10863" w14:textId="43CF47CE" w:rsidR="00903F05" w:rsidRPr="00903F05" w:rsidRDefault="00903F05" w:rsidP="00903F05">
            <w:pPr>
              <w:pStyle w:val="Text"/>
              <w:ind w:firstLine="0"/>
              <w:rPr>
                <w:lang w:val="en-US"/>
              </w:rPr>
            </w:pPr>
            <w:r w:rsidRPr="00F0684E">
              <w:rPr>
                <w:lang w:val="en-US"/>
              </w:rPr>
              <w:lastRenderedPageBreak/>
              <w:t>CRS shall be issued for transmittal. The name of the electronic CRS file consists of the number of the incoming transmittal with the CRS prefix added in the beginning:</w:t>
            </w:r>
          </w:p>
        </w:tc>
        <w:tc>
          <w:tcPr>
            <w:tcW w:w="5187" w:type="dxa"/>
          </w:tcPr>
          <w:p w14:paraId="15CB7F15" w14:textId="02028BD9" w:rsidR="00903F05" w:rsidRPr="00057B68" w:rsidRDefault="00903F05" w:rsidP="00903F05">
            <w:pPr>
              <w:pStyle w:val="Text"/>
              <w:ind w:firstLine="0"/>
              <w:rPr>
                <w:lang w:eastAsia="ru-RU"/>
              </w:rPr>
            </w:pPr>
            <w:r w:rsidRPr="00F0684E">
              <w:rPr>
                <w:lang w:val="en-US"/>
              </w:rPr>
              <w:t>CRS</w:t>
            </w:r>
            <w:r w:rsidRPr="00F0684E">
              <w:t xml:space="preserve"> выдается на </w:t>
            </w:r>
            <w:proofErr w:type="spellStart"/>
            <w:r w:rsidRPr="00F0684E">
              <w:t>трансмиттал</w:t>
            </w:r>
            <w:proofErr w:type="spellEnd"/>
            <w:r w:rsidRPr="00F0684E">
              <w:t xml:space="preserve">. Наименование электронного файла </w:t>
            </w:r>
            <w:r w:rsidRPr="00F0684E">
              <w:rPr>
                <w:lang w:val="en-US"/>
              </w:rPr>
              <w:t>CRS</w:t>
            </w:r>
            <w:r w:rsidRPr="00F0684E">
              <w:t xml:space="preserve"> состоит из номера входящего </w:t>
            </w:r>
            <w:proofErr w:type="spellStart"/>
            <w:r w:rsidRPr="00F0684E">
              <w:t>трансмиттала</w:t>
            </w:r>
            <w:proofErr w:type="spellEnd"/>
            <w:r w:rsidRPr="00F0684E">
              <w:t xml:space="preserve"> с добавлением префикса </w:t>
            </w:r>
            <w:r w:rsidRPr="00F0684E">
              <w:rPr>
                <w:lang w:val="en-US"/>
              </w:rPr>
              <w:t>CRS</w:t>
            </w:r>
            <w:r w:rsidRPr="00F0684E">
              <w:t xml:space="preserve"> в начале:</w:t>
            </w:r>
          </w:p>
        </w:tc>
      </w:tr>
      <w:tr w:rsidR="00903F05" w:rsidRPr="00903F05" w14:paraId="15528865" w14:textId="77777777" w:rsidTr="00FF7FCD">
        <w:trPr>
          <w:trHeight w:val="20"/>
          <w:jc w:val="center"/>
        </w:trPr>
        <w:tc>
          <w:tcPr>
            <w:tcW w:w="5187" w:type="dxa"/>
          </w:tcPr>
          <w:p w14:paraId="7B09801B" w14:textId="2109C8DC" w:rsidR="00903F05" w:rsidRPr="00903F05" w:rsidRDefault="00903F05" w:rsidP="00903F05">
            <w:pPr>
              <w:pStyle w:val="Text"/>
              <w:ind w:firstLine="0"/>
            </w:pPr>
            <w:r w:rsidRPr="00F0684E">
              <w:rPr>
                <w:lang w:val="en-US"/>
              </w:rPr>
              <w:t xml:space="preserve">CRS </w:t>
            </w:r>
            <w:r>
              <w:rPr>
                <w:lang w:val="en-US"/>
              </w:rPr>
              <w:t>–</w:t>
            </w:r>
            <w:r w:rsidRPr="00F0684E">
              <w:rPr>
                <w:lang w:val="en-US"/>
              </w:rPr>
              <w:t xml:space="preserve"> Inc</w:t>
            </w:r>
            <w:r>
              <w:rPr>
                <w:lang w:val="en-US"/>
              </w:rPr>
              <w:t>.</w:t>
            </w:r>
            <w:r w:rsidRPr="00F0684E">
              <w:rPr>
                <w:lang w:val="en-US"/>
              </w:rPr>
              <w:t xml:space="preserve"> Transmittal Number.</w:t>
            </w:r>
          </w:p>
        </w:tc>
        <w:tc>
          <w:tcPr>
            <w:tcW w:w="5187" w:type="dxa"/>
          </w:tcPr>
          <w:p w14:paraId="36848797" w14:textId="0F6B55F3" w:rsidR="00903F05" w:rsidRPr="00057B68" w:rsidRDefault="00903F05" w:rsidP="00903F05">
            <w:pPr>
              <w:pStyle w:val="Text"/>
              <w:ind w:firstLine="0"/>
              <w:rPr>
                <w:lang w:eastAsia="ru-RU"/>
              </w:rPr>
            </w:pPr>
            <w:r w:rsidRPr="00F0684E">
              <w:rPr>
                <w:lang w:val="en-US"/>
              </w:rPr>
              <w:t>CRS</w:t>
            </w:r>
            <w:r w:rsidRPr="00F0684E">
              <w:t xml:space="preserve"> - Номер </w:t>
            </w:r>
            <w:proofErr w:type="spellStart"/>
            <w:r w:rsidRPr="00F0684E">
              <w:t>вх</w:t>
            </w:r>
            <w:proofErr w:type="spellEnd"/>
            <w:r>
              <w:t>.</w:t>
            </w:r>
            <w:r w:rsidRPr="00F0684E">
              <w:t xml:space="preserve"> </w:t>
            </w:r>
            <w:proofErr w:type="spellStart"/>
            <w:r w:rsidRPr="00F0684E">
              <w:t>трансмиттала</w:t>
            </w:r>
            <w:proofErr w:type="spellEnd"/>
          </w:p>
        </w:tc>
      </w:tr>
      <w:tr w:rsidR="00903F05" w:rsidRPr="00F03A36" w14:paraId="744DDB6C" w14:textId="77777777" w:rsidTr="00FF7FCD">
        <w:trPr>
          <w:trHeight w:val="20"/>
          <w:jc w:val="center"/>
        </w:trPr>
        <w:tc>
          <w:tcPr>
            <w:tcW w:w="5187" w:type="dxa"/>
          </w:tcPr>
          <w:p w14:paraId="39AE2F61" w14:textId="078D9410" w:rsidR="00903F05" w:rsidRPr="00903F05" w:rsidRDefault="00903F05" w:rsidP="00903F05">
            <w:pPr>
              <w:pStyle w:val="Text"/>
              <w:ind w:firstLine="0"/>
              <w:rPr>
                <w:lang w:val="en-US"/>
              </w:rPr>
            </w:pPr>
            <w:r w:rsidRPr="00F0684E">
              <w:rPr>
                <w:lang w:val="en-US"/>
              </w:rPr>
              <w:t xml:space="preserve">Where any deviation from the requirements of the Contract and/or the requirements of the applicable regulatory and technical documentation is revealed, the </w:t>
            </w:r>
            <w:r w:rsidR="00BF1030">
              <w:rPr>
                <w:lang w:val="en-US"/>
              </w:rPr>
              <w:t>Own</w:t>
            </w:r>
            <w:r w:rsidRPr="00F0684E">
              <w:rPr>
                <w:lang w:val="en-US"/>
              </w:rPr>
              <w:t xml:space="preserve">er can send comments at any time. In this case, the Contractor is obliged to correct the documentation and submit it in the next revision for repeated review and approval by the </w:t>
            </w:r>
            <w:r w:rsidR="00BF1030">
              <w:rPr>
                <w:lang w:val="en-US"/>
              </w:rPr>
              <w:t>Own</w:t>
            </w:r>
            <w:r w:rsidRPr="00F0684E">
              <w:rPr>
                <w:lang w:val="en-US"/>
              </w:rPr>
              <w:t>er.</w:t>
            </w:r>
          </w:p>
        </w:tc>
        <w:tc>
          <w:tcPr>
            <w:tcW w:w="5187" w:type="dxa"/>
          </w:tcPr>
          <w:p w14:paraId="6A5C5C4D" w14:textId="35CC62F1" w:rsidR="00903F05" w:rsidRPr="00057B68" w:rsidRDefault="00903F05" w:rsidP="00903F05">
            <w:pPr>
              <w:pStyle w:val="Text"/>
              <w:ind w:firstLine="0"/>
              <w:rPr>
                <w:lang w:eastAsia="ru-RU"/>
              </w:rPr>
            </w:pPr>
            <w:r w:rsidRPr="00F0684E">
              <w:t>В случае выявления отклонений от требований контракта и/или требований применимой нормативно-технической документации, Заказчик может направить замечания в любой момент. В этом случае, Подрядчик обязан откорректировать документацию и предоставить ее в следующей редакции на повторное рассмотрение и согласование Заказчиком.</w:t>
            </w:r>
          </w:p>
        </w:tc>
      </w:tr>
      <w:tr w:rsidR="00903F05" w:rsidRPr="00F03A36" w14:paraId="279A8042" w14:textId="77777777" w:rsidTr="00FF7FCD">
        <w:trPr>
          <w:trHeight w:val="20"/>
          <w:jc w:val="center"/>
        </w:trPr>
        <w:tc>
          <w:tcPr>
            <w:tcW w:w="5187" w:type="dxa"/>
          </w:tcPr>
          <w:p w14:paraId="15D3E033" w14:textId="0BC32F6C" w:rsidR="00903F05" w:rsidRPr="00F0684E" w:rsidRDefault="00903F05" w:rsidP="00903F05">
            <w:pPr>
              <w:pStyle w:val="11EN"/>
            </w:pPr>
            <w:bookmarkStart w:id="103" w:name="_Toc131582825"/>
            <w:bookmarkStart w:id="104" w:name="_Toc131582925"/>
            <w:bookmarkStart w:id="105" w:name="_Toc206676812"/>
            <w:r w:rsidRPr="00903F05">
              <w:t>Preparation of Answered Comments Review Sheet (ACRS)</w:t>
            </w:r>
            <w:bookmarkEnd w:id="103"/>
            <w:bookmarkEnd w:id="104"/>
            <w:bookmarkEnd w:id="105"/>
          </w:p>
        </w:tc>
        <w:tc>
          <w:tcPr>
            <w:tcW w:w="5187" w:type="dxa"/>
          </w:tcPr>
          <w:p w14:paraId="7C4CC124" w14:textId="5F5A32E2" w:rsidR="00903F05" w:rsidRPr="00F0684E" w:rsidRDefault="00903F05" w:rsidP="00903F05">
            <w:pPr>
              <w:pStyle w:val="11RU"/>
            </w:pPr>
            <w:bookmarkStart w:id="106" w:name="_Toc131582826"/>
            <w:bookmarkStart w:id="107" w:name="_Toc206676833"/>
            <w:r w:rsidRPr="00237850">
              <w:t>Подготовка листа ответов на комментарии (</w:t>
            </w:r>
            <w:r w:rsidRPr="00903F05">
              <w:t>ACRS</w:t>
            </w:r>
            <w:r w:rsidRPr="00237850">
              <w:t>)</w:t>
            </w:r>
            <w:bookmarkEnd w:id="106"/>
            <w:bookmarkEnd w:id="107"/>
          </w:p>
        </w:tc>
      </w:tr>
      <w:tr w:rsidR="00903F05" w:rsidRPr="00F03A36" w14:paraId="0DCA16D8" w14:textId="77777777" w:rsidTr="00FF7FCD">
        <w:trPr>
          <w:trHeight w:val="20"/>
          <w:jc w:val="center"/>
        </w:trPr>
        <w:tc>
          <w:tcPr>
            <w:tcW w:w="5187" w:type="dxa"/>
          </w:tcPr>
          <w:p w14:paraId="3A4591AF" w14:textId="355D1794" w:rsidR="00903F05" w:rsidRPr="00903F05" w:rsidRDefault="00903F05" w:rsidP="00903F05">
            <w:pPr>
              <w:pStyle w:val="Text"/>
              <w:ind w:firstLine="0"/>
              <w:rPr>
                <w:lang w:val="en-US"/>
              </w:rPr>
            </w:pPr>
            <w:r w:rsidRPr="000F1FF4">
              <w:rPr>
                <w:lang w:val="en-US"/>
              </w:rPr>
              <w:t xml:space="preserve">After receiving comments </w:t>
            </w:r>
            <w:r w:rsidRPr="00903F05">
              <w:rPr>
                <w:shd w:val="clear" w:color="auto" w:fill="FFFFFF" w:themeFill="background1"/>
                <w:lang w:val="en-US"/>
              </w:rPr>
              <w:t xml:space="preserve">on the transmittal from the </w:t>
            </w:r>
            <w:r w:rsidR="00BF1030">
              <w:rPr>
                <w:shd w:val="clear" w:color="auto" w:fill="FFFFFF" w:themeFill="background1"/>
                <w:lang w:val="en-US"/>
              </w:rPr>
              <w:t>Own</w:t>
            </w:r>
            <w:r w:rsidRPr="00903F05">
              <w:rPr>
                <w:shd w:val="clear" w:color="auto" w:fill="FFFFFF" w:themeFill="background1"/>
                <w:lang w:val="en-US"/>
              </w:rPr>
              <w:t xml:space="preserve">er, the Contractor shall prepare responses to each comment in CRS stating the responding person’s full name and contact information (phone number and/or e-mail), and </w:t>
            </w:r>
            <w:r w:rsidRPr="000F1FF4">
              <w:rPr>
                <w:lang w:val="en-US"/>
              </w:rPr>
              <w:t xml:space="preserve">correct the document taking into account the </w:t>
            </w:r>
            <w:r w:rsidR="00BF1030">
              <w:rPr>
                <w:lang w:val="en-US"/>
              </w:rPr>
              <w:t>Own</w:t>
            </w:r>
            <w:r w:rsidRPr="000F1FF4">
              <w:rPr>
                <w:lang w:val="en-US"/>
              </w:rPr>
              <w:t>er's comments in the next revision.</w:t>
            </w:r>
          </w:p>
        </w:tc>
        <w:tc>
          <w:tcPr>
            <w:tcW w:w="5187" w:type="dxa"/>
          </w:tcPr>
          <w:p w14:paraId="19F2AC56" w14:textId="6ABC7455" w:rsidR="00903F05" w:rsidRPr="00F0684E" w:rsidRDefault="00903F05" w:rsidP="00903F05">
            <w:pPr>
              <w:pStyle w:val="Text"/>
              <w:ind w:firstLine="0"/>
            </w:pPr>
            <w:r w:rsidRPr="000F1FF4">
              <w:t>После получения комментар</w:t>
            </w:r>
            <w:r w:rsidRPr="00903F05">
              <w:rPr>
                <w:shd w:val="clear" w:color="auto" w:fill="FFFFFF" w:themeFill="background1"/>
              </w:rPr>
              <w:t xml:space="preserve">иев к </w:t>
            </w:r>
            <w:proofErr w:type="spellStart"/>
            <w:r w:rsidRPr="00903F05">
              <w:rPr>
                <w:shd w:val="clear" w:color="auto" w:fill="FFFFFF" w:themeFill="background1"/>
              </w:rPr>
              <w:t>трансмитталу</w:t>
            </w:r>
            <w:proofErr w:type="spellEnd"/>
            <w:r w:rsidRPr="00903F05">
              <w:rPr>
                <w:shd w:val="clear" w:color="auto" w:fill="FFFFFF" w:themeFill="background1"/>
              </w:rPr>
              <w:t xml:space="preserve"> от Заказчика Подрядчик подготавливает ответы на каждое замечание в </w:t>
            </w:r>
            <w:r w:rsidRPr="00903F05">
              <w:rPr>
                <w:shd w:val="clear" w:color="auto" w:fill="FFFFFF" w:themeFill="background1"/>
                <w:lang w:val="en-US"/>
              </w:rPr>
              <w:t>CRS</w:t>
            </w:r>
            <w:r w:rsidRPr="00903F05">
              <w:rPr>
                <w:shd w:val="clear" w:color="auto" w:fill="FFFFFF" w:themeFill="background1"/>
              </w:rPr>
              <w:t>, указывая контактные данные (телефон и/или электронную почту) и ФИО отвечающего, и корректирует документ с учетом замечаний Заказчика для выпуска в следующей редакции.</w:t>
            </w:r>
          </w:p>
        </w:tc>
      </w:tr>
      <w:tr w:rsidR="00903F05" w:rsidRPr="00F03A36" w14:paraId="0636C935" w14:textId="77777777" w:rsidTr="00FF7FCD">
        <w:trPr>
          <w:trHeight w:val="20"/>
          <w:jc w:val="center"/>
        </w:trPr>
        <w:tc>
          <w:tcPr>
            <w:tcW w:w="5187" w:type="dxa"/>
          </w:tcPr>
          <w:p w14:paraId="3CCC9459" w14:textId="6929EE26" w:rsidR="00903F05" w:rsidRPr="00903F05" w:rsidRDefault="00903F05" w:rsidP="00903F05">
            <w:pPr>
              <w:pStyle w:val="Text"/>
              <w:ind w:firstLine="0"/>
              <w:rPr>
                <w:lang w:val="en-US"/>
              </w:rPr>
            </w:pPr>
            <w:r w:rsidRPr="000F1FF4">
              <w:rPr>
                <w:lang w:val="en-US"/>
              </w:rPr>
              <w:t xml:space="preserve">When sending the response to comments and documentation in the next revision, the Contractor will change «CRS» prefix in the Comment Sheet identification number to «ACRS» prefix. </w:t>
            </w:r>
          </w:p>
        </w:tc>
        <w:tc>
          <w:tcPr>
            <w:tcW w:w="5187" w:type="dxa"/>
          </w:tcPr>
          <w:p w14:paraId="0F63E437" w14:textId="08A22144" w:rsidR="00903F05" w:rsidRPr="00F0684E" w:rsidRDefault="00903F05" w:rsidP="00903F05">
            <w:pPr>
              <w:pStyle w:val="Text"/>
              <w:ind w:firstLine="0"/>
            </w:pPr>
            <w:r w:rsidRPr="000F1FF4">
              <w:t>При направлении ответов на комментарии и документации в следующей редакции Подрядчик меняет в идентификационном номере Листа комментариев префикс «</w:t>
            </w:r>
            <w:r w:rsidRPr="000F1FF4">
              <w:rPr>
                <w:lang w:val="en-US"/>
              </w:rPr>
              <w:t>CRS</w:t>
            </w:r>
            <w:r w:rsidRPr="000F1FF4">
              <w:t>» на префикс «</w:t>
            </w:r>
            <w:r w:rsidRPr="000F1FF4">
              <w:rPr>
                <w:lang w:val="en-US"/>
              </w:rPr>
              <w:t>ACRS</w:t>
            </w:r>
            <w:r w:rsidRPr="000F1FF4">
              <w:t>».</w:t>
            </w:r>
          </w:p>
        </w:tc>
      </w:tr>
      <w:tr w:rsidR="00903F05" w:rsidRPr="00F03A36" w14:paraId="53D82988" w14:textId="77777777" w:rsidTr="00FF7FCD">
        <w:trPr>
          <w:trHeight w:val="20"/>
          <w:jc w:val="center"/>
        </w:trPr>
        <w:tc>
          <w:tcPr>
            <w:tcW w:w="5187" w:type="dxa"/>
          </w:tcPr>
          <w:p w14:paraId="1FD9291A" w14:textId="37B01208" w:rsidR="00903F05" w:rsidRPr="00903F05" w:rsidRDefault="00903F05" w:rsidP="00903F05">
            <w:pPr>
              <w:pStyle w:val="Text"/>
              <w:ind w:firstLine="0"/>
              <w:rPr>
                <w:lang w:val="en-US"/>
              </w:rPr>
            </w:pPr>
            <w:r w:rsidRPr="000F1FF4">
              <w:rPr>
                <w:lang w:val="en-US"/>
              </w:rPr>
              <w:lastRenderedPageBreak/>
              <w:t xml:space="preserve">If documents listed in the comment sheet contain a Review Code </w:t>
            </w:r>
            <w:r w:rsidR="00E44A0C">
              <w:rPr>
                <w:lang w:val="en-US"/>
              </w:rPr>
              <w:t>AN</w:t>
            </w:r>
            <w:r w:rsidRPr="000F1FF4">
              <w:rPr>
                <w:lang w:val="en-US"/>
              </w:rPr>
              <w:t xml:space="preserve">, </w:t>
            </w:r>
            <w:r w:rsidR="00E44A0C">
              <w:rPr>
                <w:lang w:val="en-US"/>
              </w:rPr>
              <w:t>CO</w:t>
            </w:r>
            <w:r w:rsidRPr="000F1FF4">
              <w:rPr>
                <w:lang w:val="en-US"/>
              </w:rPr>
              <w:t>, R</w:t>
            </w:r>
            <w:r w:rsidR="00E44A0C">
              <w:rPr>
                <w:lang w:val="en-US"/>
              </w:rPr>
              <w:t>J</w:t>
            </w:r>
            <w:r w:rsidRPr="000F1FF4">
              <w:rPr>
                <w:lang w:val="en-US"/>
              </w:rPr>
              <w:t xml:space="preserve">, the Contractor shall formulate a response in the comment sheet and deliver it to the </w:t>
            </w:r>
            <w:r w:rsidR="00BF1030">
              <w:rPr>
                <w:lang w:val="en-US"/>
              </w:rPr>
              <w:t>Own</w:t>
            </w:r>
            <w:r w:rsidRPr="000F1FF4">
              <w:rPr>
                <w:lang w:val="en-US"/>
              </w:rPr>
              <w:t xml:space="preserve">er within the scheduled time, unless </w:t>
            </w:r>
            <w:proofErr w:type="gramStart"/>
            <w:r w:rsidRPr="000F1FF4">
              <w:rPr>
                <w:lang w:val="en-US"/>
              </w:rPr>
              <w:t>other</w:t>
            </w:r>
            <w:proofErr w:type="gramEnd"/>
            <w:r w:rsidRPr="000F1FF4">
              <w:rPr>
                <w:lang w:val="en-US"/>
              </w:rPr>
              <w:t xml:space="preserve"> period is specified by the </w:t>
            </w:r>
            <w:r w:rsidR="00BF1030">
              <w:rPr>
                <w:lang w:val="en-US"/>
              </w:rPr>
              <w:t>Own</w:t>
            </w:r>
            <w:r w:rsidRPr="000F1FF4">
              <w:rPr>
                <w:lang w:val="en-US"/>
              </w:rPr>
              <w:t>er.</w:t>
            </w:r>
          </w:p>
        </w:tc>
        <w:tc>
          <w:tcPr>
            <w:tcW w:w="5187" w:type="dxa"/>
          </w:tcPr>
          <w:p w14:paraId="690A8689" w14:textId="29DB1CBB" w:rsidR="00903F05" w:rsidRPr="00F0684E" w:rsidRDefault="00903F05" w:rsidP="00903F05">
            <w:pPr>
              <w:pStyle w:val="Text"/>
              <w:ind w:firstLine="0"/>
            </w:pPr>
            <w:r w:rsidRPr="000F1FF4">
              <w:t xml:space="preserve">Если документам, указанным в листе комментариев, присвоен Код рассмотрения </w:t>
            </w:r>
            <w:r w:rsidR="00E44A0C">
              <w:rPr>
                <w:lang w:val="en-US"/>
              </w:rPr>
              <w:t>AN</w:t>
            </w:r>
            <w:r w:rsidR="00E44A0C" w:rsidRPr="00E44A0C">
              <w:t xml:space="preserve">, </w:t>
            </w:r>
            <w:r w:rsidR="00E44A0C">
              <w:rPr>
                <w:lang w:val="en-US"/>
              </w:rPr>
              <w:t>CO</w:t>
            </w:r>
            <w:r w:rsidR="00E44A0C" w:rsidRPr="00E44A0C">
              <w:t xml:space="preserve">, </w:t>
            </w:r>
            <w:r w:rsidR="00E44A0C" w:rsidRPr="000F1FF4">
              <w:rPr>
                <w:lang w:val="en-US"/>
              </w:rPr>
              <w:t>R</w:t>
            </w:r>
            <w:r w:rsidR="00E44A0C">
              <w:rPr>
                <w:lang w:val="en-US"/>
              </w:rPr>
              <w:t>J</w:t>
            </w:r>
            <w:r w:rsidRPr="000F1FF4">
              <w:t xml:space="preserve"> Подрядчик формулирует ответ в </w:t>
            </w:r>
            <w:r w:rsidR="00E417CB" w:rsidRPr="000F1FF4">
              <w:t>листе комментариев</w:t>
            </w:r>
            <w:r w:rsidRPr="000F1FF4">
              <w:t xml:space="preserve"> и предоставляет его Заказчику в регламентный срок, если иной срок не указан Заказчиком.</w:t>
            </w:r>
          </w:p>
        </w:tc>
      </w:tr>
      <w:tr w:rsidR="00903F05" w:rsidRPr="00F03A36" w14:paraId="304AB105" w14:textId="77777777" w:rsidTr="00903F05">
        <w:trPr>
          <w:trHeight w:val="20"/>
          <w:jc w:val="center"/>
        </w:trPr>
        <w:tc>
          <w:tcPr>
            <w:tcW w:w="5187" w:type="dxa"/>
            <w:shd w:val="clear" w:color="auto" w:fill="FFFFFF" w:themeFill="background1"/>
          </w:tcPr>
          <w:p w14:paraId="196B6165" w14:textId="493D5AF5" w:rsidR="00903F05" w:rsidRPr="00903F05" w:rsidRDefault="00903F05" w:rsidP="00903F05">
            <w:pPr>
              <w:pStyle w:val="Text"/>
              <w:ind w:firstLine="0"/>
              <w:rPr>
                <w:lang w:val="en-US"/>
              </w:rPr>
            </w:pPr>
            <w:r w:rsidRPr="00302DE5">
              <w:rPr>
                <w:lang w:val="en-US"/>
              </w:rPr>
              <w:t xml:space="preserve">If any of the comments is not accepted, the Contractor shall contact the </w:t>
            </w:r>
            <w:r w:rsidR="00BF1030">
              <w:rPr>
                <w:lang w:val="en-US"/>
              </w:rPr>
              <w:t>Own</w:t>
            </w:r>
            <w:r w:rsidRPr="00302DE5">
              <w:rPr>
                <w:lang w:val="en-US"/>
              </w:rPr>
              <w:t xml:space="preserve">er to reach a mutual agreement. Any disputes, clarifications or resolution of disagreements must be completed within the time specified in the procedure, which is allotted for updating the documentation on the </w:t>
            </w:r>
            <w:r w:rsidR="00BF1030">
              <w:rPr>
                <w:lang w:val="en-US"/>
              </w:rPr>
              <w:t>Own</w:t>
            </w:r>
            <w:r w:rsidRPr="00302DE5">
              <w:rPr>
                <w:lang w:val="en-US"/>
              </w:rPr>
              <w:t>er's comments submitted to CRS during informal contacts between the Parties. After mutual agreement is reached, the Contractor shall fill out an editable Comment She</w:t>
            </w:r>
            <w:r w:rsidRPr="00903F05">
              <w:rPr>
                <w:shd w:val="clear" w:color="auto" w:fill="FFFFFF" w:themeFill="background1"/>
                <w:lang w:val="en-US"/>
              </w:rPr>
              <w:t>et file indicating the results of the agreement reached, and officially send answered comments review sheet together with the corrected documentation. Sending an answered comments review sheet without corrected documentation is not allowed.</w:t>
            </w:r>
          </w:p>
        </w:tc>
        <w:tc>
          <w:tcPr>
            <w:tcW w:w="5187" w:type="dxa"/>
            <w:shd w:val="clear" w:color="auto" w:fill="FFFFFF" w:themeFill="background1"/>
          </w:tcPr>
          <w:p w14:paraId="47840F45" w14:textId="3788B0B6" w:rsidR="00903F05" w:rsidRPr="00F0684E" w:rsidRDefault="00903F05" w:rsidP="00903F05">
            <w:pPr>
              <w:pStyle w:val="Text"/>
              <w:ind w:firstLine="0"/>
            </w:pPr>
            <w:r w:rsidRPr="00302DE5">
              <w:t xml:space="preserve">Если какой – либо из комментариев не принимается, Подрядчик связывается с Заказчиком, чтобы прийти к взаимному согласию. Любые споры, разъяснения или разрешение разногласий должны быть завершены в срок, указанный в процедуре, который отведен на корректировку документации по замечаниям Заказчика, переданным в </w:t>
            </w:r>
            <w:r w:rsidRPr="00302DE5">
              <w:rPr>
                <w:lang w:val="en-US"/>
              </w:rPr>
              <w:t>CRS</w:t>
            </w:r>
            <w:r w:rsidRPr="00302DE5">
              <w:t xml:space="preserve"> в ходе неформальных контактов Сторон. После того как взаимное согласие достигнуто, Подрядчик заполняет редактируемый файл Листа комментариев, указывая результаты достигнутого соглашения, </w:t>
            </w:r>
            <w:r w:rsidRPr="00903F05">
              <w:rPr>
                <w:shd w:val="clear" w:color="auto" w:fill="FFFFFF" w:themeFill="background1"/>
              </w:rPr>
              <w:t>и направляет заполненный лист ответов на комментарии совместно с откорректированной документацией. Направление листа ответов на комментарии без откорректированной документации не допускается.</w:t>
            </w:r>
          </w:p>
        </w:tc>
      </w:tr>
      <w:tr w:rsidR="00481571" w:rsidRPr="00F03A36" w14:paraId="306BCF6A" w14:textId="77777777" w:rsidTr="00FF7FCD">
        <w:trPr>
          <w:trHeight w:val="20"/>
          <w:jc w:val="center"/>
        </w:trPr>
        <w:tc>
          <w:tcPr>
            <w:tcW w:w="5187" w:type="dxa"/>
          </w:tcPr>
          <w:p w14:paraId="5112829D" w14:textId="38D3C798" w:rsidR="00481571" w:rsidRPr="00481571" w:rsidRDefault="00481571" w:rsidP="00481571">
            <w:pPr>
              <w:pStyle w:val="Text"/>
              <w:ind w:firstLine="0"/>
              <w:rPr>
                <w:lang w:val="en-US"/>
              </w:rPr>
            </w:pPr>
            <w:r w:rsidRPr="00302DE5">
              <w:rPr>
                <w:lang w:val="en-US"/>
              </w:rPr>
              <w:t xml:space="preserve">In case all issued comments are resolved in the course of discussions without updating the documentation, the </w:t>
            </w:r>
            <w:r w:rsidR="00BF1030">
              <w:rPr>
                <w:lang w:val="en-US"/>
              </w:rPr>
              <w:t>Own</w:t>
            </w:r>
            <w:r w:rsidRPr="00302DE5">
              <w:rPr>
                <w:lang w:val="en-US"/>
              </w:rPr>
              <w:t>er's LR shall reissue the CRS and change the review code to "A</w:t>
            </w:r>
            <w:r w:rsidR="00E44A0C">
              <w:rPr>
                <w:lang w:val="en-US"/>
              </w:rPr>
              <w:t>P</w:t>
            </w:r>
            <w:r w:rsidRPr="00302DE5">
              <w:rPr>
                <w:lang w:val="en-US"/>
              </w:rPr>
              <w:t>".</w:t>
            </w:r>
          </w:p>
        </w:tc>
        <w:tc>
          <w:tcPr>
            <w:tcW w:w="5187" w:type="dxa"/>
          </w:tcPr>
          <w:p w14:paraId="4E29B0AE" w14:textId="2F9CE35E" w:rsidR="00481571" w:rsidRPr="00F0684E" w:rsidRDefault="00481571" w:rsidP="00481571">
            <w:pPr>
              <w:pStyle w:val="Text"/>
              <w:ind w:firstLine="0"/>
            </w:pPr>
            <w:r w:rsidRPr="00302DE5">
              <w:t xml:space="preserve">В случае, если все выданные комментарии устранены в ходе обсуждений без корректировки документации, </w:t>
            </w:r>
            <w:r w:rsidRPr="00302DE5">
              <w:rPr>
                <w:lang w:val="en-US"/>
              </w:rPr>
              <w:t>LR</w:t>
            </w:r>
            <w:r w:rsidRPr="00302DE5">
              <w:t xml:space="preserve"> Заказчика перевыпускает </w:t>
            </w:r>
            <w:r w:rsidRPr="00302DE5">
              <w:rPr>
                <w:lang w:val="en-US"/>
              </w:rPr>
              <w:t>CRS</w:t>
            </w:r>
            <w:r w:rsidRPr="00302DE5">
              <w:t>, меняя код рассмотрения на «А</w:t>
            </w:r>
            <w:r w:rsidR="00E44A0C">
              <w:rPr>
                <w:lang w:val="en-US"/>
              </w:rPr>
              <w:t>P</w:t>
            </w:r>
            <w:r w:rsidRPr="00302DE5">
              <w:t>».</w:t>
            </w:r>
          </w:p>
        </w:tc>
      </w:tr>
      <w:tr w:rsidR="00481571" w:rsidRPr="00F03A36" w14:paraId="7AAF9511" w14:textId="77777777" w:rsidTr="00FF7FCD">
        <w:trPr>
          <w:trHeight w:val="20"/>
          <w:jc w:val="center"/>
        </w:trPr>
        <w:tc>
          <w:tcPr>
            <w:tcW w:w="5187" w:type="dxa"/>
          </w:tcPr>
          <w:p w14:paraId="0270AFF4" w14:textId="4AFDC907" w:rsidR="00481571" w:rsidRPr="00481571" w:rsidRDefault="00481571" w:rsidP="00481571">
            <w:pPr>
              <w:pStyle w:val="Text"/>
              <w:ind w:firstLine="0"/>
              <w:rPr>
                <w:lang w:val="en-US"/>
              </w:rPr>
            </w:pPr>
            <w:r w:rsidRPr="00302DE5">
              <w:rPr>
                <w:lang w:val="en-US"/>
              </w:rPr>
              <w:t xml:space="preserve">It is strictly forbidden to make changes to the columns/rows filled in by the </w:t>
            </w:r>
            <w:r w:rsidR="00BF1030">
              <w:rPr>
                <w:lang w:val="en-US"/>
              </w:rPr>
              <w:t>Own</w:t>
            </w:r>
            <w:r w:rsidRPr="00302DE5">
              <w:rPr>
                <w:lang w:val="en-US"/>
              </w:rPr>
              <w:t>er.</w:t>
            </w:r>
          </w:p>
        </w:tc>
        <w:tc>
          <w:tcPr>
            <w:tcW w:w="5187" w:type="dxa"/>
          </w:tcPr>
          <w:p w14:paraId="381AE428" w14:textId="40A55293" w:rsidR="00481571" w:rsidRPr="00F0684E" w:rsidRDefault="00481571" w:rsidP="00481571">
            <w:pPr>
              <w:pStyle w:val="Text"/>
              <w:ind w:firstLine="0"/>
            </w:pPr>
            <w:r w:rsidRPr="00302DE5">
              <w:t>Вносить изменения в колонки/строки, заполненные Заказчиком, категорически запрещено.</w:t>
            </w:r>
          </w:p>
        </w:tc>
      </w:tr>
      <w:tr w:rsidR="00481571" w:rsidRPr="00F03A36" w14:paraId="4165EBBD" w14:textId="77777777" w:rsidTr="00FF7FCD">
        <w:trPr>
          <w:trHeight w:val="20"/>
          <w:jc w:val="center"/>
        </w:trPr>
        <w:tc>
          <w:tcPr>
            <w:tcW w:w="5187" w:type="dxa"/>
          </w:tcPr>
          <w:p w14:paraId="3D541E92" w14:textId="338110F5" w:rsidR="00481571" w:rsidRPr="00481571" w:rsidRDefault="00481571" w:rsidP="00481571">
            <w:pPr>
              <w:pStyle w:val="Text"/>
              <w:ind w:firstLine="0"/>
              <w:rPr>
                <w:lang w:val="en-US"/>
              </w:rPr>
            </w:pPr>
            <w:r w:rsidRPr="00302DE5">
              <w:rPr>
                <w:lang w:val="en-US"/>
              </w:rPr>
              <w:t xml:space="preserve">The absence of ACRS may serve as a reason for the </w:t>
            </w:r>
            <w:r w:rsidR="00BF1030">
              <w:rPr>
                <w:lang w:val="en-US"/>
              </w:rPr>
              <w:t>Own</w:t>
            </w:r>
            <w:r w:rsidRPr="00302DE5">
              <w:rPr>
                <w:lang w:val="en-US"/>
              </w:rPr>
              <w:t>er to reject the transmittal with the corrected documents.</w:t>
            </w:r>
          </w:p>
        </w:tc>
        <w:tc>
          <w:tcPr>
            <w:tcW w:w="5187" w:type="dxa"/>
          </w:tcPr>
          <w:p w14:paraId="5F259F87" w14:textId="63AB04D3" w:rsidR="00481571" w:rsidRPr="00F0684E" w:rsidRDefault="00481571" w:rsidP="00481571">
            <w:pPr>
              <w:pStyle w:val="Text"/>
              <w:ind w:firstLine="0"/>
            </w:pPr>
            <w:r w:rsidRPr="00302DE5">
              <w:t xml:space="preserve">Отсутствие </w:t>
            </w:r>
            <w:r w:rsidRPr="00302DE5">
              <w:rPr>
                <w:lang w:val="en-US"/>
              </w:rPr>
              <w:t>ACRS</w:t>
            </w:r>
            <w:r w:rsidRPr="00302DE5">
              <w:t xml:space="preserve"> может служить основанием для отклонения Заказчиком </w:t>
            </w:r>
            <w:proofErr w:type="spellStart"/>
            <w:r w:rsidRPr="00302DE5">
              <w:t>трансмиттала</w:t>
            </w:r>
            <w:proofErr w:type="spellEnd"/>
            <w:r w:rsidRPr="00302DE5">
              <w:t xml:space="preserve"> с откорректированной документацией.</w:t>
            </w:r>
          </w:p>
        </w:tc>
      </w:tr>
      <w:tr w:rsidR="00481571" w:rsidRPr="00F03A36" w14:paraId="1F32F63A" w14:textId="77777777" w:rsidTr="00FF7FCD">
        <w:trPr>
          <w:trHeight w:val="20"/>
          <w:jc w:val="center"/>
        </w:trPr>
        <w:tc>
          <w:tcPr>
            <w:tcW w:w="5187" w:type="dxa"/>
          </w:tcPr>
          <w:p w14:paraId="1F1808E6" w14:textId="56FB9AF2" w:rsidR="00481571" w:rsidRPr="00481571" w:rsidRDefault="00481571" w:rsidP="00481571">
            <w:pPr>
              <w:pStyle w:val="11EN"/>
            </w:pPr>
            <w:bookmarkStart w:id="108" w:name="_Toc131582827"/>
            <w:bookmarkStart w:id="109" w:name="_Toc131582926"/>
            <w:bookmarkStart w:id="110" w:name="_Toc206676813"/>
            <w:r w:rsidRPr="00481571">
              <w:t>Control of Changes Made to the Document</w:t>
            </w:r>
            <w:bookmarkEnd w:id="108"/>
            <w:bookmarkEnd w:id="109"/>
            <w:bookmarkEnd w:id="110"/>
          </w:p>
        </w:tc>
        <w:tc>
          <w:tcPr>
            <w:tcW w:w="5187" w:type="dxa"/>
          </w:tcPr>
          <w:p w14:paraId="781A2CBB" w14:textId="59B6EBD9" w:rsidR="00481571" w:rsidRPr="00F0684E" w:rsidRDefault="00481571" w:rsidP="00481571">
            <w:pPr>
              <w:pStyle w:val="11RU"/>
            </w:pPr>
            <w:bookmarkStart w:id="111" w:name="_Toc131582828"/>
            <w:bookmarkStart w:id="112" w:name="_Toc206676834"/>
            <w:r w:rsidRPr="0002793C">
              <w:t>Контроль внесенных в документ изменений</w:t>
            </w:r>
            <w:bookmarkEnd w:id="111"/>
            <w:bookmarkEnd w:id="112"/>
          </w:p>
        </w:tc>
      </w:tr>
      <w:tr w:rsidR="00481571" w:rsidRPr="00F03A36" w14:paraId="12BF80C6" w14:textId="77777777" w:rsidTr="00FF7FCD">
        <w:trPr>
          <w:trHeight w:val="20"/>
          <w:jc w:val="center"/>
        </w:trPr>
        <w:tc>
          <w:tcPr>
            <w:tcW w:w="5187" w:type="dxa"/>
          </w:tcPr>
          <w:p w14:paraId="1716EBC3" w14:textId="6A1C95D9" w:rsidR="00481571" w:rsidRPr="00481571" w:rsidRDefault="00481571" w:rsidP="00481571">
            <w:pPr>
              <w:pStyle w:val="Text"/>
              <w:ind w:firstLine="0"/>
              <w:rPr>
                <w:lang w:val="en-US"/>
              </w:rPr>
            </w:pPr>
            <w:r w:rsidRPr="00280395">
              <w:rPr>
                <w:lang w:val="en-US"/>
              </w:rPr>
              <w:t>The following principles for marking changes to the next revision shall apply to documents:</w:t>
            </w:r>
          </w:p>
        </w:tc>
        <w:tc>
          <w:tcPr>
            <w:tcW w:w="5187" w:type="dxa"/>
          </w:tcPr>
          <w:p w14:paraId="655F43F8" w14:textId="65AD8643" w:rsidR="00481571" w:rsidRPr="00481571" w:rsidRDefault="00481571" w:rsidP="00481571">
            <w:pPr>
              <w:pStyle w:val="Text"/>
              <w:ind w:firstLine="0"/>
            </w:pPr>
            <w:r w:rsidRPr="00280395">
              <w:rPr>
                <w:rFonts w:cs="Arial"/>
              </w:rPr>
              <w:t>Указанные ниже принципы обозначения изменений при переходе в следующую редакцию применяются к документам:</w:t>
            </w:r>
          </w:p>
        </w:tc>
      </w:tr>
      <w:tr w:rsidR="00481571" w:rsidRPr="00F03A36" w14:paraId="0E76A406" w14:textId="77777777" w:rsidTr="00FF7FCD">
        <w:trPr>
          <w:trHeight w:val="20"/>
          <w:jc w:val="center"/>
        </w:trPr>
        <w:tc>
          <w:tcPr>
            <w:tcW w:w="5187" w:type="dxa"/>
          </w:tcPr>
          <w:p w14:paraId="5B7BF0AA" w14:textId="15FE2981" w:rsidR="00481571" w:rsidRPr="00481571" w:rsidRDefault="00481571" w:rsidP="00481571">
            <w:pPr>
              <w:pStyle w:val="List1"/>
              <w:rPr>
                <w:lang w:val="en-US"/>
              </w:rPr>
            </w:pPr>
            <w:r w:rsidRPr="00280395">
              <w:rPr>
                <w:lang w:val="en-US"/>
              </w:rPr>
              <w:t>submitted for review in alphabetic revision, starting with B;</w:t>
            </w:r>
          </w:p>
        </w:tc>
        <w:tc>
          <w:tcPr>
            <w:tcW w:w="5187" w:type="dxa"/>
          </w:tcPr>
          <w:p w14:paraId="3CCC8E2A" w14:textId="2BCD43DA" w:rsidR="00481571" w:rsidRPr="00481571" w:rsidRDefault="00481571" w:rsidP="00481571">
            <w:pPr>
              <w:pStyle w:val="List1"/>
            </w:pPr>
            <w:r w:rsidRPr="00280395">
              <w:t>переданным</w:t>
            </w:r>
            <w:r w:rsidRPr="00481571">
              <w:t xml:space="preserve"> на рассмотрение в буквенной редакции, начиная с редакции B;</w:t>
            </w:r>
          </w:p>
        </w:tc>
      </w:tr>
      <w:tr w:rsidR="00481571" w:rsidRPr="00F03A36" w14:paraId="49E971DB" w14:textId="77777777" w:rsidTr="00FF7FCD">
        <w:trPr>
          <w:trHeight w:val="20"/>
          <w:jc w:val="center"/>
        </w:trPr>
        <w:tc>
          <w:tcPr>
            <w:tcW w:w="5187" w:type="dxa"/>
          </w:tcPr>
          <w:p w14:paraId="4A74ECB6" w14:textId="684F51F3" w:rsidR="00481571" w:rsidRPr="00481571" w:rsidRDefault="00481571" w:rsidP="00481571">
            <w:pPr>
              <w:pStyle w:val="List1"/>
              <w:rPr>
                <w:lang w:val="en-US"/>
              </w:rPr>
            </w:pPr>
            <w:r w:rsidRPr="00280395">
              <w:rPr>
                <w:lang w:val="en-US"/>
              </w:rPr>
              <w:t>submitted for review after making changes to previously approved documents.</w:t>
            </w:r>
          </w:p>
        </w:tc>
        <w:tc>
          <w:tcPr>
            <w:tcW w:w="5187" w:type="dxa"/>
          </w:tcPr>
          <w:p w14:paraId="02A9DF55" w14:textId="5719F9EE" w:rsidR="00481571" w:rsidRPr="00481571" w:rsidRDefault="00481571" w:rsidP="00481571">
            <w:pPr>
              <w:pStyle w:val="List1"/>
            </w:pPr>
            <w:r w:rsidRPr="00481571">
              <w:t>переданным на рассмотрение после внесения изменений в раннее утвержденную документацию.</w:t>
            </w:r>
            <w:r w:rsidRPr="00280395">
              <w:t xml:space="preserve"> </w:t>
            </w:r>
          </w:p>
        </w:tc>
      </w:tr>
      <w:tr w:rsidR="00481571" w:rsidRPr="00F03A36" w14:paraId="0A96683F" w14:textId="77777777" w:rsidTr="00FF7FCD">
        <w:trPr>
          <w:trHeight w:val="20"/>
          <w:jc w:val="center"/>
        </w:trPr>
        <w:tc>
          <w:tcPr>
            <w:tcW w:w="5187" w:type="dxa"/>
          </w:tcPr>
          <w:p w14:paraId="4358C89F" w14:textId="37CD6D35" w:rsidR="00481571" w:rsidRPr="00481571" w:rsidRDefault="00481571" w:rsidP="00481571">
            <w:pPr>
              <w:pStyle w:val="Text"/>
              <w:ind w:firstLine="0"/>
              <w:rPr>
                <w:lang w:val="en-US"/>
              </w:rPr>
            </w:pPr>
            <w:r w:rsidRPr="0008270A">
              <w:rPr>
                <w:lang w:val="en-US"/>
              </w:rPr>
              <w:lastRenderedPageBreak/>
              <w:t>Documents in A and 00 revision must not contain revision marks.</w:t>
            </w:r>
          </w:p>
        </w:tc>
        <w:tc>
          <w:tcPr>
            <w:tcW w:w="5187" w:type="dxa"/>
          </w:tcPr>
          <w:p w14:paraId="4015421F" w14:textId="5EE36C2F" w:rsidR="00481571" w:rsidRPr="00481571" w:rsidRDefault="00481571" w:rsidP="00481571">
            <w:pPr>
              <w:pStyle w:val="Text"/>
              <w:ind w:firstLine="0"/>
            </w:pPr>
            <w:r w:rsidRPr="00C82DA2">
              <w:rPr>
                <w:rFonts w:cs="Arial"/>
              </w:rPr>
              <w:t xml:space="preserve">Документы </w:t>
            </w:r>
            <w:r>
              <w:rPr>
                <w:rFonts w:cs="Arial"/>
              </w:rPr>
              <w:t>в</w:t>
            </w:r>
            <w:r w:rsidRPr="00C82DA2">
              <w:rPr>
                <w:rFonts w:cs="Arial"/>
              </w:rPr>
              <w:t xml:space="preserve"> ре</w:t>
            </w:r>
            <w:r>
              <w:rPr>
                <w:rFonts w:cs="Arial"/>
              </w:rPr>
              <w:t>дакции</w:t>
            </w:r>
            <w:r w:rsidRPr="00C82DA2">
              <w:rPr>
                <w:rFonts w:cs="Arial"/>
              </w:rPr>
              <w:t xml:space="preserve"> </w:t>
            </w:r>
            <w:r w:rsidRPr="0008270A">
              <w:rPr>
                <w:rFonts w:cs="Arial"/>
              </w:rPr>
              <w:t>A</w:t>
            </w:r>
            <w:r w:rsidRPr="00C82DA2">
              <w:rPr>
                <w:rFonts w:cs="Arial"/>
              </w:rPr>
              <w:t xml:space="preserve"> и </w:t>
            </w:r>
            <w:r>
              <w:rPr>
                <w:rFonts w:cs="Arial"/>
              </w:rPr>
              <w:t>0</w:t>
            </w:r>
            <w:r w:rsidRPr="00C82DA2">
              <w:rPr>
                <w:rFonts w:cs="Arial"/>
              </w:rPr>
              <w:t>0 не должны содержать отметок изменений.</w:t>
            </w:r>
          </w:p>
        </w:tc>
      </w:tr>
      <w:tr w:rsidR="00481571" w:rsidRPr="00F03A36" w14:paraId="5ED5791E" w14:textId="77777777" w:rsidTr="00FF7FCD">
        <w:trPr>
          <w:trHeight w:val="20"/>
          <w:jc w:val="center"/>
        </w:trPr>
        <w:tc>
          <w:tcPr>
            <w:tcW w:w="5187" w:type="dxa"/>
          </w:tcPr>
          <w:p w14:paraId="5ACAC5F7" w14:textId="1A77E4EB" w:rsidR="00481571" w:rsidRPr="0008270A" w:rsidRDefault="00481571" w:rsidP="00481571">
            <w:pPr>
              <w:pStyle w:val="Text"/>
              <w:ind w:firstLine="0"/>
              <w:rPr>
                <w:lang w:val="en-US"/>
              </w:rPr>
            </w:pPr>
            <w:r w:rsidRPr="0008270A">
              <w:rPr>
                <w:lang w:val="en-US"/>
              </w:rPr>
              <w:t>A text document or drawing must contain a mark of changes (</w:t>
            </w:r>
            <w:r>
              <w:rPr>
                <w:lang w:val="en-US"/>
              </w:rPr>
              <w:t>gray fill of 25 % - for text, designation of changed area – for drawings)</w:t>
            </w:r>
            <w:r w:rsidRPr="0008270A">
              <w:rPr>
                <w:lang w:val="en-US"/>
              </w:rPr>
              <w:t xml:space="preserve"> relating only to the </w:t>
            </w:r>
            <w:r>
              <w:rPr>
                <w:lang w:val="en-US"/>
              </w:rPr>
              <w:t>previous</w:t>
            </w:r>
            <w:r w:rsidRPr="0008270A">
              <w:rPr>
                <w:lang w:val="en-US"/>
              </w:rPr>
              <w:t xml:space="preserve"> revision.</w:t>
            </w:r>
          </w:p>
        </w:tc>
        <w:tc>
          <w:tcPr>
            <w:tcW w:w="5187" w:type="dxa"/>
          </w:tcPr>
          <w:p w14:paraId="30198A25" w14:textId="0495C9F1" w:rsidR="00481571" w:rsidRPr="00C82DA2" w:rsidRDefault="00481571" w:rsidP="00481571">
            <w:pPr>
              <w:pStyle w:val="Text"/>
              <w:ind w:firstLine="0"/>
              <w:rPr>
                <w:rFonts w:cs="Arial"/>
              </w:rPr>
            </w:pPr>
            <w:r w:rsidRPr="00C82DA2">
              <w:rPr>
                <w:rFonts w:cs="Arial"/>
              </w:rPr>
              <w:t xml:space="preserve">Текстовый документ или чертеж должны содержать обозначение изменений (серая </w:t>
            </w:r>
            <w:r w:rsidRPr="00BB4C8D">
              <w:rPr>
                <w:rFonts w:cs="Arial"/>
              </w:rPr>
              <w:t>заливка 25%</w:t>
            </w:r>
            <w:r>
              <w:rPr>
                <w:rFonts w:cs="Arial"/>
              </w:rPr>
              <w:t xml:space="preserve"> - для текста, указание участка изменения - для чертежей) </w:t>
            </w:r>
            <w:r w:rsidRPr="00C82DA2">
              <w:rPr>
                <w:rFonts w:cs="Arial"/>
              </w:rPr>
              <w:t xml:space="preserve">относящиеся только к </w:t>
            </w:r>
            <w:r>
              <w:rPr>
                <w:rFonts w:cs="Arial"/>
              </w:rPr>
              <w:t xml:space="preserve">предыдущей </w:t>
            </w:r>
            <w:r w:rsidRPr="00C82DA2">
              <w:rPr>
                <w:rFonts w:cs="Arial"/>
              </w:rPr>
              <w:t>ре</w:t>
            </w:r>
            <w:r>
              <w:rPr>
                <w:rFonts w:cs="Arial"/>
              </w:rPr>
              <w:t>дакции</w:t>
            </w:r>
            <w:r w:rsidRPr="00C82DA2">
              <w:rPr>
                <w:rFonts w:cs="Arial"/>
              </w:rPr>
              <w:t xml:space="preserve"> документа.</w:t>
            </w:r>
          </w:p>
        </w:tc>
      </w:tr>
      <w:tr w:rsidR="00481571" w:rsidRPr="00481571" w14:paraId="3FD3AD7E" w14:textId="77777777" w:rsidTr="00FF7FCD">
        <w:trPr>
          <w:trHeight w:val="20"/>
          <w:jc w:val="center"/>
        </w:trPr>
        <w:tc>
          <w:tcPr>
            <w:tcW w:w="5187" w:type="dxa"/>
          </w:tcPr>
          <w:p w14:paraId="7309E9AE" w14:textId="796E2324" w:rsidR="00481571" w:rsidRPr="00481571" w:rsidRDefault="00481571" w:rsidP="00481571">
            <w:pPr>
              <w:pStyle w:val="Text"/>
              <w:ind w:firstLine="0"/>
            </w:pPr>
            <w:r w:rsidRPr="00E26053">
              <w:rPr>
                <w:lang w:val="en-US"/>
              </w:rPr>
              <w:t xml:space="preserve">In order to clearly show and easily identify each change made on the ground of the issued comments, the transferred document will have notes indicating the changes. </w:t>
            </w:r>
            <w:proofErr w:type="spellStart"/>
            <w:r w:rsidRPr="00E26053">
              <w:t>These</w:t>
            </w:r>
            <w:proofErr w:type="spellEnd"/>
            <w:r w:rsidRPr="00E26053">
              <w:t xml:space="preserve"> </w:t>
            </w:r>
            <w:proofErr w:type="spellStart"/>
            <w:r w:rsidRPr="00E26053">
              <w:t>notes</w:t>
            </w:r>
            <w:proofErr w:type="spellEnd"/>
            <w:r w:rsidRPr="00E26053">
              <w:t xml:space="preserve"> </w:t>
            </w:r>
            <w:proofErr w:type="spellStart"/>
            <w:r w:rsidRPr="00E26053">
              <w:t>will</w:t>
            </w:r>
            <w:proofErr w:type="spellEnd"/>
            <w:r w:rsidRPr="00E26053">
              <w:t xml:space="preserve"> </w:t>
            </w:r>
            <w:proofErr w:type="spellStart"/>
            <w:r w:rsidRPr="00E26053">
              <w:t>be</w:t>
            </w:r>
            <w:proofErr w:type="spellEnd"/>
            <w:r w:rsidRPr="00E26053">
              <w:t xml:space="preserve"> </w:t>
            </w:r>
            <w:proofErr w:type="spellStart"/>
            <w:r w:rsidRPr="00E26053">
              <w:t>made</w:t>
            </w:r>
            <w:proofErr w:type="spellEnd"/>
            <w:r w:rsidRPr="00E26053">
              <w:t xml:space="preserve"> </w:t>
            </w:r>
            <w:proofErr w:type="spellStart"/>
            <w:r w:rsidRPr="00E26053">
              <w:t>by</w:t>
            </w:r>
            <w:proofErr w:type="spellEnd"/>
            <w:r w:rsidRPr="00E26053">
              <w:t xml:space="preserve"> </w:t>
            </w:r>
            <w:proofErr w:type="spellStart"/>
            <w:r w:rsidRPr="00E26053">
              <w:t>the</w:t>
            </w:r>
            <w:proofErr w:type="spellEnd"/>
            <w:r w:rsidRPr="00E26053">
              <w:t xml:space="preserve"> </w:t>
            </w:r>
            <w:proofErr w:type="spellStart"/>
            <w:r w:rsidRPr="00E26053">
              <w:t>Contractor</w:t>
            </w:r>
            <w:proofErr w:type="spellEnd"/>
            <w:r w:rsidRPr="00E26053">
              <w:t>.</w:t>
            </w:r>
          </w:p>
        </w:tc>
        <w:tc>
          <w:tcPr>
            <w:tcW w:w="5187" w:type="dxa"/>
          </w:tcPr>
          <w:p w14:paraId="5E56B7BD" w14:textId="11470A00" w:rsidR="00481571" w:rsidRPr="00C82DA2" w:rsidRDefault="00481571" w:rsidP="00481571">
            <w:pPr>
              <w:pStyle w:val="Text"/>
              <w:ind w:firstLine="0"/>
              <w:rPr>
                <w:rFonts w:cs="Arial"/>
              </w:rPr>
            </w:pPr>
            <w:r w:rsidRPr="00E26053">
              <w:rPr>
                <w:bCs w:val="0"/>
              </w:rPr>
              <w:t>Чтобы четко показать и легко определить каждое изменение, которое было внесено по выданным замечаниям, в передаваемом документе должны быть пометки, указывающие на изменения. Данные пометки вносятся Подрядчиком.</w:t>
            </w:r>
          </w:p>
        </w:tc>
      </w:tr>
      <w:tr w:rsidR="00481571" w:rsidRPr="00F03A36" w14:paraId="5C44EF05" w14:textId="77777777" w:rsidTr="00FF7FCD">
        <w:trPr>
          <w:trHeight w:val="20"/>
          <w:jc w:val="center"/>
        </w:trPr>
        <w:tc>
          <w:tcPr>
            <w:tcW w:w="5187" w:type="dxa"/>
          </w:tcPr>
          <w:p w14:paraId="06849153" w14:textId="1C5DB4C4" w:rsidR="00481571" w:rsidRPr="00481571" w:rsidRDefault="00481571" w:rsidP="00481571">
            <w:pPr>
              <w:pStyle w:val="Text"/>
              <w:ind w:firstLine="0"/>
              <w:rPr>
                <w:lang w:val="en-US"/>
              </w:rPr>
            </w:pPr>
            <w:r w:rsidRPr="00F57410">
              <w:rPr>
                <w:lang w:val="en-US"/>
              </w:rPr>
              <w:t xml:space="preserve">To designate the area to be changed in the drawing of the subsequent revision, a triangle mark shall be used with the number of the new revision </w:t>
            </w:r>
            <w:r>
              <w:rPr>
                <w:lang w:val="en-US"/>
              </w:rPr>
              <w:t>and</w:t>
            </w:r>
            <w:r w:rsidRPr="00F57410">
              <w:rPr>
                <w:lang w:val="en-US"/>
              </w:rPr>
              <w:t xml:space="preserve"> a “cloud” around the area to be changed. The number of the area to be changed indicates in the triangle. For example, Rev 03, Changed Area 1. The Revision Description Statement of the General Data document shall briefly indicate the nature of the changes made and state the numbers of the changed areas in the drawing. If the drawing is revised by more than 50%, the changes </w:t>
            </w:r>
            <w:r>
              <w:rPr>
                <w:lang w:val="en-US"/>
              </w:rPr>
              <w:t xml:space="preserve">are not highlighted </w:t>
            </w:r>
            <w:r w:rsidRPr="00F57410">
              <w:rPr>
                <w:lang w:val="en-US"/>
              </w:rPr>
              <w:t>with clouds. Above the main inscription of the drawing the entry "Due to significant changes, the entire drawing has been redone" shall be put.</w:t>
            </w:r>
          </w:p>
        </w:tc>
        <w:tc>
          <w:tcPr>
            <w:tcW w:w="5187" w:type="dxa"/>
          </w:tcPr>
          <w:p w14:paraId="26C7DBB8" w14:textId="51EC7F38" w:rsidR="00481571" w:rsidRPr="009F4DD7" w:rsidRDefault="00481571" w:rsidP="00481571">
            <w:pPr>
              <w:pStyle w:val="Text"/>
              <w:ind w:firstLine="0"/>
              <w:rPr>
                <w:rFonts w:cs="Arial"/>
              </w:rPr>
            </w:pPr>
            <w:r w:rsidRPr="00F57410">
              <w:rPr>
                <w:rFonts w:cs="Arial"/>
              </w:rPr>
              <w:t xml:space="preserve">Для обозначения измененяемого участка на чертеже последующей редакции используется знак треугольника с номером новой редакции и «облаком» вокруг измененяемого участка. В треугольнике указывают номер изменяемого участка. Например, редакция 03, изменяемый участок 1. В Ведомости описания редакций документа Общих данных кратко указывается характер внесенных изменений и отражаются номера участков изменений на чертеже. </w:t>
            </w:r>
            <w:r w:rsidRPr="00F57410">
              <w:rPr>
                <w:bCs w:val="0"/>
              </w:rPr>
              <w:t>В случае переработки чертежа более, чем на 50% изменения облаками не выделя</w:t>
            </w:r>
            <w:r>
              <w:rPr>
                <w:bCs w:val="0"/>
              </w:rPr>
              <w:t>ются</w:t>
            </w:r>
            <w:r w:rsidRPr="00F57410">
              <w:rPr>
                <w:bCs w:val="0"/>
              </w:rPr>
              <w:t>. Над основной надписью чертежа приводится запись «В связи со значительными изменениями весь чертеж переделан».</w:t>
            </w:r>
          </w:p>
        </w:tc>
      </w:tr>
      <w:tr w:rsidR="00481571" w:rsidRPr="00481571" w14:paraId="267D4ED5" w14:textId="77777777" w:rsidTr="003B7443">
        <w:trPr>
          <w:trHeight w:val="20"/>
          <w:jc w:val="center"/>
        </w:trPr>
        <w:tc>
          <w:tcPr>
            <w:tcW w:w="10374" w:type="dxa"/>
            <w:gridSpan w:val="2"/>
          </w:tcPr>
          <w:p w14:paraId="0B1B0436" w14:textId="567C452D" w:rsidR="00481571" w:rsidRPr="00C82DA2" w:rsidRDefault="00481571" w:rsidP="00481571">
            <w:pPr>
              <w:pStyle w:val="Text"/>
              <w:ind w:firstLine="0"/>
              <w:jc w:val="center"/>
              <w:rPr>
                <w:rFonts w:cs="Arial"/>
              </w:rPr>
            </w:pPr>
            <w:r w:rsidRPr="00126AD9">
              <w:rPr>
                <w:noProof/>
                <w:lang w:val="en-US"/>
              </w:rPr>
              <w:drawing>
                <wp:inline distT="0" distB="0" distL="0" distR="0" wp14:anchorId="72CADBDD" wp14:editId="293E4F7D">
                  <wp:extent cx="2328545" cy="999490"/>
                  <wp:effectExtent l="0" t="0" r="0" b="0"/>
                  <wp:docPr id="100668668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8545" cy="999490"/>
                          </a:xfrm>
                          <a:prstGeom prst="rect">
                            <a:avLst/>
                          </a:prstGeom>
                          <a:noFill/>
                          <a:ln>
                            <a:noFill/>
                          </a:ln>
                        </pic:spPr>
                      </pic:pic>
                    </a:graphicData>
                  </a:graphic>
                </wp:inline>
              </w:drawing>
            </w:r>
          </w:p>
        </w:tc>
      </w:tr>
      <w:tr w:rsidR="00481571" w:rsidRPr="00F03A36" w14:paraId="2F2DA90E" w14:textId="77777777" w:rsidTr="00FF7FCD">
        <w:trPr>
          <w:trHeight w:val="20"/>
          <w:jc w:val="center"/>
        </w:trPr>
        <w:tc>
          <w:tcPr>
            <w:tcW w:w="5187" w:type="dxa"/>
          </w:tcPr>
          <w:p w14:paraId="4CD3C3BB" w14:textId="0F58C533" w:rsidR="00481571" w:rsidRPr="00481571" w:rsidRDefault="00481571" w:rsidP="00481571">
            <w:pPr>
              <w:pStyle w:val="Text"/>
              <w:ind w:firstLine="0"/>
              <w:rPr>
                <w:lang w:val="en-US"/>
              </w:rPr>
            </w:pPr>
            <w:r w:rsidRPr="002F74B6">
              <w:rPr>
                <w:lang w:val="en-US"/>
              </w:rPr>
              <w:t xml:space="preserve">In the text part of technical documents changes shall be highlighted with a gray fill of 25%. </w:t>
            </w:r>
          </w:p>
        </w:tc>
        <w:tc>
          <w:tcPr>
            <w:tcW w:w="5187" w:type="dxa"/>
          </w:tcPr>
          <w:p w14:paraId="7308AEFA" w14:textId="5B91FAFC" w:rsidR="00481571" w:rsidRPr="00C82DA2" w:rsidRDefault="00481571" w:rsidP="00481571">
            <w:pPr>
              <w:pStyle w:val="Text"/>
              <w:ind w:firstLine="0"/>
              <w:rPr>
                <w:rFonts w:cs="Arial"/>
              </w:rPr>
            </w:pPr>
            <w:r w:rsidRPr="005A0048">
              <w:t xml:space="preserve">В текстовой части технических документов изменения выделяются серой заливкой </w:t>
            </w:r>
            <w:r>
              <w:t>2</w:t>
            </w:r>
            <w:r w:rsidRPr="005A0048">
              <w:t>5%.</w:t>
            </w:r>
          </w:p>
        </w:tc>
      </w:tr>
      <w:tr w:rsidR="00481571" w:rsidRPr="00F03A36" w14:paraId="45E24021" w14:textId="77777777" w:rsidTr="00FF7FCD">
        <w:trPr>
          <w:trHeight w:val="20"/>
          <w:jc w:val="center"/>
        </w:trPr>
        <w:tc>
          <w:tcPr>
            <w:tcW w:w="5187" w:type="dxa"/>
          </w:tcPr>
          <w:p w14:paraId="02F085C2" w14:textId="3B662098" w:rsidR="00481571" w:rsidRPr="00481571" w:rsidRDefault="00481571" w:rsidP="00481571">
            <w:pPr>
              <w:pStyle w:val="Text"/>
              <w:ind w:firstLine="0"/>
              <w:rPr>
                <w:lang w:val="en-US"/>
              </w:rPr>
            </w:pPr>
            <w:r w:rsidRPr="005A0048">
              <w:rPr>
                <w:lang w:val="en-US"/>
              </w:rPr>
              <w:t>Only important changes/omissions should be noted. Spelling corrections that do not affect the content of the text shall not be highlighted as changes.</w:t>
            </w:r>
          </w:p>
        </w:tc>
        <w:tc>
          <w:tcPr>
            <w:tcW w:w="5187" w:type="dxa"/>
          </w:tcPr>
          <w:p w14:paraId="60480485" w14:textId="57FD2987" w:rsidR="00481571" w:rsidRPr="00C82DA2" w:rsidRDefault="00481571" w:rsidP="00481571">
            <w:pPr>
              <w:pStyle w:val="Text"/>
              <w:ind w:firstLine="0"/>
              <w:rPr>
                <w:rFonts w:cs="Arial"/>
              </w:rPr>
            </w:pPr>
            <w:r w:rsidRPr="005A0048">
              <w:t>Необходимо отмечать только важные изменения/упущения. Орфографические исправления, не влияющие на содержание текста, как изменения не выделяются.</w:t>
            </w:r>
          </w:p>
        </w:tc>
      </w:tr>
      <w:tr w:rsidR="00481571" w:rsidRPr="00F03A36" w14:paraId="2F39265C" w14:textId="77777777" w:rsidTr="00FF7FCD">
        <w:trPr>
          <w:trHeight w:val="20"/>
          <w:jc w:val="center"/>
        </w:trPr>
        <w:tc>
          <w:tcPr>
            <w:tcW w:w="5187" w:type="dxa"/>
          </w:tcPr>
          <w:p w14:paraId="54CD3F90" w14:textId="29711F88" w:rsidR="00481571" w:rsidRPr="00481571" w:rsidRDefault="00481571" w:rsidP="00481571">
            <w:pPr>
              <w:pStyle w:val="Text"/>
              <w:ind w:firstLine="0"/>
              <w:rPr>
                <w:lang w:val="en-US"/>
              </w:rPr>
            </w:pPr>
            <w:r w:rsidRPr="005A0048">
              <w:rPr>
                <w:lang w:val="en-US"/>
              </w:rPr>
              <w:t>In documents that are not MS Word documents (for example, spreadsheets), changed cells could be highlighted with a color fill.</w:t>
            </w:r>
          </w:p>
        </w:tc>
        <w:tc>
          <w:tcPr>
            <w:tcW w:w="5187" w:type="dxa"/>
          </w:tcPr>
          <w:p w14:paraId="610C4829" w14:textId="73D37626" w:rsidR="00481571" w:rsidRPr="00C82DA2" w:rsidRDefault="00481571" w:rsidP="00481571">
            <w:pPr>
              <w:pStyle w:val="Text"/>
              <w:ind w:firstLine="0"/>
              <w:rPr>
                <w:rFonts w:cs="Arial"/>
              </w:rPr>
            </w:pPr>
            <w:r w:rsidRPr="005A0048">
              <w:t>В документах, которые не являются документами MS Word (например, электронные таблицы), измененные ячейки допускается выделять цветной заливкой.</w:t>
            </w:r>
          </w:p>
        </w:tc>
      </w:tr>
      <w:tr w:rsidR="00481571" w:rsidRPr="00F03A36" w14:paraId="0861E304" w14:textId="77777777" w:rsidTr="00FF7FCD">
        <w:trPr>
          <w:trHeight w:val="20"/>
          <w:jc w:val="center"/>
        </w:trPr>
        <w:tc>
          <w:tcPr>
            <w:tcW w:w="5187" w:type="dxa"/>
          </w:tcPr>
          <w:p w14:paraId="30B5D93A" w14:textId="0D166198" w:rsidR="00481571" w:rsidRPr="00481571" w:rsidRDefault="00481571" w:rsidP="00481571">
            <w:pPr>
              <w:pStyle w:val="Text"/>
              <w:ind w:firstLine="0"/>
              <w:rPr>
                <w:lang w:val="en-US"/>
              </w:rPr>
            </w:pPr>
            <w:r w:rsidRPr="005A0048">
              <w:rPr>
                <w:lang w:val="en-US"/>
              </w:rPr>
              <w:lastRenderedPageBreak/>
              <w:t>This requirement will apply to the release of documents until their approval.</w:t>
            </w:r>
          </w:p>
        </w:tc>
        <w:tc>
          <w:tcPr>
            <w:tcW w:w="5187" w:type="dxa"/>
          </w:tcPr>
          <w:p w14:paraId="4B5B4B3B" w14:textId="2EAABA3E" w:rsidR="00481571" w:rsidRPr="00C82DA2" w:rsidRDefault="00481571" w:rsidP="00481571">
            <w:pPr>
              <w:pStyle w:val="Text"/>
              <w:ind w:firstLine="0"/>
              <w:rPr>
                <w:rFonts w:cs="Arial"/>
              </w:rPr>
            </w:pPr>
            <w:r w:rsidRPr="005A0048">
              <w:t>Данное требование распространяется на выпуск документации до момента ее утверждения.</w:t>
            </w:r>
          </w:p>
        </w:tc>
      </w:tr>
      <w:tr w:rsidR="00481571" w:rsidRPr="00F03A36" w14:paraId="135A8B5F" w14:textId="77777777" w:rsidTr="00FF7FCD">
        <w:trPr>
          <w:trHeight w:val="20"/>
          <w:jc w:val="center"/>
        </w:trPr>
        <w:tc>
          <w:tcPr>
            <w:tcW w:w="5187" w:type="dxa"/>
          </w:tcPr>
          <w:p w14:paraId="0DBC2915" w14:textId="17E66870" w:rsidR="00481571" w:rsidRPr="00481571" w:rsidRDefault="00481571" w:rsidP="00481571">
            <w:pPr>
              <w:pStyle w:val="Text"/>
              <w:ind w:firstLine="0"/>
              <w:rPr>
                <w:lang w:val="en-US"/>
              </w:rPr>
            </w:pPr>
            <w:r w:rsidRPr="005A0048">
              <w:rPr>
                <w:lang w:val="en-US"/>
              </w:rPr>
              <w:t xml:space="preserve">The procedure for making changes to the documentation with </w:t>
            </w:r>
            <w:r w:rsidR="00E85E10">
              <w:rPr>
                <w:lang w:val="en-US"/>
              </w:rPr>
              <w:t>I</w:t>
            </w:r>
            <w:r w:rsidRPr="005A0048">
              <w:rPr>
                <w:lang w:val="en-US"/>
              </w:rPr>
              <w:t xml:space="preserve">FD/IFC issue purpose shall be carried out in accordance with </w:t>
            </w:r>
            <w:r w:rsidRPr="00481571">
              <w:rPr>
                <w:shd w:val="clear" w:color="auto" w:fill="FFFFFF" w:themeFill="background1"/>
                <w:lang w:val="en-US"/>
              </w:rPr>
              <w:t>GOST R 21.101-2020.</w:t>
            </w:r>
          </w:p>
        </w:tc>
        <w:tc>
          <w:tcPr>
            <w:tcW w:w="5187" w:type="dxa"/>
          </w:tcPr>
          <w:p w14:paraId="0680B98A" w14:textId="4E59347A" w:rsidR="00481571" w:rsidRPr="00C82DA2" w:rsidRDefault="00481571" w:rsidP="00481571">
            <w:pPr>
              <w:pStyle w:val="Text"/>
              <w:ind w:firstLine="0"/>
              <w:rPr>
                <w:rFonts w:cs="Arial"/>
              </w:rPr>
            </w:pPr>
            <w:r w:rsidRPr="005A0048">
              <w:t xml:space="preserve">Порядок внесения изменений в документацию с целью выпуска </w:t>
            </w:r>
            <w:r w:rsidR="00E85E10">
              <w:rPr>
                <w:lang w:val="en-US"/>
              </w:rPr>
              <w:t>I</w:t>
            </w:r>
            <w:r w:rsidRPr="005A0048">
              <w:rPr>
                <w:lang w:val="en-US"/>
              </w:rPr>
              <w:t>FD</w:t>
            </w:r>
            <w:r w:rsidRPr="005A0048">
              <w:t>/</w:t>
            </w:r>
            <w:r w:rsidRPr="005A0048">
              <w:rPr>
                <w:lang w:val="en-US"/>
              </w:rPr>
              <w:t>IFC</w:t>
            </w:r>
            <w:r w:rsidRPr="005A0048">
              <w:t xml:space="preserve"> осуществляется в соответствии с </w:t>
            </w:r>
            <w:r w:rsidRPr="00481571">
              <w:rPr>
                <w:shd w:val="clear" w:color="auto" w:fill="FFFFFF" w:themeFill="background1"/>
              </w:rPr>
              <w:t>ГОСТ Р 21.101-2020.</w:t>
            </w:r>
          </w:p>
        </w:tc>
      </w:tr>
      <w:tr w:rsidR="00481571" w:rsidRPr="00CB6C67" w14:paraId="12248330" w14:textId="77777777" w:rsidTr="00FF05DF">
        <w:trPr>
          <w:trHeight w:val="20"/>
          <w:jc w:val="center"/>
        </w:trPr>
        <w:tc>
          <w:tcPr>
            <w:tcW w:w="5187" w:type="dxa"/>
          </w:tcPr>
          <w:p w14:paraId="77463FD1" w14:textId="2DD9A550" w:rsidR="00481571" w:rsidRPr="004D2090" w:rsidRDefault="00481571" w:rsidP="00481571">
            <w:pPr>
              <w:pStyle w:val="1EN"/>
            </w:pPr>
            <w:bookmarkStart w:id="113" w:name="_Toc131582927"/>
            <w:bookmarkStart w:id="114" w:name="_Toc206676814"/>
            <w:r w:rsidRPr="00B967CD">
              <w:t>REGISTER OF ISSUED TECHNICAL DOCUMENTATION</w:t>
            </w:r>
            <w:bookmarkEnd w:id="113"/>
            <w:bookmarkEnd w:id="114"/>
          </w:p>
        </w:tc>
        <w:tc>
          <w:tcPr>
            <w:tcW w:w="5187" w:type="dxa"/>
          </w:tcPr>
          <w:p w14:paraId="5D0B3607" w14:textId="5D198479" w:rsidR="00481571" w:rsidRPr="004D2090" w:rsidRDefault="00481571" w:rsidP="00481571">
            <w:pPr>
              <w:pStyle w:val="1RU"/>
            </w:pPr>
            <w:bookmarkStart w:id="115" w:name="_Toc131582829"/>
            <w:bookmarkStart w:id="116" w:name="_Toc206676835"/>
            <w:r w:rsidRPr="00B967CD">
              <w:t>РЕЕСТР ВЫПУСКАЕМОЙ ТЕХНИЧЕСКОЙ ДОКУМЕНТАЦИИ</w:t>
            </w:r>
            <w:bookmarkEnd w:id="115"/>
            <w:bookmarkEnd w:id="116"/>
          </w:p>
        </w:tc>
      </w:tr>
      <w:tr w:rsidR="00481571" w:rsidRPr="00F03A36" w14:paraId="509A4D3A" w14:textId="77777777" w:rsidTr="00FF05DF">
        <w:trPr>
          <w:trHeight w:val="20"/>
          <w:jc w:val="center"/>
        </w:trPr>
        <w:tc>
          <w:tcPr>
            <w:tcW w:w="5187" w:type="dxa"/>
          </w:tcPr>
          <w:p w14:paraId="38515E45" w14:textId="0E99FFC0" w:rsidR="00481571" w:rsidRPr="00820C2F" w:rsidRDefault="00481571" w:rsidP="00481571">
            <w:pPr>
              <w:pStyle w:val="Text"/>
              <w:ind w:firstLine="0"/>
              <w:rPr>
                <w:lang w:val="en-US"/>
              </w:rPr>
            </w:pPr>
            <w:r w:rsidRPr="0069652D">
              <w:rPr>
                <w:lang w:val="en-US"/>
              </w:rPr>
              <w:t xml:space="preserve">All and any correspondence intended for the </w:t>
            </w:r>
            <w:r w:rsidR="00BF1030">
              <w:rPr>
                <w:lang w:val="en-US"/>
              </w:rPr>
              <w:t>Own</w:t>
            </w:r>
            <w:r w:rsidRPr="00820C2F">
              <w:rPr>
                <w:lang w:val="en-US"/>
              </w:rPr>
              <w:t>er</w:t>
            </w:r>
            <w:r w:rsidRPr="0069652D">
              <w:rPr>
                <w:lang w:val="en-US"/>
              </w:rPr>
              <w:t xml:space="preserve">/Contractor shall be forwarded to the </w:t>
            </w:r>
            <w:r w:rsidR="00BF1030">
              <w:rPr>
                <w:lang w:val="en-US"/>
              </w:rPr>
              <w:t>Own</w:t>
            </w:r>
            <w:r w:rsidRPr="00820C2F">
              <w:rPr>
                <w:lang w:val="en-US"/>
              </w:rPr>
              <w:t>er</w:t>
            </w:r>
            <w:r w:rsidRPr="0069652D">
              <w:rPr>
                <w:lang w:val="en-US"/>
              </w:rPr>
              <w:t>/Contractor’s representative</w:t>
            </w:r>
            <w:r w:rsidRPr="0072353B">
              <w:rPr>
                <w:lang w:val="en-US"/>
              </w:rPr>
              <w:t xml:space="preserve"> </w:t>
            </w:r>
            <w:r w:rsidRPr="00820C2F">
              <w:rPr>
                <w:lang w:val="en-US"/>
              </w:rPr>
              <w:t>via official project email addresses</w:t>
            </w:r>
            <w:r w:rsidRPr="0069652D">
              <w:rPr>
                <w:lang w:val="en-US"/>
              </w:rPr>
              <w:t>.</w:t>
            </w:r>
          </w:p>
        </w:tc>
        <w:tc>
          <w:tcPr>
            <w:tcW w:w="5187" w:type="dxa"/>
          </w:tcPr>
          <w:p w14:paraId="249A5ACE" w14:textId="4272684C" w:rsidR="00481571" w:rsidRPr="00097AA0" w:rsidRDefault="00481571" w:rsidP="00481571">
            <w:pPr>
              <w:pStyle w:val="Text"/>
              <w:ind w:firstLine="0"/>
            </w:pPr>
            <w:r w:rsidRPr="00097AA0">
              <w:t xml:space="preserve">Вся корреспонденция, направляемая Заказчику/ Подрядчику, должна быть адресована Представителю Заказчика/ Подрядчика и направляется только на официальные проектные почтовые ящики. </w:t>
            </w:r>
          </w:p>
        </w:tc>
      </w:tr>
      <w:tr w:rsidR="001B180A" w:rsidRPr="00F03A36" w14:paraId="2C410CEF" w14:textId="77777777" w:rsidTr="001B180A">
        <w:trPr>
          <w:trHeight w:val="20"/>
          <w:jc w:val="center"/>
        </w:trPr>
        <w:tc>
          <w:tcPr>
            <w:tcW w:w="5187" w:type="dxa"/>
          </w:tcPr>
          <w:p w14:paraId="04F8594C" w14:textId="70B7181A" w:rsidR="001B180A" w:rsidRPr="00097AA0" w:rsidRDefault="001B180A" w:rsidP="001B180A">
            <w:pPr>
              <w:pStyle w:val="Text"/>
              <w:ind w:firstLine="0"/>
              <w:rPr>
                <w:lang w:val="en-US"/>
              </w:rPr>
            </w:pPr>
            <w:r w:rsidRPr="002F74B6">
              <w:rPr>
                <w:lang w:val="en-US"/>
              </w:rPr>
              <w:t>The register must contain at least the following information</w:t>
            </w:r>
          </w:p>
        </w:tc>
        <w:tc>
          <w:tcPr>
            <w:tcW w:w="5187" w:type="dxa"/>
          </w:tcPr>
          <w:p w14:paraId="468660EC" w14:textId="3B248CF0" w:rsidR="001B180A" w:rsidRPr="00C425E3" w:rsidRDefault="001B180A" w:rsidP="001B180A">
            <w:pPr>
              <w:pStyle w:val="Text"/>
              <w:ind w:firstLine="0"/>
            </w:pPr>
            <w:r w:rsidRPr="002F74B6">
              <w:t>Реестр должен содержать как минимум следующую информацию:</w:t>
            </w:r>
          </w:p>
        </w:tc>
      </w:tr>
      <w:tr w:rsidR="00481571" w:rsidRPr="001B180A" w14:paraId="53255F1F" w14:textId="77777777" w:rsidTr="001B180A">
        <w:trPr>
          <w:trHeight w:val="20"/>
          <w:jc w:val="center"/>
        </w:trPr>
        <w:tc>
          <w:tcPr>
            <w:tcW w:w="5187" w:type="dxa"/>
          </w:tcPr>
          <w:p w14:paraId="0BB20CAF" w14:textId="1A5E23BD" w:rsidR="00481571" w:rsidRPr="001B180A" w:rsidRDefault="001B180A" w:rsidP="001B180A">
            <w:pPr>
              <w:pStyle w:val="List1"/>
              <w:rPr>
                <w:lang w:val="en-US"/>
              </w:rPr>
            </w:pPr>
            <w:r w:rsidRPr="001B180A">
              <w:rPr>
                <w:lang w:val="en-US"/>
              </w:rPr>
              <w:t>TRM number;</w:t>
            </w:r>
          </w:p>
        </w:tc>
        <w:tc>
          <w:tcPr>
            <w:tcW w:w="5187" w:type="dxa"/>
          </w:tcPr>
          <w:p w14:paraId="489D3C76" w14:textId="7FFC9642" w:rsidR="00481571" w:rsidRPr="001B180A" w:rsidRDefault="001B180A" w:rsidP="001B180A">
            <w:pPr>
              <w:pStyle w:val="List1"/>
            </w:pPr>
            <w:r w:rsidRPr="002F74B6">
              <w:t>Номер TRM</w:t>
            </w:r>
            <w:r>
              <w:t>;</w:t>
            </w:r>
          </w:p>
        </w:tc>
      </w:tr>
      <w:tr w:rsidR="00481571" w:rsidRPr="001B180A" w14:paraId="18ACA092" w14:textId="77777777" w:rsidTr="001B180A">
        <w:trPr>
          <w:trHeight w:val="20"/>
          <w:jc w:val="center"/>
        </w:trPr>
        <w:tc>
          <w:tcPr>
            <w:tcW w:w="5187" w:type="dxa"/>
          </w:tcPr>
          <w:p w14:paraId="37B3D752" w14:textId="3E69C853" w:rsidR="00481571" w:rsidRPr="001B180A" w:rsidRDefault="001B180A" w:rsidP="001B180A">
            <w:pPr>
              <w:pStyle w:val="List1"/>
              <w:rPr>
                <w:lang w:val="en-US"/>
              </w:rPr>
            </w:pPr>
            <w:r w:rsidRPr="001B180A">
              <w:rPr>
                <w:lang w:val="en-US"/>
              </w:rPr>
              <w:t>TRM date;</w:t>
            </w:r>
          </w:p>
        </w:tc>
        <w:tc>
          <w:tcPr>
            <w:tcW w:w="5187" w:type="dxa"/>
          </w:tcPr>
          <w:p w14:paraId="095839C3" w14:textId="54E3402F" w:rsidR="00481571" w:rsidRPr="001B180A" w:rsidRDefault="001B180A" w:rsidP="001B180A">
            <w:pPr>
              <w:pStyle w:val="List1"/>
            </w:pPr>
            <w:r w:rsidRPr="002F74B6">
              <w:t>Дата TRM</w:t>
            </w:r>
            <w:r>
              <w:t>;</w:t>
            </w:r>
          </w:p>
        </w:tc>
      </w:tr>
      <w:tr w:rsidR="00481571" w:rsidRPr="001837D1" w14:paraId="5DB42BED" w14:textId="77777777" w:rsidTr="001B180A">
        <w:trPr>
          <w:trHeight w:val="20"/>
          <w:jc w:val="center"/>
        </w:trPr>
        <w:tc>
          <w:tcPr>
            <w:tcW w:w="5187" w:type="dxa"/>
          </w:tcPr>
          <w:p w14:paraId="505B8827" w14:textId="799F1671" w:rsidR="00481571" w:rsidRPr="001B180A" w:rsidRDefault="001B180A" w:rsidP="001B180A">
            <w:pPr>
              <w:pStyle w:val="List1"/>
              <w:rPr>
                <w:lang w:val="en-US"/>
              </w:rPr>
            </w:pPr>
            <w:r w:rsidRPr="001B180A">
              <w:rPr>
                <w:lang w:val="en-US"/>
              </w:rPr>
              <w:t>Document number;</w:t>
            </w:r>
          </w:p>
        </w:tc>
        <w:tc>
          <w:tcPr>
            <w:tcW w:w="5187" w:type="dxa"/>
          </w:tcPr>
          <w:p w14:paraId="62832F23" w14:textId="1181BB99" w:rsidR="00481571" w:rsidRPr="00C425E3" w:rsidRDefault="001B180A" w:rsidP="001B180A">
            <w:pPr>
              <w:pStyle w:val="List1"/>
            </w:pPr>
            <w:r w:rsidRPr="002F74B6">
              <w:t>Номер документа</w:t>
            </w:r>
          </w:p>
        </w:tc>
      </w:tr>
      <w:tr w:rsidR="00481571" w:rsidRPr="001837D1" w14:paraId="7FA7DDFF" w14:textId="77777777" w:rsidTr="001B180A">
        <w:trPr>
          <w:trHeight w:val="20"/>
          <w:jc w:val="center"/>
        </w:trPr>
        <w:tc>
          <w:tcPr>
            <w:tcW w:w="5187" w:type="dxa"/>
          </w:tcPr>
          <w:p w14:paraId="0B409664" w14:textId="1AE5C26B" w:rsidR="00481571" w:rsidRPr="001B180A" w:rsidRDefault="001B180A" w:rsidP="001B180A">
            <w:pPr>
              <w:pStyle w:val="List1"/>
              <w:rPr>
                <w:lang w:val="en-US"/>
              </w:rPr>
            </w:pPr>
            <w:r w:rsidRPr="001B180A">
              <w:rPr>
                <w:lang w:val="en-US"/>
              </w:rPr>
              <w:t>Document title;</w:t>
            </w:r>
          </w:p>
        </w:tc>
        <w:tc>
          <w:tcPr>
            <w:tcW w:w="5187" w:type="dxa"/>
          </w:tcPr>
          <w:p w14:paraId="47D63479" w14:textId="66B0940A" w:rsidR="00481571" w:rsidRPr="00C425E3" w:rsidRDefault="001B180A" w:rsidP="001B180A">
            <w:pPr>
              <w:pStyle w:val="List1"/>
            </w:pPr>
            <w:r w:rsidRPr="002F74B6">
              <w:t>Наименование документа</w:t>
            </w:r>
            <w:r>
              <w:t>;</w:t>
            </w:r>
          </w:p>
        </w:tc>
      </w:tr>
      <w:tr w:rsidR="001B180A" w:rsidRPr="001837D1" w14:paraId="0B756892" w14:textId="77777777" w:rsidTr="001B180A">
        <w:trPr>
          <w:trHeight w:val="20"/>
          <w:jc w:val="center"/>
        </w:trPr>
        <w:tc>
          <w:tcPr>
            <w:tcW w:w="5187" w:type="dxa"/>
          </w:tcPr>
          <w:p w14:paraId="3132E497" w14:textId="4C59BAFA" w:rsidR="001B180A" w:rsidRPr="001B180A" w:rsidRDefault="001B180A" w:rsidP="001B180A">
            <w:pPr>
              <w:pStyle w:val="List1"/>
              <w:rPr>
                <w:lang w:val="en-US"/>
              </w:rPr>
            </w:pPr>
            <w:r w:rsidRPr="001B180A">
              <w:rPr>
                <w:lang w:val="en-US"/>
              </w:rPr>
              <w:t>Document revision;</w:t>
            </w:r>
          </w:p>
        </w:tc>
        <w:tc>
          <w:tcPr>
            <w:tcW w:w="5187" w:type="dxa"/>
          </w:tcPr>
          <w:p w14:paraId="08785584" w14:textId="25AC06F3" w:rsidR="001B180A" w:rsidRPr="00C425E3" w:rsidRDefault="001B180A" w:rsidP="001B180A">
            <w:pPr>
              <w:pStyle w:val="List1"/>
            </w:pPr>
            <w:r w:rsidRPr="002F74B6">
              <w:t>Редакция документа</w:t>
            </w:r>
            <w:r>
              <w:t>;</w:t>
            </w:r>
          </w:p>
        </w:tc>
      </w:tr>
      <w:tr w:rsidR="001B180A" w:rsidRPr="001837D1" w14:paraId="3A5DA5AF" w14:textId="77777777" w:rsidTr="001B180A">
        <w:trPr>
          <w:trHeight w:val="20"/>
          <w:jc w:val="center"/>
        </w:trPr>
        <w:tc>
          <w:tcPr>
            <w:tcW w:w="5187" w:type="dxa"/>
          </w:tcPr>
          <w:p w14:paraId="2CA2BA99" w14:textId="79FDA942" w:rsidR="001B180A" w:rsidRPr="001B180A" w:rsidRDefault="001B180A" w:rsidP="001B180A">
            <w:pPr>
              <w:pStyle w:val="List1"/>
              <w:rPr>
                <w:lang w:val="en-US"/>
              </w:rPr>
            </w:pPr>
            <w:r w:rsidRPr="001B180A">
              <w:rPr>
                <w:lang w:val="en-US"/>
              </w:rPr>
              <w:t>Document Issue Purpose;</w:t>
            </w:r>
          </w:p>
        </w:tc>
        <w:tc>
          <w:tcPr>
            <w:tcW w:w="5187" w:type="dxa"/>
          </w:tcPr>
          <w:p w14:paraId="79DD5047" w14:textId="6A0167B7" w:rsidR="001B180A" w:rsidRPr="00C425E3" w:rsidRDefault="001B180A" w:rsidP="001B180A">
            <w:pPr>
              <w:pStyle w:val="List1"/>
            </w:pPr>
            <w:r w:rsidRPr="002F74B6">
              <w:t>Цель выпуска документа</w:t>
            </w:r>
            <w:r>
              <w:t>;</w:t>
            </w:r>
          </w:p>
        </w:tc>
      </w:tr>
      <w:tr w:rsidR="001B180A" w:rsidRPr="001837D1" w14:paraId="2EA69AA0" w14:textId="77777777" w:rsidTr="001B180A">
        <w:trPr>
          <w:trHeight w:val="20"/>
          <w:jc w:val="center"/>
        </w:trPr>
        <w:tc>
          <w:tcPr>
            <w:tcW w:w="5187" w:type="dxa"/>
          </w:tcPr>
          <w:p w14:paraId="6876164C" w14:textId="6F0938CC" w:rsidR="001B180A" w:rsidRPr="001B180A" w:rsidRDefault="001B180A" w:rsidP="001B180A">
            <w:pPr>
              <w:pStyle w:val="List1"/>
              <w:rPr>
                <w:lang w:val="en-US"/>
              </w:rPr>
            </w:pPr>
            <w:r w:rsidRPr="001B180A">
              <w:rPr>
                <w:lang w:val="en-US"/>
              </w:rPr>
              <w:t>Review code.</w:t>
            </w:r>
          </w:p>
        </w:tc>
        <w:tc>
          <w:tcPr>
            <w:tcW w:w="5187" w:type="dxa"/>
          </w:tcPr>
          <w:p w14:paraId="15426197" w14:textId="2ED01DD0" w:rsidR="001B180A" w:rsidRPr="00C425E3" w:rsidRDefault="001B180A" w:rsidP="001B180A">
            <w:pPr>
              <w:pStyle w:val="List1"/>
            </w:pPr>
            <w:r w:rsidRPr="002F74B6">
              <w:t>Код рассмотрения</w:t>
            </w:r>
            <w:r>
              <w:t>.</w:t>
            </w:r>
          </w:p>
        </w:tc>
      </w:tr>
      <w:tr w:rsidR="001B180A" w:rsidRPr="00F03A36" w14:paraId="79CA4F83" w14:textId="77777777" w:rsidTr="001B180A">
        <w:trPr>
          <w:trHeight w:val="20"/>
          <w:jc w:val="center"/>
        </w:trPr>
        <w:tc>
          <w:tcPr>
            <w:tcW w:w="5187" w:type="dxa"/>
          </w:tcPr>
          <w:p w14:paraId="314E3576" w14:textId="3EC17796" w:rsidR="001B180A" w:rsidRPr="001B180A" w:rsidRDefault="001B180A" w:rsidP="001B180A">
            <w:pPr>
              <w:pStyle w:val="Text"/>
              <w:ind w:firstLine="0"/>
              <w:rPr>
                <w:lang w:val="en-US"/>
              </w:rPr>
            </w:pPr>
            <w:r w:rsidRPr="002F74B6">
              <w:rPr>
                <w:lang w:val="en-US"/>
              </w:rPr>
              <w:t>The purpose of this register is strict accounting and verification of documentation by the Contractor.</w:t>
            </w:r>
          </w:p>
        </w:tc>
        <w:tc>
          <w:tcPr>
            <w:tcW w:w="5187" w:type="dxa"/>
          </w:tcPr>
          <w:p w14:paraId="2065BB2C" w14:textId="1F15855E" w:rsidR="001B180A" w:rsidRPr="00C425E3" w:rsidRDefault="001B180A" w:rsidP="001B180A">
            <w:pPr>
              <w:pStyle w:val="Text"/>
              <w:ind w:firstLine="0"/>
            </w:pPr>
            <w:r w:rsidRPr="002F74B6">
              <w:t>Цель данного реестра – строгий учет и сверка Подрядчиком документации.</w:t>
            </w:r>
          </w:p>
        </w:tc>
      </w:tr>
      <w:tr w:rsidR="001B180A" w:rsidRPr="00F03A36" w14:paraId="4E427D29" w14:textId="77777777" w:rsidTr="00FF05DF">
        <w:trPr>
          <w:trHeight w:val="20"/>
          <w:jc w:val="center"/>
        </w:trPr>
        <w:tc>
          <w:tcPr>
            <w:tcW w:w="5187" w:type="dxa"/>
          </w:tcPr>
          <w:p w14:paraId="0AD578C2" w14:textId="0E68460A" w:rsidR="001B180A" w:rsidRPr="001B180A" w:rsidRDefault="001B180A" w:rsidP="001B180A">
            <w:pPr>
              <w:pStyle w:val="Text"/>
              <w:ind w:firstLine="0"/>
              <w:rPr>
                <w:lang w:val="en-US"/>
              </w:rPr>
            </w:pPr>
            <w:r w:rsidRPr="002F74B6">
              <w:rPr>
                <w:lang w:val="en-US"/>
              </w:rPr>
              <w:t xml:space="preserve">This register </w:t>
            </w:r>
            <w:r w:rsidRPr="002F74B6">
              <w:rPr>
                <w:rFonts w:eastAsia="Calibri" w:cs="Arial"/>
                <w:bCs w:val="0"/>
                <w:lang w:val="en-US"/>
              </w:rPr>
              <w:t xml:space="preserve">doesn't substitute </w:t>
            </w:r>
            <w:r w:rsidRPr="002F74B6">
              <w:rPr>
                <w:lang w:val="en-US"/>
              </w:rPr>
              <w:t>the Master Document Register (MDR).</w:t>
            </w:r>
          </w:p>
        </w:tc>
        <w:tc>
          <w:tcPr>
            <w:tcW w:w="5187" w:type="dxa"/>
          </w:tcPr>
          <w:p w14:paraId="3A86539D" w14:textId="5153B75D" w:rsidR="001B180A" w:rsidRPr="00C425E3" w:rsidRDefault="001B180A" w:rsidP="001B180A">
            <w:pPr>
              <w:pStyle w:val="Text"/>
              <w:ind w:firstLine="0"/>
            </w:pPr>
            <w:r w:rsidRPr="002F74B6">
              <w:t>Данный реестр не заменяет собой Главный реестр документации (</w:t>
            </w:r>
            <w:r w:rsidRPr="002F74B6">
              <w:rPr>
                <w:lang w:val="en-US"/>
              </w:rPr>
              <w:t>MDR</w:t>
            </w:r>
            <w:r w:rsidRPr="002F74B6">
              <w:t>).</w:t>
            </w:r>
          </w:p>
        </w:tc>
      </w:tr>
    </w:tbl>
    <w:p w14:paraId="6E6E8D84" w14:textId="07244931" w:rsidR="002A5A2F" w:rsidRPr="00C51B56" w:rsidRDefault="002A5A2F" w:rsidP="002A5A2F">
      <w:pPr>
        <w:pStyle w:val="Text"/>
        <w:sectPr w:rsidR="002A5A2F" w:rsidRPr="00C51B56" w:rsidSect="0093317F">
          <w:pgSz w:w="11906" w:h="16838" w:code="9"/>
          <w:pgMar w:top="1134" w:right="851" w:bottom="1134" w:left="1134" w:header="284" w:footer="567" w:gutter="0"/>
          <w:cols w:space="708"/>
          <w:docGrid w:linePitch="360"/>
        </w:sectPr>
      </w:pPr>
      <w:bookmarkStart w:id="117" w:name="_Toc465870725"/>
      <w:bookmarkStart w:id="118" w:name="_Toc506800498"/>
      <w:bookmarkStart w:id="119" w:name="_Toc522620643"/>
    </w:p>
    <w:tbl>
      <w:tblPr>
        <w:tblW w:w="10206" w:type="dxa"/>
        <w:jc w:val="center"/>
        <w:tblCellMar>
          <w:left w:w="85" w:type="dxa"/>
          <w:right w:w="85" w:type="dxa"/>
        </w:tblCellMar>
        <w:tblLook w:val="04A0" w:firstRow="1" w:lastRow="0" w:firstColumn="1" w:lastColumn="0" w:noHBand="0" w:noVBand="1"/>
      </w:tblPr>
      <w:tblGrid>
        <w:gridCol w:w="5103"/>
        <w:gridCol w:w="5103"/>
      </w:tblGrid>
      <w:tr w:rsidR="00C3583B" w:rsidRPr="00C3583B" w14:paraId="52B95610" w14:textId="77777777" w:rsidTr="00323A1D">
        <w:trPr>
          <w:trHeight w:val="20"/>
          <w:jc w:val="center"/>
        </w:trPr>
        <w:tc>
          <w:tcPr>
            <w:tcW w:w="5103" w:type="dxa"/>
          </w:tcPr>
          <w:p w14:paraId="1EC55AA7" w14:textId="38DF206A" w:rsidR="00C3583B" w:rsidRPr="00C3583B" w:rsidRDefault="00C3583B" w:rsidP="00C3583B">
            <w:pPr>
              <w:pStyle w:val="1EN"/>
              <w:numPr>
                <w:ilvl w:val="0"/>
                <w:numId w:val="0"/>
              </w:numPr>
              <w:rPr>
                <w:lang w:val="ru-RU"/>
              </w:rPr>
            </w:pPr>
            <w:bookmarkStart w:id="120" w:name="_Toc206676815"/>
            <w:bookmarkStart w:id="121" w:name="_Toc97814152"/>
            <w:bookmarkStart w:id="122" w:name="_Toc97814276"/>
            <w:bookmarkStart w:id="123" w:name="_Toc97888478"/>
            <w:bookmarkStart w:id="124" w:name="_Toc104364422"/>
            <w:bookmarkEnd w:id="117"/>
            <w:bookmarkEnd w:id="118"/>
            <w:bookmarkEnd w:id="119"/>
            <w:r w:rsidRPr="00031DEA">
              <w:rPr>
                <w:caps w:val="0"/>
              </w:rPr>
              <w:lastRenderedPageBreak/>
              <w:t>ATTACHMENTS</w:t>
            </w:r>
            <w:r w:rsidRPr="00031DEA">
              <w:t xml:space="preserve"> </w:t>
            </w:r>
            <w:r w:rsidRPr="00FE1955">
              <w:rPr>
                <w:b w:val="0"/>
                <w:bCs/>
                <w:i/>
                <w:iCs/>
                <w:caps w:val="0"/>
              </w:rPr>
              <w:t>(click to open)</w:t>
            </w:r>
            <w:bookmarkEnd w:id="120"/>
            <w:r w:rsidRPr="00B2444E">
              <w:rPr>
                <w:caps w:val="0"/>
              </w:rPr>
              <w:t xml:space="preserve"> </w:t>
            </w:r>
            <w:bookmarkEnd w:id="121"/>
            <w:bookmarkEnd w:id="122"/>
            <w:bookmarkEnd w:id="123"/>
            <w:bookmarkEnd w:id="124"/>
          </w:p>
        </w:tc>
        <w:tc>
          <w:tcPr>
            <w:tcW w:w="5103" w:type="dxa"/>
          </w:tcPr>
          <w:p w14:paraId="13417F32" w14:textId="0AE02C2A" w:rsidR="00C3583B" w:rsidRPr="00C3583B" w:rsidRDefault="00C3583B" w:rsidP="008C1054">
            <w:pPr>
              <w:pStyle w:val="1RU"/>
              <w:numPr>
                <w:ilvl w:val="0"/>
                <w:numId w:val="0"/>
              </w:numPr>
            </w:pPr>
            <w:bookmarkStart w:id="125" w:name="_Toc206676836"/>
            <w:bookmarkStart w:id="126" w:name="_Toc97888494"/>
            <w:bookmarkStart w:id="127" w:name="_Toc104364440"/>
            <w:r w:rsidRPr="004D2090">
              <w:t xml:space="preserve">ПРИЛОЖЕНИЯ </w:t>
            </w:r>
            <w:r w:rsidRPr="00FE1955">
              <w:rPr>
                <w:i/>
                <w:iCs/>
              </w:rPr>
              <w:t>(кликнуть для открытия)</w:t>
            </w:r>
            <w:bookmarkEnd w:id="125"/>
            <w:r w:rsidRPr="00C54C5C">
              <w:t xml:space="preserve"> </w:t>
            </w:r>
            <w:bookmarkEnd w:id="126"/>
            <w:bookmarkEnd w:id="127"/>
          </w:p>
        </w:tc>
      </w:tr>
      <w:tr w:rsidR="00C3583B" w:rsidRPr="00F03A36" w14:paraId="1826B835" w14:textId="77777777" w:rsidTr="00323A1D">
        <w:trPr>
          <w:trHeight w:val="20"/>
          <w:jc w:val="center"/>
        </w:trPr>
        <w:tc>
          <w:tcPr>
            <w:tcW w:w="5103" w:type="dxa"/>
          </w:tcPr>
          <w:p w14:paraId="266AF190" w14:textId="00C753A3" w:rsidR="00C3583B" w:rsidRPr="00C3583B" w:rsidRDefault="00C3583B" w:rsidP="00C3583B">
            <w:pPr>
              <w:pStyle w:val="11EN"/>
              <w:numPr>
                <w:ilvl w:val="0"/>
                <w:numId w:val="0"/>
              </w:numPr>
            </w:pPr>
            <w:bookmarkStart w:id="128" w:name="_Toc97814153"/>
            <w:bookmarkStart w:id="129" w:name="_Toc97814277"/>
            <w:bookmarkStart w:id="130" w:name="_Toc97888479"/>
            <w:bookmarkStart w:id="131" w:name="_Toc104364423"/>
            <w:bookmarkStart w:id="132" w:name="_Toc191389882"/>
            <w:bookmarkStart w:id="133" w:name="_Toc191648601"/>
            <w:bookmarkStart w:id="134" w:name="_Toc206676816"/>
            <w:r w:rsidRPr="00C64406">
              <w:t>A</w:t>
            </w:r>
            <w:r>
              <w:t>ttachment 1</w:t>
            </w:r>
            <w:r w:rsidRPr="00C64406">
              <w:t xml:space="preserve">. </w:t>
            </w:r>
            <w:bookmarkEnd w:id="128"/>
            <w:bookmarkEnd w:id="129"/>
            <w:r w:rsidR="00EC1D25" w:rsidRPr="00C21C5E">
              <w:t xml:space="preserve">Process of </w:t>
            </w:r>
            <w:r w:rsidR="00EC1D25">
              <w:t>R</w:t>
            </w:r>
            <w:r w:rsidR="00EC1D25" w:rsidRPr="00C21C5E">
              <w:t xml:space="preserve">eviewing </w:t>
            </w:r>
            <w:r w:rsidR="00EC1D25">
              <w:t>D</w:t>
            </w:r>
            <w:r w:rsidR="00EC1D25" w:rsidRPr="00C21C5E">
              <w:t xml:space="preserve">ocuments for </w:t>
            </w:r>
            <w:r w:rsidR="00EC1D25">
              <w:t>C</w:t>
            </w:r>
            <w:r w:rsidR="00EC1D25" w:rsidRPr="00C21C5E">
              <w:t>ontractors</w:t>
            </w:r>
            <w:r w:rsidR="00EC1D25">
              <w:t xml:space="preserve"> </w:t>
            </w:r>
            <w:r w:rsidR="00EC1D25" w:rsidRPr="00C21C5E">
              <w:t>/ R</w:t>
            </w:r>
            <w:r w:rsidR="00EC1D25">
              <w:t>D</w:t>
            </w:r>
            <w:r w:rsidR="00EC1D25" w:rsidRPr="00C21C5E">
              <w:t>I</w:t>
            </w:r>
            <w:bookmarkEnd w:id="130"/>
            <w:bookmarkEnd w:id="131"/>
            <w:bookmarkEnd w:id="132"/>
            <w:bookmarkEnd w:id="133"/>
            <w:bookmarkEnd w:id="134"/>
          </w:p>
        </w:tc>
        <w:tc>
          <w:tcPr>
            <w:tcW w:w="5103" w:type="dxa"/>
          </w:tcPr>
          <w:p w14:paraId="7F206099" w14:textId="070E962C" w:rsidR="00C3583B" w:rsidRPr="00C3583B" w:rsidRDefault="00C3583B" w:rsidP="00C3583B">
            <w:pPr>
              <w:pStyle w:val="2"/>
              <w:numPr>
                <w:ilvl w:val="0"/>
                <w:numId w:val="0"/>
              </w:numPr>
            </w:pPr>
            <w:bookmarkStart w:id="135" w:name="_Toc191389905"/>
            <w:bookmarkStart w:id="136" w:name="_Toc97888495"/>
            <w:bookmarkStart w:id="137" w:name="_Toc104364441"/>
            <w:r w:rsidRPr="00D14D6B">
              <w:t xml:space="preserve">Приложение 1. </w:t>
            </w:r>
            <w:bookmarkEnd w:id="135"/>
            <w:r w:rsidR="00EC1D25" w:rsidRPr="00C21C5E">
              <w:t>Процесс рассмотрения документации для подрядчиков</w:t>
            </w:r>
            <w:r w:rsidR="00EC1D25" w:rsidRPr="00EC1937">
              <w:t xml:space="preserve"> / </w:t>
            </w:r>
            <w:r w:rsidR="00EC1D25" w:rsidRPr="00C21C5E">
              <w:t>РПИ</w:t>
            </w:r>
            <w:bookmarkEnd w:id="136"/>
            <w:bookmarkEnd w:id="137"/>
          </w:p>
        </w:tc>
      </w:tr>
      <w:bookmarkStart w:id="138" w:name="_MON_1740812163"/>
      <w:bookmarkEnd w:id="138"/>
      <w:tr w:rsidR="00C3583B" w:rsidRPr="00480439" w14:paraId="58FC440C" w14:textId="77777777" w:rsidTr="00323A1D">
        <w:trPr>
          <w:trHeight w:val="20"/>
          <w:jc w:val="center"/>
        </w:trPr>
        <w:tc>
          <w:tcPr>
            <w:tcW w:w="10206" w:type="dxa"/>
            <w:gridSpan w:val="2"/>
          </w:tcPr>
          <w:p w14:paraId="20758F04" w14:textId="5B76CF27" w:rsidR="00C3583B" w:rsidRPr="00AD5ECA" w:rsidRDefault="007A52D1" w:rsidP="003B7443">
            <w:pPr>
              <w:pStyle w:val="22"/>
              <w:tabs>
                <w:tab w:val="clear" w:pos="1002"/>
              </w:tabs>
              <w:spacing w:after="0"/>
              <w:ind w:left="0" w:firstLine="0"/>
              <w:jc w:val="center"/>
              <w:outlineLvl w:val="9"/>
              <w:rPr>
                <w:rFonts w:ascii="Times New Roman" w:hAnsi="Times New Roman"/>
                <w:bCs/>
                <w:i/>
                <w:iCs/>
                <w:color w:val="BFBFBF" w:themeColor="background1" w:themeShade="BF"/>
                <w:sz w:val="20"/>
                <w:szCs w:val="20"/>
                <w:lang w:eastAsia="en-US"/>
              </w:rPr>
            </w:pPr>
            <w:r>
              <w:rPr>
                <w:lang w:eastAsia="en-US"/>
              </w:rPr>
              <w:object w:dxaOrig="1541" w:dyaOrig="998" w14:anchorId="61A5E6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pt;height:50.5pt" o:ole="">
                  <v:imagedata r:id="rId18" o:title=""/>
                </v:shape>
                <o:OLEObject Type="Embed" ProgID="Word.Document.12" ShapeID="_x0000_i1025" DrawAspect="Icon" ObjectID="_1820233712" r:id="rId19">
                  <o:FieldCodes>\s</o:FieldCodes>
                </o:OLEObject>
              </w:object>
            </w:r>
          </w:p>
        </w:tc>
      </w:tr>
      <w:tr w:rsidR="00C3583B" w:rsidRPr="00EC1D25" w14:paraId="339BA667" w14:textId="77777777" w:rsidTr="00323A1D">
        <w:trPr>
          <w:trHeight w:val="20"/>
          <w:jc w:val="center"/>
        </w:trPr>
        <w:tc>
          <w:tcPr>
            <w:tcW w:w="5103" w:type="dxa"/>
          </w:tcPr>
          <w:p w14:paraId="60CB7805" w14:textId="6971CE64" w:rsidR="00C3583B" w:rsidRPr="00480439" w:rsidRDefault="00C3583B" w:rsidP="003B7443">
            <w:pPr>
              <w:pStyle w:val="11EN"/>
              <w:numPr>
                <w:ilvl w:val="0"/>
                <w:numId w:val="0"/>
              </w:numPr>
            </w:pPr>
            <w:bookmarkStart w:id="139" w:name="_Toc97814154"/>
            <w:bookmarkStart w:id="140" w:name="_Toc97814278"/>
            <w:bookmarkStart w:id="141" w:name="_Toc97888480"/>
            <w:bookmarkStart w:id="142" w:name="_Toc104364424"/>
            <w:bookmarkStart w:id="143" w:name="_Toc191389883"/>
            <w:bookmarkStart w:id="144" w:name="_Toc191648602"/>
            <w:bookmarkStart w:id="145" w:name="_Toc206676817"/>
            <w:r w:rsidRPr="00C64406">
              <w:t>A</w:t>
            </w:r>
            <w:r>
              <w:t xml:space="preserve">ttachment </w:t>
            </w:r>
            <w:r w:rsidRPr="007C02C2">
              <w:t>2</w:t>
            </w:r>
            <w:r w:rsidRPr="00C64406">
              <w:t xml:space="preserve">. </w:t>
            </w:r>
            <w:bookmarkEnd w:id="139"/>
            <w:bookmarkEnd w:id="140"/>
            <w:r w:rsidR="00EC1D25" w:rsidRPr="00C21C5E">
              <w:t>Transmittal Template</w:t>
            </w:r>
            <w:bookmarkEnd w:id="141"/>
            <w:bookmarkEnd w:id="142"/>
            <w:bookmarkEnd w:id="143"/>
            <w:bookmarkEnd w:id="144"/>
            <w:bookmarkEnd w:id="145"/>
          </w:p>
        </w:tc>
        <w:tc>
          <w:tcPr>
            <w:tcW w:w="5103" w:type="dxa"/>
          </w:tcPr>
          <w:p w14:paraId="78C834B9" w14:textId="47F6AD57" w:rsidR="00C3583B" w:rsidRPr="00D14D6B" w:rsidRDefault="00C3583B" w:rsidP="003B7443">
            <w:pPr>
              <w:pStyle w:val="2"/>
              <w:numPr>
                <w:ilvl w:val="0"/>
                <w:numId w:val="0"/>
              </w:numPr>
            </w:pPr>
            <w:bookmarkStart w:id="146" w:name="_Toc97888496"/>
            <w:bookmarkStart w:id="147" w:name="_Toc104364442"/>
            <w:bookmarkStart w:id="148" w:name="_Toc191389906"/>
            <w:r w:rsidRPr="00D14D6B">
              <w:t xml:space="preserve">Приложение 2. </w:t>
            </w:r>
            <w:r w:rsidR="00EC1D25" w:rsidRPr="00C21C5E">
              <w:t xml:space="preserve">Шаблон </w:t>
            </w:r>
            <w:proofErr w:type="spellStart"/>
            <w:r w:rsidR="00EC1D25" w:rsidRPr="00C21C5E">
              <w:t>трансмиттала</w:t>
            </w:r>
            <w:bookmarkEnd w:id="146"/>
            <w:bookmarkEnd w:id="147"/>
            <w:bookmarkEnd w:id="148"/>
            <w:proofErr w:type="spellEnd"/>
          </w:p>
        </w:tc>
      </w:tr>
      <w:bookmarkStart w:id="149" w:name="_MON_1739885258"/>
      <w:bookmarkEnd w:id="149"/>
      <w:tr w:rsidR="00C3583B" w:rsidRPr="00480439" w14:paraId="6D952C10" w14:textId="77777777" w:rsidTr="00323A1D">
        <w:trPr>
          <w:trHeight w:val="20"/>
          <w:jc w:val="center"/>
        </w:trPr>
        <w:tc>
          <w:tcPr>
            <w:tcW w:w="10206" w:type="dxa"/>
            <w:gridSpan w:val="2"/>
          </w:tcPr>
          <w:p w14:paraId="754B875F" w14:textId="588E2251" w:rsidR="00C3583B" w:rsidRPr="00C64406" w:rsidRDefault="001D28A5" w:rsidP="003B7443">
            <w:pPr>
              <w:pStyle w:val="22"/>
              <w:tabs>
                <w:tab w:val="clear" w:pos="1002"/>
              </w:tabs>
              <w:spacing w:after="0"/>
              <w:ind w:left="0" w:firstLine="0"/>
              <w:jc w:val="center"/>
              <w:outlineLvl w:val="9"/>
              <w:rPr>
                <w:rFonts w:ascii="Times New Roman" w:hAnsi="Times New Roman"/>
                <w:bCs/>
                <w:sz w:val="22"/>
                <w:szCs w:val="22"/>
                <w:lang w:eastAsia="en-US"/>
              </w:rPr>
            </w:pPr>
            <w:r>
              <w:rPr>
                <w:lang w:eastAsia="en-US"/>
              </w:rPr>
              <w:object w:dxaOrig="1541" w:dyaOrig="998" w14:anchorId="4A167BD2">
                <v:shape id="_x0000_i1026" type="#_x0000_t75" style="width:79.5pt;height:50.5pt" o:ole="">
                  <v:imagedata r:id="rId20" o:title=""/>
                </v:shape>
                <o:OLEObject Type="Embed" ProgID="Excel.Sheet.8" ShapeID="_x0000_i1026" DrawAspect="Icon" ObjectID="_1820233713" r:id="rId21"/>
              </w:object>
            </w:r>
          </w:p>
        </w:tc>
      </w:tr>
      <w:tr w:rsidR="00C3583B" w:rsidRPr="00F03A36" w14:paraId="6583B301" w14:textId="77777777" w:rsidTr="00323A1D">
        <w:trPr>
          <w:trHeight w:val="20"/>
          <w:jc w:val="center"/>
        </w:trPr>
        <w:tc>
          <w:tcPr>
            <w:tcW w:w="5103" w:type="dxa"/>
          </w:tcPr>
          <w:p w14:paraId="0EC85907" w14:textId="2C9C329B" w:rsidR="00C3583B" w:rsidRPr="00C64406" w:rsidRDefault="00C3583B" w:rsidP="003B7443">
            <w:pPr>
              <w:pStyle w:val="11EN"/>
              <w:numPr>
                <w:ilvl w:val="0"/>
                <w:numId w:val="0"/>
              </w:numPr>
            </w:pPr>
            <w:bookmarkStart w:id="150" w:name="_Toc97814155"/>
            <w:bookmarkStart w:id="151" w:name="_Toc97814279"/>
            <w:bookmarkStart w:id="152" w:name="_Toc97888481"/>
            <w:bookmarkStart w:id="153" w:name="_Toc104364425"/>
            <w:bookmarkStart w:id="154" w:name="_Toc191389884"/>
            <w:bookmarkStart w:id="155" w:name="_Toc191648603"/>
            <w:bookmarkStart w:id="156" w:name="_Toc206676818"/>
            <w:r w:rsidRPr="00C64406">
              <w:t>A</w:t>
            </w:r>
            <w:r>
              <w:t xml:space="preserve">ttachment </w:t>
            </w:r>
            <w:r w:rsidRPr="00480439">
              <w:t>3</w:t>
            </w:r>
            <w:r w:rsidRPr="00C64406">
              <w:t xml:space="preserve">. </w:t>
            </w:r>
            <w:bookmarkEnd w:id="150"/>
            <w:bookmarkEnd w:id="151"/>
            <w:r w:rsidR="00E46A5C" w:rsidRPr="00C21C5E">
              <w:t xml:space="preserve">Documents </w:t>
            </w:r>
            <w:r w:rsidR="00E46A5C">
              <w:t>D</w:t>
            </w:r>
            <w:r w:rsidR="00E46A5C" w:rsidRPr="00C21C5E">
              <w:t xml:space="preserve">istribution </w:t>
            </w:r>
            <w:r w:rsidR="00E46A5C">
              <w:t>M</w:t>
            </w:r>
            <w:r w:rsidR="00E46A5C" w:rsidRPr="00C21C5E">
              <w:t xml:space="preserve">atrix </w:t>
            </w:r>
            <w:r w:rsidR="00E46A5C">
              <w:t>T</w:t>
            </w:r>
            <w:r w:rsidR="00E46A5C" w:rsidRPr="00C21C5E">
              <w:t>emplate</w:t>
            </w:r>
            <w:bookmarkEnd w:id="152"/>
            <w:bookmarkEnd w:id="153"/>
            <w:bookmarkEnd w:id="154"/>
            <w:bookmarkEnd w:id="155"/>
            <w:bookmarkEnd w:id="156"/>
          </w:p>
        </w:tc>
        <w:tc>
          <w:tcPr>
            <w:tcW w:w="5103" w:type="dxa"/>
          </w:tcPr>
          <w:p w14:paraId="370C14B8" w14:textId="704F94A7" w:rsidR="00C3583B" w:rsidRPr="00D14D6B" w:rsidRDefault="00C3583B" w:rsidP="003B7443">
            <w:pPr>
              <w:pStyle w:val="2"/>
              <w:numPr>
                <w:ilvl w:val="0"/>
                <w:numId w:val="0"/>
              </w:numPr>
            </w:pPr>
            <w:bookmarkStart w:id="157" w:name="_Toc97888497"/>
            <w:bookmarkStart w:id="158" w:name="_Toc104364443"/>
            <w:bookmarkStart w:id="159" w:name="_Toc191389907"/>
            <w:r w:rsidRPr="00D14D6B">
              <w:t xml:space="preserve">Приложение 3. </w:t>
            </w:r>
            <w:r w:rsidR="00E46A5C" w:rsidRPr="00C21C5E">
              <w:t>Шаблон матрицы распределения документации</w:t>
            </w:r>
            <w:bookmarkEnd w:id="157"/>
            <w:bookmarkEnd w:id="158"/>
            <w:bookmarkEnd w:id="159"/>
          </w:p>
        </w:tc>
      </w:tr>
      <w:bookmarkStart w:id="160" w:name="_MON_1739885453"/>
      <w:bookmarkEnd w:id="160"/>
      <w:tr w:rsidR="00C3583B" w:rsidRPr="00480439" w14:paraId="5BC34BE3" w14:textId="77777777" w:rsidTr="00323A1D">
        <w:trPr>
          <w:trHeight w:val="68"/>
          <w:jc w:val="center"/>
        </w:trPr>
        <w:tc>
          <w:tcPr>
            <w:tcW w:w="10206" w:type="dxa"/>
            <w:gridSpan w:val="2"/>
          </w:tcPr>
          <w:p w14:paraId="0877173E" w14:textId="2E2295EE" w:rsidR="00C3583B" w:rsidRPr="00604876" w:rsidRDefault="007A52D1" w:rsidP="003B7443">
            <w:pPr>
              <w:pStyle w:val="22"/>
              <w:tabs>
                <w:tab w:val="clear" w:pos="1002"/>
              </w:tabs>
              <w:spacing w:after="0"/>
              <w:ind w:left="0" w:firstLine="0"/>
              <w:jc w:val="center"/>
              <w:outlineLvl w:val="9"/>
              <w:rPr>
                <w:rFonts w:ascii="Times New Roman" w:hAnsi="Times New Roman"/>
                <w:bCs/>
                <w:sz w:val="22"/>
                <w:szCs w:val="22"/>
                <w:lang w:eastAsia="en-US"/>
              </w:rPr>
            </w:pPr>
            <w:r>
              <w:rPr>
                <w:lang w:val="en-US" w:eastAsia="en-US"/>
              </w:rPr>
              <w:object w:dxaOrig="1541" w:dyaOrig="998" w14:anchorId="4F3E500C">
                <v:shape id="_x0000_i1027" type="#_x0000_t75" style="width:79.5pt;height:50.5pt" o:ole="">
                  <v:imagedata r:id="rId22" o:title=""/>
                </v:shape>
                <o:OLEObject Type="Embed" ProgID="Excel.Sheet.12" ShapeID="_x0000_i1027" DrawAspect="Icon" ObjectID="_1820233714" r:id="rId23"/>
              </w:object>
            </w:r>
          </w:p>
        </w:tc>
      </w:tr>
      <w:tr w:rsidR="00E46A5C" w:rsidRPr="00F03A36" w14:paraId="6FE13CDC" w14:textId="77777777" w:rsidTr="00323A1D">
        <w:trPr>
          <w:trHeight w:val="68"/>
          <w:jc w:val="center"/>
        </w:trPr>
        <w:tc>
          <w:tcPr>
            <w:tcW w:w="5103" w:type="dxa"/>
          </w:tcPr>
          <w:p w14:paraId="11529C49" w14:textId="5AB1EA88" w:rsidR="00E46A5C" w:rsidRPr="00E46A5C" w:rsidRDefault="00E46A5C" w:rsidP="00E46A5C">
            <w:pPr>
              <w:pStyle w:val="11EN"/>
              <w:numPr>
                <w:ilvl w:val="0"/>
                <w:numId w:val="0"/>
              </w:numPr>
            </w:pPr>
            <w:bookmarkStart w:id="161" w:name="_Toc131582933"/>
            <w:bookmarkStart w:id="162" w:name="_Toc191648604"/>
            <w:bookmarkStart w:id="163" w:name="_Toc206676819"/>
            <w:r w:rsidRPr="00E46A5C">
              <w:t xml:space="preserve">Attachment </w:t>
            </w:r>
            <w:r w:rsidRPr="009F4DD7">
              <w:t>4</w:t>
            </w:r>
            <w:r w:rsidRPr="00E46A5C">
              <w:t xml:space="preserve">. </w:t>
            </w:r>
            <w:bookmarkStart w:id="164" w:name="_Hlk95233376"/>
            <w:r w:rsidRPr="00E46A5C">
              <w:t>Comments Development Principles and Review Criteria</w:t>
            </w:r>
            <w:bookmarkEnd w:id="161"/>
            <w:bookmarkEnd w:id="162"/>
            <w:bookmarkEnd w:id="163"/>
            <w:bookmarkEnd w:id="164"/>
          </w:p>
        </w:tc>
        <w:tc>
          <w:tcPr>
            <w:tcW w:w="5103" w:type="dxa"/>
          </w:tcPr>
          <w:p w14:paraId="29424F19" w14:textId="0F101E13" w:rsidR="00E46A5C" w:rsidRDefault="00E46A5C" w:rsidP="00E46A5C">
            <w:pPr>
              <w:pStyle w:val="2"/>
              <w:numPr>
                <w:ilvl w:val="0"/>
                <w:numId w:val="0"/>
              </w:numPr>
            </w:pPr>
            <w:bookmarkStart w:id="165" w:name="_Toc131582835"/>
            <w:r w:rsidRPr="00E557DD">
              <w:t xml:space="preserve">Приложение </w:t>
            </w:r>
            <w:r>
              <w:t>4</w:t>
            </w:r>
            <w:r w:rsidRPr="00E557DD">
              <w:t xml:space="preserve">. </w:t>
            </w:r>
            <w:bookmarkStart w:id="166" w:name="_Hlk95233363"/>
            <w:r w:rsidRPr="00E557DD">
              <w:t>Принципы формирования комментариев и критерии рассмотрения</w:t>
            </w:r>
            <w:bookmarkEnd w:id="165"/>
            <w:r w:rsidRPr="00E557DD">
              <w:t xml:space="preserve"> </w:t>
            </w:r>
            <w:bookmarkEnd w:id="166"/>
          </w:p>
        </w:tc>
      </w:tr>
      <w:bookmarkStart w:id="167" w:name="_MON_1580920490"/>
      <w:bookmarkStart w:id="168" w:name="_MON_1580921442"/>
      <w:bookmarkEnd w:id="167"/>
      <w:bookmarkEnd w:id="168"/>
      <w:bookmarkStart w:id="169" w:name="_MON_1580922465"/>
      <w:bookmarkEnd w:id="169"/>
      <w:tr w:rsidR="00E46A5C" w:rsidRPr="00E46A5C" w14:paraId="161A5680" w14:textId="77777777" w:rsidTr="00323A1D">
        <w:trPr>
          <w:trHeight w:val="68"/>
          <w:jc w:val="center"/>
        </w:trPr>
        <w:tc>
          <w:tcPr>
            <w:tcW w:w="10206" w:type="dxa"/>
            <w:gridSpan w:val="2"/>
          </w:tcPr>
          <w:p w14:paraId="6A4C8F17" w14:textId="7813A70A" w:rsidR="00E46A5C" w:rsidRDefault="0083008E" w:rsidP="00A77E0C">
            <w:pPr>
              <w:pStyle w:val="22"/>
              <w:tabs>
                <w:tab w:val="clear" w:pos="1002"/>
              </w:tabs>
              <w:spacing w:after="0"/>
              <w:ind w:left="0" w:firstLine="0"/>
              <w:jc w:val="center"/>
              <w:outlineLvl w:val="9"/>
            </w:pPr>
            <w:r>
              <w:rPr>
                <w:lang w:val="en-US" w:eastAsia="en-US"/>
              </w:rPr>
              <w:object w:dxaOrig="1541" w:dyaOrig="998" w14:anchorId="71A27EE4">
                <v:shape id="_x0000_i1028" type="#_x0000_t75" style="width:79.5pt;height:50.5pt" o:ole="">
                  <v:imagedata r:id="rId24" o:title=""/>
                </v:shape>
                <o:OLEObject Type="Embed" ProgID="Word.Document.12" ShapeID="_x0000_i1028" DrawAspect="Icon" ObjectID="_1820233715" r:id="rId25">
                  <o:FieldCodes>\s</o:FieldCodes>
                </o:OLEObject>
              </w:object>
            </w:r>
          </w:p>
        </w:tc>
      </w:tr>
      <w:tr w:rsidR="00E46A5C" w:rsidRPr="00E46A5C" w14:paraId="348C1E4E" w14:textId="77777777" w:rsidTr="00323A1D">
        <w:trPr>
          <w:trHeight w:val="68"/>
          <w:jc w:val="center"/>
        </w:trPr>
        <w:tc>
          <w:tcPr>
            <w:tcW w:w="5103" w:type="dxa"/>
          </w:tcPr>
          <w:p w14:paraId="6C031CC2" w14:textId="0C5A34AC" w:rsidR="00E46A5C" w:rsidRDefault="00E46A5C" w:rsidP="00E46A5C">
            <w:pPr>
              <w:pStyle w:val="11EN"/>
              <w:numPr>
                <w:ilvl w:val="0"/>
                <w:numId w:val="0"/>
              </w:numPr>
            </w:pPr>
            <w:bookmarkStart w:id="170" w:name="_Toc131582934"/>
            <w:bookmarkStart w:id="171" w:name="_Toc191648605"/>
            <w:bookmarkStart w:id="172" w:name="_Toc206676820"/>
            <w:r>
              <w:t>Attachment 5</w:t>
            </w:r>
            <w:r w:rsidRPr="00C21C5E">
              <w:t>. CRS Template</w:t>
            </w:r>
            <w:bookmarkEnd w:id="170"/>
            <w:bookmarkEnd w:id="171"/>
            <w:bookmarkEnd w:id="172"/>
          </w:p>
        </w:tc>
        <w:tc>
          <w:tcPr>
            <w:tcW w:w="5103" w:type="dxa"/>
          </w:tcPr>
          <w:p w14:paraId="4E733384" w14:textId="32056142" w:rsidR="00E46A5C" w:rsidRDefault="00E46A5C" w:rsidP="00E46A5C">
            <w:pPr>
              <w:pStyle w:val="2"/>
              <w:numPr>
                <w:ilvl w:val="0"/>
                <w:numId w:val="0"/>
              </w:numPr>
            </w:pPr>
            <w:bookmarkStart w:id="173" w:name="_Toc131582836"/>
            <w:r w:rsidRPr="00C21C5E">
              <w:t xml:space="preserve">Приложение </w:t>
            </w:r>
            <w:r>
              <w:t>5</w:t>
            </w:r>
            <w:r w:rsidRPr="00C21C5E">
              <w:t xml:space="preserve">. Шаблон </w:t>
            </w:r>
            <w:r w:rsidRPr="00E46A5C">
              <w:t>CRS</w:t>
            </w:r>
            <w:bookmarkEnd w:id="173"/>
          </w:p>
        </w:tc>
      </w:tr>
      <w:bookmarkStart w:id="174" w:name="_MON_1707162459"/>
      <w:bookmarkEnd w:id="174"/>
      <w:tr w:rsidR="00E46A5C" w:rsidRPr="00E46A5C" w14:paraId="0C669FEE" w14:textId="77777777" w:rsidTr="00323A1D">
        <w:trPr>
          <w:trHeight w:val="68"/>
          <w:jc w:val="center"/>
        </w:trPr>
        <w:tc>
          <w:tcPr>
            <w:tcW w:w="10206" w:type="dxa"/>
            <w:gridSpan w:val="2"/>
          </w:tcPr>
          <w:p w14:paraId="521861A4" w14:textId="3D5A9A5C" w:rsidR="00E46A5C" w:rsidRDefault="00F10A09" w:rsidP="003B7443">
            <w:pPr>
              <w:pStyle w:val="22"/>
              <w:tabs>
                <w:tab w:val="clear" w:pos="1002"/>
              </w:tabs>
              <w:spacing w:after="0"/>
              <w:ind w:left="0" w:firstLine="0"/>
              <w:jc w:val="center"/>
              <w:outlineLvl w:val="9"/>
            </w:pPr>
            <w:r w:rsidRPr="00415EED">
              <w:rPr>
                <w:rFonts w:ascii="Times New Roman" w:hAnsi="Times New Roman"/>
                <w:szCs w:val="22"/>
                <w:lang w:val="en-US" w:eastAsia="en-US"/>
              </w:rPr>
              <w:object w:dxaOrig="4319" w:dyaOrig="2822" w14:anchorId="30C7AA0A">
                <v:shape id="_x0000_i1029" type="#_x0000_t75" style="width:86.05pt;height:57.95pt" o:ole="">
                  <v:imagedata r:id="rId26" o:title=""/>
                </v:shape>
                <o:OLEObject Type="Embed" ProgID="Excel.Sheet.12" ShapeID="_x0000_i1029" DrawAspect="Icon" ObjectID="_1820233716" r:id="rId27"/>
              </w:object>
            </w:r>
          </w:p>
        </w:tc>
      </w:tr>
      <w:tr w:rsidR="00F16B4A" w:rsidRPr="00F03A36" w14:paraId="255BB73D" w14:textId="77777777" w:rsidTr="00323A1D">
        <w:trPr>
          <w:trHeight w:val="68"/>
          <w:jc w:val="center"/>
        </w:trPr>
        <w:tc>
          <w:tcPr>
            <w:tcW w:w="5103" w:type="dxa"/>
          </w:tcPr>
          <w:p w14:paraId="75C74B4D" w14:textId="17B53004" w:rsidR="00F16B4A" w:rsidRDefault="00F16B4A" w:rsidP="00F16B4A">
            <w:pPr>
              <w:pStyle w:val="11EN"/>
              <w:numPr>
                <w:ilvl w:val="0"/>
                <w:numId w:val="0"/>
              </w:numPr>
            </w:pPr>
            <w:bookmarkStart w:id="175" w:name="_Toc131582935"/>
            <w:bookmarkStart w:id="176" w:name="_Toc191648606"/>
            <w:bookmarkStart w:id="177" w:name="_Toc206676821"/>
            <w:r w:rsidRPr="00C21C5E">
              <w:t xml:space="preserve">Attachment </w:t>
            </w:r>
            <w:r>
              <w:rPr>
                <w:lang w:val="ru-RU"/>
              </w:rPr>
              <w:t>6</w:t>
            </w:r>
            <w:r w:rsidRPr="00C21C5E">
              <w:t xml:space="preserve">. </w:t>
            </w:r>
            <w:r>
              <w:t>Documentation Handover Requirements</w:t>
            </w:r>
            <w:bookmarkEnd w:id="175"/>
            <w:bookmarkEnd w:id="176"/>
            <w:bookmarkEnd w:id="177"/>
          </w:p>
        </w:tc>
        <w:tc>
          <w:tcPr>
            <w:tcW w:w="5103" w:type="dxa"/>
          </w:tcPr>
          <w:p w14:paraId="79A0B564" w14:textId="1E9C2E1A" w:rsidR="00F16B4A" w:rsidRDefault="00F16B4A" w:rsidP="00F16B4A">
            <w:pPr>
              <w:pStyle w:val="2"/>
              <w:numPr>
                <w:ilvl w:val="0"/>
                <w:numId w:val="0"/>
              </w:numPr>
            </w:pPr>
            <w:bookmarkStart w:id="178" w:name="_Toc131582837"/>
            <w:r w:rsidRPr="00C21C5E">
              <w:t xml:space="preserve">Приложение </w:t>
            </w:r>
            <w:r>
              <w:t>6</w:t>
            </w:r>
            <w:r w:rsidRPr="00C21C5E">
              <w:t>. Требования к передаче документации</w:t>
            </w:r>
            <w:bookmarkEnd w:id="178"/>
          </w:p>
        </w:tc>
      </w:tr>
      <w:bookmarkStart w:id="179" w:name="_MON_1580922017"/>
      <w:bookmarkEnd w:id="179"/>
      <w:bookmarkStart w:id="180" w:name="_MON_1817982898"/>
      <w:bookmarkEnd w:id="180"/>
      <w:tr w:rsidR="00F16B4A" w:rsidRPr="009F5241" w14:paraId="71FD2F23" w14:textId="77777777" w:rsidTr="00323A1D">
        <w:trPr>
          <w:trHeight w:val="68"/>
          <w:jc w:val="center"/>
        </w:trPr>
        <w:tc>
          <w:tcPr>
            <w:tcW w:w="10206" w:type="dxa"/>
            <w:gridSpan w:val="2"/>
          </w:tcPr>
          <w:p w14:paraId="150167F0" w14:textId="5565C143" w:rsidR="00F16B4A" w:rsidRPr="009F5241" w:rsidRDefault="009F5241" w:rsidP="003B7443">
            <w:pPr>
              <w:pStyle w:val="22"/>
              <w:tabs>
                <w:tab w:val="clear" w:pos="1002"/>
              </w:tabs>
              <w:spacing w:after="0"/>
              <w:ind w:left="0" w:firstLine="0"/>
              <w:jc w:val="center"/>
              <w:outlineLvl w:val="9"/>
            </w:pPr>
            <w:r>
              <w:object w:dxaOrig="1541" w:dyaOrig="998" w14:anchorId="3BB407C6">
                <v:shape id="_x0000_i1030" type="#_x0000_t75" style="width:76.7pt;height:49.55pt" o:ole="">
                  <v:imagedata r:id="rId28" o:title=""/>
                </v:shape>
                <o:OLEObject Type="Embed" ProgID="Word.Document.12" ShapeID="_x0000_i1030" DrawAspect="Icon" ObjectID="_1820233717" r:id="rId29">
                  <o:FieldCodes>\s</o:FieldCodes>
                </o:OLEObject>
              </w:object>
            </w:r>
          </w:p>
        </w:tc>
      </w:tr>
    </w:tbl>
    <w:p w14:paraId="734F6B07" w14:textId="77777777" w:rsidR="00792C21" w:rsidRPr="007E049E" w:rsidRDefault="00792C21">
      <w:pPr>
        <w:rPr>
          <w:szCs w:val="24"/>
          <w:lang w:val="ru-RU"/>
        </w:rPr>
      </w:pPr>
    </w:p>
    <w:sectPr w:rsidR="00792C21" w:rsidRPr="007E049E" w:rsidSect="00A306A6">
      <w:pgSz w:w="11906" w:h="16838" w:code="9"/>
      <w:pgMar w:top="1134" w:right="851" w:bottom="1134" w:left="1134" w:header="283"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44D6" w14:textId="77777777" w:rsidR="00FD529B" w:rsidRDefault="00FD529B" w:rsidP="008E0124">
      <w:pPr>
        <w:spacing w:after="0" w:line="240" w:lineRule="auto"/>
      </w:pPr>
      <w:r>
        <w:separator/>
      </w:r>
    </w:p>
    <w:p w14:paraId="74B08880" w14:textId="77777777" w:rsidR="00FD529B" w:rsidRDefault="00FD529B"/>
  </w:endnote>
  <w:endnote w:type="continuationSeparator" w:id="0">
    <w:p w14:paraId="26C673B1" w14:textId="77777777" w:rsidR="00FD529B" w:rsidRPr="00206934" w:rsidRDefault="00FD529B" w:rsidP="00206934">
      <w:pPr>
        <w:pStyle w:val="a7"/>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49A7" w14:textId="429FE2C4" w:rsidR="00FF05DF" w:rsidRPr="001837D1" w:rsidRDefault="00FF05DF" w:rsidP="00FF05DF">
    <w:pPr>
      <w:pStyle w:val="a7"/>
      <w:ind w:right="-2"/>
      <w:jc w:val="both"/>
      <w:rPr>
        <w:i/>
        <w:color w:val="000000"/>
        <w:lang w:val="en-US" w:eastAsia="en-US"/>
      </w:rPr>
    </w:pPr>
    <w:bookmarkStart w:id="29" w:name="_Hlk72924581"/>
    <w:bookmarkStart w:id="30" w:name="_Hlk72924582"/>
    <w:bookmarkStart w:id="31" w:name="_Hlk72926136"/>
    <w:bookmarkStart w:id="32" w:name="_Hlk72926137"/>
    <w:r w:rsidRPr="001837D1">
      <w:rPr>
        <w:i/>
        <w:color w:val="000000"/>
      </w:rPr>
      <w:t xml:space="preserve">The </w:t>
    </w:r>
    <w:proofErr w:type="spellStart"/>
    <w:r w:rsidRPr="001837D1">
      <w:rPr>
        <w:i/>
        <w:color w:val="000000"/>
      </w:rPr>
      <w:t>information</w:t>
    </w:r>
    <w:proofErr w:type="spellEnd"/>
    <w:r w:rsidRPr="001837D1">
      <w:rPr>
        <w:i/>
        <w:color w:val="000000"/>
      </w:rPr>
      <w:t xml:space="preserve"> </w:t>
    </w:r>
    <w:proofErr w:type="spellStart"/>
    <w:r w:rsidRPr="001837D1">
      <w:rPr>
        <w:i/>
        <w:color w:val="000000"/>
      </w:rPr>
      <w:t>in</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confidential</w:t>
    </w:r>
    <w:proofErr w:type="spellEnd"/>
    <w:r w:rsidRPr="001837D1">
      <w:rPr>
        <w:i/>
        <w:color w:val="000000"/>
      </w:rPr>
      <w:t xml:space="preserve"> </w:t>
    </w:r>
    <w:proofErr w:type="spellStart"/>
    <w:r w:rsidRPr="001837D1">
      <w:rPr>
        <w:i/>
        <w:color w:val="000000"/>
      </w:rPr>
      <w:t>and</w:t>
    </w:r>
    <w:proofErr w:type="spellEnd"/>
    <w:r w:rsidRPr="001837D1">
      <w:rPr>
        <w:i/>
        <w:color w:val="000000"/>
      </w:rPr>
      <w:t xml:space="preserve"> </w:t>
    </w:r>
    <w:proofErr w:type="spellStart"/>
    <w:r w:rsidRPr="001837D1">
      <w:rPr>
        <w:i/>
        <w:color w:val="000000"/>
      </w:rPr>
      <w:t>intended</w:t>
    </w:r>
    <w:proofErr w:type="spellEnd"/>
    <w:r w:rsidRPr="001837D1">
      <w:rPr>
        <w:i/>
        <w:color w:val="000000"/>
      </w:rPr>
      <w:t xml:space="preserve"> </w:t>
    </w:r>
    <w:proofErr w:type="spellStart"/>
    <w:r w:rsidRPr="001837D1">
      <w:rPr>
        <w:i/>
        <w:color w:val="000000"/>
      </w:rPr>
      <w:t>exclusively</w:t>
    </w:r>
    <w:proofErr w:type="spellEnd"/>
    <w:r w:rsidRPr="001837D1">
      <w:rPr>
        <w:i/>
        <w:color w:val="000000"/>
      </w:rPr>
      <w:t xml:space="preserve"> </w:t>
    </w:r>
    <w:proofErr w:type="spellStart"/>
    <w:r w:rsidRPr="001837D1">
      <w:rPr>
        <w:i/>
        <w:color w:val="000000"/>
      </w:rPr>
      <w:t>for</w:t>
    </w:r>
    <w:proofErr w:type="spellEnd"/>
    <w:r w:rsidRPr="001837D1">
      <w:rPr>
        <w:i/>
        <w:color w:val="000000"/>
      </w:rPr>
      <w:t xml:space="preserve"> </w:t>
    </w:r>
    <w:proofErr w:type="spellStart"/>
    <w:r w:rsidRPr="001837D1">
      <w:rPr>
        <w:i/>
        <w:color w:val="000000"/>
      </w:rPr>
      <w:t>use</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w:t>
    </w:r>
    <w:proofErr w:type="spellStart"/>
    <w:r w:rsidRPr="001837D1">
      <w:rPr>
        <w:i/>
        <w:color w:val="000000"/>
      </w:rPr>
      <w:t>personnel</w:t>
    </w:r>
    <w:proofErr w:type="spellEnd"/>
    <w:r w:rsidRPr="001837D1">
      <w:rPr>
        <w:i/>
        <w:color w:val="000000"/>
      </w:rPr>
      <w:t xml:space="preserve"> </w:t>
    </w:r>
    <w:proofErr w:type="spellStart"/>
    <w:r w:rsidRPr="001837D1">
      <w:rPr>
        <w:i/>
        <w:color w:val="000000"/>
      </w:rPr>
      <w:t>of</w:t>
    </w:r>
    <w:proofErr w:type="spellEnd"/>
    <w:r w:rsidRPr="001837D1">
      <w:rPr>
        <w:i/>
        <w:color w:val="000000"/>
      </w:rPr>
      <w:t xml:space="preserve"> </w:t>
    </w:r>
    <w:r w:rsidRPr="001837D1">
      <w:rPr>
        <w:i/>
        <w:color w:val="000000"/>
        <w:lang w:val="en-US"/>
      </w:rPr>
      <w:t xml:space="preserve">IvaMaris, JSC </w:t>
    </w:r>
    <w:proofErr w:type="spellStart"/>
    <w:r w:rsidRPr="001837D1">
      <w:rPr>
        <w:i/>
        <w:color w:val="000000"/>
      </w:rPr>
      <w:t>or</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proofErr w:type="spellStart"/>
    <w:r w:rsidRPr="001837D1">
      <w:rPr>
        <w:i/>
        <w:color w:val="000000"/>
      </w:rPr>
      <w:t>authorized</w:t>
    </w:r>
    <w:proofErr w:type="spellEnd"/>
    <w:r w:rsidRPr="001837D1">
      <w:rPr>
        <w:i/>
        <w:color w:val="000000"/>
      </w:rPr>
      <w:t xml:space="preserve"> </w:t>
    </w:r>
    <w:proofErr w:type="spellStart"/>
    <w:r w:rsidRPr="001837D1">
      <w:rPr>
        <w:i/>
        <w:color w:val="000000"/>
      </w:rPr>
      <w:t>companies</w:t>
    </w:r>
    <w:proofErr w:type="spellEnd"/>
    <w:r w:rsidRPr="001837D1">
      <w:rPr>
        <w:i/>
        <w:color w:val="000000"/>
      </w:rPr>
      <w:t xml:space="preserve">. The </w:t>
    </w:r>
    <w:proofErr w:type="spellStart"/>
    <w:r w:rsidRPr="001837D1">
      <w:rPr>
        <w:i/>
        <w:color w:val="000000"/>
      </w:rPr>
      <w:t>title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is</w:t>
    </w:r>
    <w:proofErr w:type="spellEnd"/>
    <w:r w:rsidRPr="001837D1">
      <w:rPr>
        <w:i/>
        <w:color w:val="000000"/>
      </w:rPr>
      <w:t xml:space="preserve"> </w:t>
    </w:r>
    <w:proofErr w:type="spellStart"/>
    <w:r w:rsidRPr="001837D1">
      <w:rPr>
        <w:i/>
        <w:color w:val="000000"/>
      </w:rPr>
      <w:t>held</w:t>
    </w:r>
    <w:proofErr w:type="spellEnd"/>
    <w:r w:rsidRPr="001837D1">
      <w:rPr>
        <w:i/>
        <w:color w:val="000000"/>
      </w:rPr>
      <w:t xml:space="preserve"> </w:t>
    </w:r>
    <w:proofErr w:type="spellStart"/>
    <w:r w:rsidRPr="001837D1">
      <w:rPr>
        <w:i/>
        <w:color w:val="000000"/>
      </w:rPr>
      <w:t>by</w:t>
    </w:r>
    <w:proofErr w:type="spellEnd"/>
    <w:r w:rsidRPr="001837D1">
      <w:rPr>
        <w:i/>
        <w:color w:val="000000"/>
      </w:rPr>
      <w:t xml:space="preserve"> </w:t>
    </w:r>
    <w:r w:rsidRPr="001837D1">
      <w:rPr>
        <w:i/>
        <w:color w:val="000000"/>
        <w:lang w:val="en-US"/>
      </w:rPr>
      <w:t>IvaMaris, JSC</w:t>
    </w:r>
    <w:r w:rsidRPr="001837D1">
      <w:rPr>
        <w:i/>
        <w:color w:val="000000"/>
      </w:rPr>
      <w:t xml:space="preserve">. All </w:t>
    </w:r>
    <w:proofErr w:type="spellStart"/>
    <w:r w:rsidRPr="001837D1">
      <w:rPr>
        <w:i/>
        <w:color w:val="000000"/>
      </w:rPr>
      <w:t>rights</w:t>
    </w:r>
    <w:proofErr w:type="spellEnd"/>
    <w:r w:rsidRPr="001837D1">
      <w:rPr>
        <w:i/>
        <w:color w:val="000000"/>
      </w:rPr>
      <w:t xml:space="preserve"> </w:t>
    </w:r>
    <w:proofErr w:type="spellStart"/>
    <w:r w:rsidRPr="001837D1">
      <w:rPr>
        <w:i/>
        <w:color w:val="000000"/>
      </w:rPr>
      <w:t>reserved</w:t>
    </w:r>
    <w:proofErr w:type="spellEnd"/>
    <w:r w:rsidRPr="001837D1">
      <w:rPr>
        <w:i/>
        <w:color w:val="000000"/>
      </w:rPr>
      <w:t xml:space="preserve">. No </w:t>
    </w:r>
    <w:proofErr w:type="spellStart"/>
    <w:r w:rsidRPr="001837D1">
      <w:rPr>
        <w:i/>
        <w:color w:val="000000"/>
      </w:rPr>
      <w:t>amendments</w:t>
    </w:r>
    <w:proofErr w:type="spellEnd"/>
    <w:r w:rsidRPr="001837D1">
      <w:rPr>
        <w:i/>
        <w:color w:val="000000"/>
      </w:rPr>
      <w:t xml:space="preserve"> </w:t>
    </w:r>
    <w:proofErr w:type="spellStart"/>
    <w:r w:rsidRPr="001837D1">
      <w:rPr>
        <w:i/>
        <w:color w:val="000000"/>
      </w:rPr>
      <w:t>may</w:t>
    </w:r>
    <w:proofErr w:type="spellEnd"/>
    <w:r w:rsidRPr="001837D1">
      <w:rPr>
        <w:i/>
        <w:color w:val="000000"/>
      </w:rPr>
      <w:t xml:space="preserve"> </w:t>
    </w:r>
    <w:proofErr w:type="spellStart"/>
    <w:r w:rsidRPr="001837D1">
      <w:rPr>
        <w:i/>
        <w:color w:val="000000"/>
      </w:rPr>
      <w:t>be</w:t>
    </w:r>
    <w:proofErr w:type="spellEnd"/>
    <w:r w:rsidRPr="001837D1">
      <w:rPr>
        <w:i/>
        <w:color w:val="000000"/>
      </w:rPr>
      <w:t xml:space="preserve"> </w:t>
    </w:r>
    <w:proofErr w:type="spellStart"/>
    <w:r w:rsidRPr="001837D1">
      <w:rPr>
        <w:i/>
        <w:color w:val="000000"/>
      </w:rPr>
      <w:t>made</w:t>
    </w:r>
    <w:proofErr w:type="spellEnd"/>
    <w:r w:rsidRPr="001837D1">
      <w:rPr>
        <w:i/>
        <w:color w:val="000000"/>
      </w:rPr>
      <w:t xml:space="preserve"> </w:t>
    </w:r>
    <w:proofErr w:type="spellStart"/>
    <w:r w:rsidRPr="001837D1">
      <w:rPr>
        <w:i/>
        <w:color w:val="000000"/>
      </w:rPr>
      <w:t>to</w:t>
    </w:r>
    <w:proofErr w:type="spellEnd"/>
    <w:r w:rsidRPr="001837D1">
      <w:rPr>
        <w:i/>
        <w:color w:val="000000"/>
      </w:rPr>
      <w:t xml:space="preserve"> </w:t>
    </w:r>
    <w:proofErr w:type="spellStart"/>
    <w:r w:rsidRPr="001837D1">
      <w:rPr>
        <w:i/>
        <w:color w:val="000000"/>
      </w:rPr>
      <w:t>this</w:t>
    </w:r>
    <w:proofErr w:type="spellEnd"/>
    <w:r w:rsidRPr="001837D1">
      <w:rPr>
        <w:i/>
        <w:color w:val="000000"/>
      </w:rPr>
      <w:t xml:space="preserve"> </w:t>
    </w:r>
    <w:proofErr w:type="spellStart"/>
    <w:r w:rsidRPr="001837D1">
      <w:rPr>
        <w:i/>
        <w:color w:val="000000"/>
      </w:rPr>
      <w:t>document</w:t>
    </w:r>
    <w:proofErr w:type="spellEnd"/>
    <w:r w:rsidRPr="001837D1">
      <w:rPr>
        <w:i/>
        <w:color w:val="000000"/>
      </w:rPr>
      <w:t xml:space="preserve"> </w:t>
    </w:r>
    <w:proofErr w:type="spellStart"/>
    <w:r w:rsidRPr="001837D1">
      <w:rPr>
        <w:i/>
        <w:color w:val="000000"/>
      </w:rPr>
      <w:t>without</w:t>
    </w:r>
    <w:proofErr w:type="spellEnd"/>
    <w:r w:rsidRPr="001837D1">
      <w:rPr>
        <w:i/>
        <w:color w:val="000000"/>
      </w:rPr>
      <w:t xml:space="preserve"> </w:t>
    </w:r>
    <w:proofErr w:type="spellStart"/>
    <w:r w:rsidRPr="001837D1">
      <w:rPr>
        <w:i/>
        <w:color w:val="000000"/>
      </w:rPr>
      <w:t>the</w:t>
    </w:r>
    <w:proofErr w:type="spellEnd"/>
    <w:r w:rsidRPr="001837D1">
      <w:rPr>
        <w:i/>
        <w:color w:val="000000"/>
      </w:rPr>
      <w:t xml:space="preserve"> Document </w:t>
    </w:r>
    <w:proofErr w:type="spellStart"/>
    <w:r w:rsidRPr="001837D1">
      <w:rPr>
        <w:i/>
        <w:color w:val="000000"/>
      </w:rPr>
      <w:t>Developer's</w:t>
    </w:r>
    <w:proofErr w:type="spellEnd"/>
    <w:r w:rsidRPr="001837D1">
      <w:rPr>
        <w:i/>
        <w:color w:val="000000"/>
      </w:rPr>
      <w:t xml:space="preserve"> </w:t>
    </w:r>
    <w:proofErr w:type="spellStart"/>
    <w:r w:rsidRPr="001837D1">
      <w:rPr>
        <w:i/>
        <w:color w:val="000000"/>
      </w:rPr>
      <w:t>consent</w:t>
    </w:r>
    <w:proofErr w:type="spellEnd"/>
    <w:r w:rsidRPr="001837D1">
      <w:rPr>
        <w:i/>
        <w:color w:val="000000"/>
        <w:lang w:val="en-US" w:eastAsia="en-US"/>
      </w:rPr>
      <w:t xml:space="preserve">. </w:t>
    </w:r>
  </w:p>
  <w:p w14:paraId="17F25A86" w14:textId="4D8ECFAB" w:rsidR="004C4CBD" w:rsidRPr="000570DA" w:rsidRDefault="00F608B9" w:rsidP="001141D1">
    <w:pPr>
      <w:pStyle w:val="a7"/>
      <w:ind w:right="-2"/>
      <w:jc w:val="both"/>
      <w:rPr>
        <w:i/>
        <w:color w:val="000000"/>
        <w:lang w:val="ru-RU" w:eastAsia="en-US"/>
      </w:rPr>
    </w:pPr>
    <w:r w:rsidRPr="00CE11B3">
      <w:rPr>
        <w:i/>
        <w:color w:val="000000"/>
        <w:lang w:val="ru-RU" w:eastAsia="en-US"/>
      </w:rPr>
      <w:t xml:space="preserve">Настоящий документ содержит конфиденциальную информацию и предназначен исключительно для использования персоналом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xml:space="preserve"> или уполномоченными компаниями. Право собственности на настоящий документ принадлежит </w:t>
    </w:r>
    <w:r w:rsidRPr="00240D5B">
      <w:rPr>
        <w:i/>
        <w:color w:val="000000"/>
        <w:lang w:val="ru-RU" w:eastAsia="en-US"/>
      </w:rPr>
      <w:t>АО «</w:t>
    </w:r>
    <w:proofErr w:type="spellStart"/>
    <w:r w:rsidRPr="00240D5B">
      <w:rPr>
        <w:i/>
        <w:color w:val="000000"/>
        <w:lang w:val="ru-RU" w:eastAsia="en-US"/>
      </w:rPr>
      <w:t>ИваМарис</w:t>
    </w:r>
    <w:proofErr w:type="spellEnd"/>
    <w:r w:rsidRPr="00240D5B">
      <w:rPr>
        <w:i/>
        <w:color w:val="000000"/>
        <w:lang w:val="ru-RU" w:eastAsia="en-US"/>
      </w:rPr>
      <w:t>»</w:t>
    </w:r>
    <w:r w:rsidRPr="00CE11B3">
      <w:rPr>
        <w:i/>
        <w:color w:val="000000"/>
        <w:lang w:val="ru-RU" w:eastAsia="en-US"/>
      </w:rPr>
      <w:t>. Все права защищены. Содержание настоящего документа не может быть изменено без согласия Разработчика документа.</w:t>
    </w:r>
    <w:bookmarkEnd w:id="29"/>
    <w:bookmarkEnd w:id="30"/>
    <w:bookmarkEnd w:id="31"/>
    <w:bookmarkEnd w:id="3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0CAF" w14:textId="719E394C" w:rsidR="004C4CBD" w:rsidRPr="007E049E" w:rsidRDefault="00BF5E2F" w:rsidP="00896AF7">
    <w:pPr>
      <w:pStyle w:val="a7"/>
      <w:tabs>
        <w:tab w:val="clear" w:pos="4677"/>
        <w:tab w:val="clear" w:pos="9355"/>
      </w:tabs>
      <w:jc w:val="center"/>
      <w:rPr>
        <w:lang w:val="ru-RU"/>
      </w:rPr>
    </w:pPr>
    <w:bookmarkStart w:id="40" w:name="_Hlk73006332"/>
    <w:bookmarkStart w:id="41" w:name="_Hlk73006333"/>
    <w:r w:rsidRPr="004851B0">
      <w:t>Page</w:t>
    </w:r>
    <w:r>
      <w:rPr>
        <w:lang w:val="en-US"/>
      </w:rPr>
      <w:t>/</w:t>
    </w:r>
    <w:r w:rsidR="004C4CBD" w:rsidRPr="007E049E">
      <w:rPr>
        <w:lang w:val="ru-RU"/>
      </w:rPr>
      <w:t xml:space="preserve">Стр. </w:t>
    </w:r>
    <w:r w:rsidR="004C4CBD" w:rsidRPr="007E049E">
      <w:rPr>
        <w:lang w:val="ru-RU"/>
      </w:rPr>
      <w:fldChar w:fldCharType="begin"/>
    </w:r>
    <w:r w:rsidR="004C4CBD" w:rsidRPr="007E049E">
      <w:rPr>
        <w:lang w:val="ru-RU"/>
      </w:rPr>
      <w:instrText xml:space="preserve"> PAGE </w:instrText>
    </w:r>
    <w:r w:rsidR="004C4CBD" w:rsidRPr="007E049E">
      <w:rPr>
        <w:lang w:val="ru-RU"/>
      </w:rPr>
      <w:fldChar w:fldCharType="separate"/>
    </w:r>
    <w:r w:rsidR="00BC64FA">
      <w:rPr>
        <w:noProof/>
        <w:lang w:val="ru-RU"/>
      </w:rPr>
      <w:t>10</w:t>
    </w:r>
    <w:r w:rsidR="004C4CBD" w:rsidRPr="007E049E">
      <w:rPr>
        <w:lang w:val="ru-RU"/>
      </w:rPr>
      <w:fldChar w:fldCharType="end"/>
    </w:r>
    <w:r w:rsidR="004C4CBD" w:rsidRPr="007E049E">
      <w:rPr>
        <w:lang w:val="ru-RU"/>
      </w:rPr>
      <w:t xml:space="preserve"> </w:t>
    </w:r>
    <w:proofErr w:type="spellStart"/>
    <w:r w:rsidRPr="004851B0">
      <w:t>out</w:t>
    </w:r>
    <w:proofErr w:type="spellEnd"/>
    <w:r w:rsidRPr="004851B0">
      <w:t xml:space="preserve"> </w:t>
    </w:r>
    <w:proofErr w:type="spellStart"/>
    <w:r w:rsidRPr="004851B0">
      <w:t>of</w:t>
    </w:r>
    <w:proofErr w:type="spellEnd"/>
    <w:r w:rsidRPr="007E049E">
      <w:rPr>
        <w:lang w:val="ru-RU"/>
      </w:rPr>
      <w:t xml:space="preserve"> </w:t>
    </w:r>
    <w:r>
      <w:rPr>
        <w:lang w:val="en-US"/>
      </w:rPr>
      <w:t>/</w:t>
    </w:r>
    <w:r w:rsidR="004C4CBD" w:rsidRPr="007E049E">
      <w:rPr>
        <w:lang w:val="ru-RU"/>
      </w:rPr>
      <w:t xml:space="preserve">из </w:t>
    </w:r>
    <w:r w:rsidR="004C4CBD" w:rsidRPr="007E049E">
      <w:rPr>
        <w:noProof/>
        <w:lang w:val="ru-RU"/>
      </w:rPr>
      <w:fldChar w:fldCharType="begin"/>
    </w:r>
    <w:r w:rsidR="004C4CBD" w:rsidRPr="007E049E">
      <w:rPr>
        <w:noProof/>
        <w:lang w:val="ru-RU"/>
      </w:rPr>
      <w:instrText xml:space="preserve"> NUMPAGES   \* MERGEFORMAT </w:instrText>
    </w:r>
    <w:r w:rsidR="004C4CBD" w:rsidRPr="007E049E">
      <w:rPr>
        <w:noProof/>
        <w:lang w:val="ru-RU"/>
      </w:rPr>
      <w:fldChar w:fldCharType="separate"/>
    </w:r>
    <w:r w:rsidR="00BC64FA">
      <w:rPr>
        <w:noProof/>
        <w:lang w:val="ru-RU"/>
      </w:rPr>
      <w:t>11</w:t>
    </w:r>
    <w:r w:rsidR="004C4CBD" w:rsidRPr="007E049E">
      <w:rPr>
        <w:noProof/>
        <w:lang w:val="ru-RU"/>
      </w:rPr>
      <w:fldChar w:fldCharType="end"/>
    </w:r>
    <w:bookmarkEnd w:id="40"/>
    <w:bookmarkEnd w:id="4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3D4E" w14:textId="77777777" w:rsidR="00FD529B" w:rsidRDefault="00FD529B" w:rsidP="008E0124">
      <w:pPr>
        <w:spacing w:after="0" w:line="240" w:lineRule="auto"/>
      </w:pPr>
      <w:r>
        <w:separator/>
      </w:r>
    </w:p>
    <w:p w14:paraId="3208ABD5" w14:textId="77777777" w:rsidR="00FD529B" w:rsidRDefault="00FD529B"/>
  </w:footnote>
  <w:footnote w:type="continuationSeparator" w:id="0">
    <w:p w14:paraId="638FEAEB" w14:textId="77777777" w:rsidR="00FD529B" w:rsidRDefault="00FD529B" w:rsidP="008E0124">
      <w:pPr>
        <w:spacing w:after="0" w:line="240" w:lineRule="auto"/>
      </w:pPr>
      <w:r>
        <w:continuationSeparator/>
      </w:r>
    </w:p>
    <w:p w14:paraId="23342F9C" w14:textId="77777777" w:rsidR="00FD529B" w:rsidRDefault="00FD52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bottom w:val="double" w:sz="6" w:space="0" w:color="auto"/>
      </w:tblBorders>
      <w:tblCellMar>
        <w:left w:w="85" w:type="dxa"/>
        <w:right w:w="85" w:type="dxa"/>
      </w:tblCellMar>
      <w:tblLook w:val="04A0" w:firstRow="1" w:lastRow="0" w:firstColumn="1" w:lastColumn="0" w:noHBand="0" w:noVBand="1"/>
    </w:tblPr>
    <w:tblGrid>
      <w:gridCol w:w="2245"/>
      <w:gridCol w:w="5268"/>
      <w:gridCol w:w="2693"/>
    </w:tblGrid>
    <w:tr w:rsidR="00663A42" w:rsidRPr="00C0055E" w14:paraId="20333A15" w14:textId="77777777" w:rsidTr="003B7443">
      <w:trPr>
        <w:trHeight w:val="20"/>
        <w:jc w:val="center"/>
      </w:trPr>
      <w:tc>
        <w:tcPr>
          <w:tcW w:w="2245" w:type="dxa"/>
          <w:vMerge w:val="restart"/>
          <w:vAlign w:val="center"/>
        </w:tcPr>
        <w:p w14:paraId="4F03D5DE" w14:textId="5C0D30F7" w:rsidR="00663A42" w:rsidRPr="003D33B1" w:rsidRDefault="003D33B1" w:rsidP="003D33B1">
          <w:pPr>
            <w:pStyle w:val="a5"/>
            <w:jc w:val="center"/>
            <w:rPr>
              <w:lang w:val="ru-RU"/>
            </w:rPr>
          </w:pPr>
          <w:bookmarkStart w:id="1" w:name="_Hlk73017874"/>
          <w:bookmarkStart w:id="2" w:name="_Hlk184825846"/>
          <w:bookmarkStart w:id="3" w:name="_Hlk184825847"/>
          <w:bookmarkStart w:id="4" w:name="_Hlk191302090"/>
          <w:bookmarkStart w:id="5" w:name="_Hlk191302091"/>
          <w:bookmarkStart w:id="6" w:name="_Hlk191302092"/>
          <w:bookmarkStart w:id="7" w:name="_Hlk191302093"/>
          <w:bookmarkStart w:id="8" w:name="_Hlk191302094"/>
          <w:bookmarkStart w:id="9" w:name="_Hlk191302095"/>
          <w:bookmarkStart w:id="10" w:name="_Hlk191302097"/>
          <w:bookmarkStart w:id="11" w:name="_Hlk191302098"/>
          <w:bookmarkStart w:id="12" w:name="_Hlk191302102"/>
          <w:bookmarkStart w:id="13" w:name="_Hlk191302103"/>
          <w:bookmarkStart w:id="14" w:name="_Hlk191302104"/>
          <w:bookmarkStart w:id="15" w:name="_Hlk191302105"/>
          <w:bookmarkStart w:id="16" w:name="_Hlk191302106"/>
          <w:bookmarkStart w:id="17" w:name="_Hlk191302107"/>
          <w:bookmarkStart w:id="18" w:name="_Hlk191302108"/>
          <w:bookmarkStart w:id="19" w:name="_Hlk191302109"/>
          <w:r>
            <w:rPr>
              <w:lang w:val="en-US"/>
            </w:rPr>
            <w:t>IvaMaris, JSC</w:t>
          </w:r>
        </w:p>
        <w:p w14:paraId="613095E4" w14:textId="77777777" w:rsidR="00663A42" w:rsidRPr="00C0055E" w:rsidRDefault="00663A42" w:rsidP="00663A42">
          <w:pPr>
            <w:pStyle w:val="a5"/>
            <w:jc w:val="center"/>
          </w:pPr>
          <w:r>
            <w:rPr>
              <w:lang w:val="ru-RU"/>
            </w:rPr>
            <w:t>А</w:t>
          </w:r>
          <w:r w:rsidRPr="00CE11B3">
            <w:t>О «</w:t>
          </w:r>
          <w:proofErr w:type="spellStart"/>
          <w:r>
            <w:rPr>
              <w:lang w:val="ru-RU"/>
            </w:rPr>
            <w:t>ИваМарис</w:t>
          </w:r>
          <w:proofErr w:type="spellEnd"/>
          <w:r w:rsidRPr="00CE11B3">
            <w:t>»</w:t>
          </w:r>
        </w:p>
      </w:tc>
      <w:tc>
        <w:tcPr>
          <w:tcW w:w="5268" w:type="dxa"/>
          <w:vMerge w:val="restart"/>
          <w:vAlign w:val="center"/>
        </w:tcPr>
        <w:p w14:paraId="1CB99515" w14:textId="77777777" w:rsidR="001837D1" w:rsidRPr="00EC1D25" w:rsidRDefault="001837D1" w:rsidP="00663A42">
          <w:pPr>
            <w:pStyle w:val="a5"/>
            <w:jc w:val="center"/>
            <w:rPr>
              <w:lang w:val="en-US"/>
            </w:rPr>
          </w:pPr>
          <w:bookmarkStart w:id="20" w:name="_Hlk189061296"/>
          <w:r>
            <w:rPr>
              <w:lang w:val="en-US"/>
            </w:rPr>
            <w:t>Procedure</w:t>
          </w:r>
          <w:r w:rsidRPr="001837D1">
            <w:rPr>
              <w:lang w:val="en-US"/>
            </w:rPr>
            <w:t xml:space="preserve"> </w:t>
          </w:r>
          <w:r>
            <w:rPr>
              <w:lang w:val="en-US"/>
            </w:rPr>
            <w:t>for</w:t>
          </w:r>
          <w:r w:rsidRPr="001837D1">
            <w:rPr>
              <w:lang w:val="en-US"/>
            </w:rPr>
            <w:t xml:space="preserve"> </w:t>
          </w:r>
          <w:r>
            <w:rPr>
              <w:lang w:val="en-US"/>
            </w:rPr>
            <w:t xml:space="preserve">the project technical documentation </w:t>
          </w:r>
        </w:p>
        <w:p w14:paraId="2790AA77" w14:textId="3D7A6D22" w:rsidR="00806945" w:rsidRPr="00EC1D25" w:rsidRDefault="001837D1" w:rsidP="00663A42">
          <w:pPr>
            <w:pStyle w:val="a5"/>
            <w:jc w:val="center"/>
            <w:rPr>
              <w:lang w:val="ru-RU"/>
            </w:rPr>
          </w:pPr>
          <w:r>
            <w:rPr>
              <w:lang w:val="en-US"/>
            </w:rPr>
            <w:t>review</w:t>
          </w:r>
          <w:r w:rsidRPr="00EC1D25">
            <w:rPr>
              <w:lang w:val="ru-RU"/>
            </w:rPr>
            <w:t xml:space="preserve"> </w:t>
          </w:r>
          <w:r>
            <w:rPr>
              <w:lang w:val="en-US"/>
            </w:rPr>
            <w:t>and</w:t>
          </w:r>
          <w:r w:rsidRPr="00EC1D25">
            <w:rPr>
              <w:lang w:val="ru-RU"/>
            </w:rPr>
            <w:t xml:space="preserve"> </w:t>
          </w:r>
          <w:r>
            <w:rPr>
              <w:lang w:val="en-US"/>
            </w:rPr>
            <w:t>approval</w:t>
          </w:r>
        </w:p>
        <w:p w14:paraId="4E889C53" w14:textId="62D26D58" w:rsidR="00663A42" w:rsidRPr="001837D1" w:rsidRDefault="001837D1" w:rsidP="00663A42">
          <w:pPr>
            <w:pStyle w:val="a5"/>
            <w:jc w:val="center"/>
            <w:rPr>
              <w:lang w:val="ru-RU"/>
            </w:rPr>
          </w:pPr>
          <w:bookmarkStart w:id="21" w:name="_Hlk191647567"/>
          <w:bookmarkEnd w:id="20"/>
          <w:r>
            <w:rPr>
              <w:lang w:val="ru-RU"/>
            </w:rPr>
            <w:t>Процедура рассмотрения и согласования технической документации по проекту</w:t>
          </w:r>
          <w:bookmarkEnd w:id="21"/>
        </w:p>
      </w:tc>
      <w:tc>
        <w:tcPr>
          <w:tcW w:w="2693" w:type="dxa"/>
          <w:vAlign w:val="center"/>
        </w:tcPr>
        <w:p w14:paraId="69E20DAB" w14:textId="2CB12A16" w:rsidR="00663A42" w:rsidRPr="00C0055E" w:rsidRDefault="00806945" w:rsidP="00663A42">
          <w:pPr>
            <w:pStyle w:val="a5"/>
            <w:spacing w:after="20"/>
            <w:jc w:val="center"/>
          </w:pPr>
          <w:r>
            <w:rPr>
              <w:lang w:val="en-US"/>
            </w:rPr>
            <w:t>Doc.</w:t>
          </w:r>
          <w:r>
            <w:t>No/</w:t>
          </w:r>
          <w:r>
            <w:rPr>
              <w:lang w:val="ru-RU"/>
            </w:rPr>
            <w:t xml:space="preserve">№ </w:t>
          </w:r>
          <w:r w:rsidR="00663A42" w:rsidRPr="00C0055E">
            <w:t>документа:</w:t>
          </w:r>
        </w:p>
      </w:tc>
    </w:tr>
    <w:tr w:rsidR="00663A42" w:rsidRPr="00C0055E" w14:paraId="6311CF96" w14:textId="77777777" w:rsidTr="003B7443">
      <w:trPr>
        <w:trHeight w:val="20"/>
        <w:jc w:val="center"/>
      </w:trPr>
      <w:tc>
        <w:tcPr>
          <w:tcW w:w="2245" w:type="dxa"/>
          <w:vMerge/>
          <w:vAlign w:val="center"/>
        </w:tcPr>
        <w:p w14:paraId="6847ECC0" w14:textId="77777777" w:rsidR="00663A42" w:rsidRPr="00C0055E" w:rsidRDefault="00663A42" w:rsidP="00663A42">
          <w:pPr>
            <w:pStyle w:val="a5"/>
            <w:rPr>
              <w:lang w:val="en-US"/>
            </w:rPr>
          </w:pPr>
        </w:p>
      </w:tc>
      <w:tc>
        <w:tcPr>
          <w:tcW w:w="5268" w:type="dxa"/>
          <w:vMerge/>
          <w:vAlign w:val="center"/>
        </w:tcPr>
        <w:p w14:paraId="2A5279A3" w14:textId="77777777" w:rsidR="00663A42" w:rsidRPr="00C0055E" w:rsidRDefault="00663A42" w:rsidP="00663A42">
          <w:pPr>
            <w:pStyle w:val="a5"/>
            <w:jc w:val="center"/>
            <w:rPr>
              <w:lang w:val="en-US"/>
            </w:rPr>
          </w:pPr>
        </w:p>
      </w:tc>
      <w:tc>
        <w:tcPr>
          <w:tcW w:w="2693" w:type="dxa"/>
          <w:vAlign w:val="center"/>
        </w:tcPr>
        <w:p w14:paraId="39112DAB" w14:textId="3E2529EF" w:rsidR="00663A42" w:rsidRPr="001837D1" w:rsidRDefault="00663A42" w:rsidP="00663A42">
          <w:pPr>
            <w:pStyle w:val="a5"/>
            <w:spacing w:after="20"/>
            <w:jc w:val="center"/>
            <w:rPr>
              <w:lang w:val="ru-RU"/>
            </w:rPr>
          </w:pPr>
          <w:bookmarkStart w:id="22" w:name="_Hlk182475887"/>
          <w:bookmarkStart w:id="23" w:name="_Hlk182495960"/>
          <w:bookmarkStart w:id="24" w:name="_Hlk185431711"/>
          <w:bookmarkStart w:id="25" w:name="_Hlk189061286"/>
          <w:bookmarkStart w:id="26" w:name="_Hlk189150739"/>
          <w:bookmarkStart w:id="27" w:name="_Hlk191389536"/>
          <w:bookmarkStart w:id="28" w:name="_Hlk191647393"/>
          <w:r>
            <w:rPr>
              <w:lang w:val="en-US"/>
            </w:rPr>
            <w:t>IVA</w:t>
          </w:r>
          <w:r w:rsidRPr="00C0055E">
            <w:rPr>
              <w:lang w:val="en-US"/>
            </w:rPr>
            <w:t>-</w:t>
          </w:r>
          <w:r w:rsidR="008A56B6">
            <w:rPr>
              <w:lang w:val="en-US"/>
            </w:rPr>
            <w:t>DC</w:t>
          </w:r>
          <w:r w:rsidRPr="00C0055E">
            <w:rPr>
              <w:lang w:val="en-US"/>
            </w:rPr>
            <w:t>-</w:t>
          </w:r>
          <w:r>
            <w:rPr>
              <w:lang w:val="en-US"/>
            </w:rPr>
            <w:t>P</w:t>
          </w:r>
          <w:r w:rsidR="00AA6974">
            <w:rPr>
              <w:lang w:val="en-US"/>
            </w:rPr>
            <w:t>CJ</w:t>
          </w:r>
          <w:r w:rsidRPr="00C0055E">
            <w:rPr>
              <w:lang w:val="en-US"/>
            </w:rPr>
            <w:t>-00</w:t>
          </w:r>
          <w:bookmarkEnd w:id="22"/>
          <w:bookmarkEnd w:id="23"/>
          <w:bookmarkEnd w:id="24"/>
          <w:bookmarkEnd w:id="25"/>
          <w:bookmarkEnd w:id="26"/>
          <w:r w:rsidR="008A56B6">
            <w:rPr>
              <w:lang w:val="en-US"/>
            </w:rPr>
            <w:t>30</w:t>
          </w:r>
          <w:bookmarkEnd w:id="27"/>
          <w:r w:rsidR="001837D1">
            <w:rPr>
              <w:lang w:val="ru-RU"/>
            </w:rPr>
            <w:t>2</w:t>
          </w:r>
          <w:bookmarkEnd w:id="28"/>
        </w:p>
      </w:tc>
    </w:tr>
    <w:tr w:rsidR="00663A42" w:rsidRPr="00C0055E" w14:paraId="6D3CA7ED" w14:textId="77777777" w:rsidTr="003B7443">
      <w:trPr>
        <w:trHeight w:val="20"/>
        <w:jc w:val="center"/>
      </w:trPr>
      <w:tc>
        <w:tcPr>
          <w:tcW w:w="2245" w:type="dxa"/>
          <w:vMerge/>
          <w:vAlign w:val="center"/>
        </w:tcPr>
        <w:p w14:paraId="3D559EDC" w14:textId="77777777" w:rsidR="00663A42" w:rsidRPr="00C0055E" w:rsidRDefault="00663A42" w:rsidP="00663A42">
          <w:pPr>
            <w:pStyle w:val="a5"/>
            <w:jc w:val="center"/>
            <w:rPr>
              <w:lang w:val="en-US"/>
            </w:rPr>
          </w:pPr>
        </w:p>
      </w:tc>
      <w:tc>
        <w:tcPr>
          <w:tcW w:w="5268" w:type="dxa"/>
          <w:vMerge/>
          <w:vAlign w:val="center"/>
        </w:tcPr>
        <w:p w14:paraId="18BC30F2" w14:textId="77777777" w:rsidR="00663A42" w:rsidRPr="00C0055E" w:rsidRDefault="00663A42" w:rsidP="00663A42">
          <w:pPr>
            <w:pStyle w:val="a5"/>
            <w:jc w:val="center"/>
            <w:rPr>
              <w:lang w:val="en-US"/>
            </w:rPr>
          </w:pPr>
        </w:p>
      </w:tc>
      <w:tc>
        <w:tcPr>
          <w:tcW w:w="2693" w:type="dxa"/>
          <w:vAlign w:val="center"/>
        </w:tcPr>
        <w:p w14:paraId="06AE7149" w14:textId="557BD421" w:rsidR="00663A42" w:rsidRPr="00C0055E" w:rsidRDefault="00806945" w:rsidP="00663A42">
          <w:pPr>
            <w:pStyle w:val="a5"/>
            <w:jc w:val="center"/>
            <w:rPr>
              <w:lang w:val="en-US"/>
            </w:rPr>
          </w:pPr>
          <w:proofErr w:type="spellStart"/>
          <w:r>
            <w:t>Rev</w:t>
          </w:r>
          <w:proofErr w:type="spellEnd"/>
          <w:r>
            <w:t>./</w:t>
          </w:r>
          <w:r w:rsidR="00663A42" w:rsidRPr="00C0055E">
            <w:t>Ред. 00</w:t>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tbl>
  <w:p w14:paraId="4B0327F5" w14:textId="77777777" w:rsidR="00663A42" w:rsidRPr="007E049E" w:rsidRDefault="00663A42" w:rsidP="00663A42">
    <w:pPr>
      <w:pStyle w:val="a5"/>
      <w:rPr>
        <w:sz w:val="4"/>
        <w:szCs w:val="4"/>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CA7"/>
    <w:multiLevelType w:val="multilevel"/>
    <w:tmpl w:val="F7308B1A"/>
    <w:lvl w:ilvl="0">
      <w:start w:val="1"/>
      <w:numFmt w:val="decimal"/>
      <w:lvlText w:val="%1"/>
      <w:lvlJc w:val="left"/>
      <w:pPr>
        <w:tabs>
          <w:tab w:val="num" w:pos="432"/>
        </w:tabs>
        <w:ind w:left="432" w:hanging="432"/>
      </w:pPr>
      <w:rPr>
        <w:rFonts w:cs="Times New Roman"/>
        <w:b/>
      </w:rPr>
    </w:lvl>
    <w:lvl w:ilvl="1">
      <w:start w:val="1"/>
      <w:numFmt w:val="decimal"/>
      <w:lvlText w:val="%1.%2"/>
      <w:lvlJc w:val="left"/>
      <w:pPr>
        <w:tabs>
          <w:tab w:val="num" w:pos="1002"/>
        </w:tabs>
        <w:ind w:left="1002" w:hanging="576"/>
      </w:pPr>
      <w:rPr>
        <w:rFonts w:cs="Times New Roman"/>
        <w:b w:val="0"/>
        <w:bCs w:val="0"/>
        <w:i w:val="0"/>
        <w:iCs w:val="0"/>
        <w:caps w:val="0"/>
        <w:smallCaps w:val="0"/>
        <w:strike w:val="0"/>
        <w:dstrike w:val="0"/>
        <w:vanish w:val="0"/>
        <w:spacing w:val="0"/>
        <w:kern w:val="0"/>
        <w:position w:val="0"/>
        <w:u w:val="none"/>
        <w:effect w:val="none"/>
        <w:vertAlign w:val="baseline"/>
      </w:rPr>
    </w:lvl>
    <w:lvl w:ilvl="2">
      <w:start w:val="1"/>
      <w:numFmt w:val="decimal"/>
      <w:pStyle w:val="3"/>
      <w:lvlText w:val="%1.%2.%3"/>
      <w:lvlJc w:val="left"/>
      <w:pPr>
        <w:tabs>
          <w:tab w:val="num" w:pos="1288"/>
        </w:tabs>
        <w:ind w:left="1288" w:hanging="720"/>
      </w:pPr>
      <w:rPr>
        <w:rFonts w:ascii="Arial" w:hAnsi="Arial" w:cs="Arial" w:hint="default"/>
        <w:b w:val="0"/>
        <w:bCs w:val="0"/>
        <w:i w:val="0"/>
        <w:iCs w:val="0"/>
        <w:caps w:val="0"/>
        <w:smallCaps w:val="0"/>
        <w:strike w:val="0"/>
        <w:dstrike w:val="0"/>
        <w:vanish w:val="0"/>
        <w:color w:val="000000"/>
        <w:spacing w:val="0"/>
        <w:kern w:val="0"/>
        <w:position w:val="0"/>
        <w:sz w:val="20"/>
        <w:szCs w:val="20"/>
        <w:u w:val="none"/>
        <w:effect w:val="none"/>
        <w:vertAlign w:val="baseline"/>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 w15:restartNumberingAfterBreak="0">
    <w:nsid w:val="2D16700B"/>
    <w:multiLevelType w:val="multilevel"/>
    <w:tmpl w:val="62DAE002"/>
    <w:lvl w:ilvl="0">
      <w:start w:val="1"/>
      <w:numFmt w:val="decimal"/>
      <w:pStyle w:val="KIK"/>
      <w:suff w:val="space"/>
      <w:lvlText w:val="%1."/>
      <w:lvlJc w:val="left"/>
      <w:pPr>
        <w:ind w:left="0" w:firstLine="0"/>
      </w:pPr>
      <w:rPr>
        <w:rFonts w:ascii="Times New Roman" w:eastAsia="Times New Roman" w:hAnsi="Times New Roman" w:cs="Times New Roman" w:hint="default"/>
        <w:b/>
      </w:rPr>
    </w:lvl>
    <w:lvl w:ilvl="1">
      <w:start w:val="1"/>
      <w:numFmt w:val="decimal"/>
      <w:pStyle w:val="2"/>
      <w:suff w:val="space"/>
      <w:lvlText w:val="%1.%2."/>
      <w:lvlJc w:val="left"/>
      <w:pPr>
        <w:ind w:left="0" w:firstLine="0"/>
      </w:pPr>
      <w:rPr>
        <w:rFonts w:cs="Times New Roman" w:hint="default"/>
        <w:b/>
        <w:bCs/>
        <w:sz w:val="24"/>
        <w:szCs w:val="24"/>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40095207"/>
    <w:multiLevelType w:val="hybridMultilevel"/>
    <w:tmpl w:val="EE106352"/>
    <w:lvl w:ilvl="0" w:tplc="BF548E90">
      <w:start w:val="1"/>
      <w:numFmt w:val="bullet"/>
      <w:pStyle w:val="List1"/>
      <w:suff w:val="space"/>
      <w:lvlText w:val=""/>
      <w:lvlJc w:val="left"/>
      <w:pPr>
        <w:ind w:left="0"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D4315D"/>
    <w:multiLevelType w:val="multilevel"/>
    <w:tmpl w:val="D4EAA76A"/>
    <w:lvl w:ilvl="0">
      <w:start w:val="1"/>
      <w:numFmt w:val="decimal"/>
      <w:pStyle w:val="1RU"/>
      <w:suff w:val="space"/>
      <w:lvlText w:val="%1."/>
      <w:lvlJc w:val="left"/>
      <w:pPr>
        <w:ind w:left="0" w:firstLine="0"/>
      </w:pPr>
      <w:rPr>
        <w:rFonts w:ascii="Times New Roman" w:eastAsia="Times New Roman" w:hAnsi="Times New Roman" w:cs="Times New Roman" w:hint="default"/>
        <w:b/>
        <w:bCs/>
        <w:i w:val="0"/>
        <w:iCs w:val="0"/>
        <w:color w:val="auto"/>
        <w:sz w:val="24"/>
        <w:szCs w:val="24"/>
      </w:rPr>
    </w:lvl>
    <w:lvl w:ilvl="1">
      <w:start w:val="1"/>
      <w:numFmt w:val="decimal"/>
      <w:pStyle w:val="11RU"/>
      <w:suff w:val="space"/>
      <w:lvlText w:val="%1.%2."/>
      <w:lvlJc w:val="left"/>
      <w:pPr>
        <w:ind w:left="0" w:firstLine="0"/>
      </w:pPr>
      <w:rPr>
        <w:rFonts w:cs="Times New Roman" w:hint="default"/>
        <w:b/>
        <w:bCs w:val="0"/>
        <w:i w:val="0"/>
        <w:iCs w:val="0"/>
        <w:color w:val="auto"/>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53E96929"/>
    <w:multiLevelType w:val="multilevel"/>
    <w:tmpl w:val="E06C3A66"/>
    <w:lvl w:ilvl="0">
      <w:start w:val="1"/>
      <w:numFmt w:val="bullet"/>
      <w:pStyle w:val="-"/>
      <w:lvlText w:val=""/>
      <w:lvlJc w:val="left"/>
      <w:pPr>
        <w:ind w:left="0" w:firstLine="425"/>
      </w:pPr>
      <w:rPr>
        <w:rFonts w:ascii="Symbol" w:hAnsi="Symbol"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5" w15:restartNumberingAfterBreak="0">
    <w:nsid w:val="56816564"/>
    <w:multiLevelType w:val="hybridMultilevel"/>
    <w:tmpl w:val="7B6E924C"/>
    <w:lvl w:ilvl="0" w:tplc="05C257B2">
      <w:start w:val="1"/>
      <w:numFmt w:val="bullet"/>
      <w:pStyle w:val="List2"/>
      <w:suff w:val="space"/>
      <w:lvlText w:val=""/>
      <w:lvlJc w:val="left"/>
      <w:pPr>
        <w:ind w:left="156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952D47"/>
    <w:multiLevelType w:val="hybridMultilevel"/>
    <w:tmpl w:val="A5BEE206"/>
    <w:lvl w:ilvl="0" w:tplc="2230DD48">
      <w:start w:val="1"/>
      <w:numFmt w:val="bullet"/>
      <w:pStyle w:val="-0"/>
      <w:lvlText w:val=""/>
      <w:lvlJc w:val="left"/>
      <w:pPr>
        <w:tabs>
          <w:tab w:val="num" w:pos="851"/>
        </w:tabs>
        <w:ind w:firstLine="567"/>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8572B91"/>
    <w:multiLevelType w:val="hybridMultilevel"/>
    <w:tmpl w:val="44E46D40"/>
    <w:lvl w:ilvl="0" w:tplc="75BE7026">
      <w:start w:val="1"/>
      <w:numFmt w:val="bullet"/>
      <w:lvlText w:val=""/>
      <w:lvlJc w:val="left"/>
      <w:pPr>
        <w:ind w:left="720" w:hanging="360"/>
      </w:pPr>
      <w:rPr>
        <w:rFonts w:ascii="Symbol" w:hAnsi="Symbol" w:hint="default"/>
      </w:rPr>
    </w:lvl>
    <w:lvl w:ilvl="1" w:tplc="75BE702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DFE77DC"/>
    <w:multiLevelType w:val="hybridMultilevel"/>
    <w:tmpl w:val="B95A2164"/>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3630D6"/>
    <w:multiLevelType w:val="multilevel"/>
    <w:tmpl w:val="13AAA666"/>
    <w:lvl w:ilvl="0">
      <w:start w:val="1"/>
      <w:numFmt w:val="decimal"/>
      <w:pStyle w:val="1EN"/>
      <w:suff w:val="space"/>
      <w:lvlText w:val="%1."/>
      <w:lvlJc w:val="left"/>
      <w:pPr>
        <w:ind w:left="0" w:firstLine="0"/>
      </w:pPr>
      <w:rPr>
        <w:rFonts w:ascii="Times New Roman" w:eastAsia="Times New Roman" w:hAnsi="Times New Roman" w:cs="Times New Roman" w:hint="default"/>
        <w:b/>
      </w:rPr>
    </w:lvl>
    <w:lvl w:ilvl="1">
      <w:start w:val="1"/>
      <w:numFmt w:val="decimal"/>
      <w:pStyle w:val="11EN"/>
      <w:suff w:val="space"/>
      <w:lvlText w:val="%1.%2."/>
      <w:lvlJc w:val="left"/>
      <w:pPr>
        <w:ind w:left="0" w:firstLine="0"/>
      </w:pPr>
      <w:rPr>
        <w:rFonts w:cs="Times New Roman" w:hint="default"/>
      </w:rPr>
    </w:lvl>
    <w:lvl w:ilvl="2">
      <w:start w:val="1"/>
      <w:numFmt w:val="decimal"/>
      <w:lvlText w:val="%1.%2.%3."/>
      <w:lvlJc w:val="left"/>
      <w:pPr>
        <w:ind w:left="1224" w:hanging="504"/>
      </w:pPr>
      <w:rPr>
        <w:rFonts w:cs="Times New Roman" w:hint="default"/>
        <w:sz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0" w15:restartNumberingAfterBreak="0">
    <w:nsid w:val="7D421AD0"/>
    <w:multiLevelType w:val="hybridMultilevel"/>
    <w:tmpl w:val="B95A2164"/>
    <w:lvl w:ilvl="0" w:tplc="29BA2B06">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502F6A"/>
    <w:multiLevelType w:val="hybridMultilevel"/>
    <w:tmpl w:val="9DD8F0B0"/>
    <w:lvl w:ilvl="0" w:tplc="40E2A95E">
      <w:start w:val="1"/>
      <w:numFmt w:val="decimal"/>
      <w:pStyle w:val="List10"/>
      <w:lvlText w:val="%1."/>
      <w:lvlJc w:val="left"/>
      <w:pPr>
        <w:ind w:left="1134" w:hanging="567"/>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567765374">
    <w:abstractNumId w:val="0"/>
  </w:num>
  <w:num w:numId="2" w16cid:durableId="1674067873">
    <w:abstractNumId w:val="11"/>
  </w:num>
  <w:num w:numId="3" w16cid:durableId="1418404559">
    <w:abstractNumId w:val="1"/>
  </w:num>
  <w:num w:numId="4" w16cid:durableId="569387581">
    <w:abstractNumId w:val="6"/>
  </w:num>
  <w:num w:numId="5" w16cid:durableId="1333215913">
    <w:abstractNumId w:val="3"/>
  </w:num>
  <w:num w:numId="6" w16cid:durableId="1395829">
    <w:abstractNumId w:val="5"/>
  </w:num>
  <w:num w:numId="7" w16cid:durableId="924387493">
    <w:abstractNumId w:val="2"/>
  </w:num>
  <w:num w:numId="8" w16cid:durableId="2032023854">
    <w:abstractNumId w:val="4"/>
  </w:num>
  <w:num w:numId="9" w16cid:durableId="1633438974">
    <w:abstractNumId w:val="10"/>
  </w:num>
  <w:num w:numId="10" w16cid:durableId="563948593">
    <w:abstractNumId w:val="8"/>
  </w:num>
  <w:num w:numId="11" w16cid:durableId="135100549">
    <w:abstractNumId w:val="9"/>
  </w:num>
  <w:num w:numId="12" w16cid:durableId="808405143">
    <w:abstractNumId w:val="9"/>
  </w:num>
  <w:num w:numId="13" w16cid:durableId="2136636737">
    <w:abstractNumId w:val="3"/>
  </w:num>
  <w:num w:numId="14" w16cid:durableId="1884712650">
    <w:abstractNumId w:val="7"/>
  </w:num>
  <w:num w:numId="15" w16cid:durableId="602305320">
    <w:abstractNumId w:val="3"/>
  </w:num>
  <w:num w:numId="16" w16cid:durableId="273097140">
    <w:abstractNumId w:val="9"/>
  </w:num>
  <w:num w:numId="17" w16cid:durableId="2100439046">
    <w:abstractNumId w:val="3"/>
  </w:num>
  <w:num w:numId="18" w16cid:durableId="297495302">
    <w:abstractNumId w:val="9"/>
  </w:num>
  <w:num w:numId="19" w16cid:durableId="292295932">
    <w:abstractNumId w:val="2"/>
  </w:num>
  <w:num w:numId="20" w16cid:durableId="1726680817">
    <w:abstractNumId w:val="2"/>
  </w:num>
  <w:num w:numId="21" w16cid:durableId="1325007216">
    <w:abstractNumId w:val="3"/>
  </w:num>
  <w:num w:numId="22" w16cid:durableId="400373720">
    <w:abstractNumId w:val="9"/>
  </w:num>
  <w:num w:numId="23" w16cid:durableId="138689716">
    <w:abstractNumId w:val="3"/>
  </w:num>
  <w:num w:numId="24" w16cid:durableId="262424129">
    <w:abstractNumId w:val="9"/>
  </w:num>
  <w:num w:numId="25" w16cid:durableId="1951886645">
    <w:abstractNumId w:val="3"/>
  </w:num>
  <w:num w:numId="26" w16cid:durableId="936670833">
    <w:abstractNumId w:val="9"/>
  </w:num>
  <w:num w:numId="27" w16cid:durableId="965164403">
    <w:abstractNumId w:val="2"/>
  </w:num>
  <w:num w:numId="28" w16cid:durableId="258562715">
    <w:abstractNumId w:val="2"/>
  </w:num>
  <w:num w:numId="29" w16cid:durableId="1949501529">
    <w:abstractNumId w:val="2"/>
  </w:num>
  <w:num w:numId="30" w16cid:durableId="753673675">
    <w:abstractNumId w:val="2"/>
  </w:num>
  <w:num w:numId="31" w16cid:durableId="1340810149">
    <w:abstractNumId w:val="2"/>
  </w:num>
  <w:num w:numId="32" w16cid:durableId="2064940603">
    <w:abstractNumId w:val="2"/>
  </w:num>
  <w:num w:numId="33" w16cid:durableId="378480405">
    <w:abstractNumId w:val="9"/>
  </w:num>
  <w:num w:numId="34" w16cid:durableId="6635371">
    <w:abstractNumId w:val="1"/>
  </w:num>
  <w:num w:numId="35" w16cid:durableId="1469201288">
    <w:abstractNumId w:val="9"/>
  </w:num>
  <w:num w:numId="36" w16cid:durableId="1768113396">
    <w:abstractNumId w:val="1"/>
  </w:num>
  <w:num w:numId="37" w16cid:durableId="502168241">
    <w:abstractNumId w:val="9"/>
  </w:num>
  <w:num w:numId="38" w16cid:durableId="194152965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24"/>
    <w:rsid w:val="00003BC1"/>
    <w:rsid w:val="000054D0"/>
    <w:rsid w:val="0000557C"/>
    <w:rsid w:val="00005B21"/>
    <w:rsid w:val="000068E0"/>
    <w:rsid w:val="00006BB9"/>
    <w:rsid w:val="00007601"/>
    <w:rsid w:val="00010846"/>
    <w:rsid w:val="0001185D"/>
    <w:rsid w:val="00011BA1"/>
    <w:rsid w:val="00012A2C"/>
    <w:rsid w:val="00013F3A"/>
    <w:rsid w:val="000147B5"/>
    <w:rsid w:val="00014E6A"/>
    <w:rsid w:val="00015878"/>
    <w:rsid w:val="00016D73"/>
    <w:rsid w:val="000170F4"/>
    <w:rsid w:val="00017599"/>
    <w:rsid w:val="00017CAF"/>
    <w:rsid w:val="00020E29"/>
    <w:rsid w:val="00020EC6"/>
    <w:rsid w:val="000219BE"/>
    <w:rsid w:val="00022133"/>
    <w:rsid w:val="000249B6"/>
    <w:rsid w:val="00024D72"/>
    <w:rsid w:val="000250B7"/>
    <w:rsid w:val="0002545B"/>
    <w:rsid w:val="00026258"/>
    <w:rsid w:val="00026AD6"/>
    <w:rsid w:val="00027385"/>
    <w:rsid w:val="00027657"/>
    <w:rsid w:val="00027AC1"/>
    <w:rsid w:val="00027F86"/>
    <w:rsid w:val="00030A66"/>
    <w:rsid w:val="000318FC"/>
    <w:rsid w:val="00031A84"/>
    <w:rsid w:val="000321FB"/>
    <w:rsid w:val="00032300"/>
    <w:rsid w:val="00034155"/>
    <w:rsid w:val="00034A87"/>
    <w:rsid w:val="00034E39"/>
    <w:rsid w:val="000363FA"/>
    <w:rsid w:val="00037163"/>
    <w:rsid w:val="000403DD"/>
    <w:rsid w:val="000411C7"/>
    <w:rsid w:val="00042C60"/>
    <w:rsid w:val="00044281"/>
    <w:rsid w:val="0004577F"/>
    <w:rsid w:val="000458C8"/>
    <w:rsid w:val="000504ED"/>
    <w:rsid w:val="00052975"/>
    <w:rsid w:val="000529B5"/>
    <w:rsid w:val="00052F65"/>
    <w:rsid w:val="00053783"/>
    <w:rsid w:val="00053AEA"/>
    <w:rsid w:val="00054A0A"/>
    <w:rsid w:val="000553B8"/>
    <w:rsid w:val="00055575"/>
    <w:rsid w:val="000562E9"/>
    <w:rsid w:val="00056791"/>
    <w:rsid w:val="000570DA"/>
    <w:rsid w:val="00060453"/>
    <w:rsid w:val="00060527"/>
    <w:rsid w:val="00060AC1"/>
    <w:rsid w:val="00061CD1"/>
    <w:rsid w:val="00061EA3"/>
    <w:rsid w:val="00064804"/>
    <w:rsid w:val="00064ADD"/>
    <w:rsid w:val="00064F88"/>
    <w:rsid w:val="00065782"/>
    <w:rsid w:val="0006630E"/>
    <w:rsid w:val="00066E28"/>
    <w:rsid w:val="000702FF"/>
    <w:rsid w:val="00070CD3"/>
    <w:rsid w:val="00071CAA"/>
    <w:rsid w:val="00072D41"/>
    <w:rsid w:val="000732FD"/>
    <w:rsid w:val="000733FC"/>
    <w:rsid w:val="0007354C"/>
    <w:rsid w:val="00074D3E"/>
    <w:rsid w:val="000750BD"/>
    <w:rsid w:val="0007545A"/>
    <w:rsid w:val="000769F0"/>
    <w:rsid w:val="00077032"/>
    <w:rsid w:val="0007728F"/>
    <w:rsid w:val="00077A5A"/>
    <w:rsid w:val="0008089A"/>
    <w:rsid w:val="00083422"/>
    <w:rsid w:val="00083AD0"/>
    <w:rsid w:val="00083CAB"/>
    <w:rsid w:val="00085B13"/>
    <w:rsid w:val="00085B7A"/>
    <w:rsid w:val="00085CD1"/>
    <w:rsid w:val="00085E7D"/>
    <w:rsid w:val="00087CB3"/>
    <w:rsid w:val="00087F91"/>
    <w:rsid w:val="000900E8"/>
    <w:rsid w:val="0009079F"/>
    <w:rsid w:val="0009141A"/>
    <w:rsid w:val="00092893"/>
    <w:rsid w:val="00092CC9"/>
    <w:rsid w:val="0009317E"/>
    <w:rsid w:val="000937A6"/>
    <w:rsid w:val="0009530B"/>
    <w:rsid w:val="00096825"/>
    <w:rsid w:val="000973B6"/>
    <w:rsid w:val="00097AA0"/>
    <w:rsid w:val="00097E40"/>
    <w:rsid w:val="000A0CFB"/>
    <w:rsid w:val="000A0E20"/>
    <w:rsid w:val="000A26F3"/>
    <w:rsid w:val="000A2F93"/>
    <w:rsid w:val="000A5773"/>
    <w:rsid w:val="000A614F"/>
    <w:rsid w:val="000A6369"/>
    <w:rsid w:val="000B10DD"/>
    <w:rsid w:val="000B2009"/>
    <w:rsid w:val="000B2052"/>
    <w:rsid w:val="000B2707"/>
    <w:rsid w:val="000B2823"/>
    <w:rsid w:val="000B284C"/>
    <w:rsid w:val="000B2F92"/>
    <w:rsid w:val="000B34B6"/>
    <w:rsid w:val="000B434D"/>
    <w:rsid w:val="000B5ABF"/>
    <w:rsid w:val="000B5D48"/>
    <w:rsid w:val="000B66C8"/>
    <w:rsid w:val="000B7A71"/>
    <w:rsid w:val="000C07D6"/>
    <w:rsid w:val="000C0E27"/>
    <w:rsid w:val="000C18FE"/>
    <w:rsid w:val="000C60C8"/>
    <w:rsid w:val="000C726E"/>
    <w:rsid w:val="000C7C41"/>
    <w:rsid w:val="000D0D7E"/>
    <w:rsid w:val="000D1127"/>
    <w:rsid w:val="000D24B9"/>
    <w:rsid w:val="000D399C"/>
    <w:rsid w:val="000D4BFA"/>
    <w:rsid w:val="000D661E"/>
    <w:rsid w:val="000D69AF"/>
    <w:rsid w:val="000D7815"/>
    <w:rsid w:val="000E01EE"/>
    <w:rsid w:val="000E0AD3"/>
    <w:rsid w:val="000E20EB"/>
    <w:rsid w:val="000E23AF"/>
    <w:rsid w:val="000E2DBD"/>
    <w:rsid w:val="000E32B4"/>
    <w:rsid w:val="000E42F3"/>
    <w:rsid w:val="000E4523"/>
    <w:rsid w:val="000E4E04"/>
    <w:rsid w:val="000E718D"/>
    <w:rsid w:val="000E7D5C"/>
    <w:rsid w:val="000F1C41"/>
    <w:rsid w:val="000F29EC"/>
    <w:rsid w:val="000F4905"/>
    <w:rsid w:val="000F4D25"/>
    <w:rsid w:val="00103845"/>
    <w:rsid w:val="00104ADF"/>
    <w:rsid w:val="00104B67"/>
    <w:rsid w:val="001105C7"/>
    <w:rsid w:val="0011078C"/>
    <w:rsid w:val="0011102E"/>
    <w:rsid w:val="0011133F"/>
    <w:rsid w:val="00111E4A"/>
    <w:rsid w:val="00112529"/>
    <w:rsid w:val="0011347A"/>
    <w:rsid w:val="001141D1"/>
    <w:rsid w:val="001144A4"/>
    <w:rsid w:val="00115093"/>
    <w:rsid w:val="00115B93"/>
    <w:rsid w:val="00117B06"/>
    <w:rsid w:val="0012070E"/>
    <w:rsid w:val="00120766"/>
    <w:rsid w:val="001212F2"/>
    <w:rsid w:val="001238E1"/>
    <w:rsid w:val="00123F76"/>
    <w:rsid w:val="001247FB"/>
    <w:rsid w:val="00125282"/>
    <w:rsid w:val="0012793B"/>
    <w:rsid w:val="00127C1D"/>
    <w:rsid w:val="00130041"/>
    <w:rsid w:val="001307EF"/>
    <w:rsid w:val="00132BEC"/>
    <w:rsid w:val="00134204"/>
    <w:rsid w:val="00134975"/>
    <w:rsid w:val="00135FCB"/>
    <w:rsid w:val="0013677F"/>
    <w:rsid w:val="00137AA3"/>
    <w:rsid w:val="00137C8D"/>
    <w:rsid w:val="00141B33"/>
    <w:rsid w:val="0014243A"/>
    <w:rsid w:val="00142D0E"/>
    <w:rsid w:val="00144ED6"/>
    <w:rsid w:val="001451CE"/>
    <w:rsid w:val="00146C79"/>
    <w:rsid w:val="0014745C"/>
    <w:rsid w:val="00147CDE"/>
    <w:rsid w:val="0015183B"/>
    <w:rsid w:val="00151A3F"/>
    <w:rsid w:val="00151C2C"/>
    <w:rsid w:val="00152345"/>
    <w:rsid w:val="00153561"/>
    <w:rsid w:val="00153F38"/>
    <w:rsid w:val="0015434F"/>
    <w:rsid w:val="001616C1"/>
    <w:rsid w:val="00163532"/>
    <w:rsid w:val="001646D8"/>
    <w:rsid w:val="0016578B"/>
    <w:rsid w:val="001677F2"/>
    <w:rsid w:val="001679C5"/>
    <w:rsid w:val="00167EEA"/>
    <w:rsid w:val="00170785"/>
    <w:rsid w:val="00170D13"/>
    <w:rsid w:val="00171F4E"/>
    <w:rsid w:val="0017367B"/>
    <w:rsid w:val="001736E4"/>
    <w:rsid w:val="00173C4B"/>
    <w:rsid w:val="00176088"/>
    <w:rsid w:val="00176736"/>
    <w:rsid w:val="00180053"/>
    <w:rsid w:val="00180247"/>
    <w:rsid w:val="00180ED7"/>
    <w:rsid w:val="001816DF"/>
    <w:rsid w:val="00182A61"/>
    <w:rsid w:val="001837D1"/>
    <w:rsid w:val="00183D1B"/>
    <w:rsid w:val="001842FB"/>
    <w:rsid w:val="00184334"/>
    <w:rsid w:val="0018560A"/>
    <w:rsid w:val="001864E8"/>
    <w:rsid w:val="00187BED"/>
    <w:rsid w:val="001903F1"/>
    <w:rsid w:val="00190910"/>
    <w:rsid w:val="001945F5"/>
    <w:rsid w:val="00195731"/>
    <w:rsid w:val="00195E5E"/>
    <w:rsid w:val="00196C64"/>
    <w:rsid w:val="00197245"/>
    <w:rsid w:val="00197288"/>
    <w:rsid w:val="001973D5"/>
    <w:rsid w:val="00197AEA"/>
    <w:rsid w:val="001A05A9"/>
    <w:rsid w:val="001A126D"/>
    <w:rsid w:val="001A155B"/>
    <w:rsid w:val="001A1644"/>
    <w:rsid w:val="001A2196"/>
    <w:rsid w:val="001A26FB"/>
    <w:rsid w:val="001A29E7"/>
    <w:rsid w:val="001A38C4"/>
    <w:rsid w:val="001A3B6A"/>
    <w:rsid w:val="001A4BCD"/>
    <w:rsid w:val="001A52A8"/>
    <w:rsid w:val="001A643A"/>
    <w:rsid w:val="001A6540"/>
    <w:rsid w:val="001A688F"/>
    <w:rsid w:val="001A6C46"/>
    <w:rsid w:val="001A7283"/>
    <w:rsid w:val="001A77BE"/>
    <w:rsid w:val="001B180A"/>
    <w:rsid w:val="001B1E9A"/>
    <w:rsid w:val="001B2C6D"/>
    <w:rsid w:val="001B471C"/>
    <w:rsid w:val="001B5CAB"/>
    <w:rsid w:val="001B6351"/>
    <w:rsid w:val="001B6387"/>
    <w:rsid w:val="001B6C41"/>
    <w:rsid w:val="001B7066"/>
    <w:rsid w:val="001B7487"/>
    <w:rsid w:val="001C1AC9"/>
    <w:rsid w:val="001C3C41"/>
    <w:rsid w:val="001C72E1"/>
    <w:rsid w:val="001D07F0"/>
    <w:rsid w:val="001D189C"/>
    <w:rsid w:val="001D1D75"/>
    <w:rsid w:val="001D28A5"/>
    <w:rsid w:val="001D3067"/>
    <w:rsid w:val="001D444E"/>
    <w:rsid w:val="001D4B5E"/>
    <w:rsid w:val="001D5778"/>
    <w:rsid w:val="001D7C49"/>
    <w:rsid w:val="001E0149"/>
    <w:rsid w:val="001E23EC"/>
    <w:rsid w:val="001E33A0"/>
    <w:rsid w:val="001E3C69"/>
    <w:rsid w:val="001E4195"/>
    <w:rsid w:val="001E4AC0"/>
    <w:rsid w:val="001E4EB8"/>
    <w:rsid w:val="001E6232"/>
    <w:rsid w:val="001F03CD"/>
    <w:rsid w:val="001F0FE1"/>
    <w:rsid w:val="001F4C3C"/>
    <w:rsid w:val="001F6184"/>
    <w:rsid w:val="001F70CA"/>
    <w:rsid w:val="001F7708"/>
    <w:rsid w:val="00202B79"/>
    <w:rsid w:val="0020345F"/>
    <w:rsid w:val="0020352C"/>
    <w:rsid w:val="002036DF"/>
    <w:rsid w:val="00204A70"/>
    <w:rsid w:val="002055DD"/>
    <w:rsid w:val="00205709"/>
    <w:rsid w:val="00206232"/>
    <w:rsid w:val="00206934"/>
    <w:rsid w:val="00206F24"/>
    <w:rsid w:val="00207EA3"/>
    <w:rsid w:val="0021019F"/>
    <w:rsid w:val="00211018"/>
    <w:rsid w:val="002113EE"/>
    <w:rsid w:val="00212090"/>
    <w:rsid w:val="002149D5"/>
    <w:rsid w:val="00215679"/>
    <w:rsid w:val="00215BD1"/>
    <w:rsid w:val="00215CCD"/>
    <w:rsid w:val="00217065"/>
    <w:rsid w:val="00217A2C"/>
    <w:rsid w:val="00217C9C"/>
    <w:rsid w:val="0022105A"/>
    <w:rsid w:val="00222FEA"/>
    <w:rsid w:val="0022422F"/>
    <w:rsid w:val="002314B0"/>
    <w:rsid w:val="0023195C"/>
    <w:rsid w:val="00231D92"/>
    <w:rsid w:val="00233117"/>
    <w:rsid w:val="002337BB"/>
    <w:rsid w:val="00234327"/>
    <w:rsid w:val="00234B16"/>
    <w:rsid w:val="00237178"/>
    <w:rsid w:val="00237C81"/>
    <w:rsid w:val="0024035D"/>
    <w:rsid w:val="00240B11"/>
    <w:rsid w:val="00240CD5"/>
    <w:rsid w:val="00241268"/>
    <w:rsid w:val="00241C4D"/>
    <w:rsid w:val="002420AF"/>
    <w:rsid w:val="00243056"/>
    <w:rsid w:val="002436B4"/>
    <w:rsid w:val="002438F1"/>
    <w:rsid w:val="0024454E"/>
    <w:rsid w:val="00244F01"/>
    <w:rsid w:val="0024556E"/>
    <w:rsid w:val="0024579C"/>
    <w:rsid w:val="00245E0D"/>
    <w:rsid w:val="00247D0B"/>
    <w:rsid w:val="0025345F"/>
    <w:rsid w:val="0025395F"/>
    <w:rsid w:val="0025695A"/>
    <w:rsid w:val="00256F6C"/>
    <w:rsid w:val="0026052D"/>
    <w:rsid w:val="00260C03"/>
    <w:rsid w:val="002625C1"/>
    <w:rsid w:val="00263DA5"/>
    <w:rsid w:val="00271418"/>
    <w:rsid w:val="00273DAF"/>
    <w:rsid w:val="00275CE3"/>
    <w:rsid w:val="0027682B"/>
    <w:rsid w:val="00280823"/>
    <w:rsid w:val="00280B5A"/>
    <w:rsid w:val="002836AB"/>
    <w:rsid w:val="0028432C"/>
    <w:rsid w:val="00285752"/>
    <w:rsid w:val="0028601F"/>
    <w:rsid w:val="002863EC"/>
    <w:rsid w:val="00286EC6"/>
    <w:rsid w:val="00287A93"/>
    <w:rsid w:val="0029080F"/>
    <w:rsid w:val="00290B35"/>
    <w:rsid w:val="00290E8B"/>
    <w:rsid w:val="00292572"/>
    <w:rsid w:val="00292808"/>
    <w:rsid w:val="00292D08"/>
    <w:rsid w:val="002938EF"/>
    <w:rsid w:val="00293CD7"/>
    <w:rsid w:val="00294276"/>
    <w:rsid w:val="00294968"/>
    <w:rsid w:val="00295911"/>
    <w:rsid w:val="00295E85"/>
    <w:rsid w:val="002A01BB"/>
    <w:rsid w:val="002A0413"/>
    <w:rsid w:val="002A0873"/>
    <w:rsid w:val="002A57F3"/>
    <w:rsid w:val="002A5A2F"/>
    <w:rsid w:val="002A7A2D"/>
    <w:rsid w:val="002B0F9B"/>
    <w:rsid w:val="002B1834"/>
    <w:rsid w:val="002B1E1E"/>
    <w:rsid w:val="002B3A12"/>
    <w:rsid w:val="002B4E6B"/>
    <w:rsid w:val="002B60BD"/>
    <w:rsid w:val="002C1D8D"/>
    <w:rsid w:val="002C25D2"/>
    <w:rsid w:val="002C25F7"/>
    <w:rsid w:val="002C36E2"/>
    <w:rsid w:val="002C3CFC"/>
    <w:rsid w:val="002C42AF"/>
    <w:rsid w:val="002C6268"/>
    <w:rsid w:val="002C7656"/>
    <w:rsid w:val="002D084B"/>
    <w:rsid w:val="002D0E47"/>
    <w:rsid w:val="002D13D4"/>
    <w:rsid w:val="002D2A32"/>
    <w:rsid w:val="002D2AFB"/>
    <w:rsid w:val="002D2BCD"/>
    <w:rsid w:val="002D412D"/>
    <w:rsid w:val="002D53FF"/>
    <w:rsid w:val="002D600A"/>
    <w:rsid w:val="002D6148"/>
    <w:rsid w:val="002D655D"/>
    <w:rsid w:val="002D6888"/>
    <w:rsid w:val="002D6DD8"/>
    <w:rsid w:val="002D7156"/>
    <w:rsid w:val="002E289F"/>
    <w:rsid w:val="002E2E64"/>
    <w:rsid w:val="002E317F"/>
    <w:rsid w:val="002E38F0"/>
    <w:rsid w:val="002E3EEF"/>
    <w:rsid w:val="002F1318"/>
    <w:rsid w:val="002F19DF"/>
    <w:rsid w:val="002F1F8C"/>
    <w:rsid w:val="002F261F"/>
    <w:rsid w:val="002F33C5"/>
    <w:rsid w:val="002F4234"/>
    <w:rsid w:val="002F46FD"/>
    <w:rsid w:val="002F53A5"/>
    <w:rsid w:val="002F69D8"/>
    <w:rsid w:val="00301010"/>
    <w:rsid w:val="0030203B"/>
    <w:rsid w:val="003025A1"/>
    <w:rsid w:val="00302833"/>
    <w:rsid w:val="003030F6"/>
    <w:rsid w:val="00303C8B"/>
    <w:rsid w:val="00304BBD"/>
    <w:rsid w:val="00306681"/>
    <w:rsid w:val="00306A28"/>
    <w:rsid w:val="00307819"/>
    <w:rsid w:val="0031016C"/>
    <w:rsid w:val="00310809"/>
    <w:rsid w:val="00312964"/>
    <w:rsid w:val="00312EF7"/>
    <w:rsid w:val="0031429B"/>
    <w:rsid w:val="00314AFB"/>
    <w:rsid w:val="003151FF"/>
    <w:rsid w:val="00317BD3"/>
    <w:rsid w:val="003238E4"/>
    <w:rsid w:val="00323A1D"/>
    <w:rsid w:val="00324448"/>
    <w:rsid w:val="00324C91"/>
    <w:rsid w:val="00325648"/>
    <w:rsid w:val="003303A3"/>
    <w:rsid w:val="003306AC"/>
    <w:rsid w:val="00330F0C"/>
    <w:rsid w:val="003322D5"/>
    <w:rsid w:val="00333D0D"/>
    <w:rsid w:val="0033408C"/>
    <w:rsid w:val="00335334"/>
    <w:rsid w:val="00335AF4"/>
    <w:rsid w:val="0033670E"/>
    <w:rsid w:val="00337D24"/>
    <w:rsid w:val="00337FC7"/>
    <w:rsid w:val="00340358"/>
    <w:rsid w:val="00340419"/>
    <w:rsid w:val="00341682"/>
    <w:rsid w:val="00341881"/>
    <w:rsid w:val="003436DF"/>
    <w:rsid w:val="003448C6"/>
    <w:rsid w:val="00345D87"/>
    <w:rsid w:val="00347443"/>
    <w:rsid w:val="00347B30"/>
    <w:rsid w:val="003504E1"/>
    <w:rsid w:val="00350F2D"/>
    <w:rsid w:val="00352192"/>
    <w:rsid w:val="00352C13"/>
    <w:rsid w:val="003531BB"/>
    <w:rsid w:val="0035322D"/>
    <w:rsid w:val="003533A3"/>
    <w:rsid w:val="003533D5"/>
    <w:rsid w:val="00353F4E"/>
    <w:rsid w:val="00354CA9"/>
    <w:rsid w:val="00356FD3"/>
    <w:rsid w:val="003573C9"/>
    <w:rsid w:val="003577F5"/>
    <w:rsid w:val="00360229"/>
    <w:rsid w:val="0036138B"/>
    <w:rsid w:val="00361CBA"/>
    <w:rsid w:val="003621F1"/>
    <w:rsid w:val="00362B7B"/>
    <w:rsid w:val="00362D42"/>
    <w:rsid w:val="00363A6B"/>
    <w:rsid w:val="00363AEC"/>
    <w:rsid w:val="003642E0"/>
    <w:rsid w:val="00364317"/>
    <w:rsid w:val="003654E7"/>
    <w:rsid w:val="00366ADE"/>
    <w:rsid w:val="003679B9"/>
    <w:rsid w:val="0037292C"/>
    <w:rsid w:val="00373090"/>
    <w:rsid w:val="0037310D"/>
    <w:rsid w:val="0037330F"/>
    <w:rsid w:val="00373915"/>
    <w:rsid w:val="00376130"/>
    <w:rsid w:val="00376226"/>
    <w:rsid w:val="00380875"/>
    <w:rsid w:val="00380FC2"/>
    <w:rsid w:val="00381046"/>
    <w:rsid w:val="003815E7"/>
    <w:rsid w:val="003816A2"/>
    <w:rsid w:val="00381951"/>
    <w:rsid w:val="00381F48"/>
    <w:rsid w:val="00381F79"/>
    <w:rsid w:val="00383AD2"/>
    <w:rsid w:val="00385D85"/>
    <w:rsid w:val="00385FA0"/>
    <w:rsid w:val="00387ECD"/>
    <w:rsid w:val="00387ED7"/>
    <w:rsid w:val="00390463"/>
    <w:rsid w:val="003912D4"/>
    <w:rsid w:val="00391E63"/>
    <w:rsid w:val="00392358"/>
    <w:rsid w:val="00393B03"/>
    <w:rsid w:val="0039400E"/>
    <w:rsid w:val="003944AE"/>
    <w:rsid w:val="003944D5"/>
    <w:rsid w:val="00395928"/>
    <w:rsid w:val="00396FE8"/>
    <w:rsid w:val="00397901"/>
    <w:rsid w:val="003A1147"/>
    <w:rsid w:val="003A1BF0"/>
    <w:rsid w:val="003A2CD5"/>
    <w:rsid w:val="003A32B6"/>
    <w:rsid w:val="003A4E40"/>
    <w:rsid w:val="003A5038"/>
    <w:rsid w:val="003A5C3F"/>
    <w:rsid w:val="003A65D5"/>
    <w:rsid w:val="003A6617"/>
    <w:rsid w:val="003A78E1"/>
    <w:rsid w:val="003B0484"/>
    <w:rsid w:val="003B14C6"/>
    <w:rsid w:val="003B1B30"/>
    <w:rsid w:val="003B24F9"/>
    <w:rsid w:val="003B2F5E"/>
    <w:rsid w:val="003B4F4E"/>
    <w:rsid w:val="003B52A7"/>
    <w:rsid w:val="003B69A1"/>
    <w:rsid w:val="003B7443"/>
    <w:rsid w:val="003C1646"/>
    <w:rsid w:val="003C1B82"/>
    <w:rsid w:val="003C1CA2"/>
    <w:rsid w:val="003C221C"/>
    <w:rsid w:val="003C2CB4"/>
    <w:rsid w:val="003C5B0A"/>
    <w:rsid w:val="003D1C28"/>
    <w:rsid w:val="003D1F7F"/>
    <w:rsid w:val="003D2FBE"/>
    <w:rsid w:val="003D33B1"/>
    <w:rsid w:val="003D3755"/>
    <w:rsid w:val="003D3AAE"/>
    <w:rsid w:val="003D3C6C"/>
    <w:rsid w:val="003D7179"/>
    <w:rsid w:val="003D7567"/>
    <w:rsid w:val="003D791A"/>
    <w:rsid w:val="003E04B4"/>
    <w:rsid w:val="003E235D"/>
    <w:rsid w:val="003E2B46"/>
    <w:rsid w:val="003E4317"/>
    <w:rsid w:val="003E4894"/>
    <w:rsid w:val="003E5412"/>
    <w:rsid w:val="003E6E29"/>
    <w:rsid w:val="003E7D99"/>
    <w:rsid w:val="003E7DED"/>
    <w:rsid w:val="003F16FE"/>
    <w:rsid w:val="003F2A50"/>
    <w:rsid w:val="003F2C24"/>
    <w:rsid w:val="003F2C36"/>
    <w:rsid w:val="003F39DB"/>
    <w:rsid w:val="003F3DF6"/>
    <w:rsid w:val="003F5DF7"/>
    <w:rsid w:val="003F6596"/>
    <w:rsid w:val="003F6735"/>
    <w:rsid w:val="003F6799"/>
    <w:rsid w:val="004006A6"/>
    <w:rsid w:val="00401331"/>
    <w:rsid w:val="004024E2"/>
    <w:rsid w:val="00402A14"/>
    <w:rsid w:val="00402AA1"/>
    <w:rsid w:val="00403ADE"/>
    <w:rsid w:val="0040408A"/>
    <w:rsid w:val="004048E2"/>
    <w:rsid w:val="00404FBC"/>
    <w:rsid w:val="00405FBA"/>
    <w:rsid w:val="00407934"/>
    <w:rsid w:val="00410958"/>
    <w:rsid w:val="00410A13"/>
    <w:rsid w:val="00410AE5"/>
    <w:rsid w:val="00411F38"/>
    <w:rsid w:val="00412013"/>
    <w:rsid w:val="0041261B"/>
    <w:rsid w:val="00413742"/>
    <w:rsid w:val="00414CA0"/>
    <w:rsid w:val="00414DD4"/>
    <w:rsid w:val="0041580C"/>
    <w:rsid w:val="00415EED"/>
    <w:rsid w:val="00416223"/>
    <w:rsid w:val="00416337"/>
    <w:rsid w:val="00417799"/>
    <w:rsid w:val="00417BE3"/>
    <w:rsid w:val="00420B35"/>
    <w:rsid w:val="00421846"/>
    <w:rsid w:val="004220EA"/>
    <w:rsid w:val="004222F2"/>
    <w:rsid w:val="0042246B"/>
    <w:rsid w:val="00423357"/>
    <w:rsid w:val="004237A9"/>
    <w:rsid w:val="00424434"/>
    <w:rsid w:val="00425E27"/>
    <w:rsid w:val="00425F05"/>
    <w:rsid w:val="00426572"/>
    <w:rsid w:val="004268D0"/>
    <w:rsid w:val="00431245"/>
    <w:rsid w:val="004337B1"/>
    <w:rsid w:val="00433AE3"/>
    <w:rsid w:val="00434E8D"/>
    <w:rsid w:val="00435B42"/>
    <w:rsid w:val="004365D2"/>
    <w:rsid w:val="00437499"/>
    <w:rsid w:val="004375D2"/>
    <w:rsid w:val="0043769F"/>
    <w:rsid w:val="00437AED"/>
    <w:rsid w:val="004410AD"/>
    <w:rsid w:val="004426D7"/>
    <w:rsid w:val="00442F0D"/>
    <w:rsid w:val="0044323D"/>
    <w:rsid w:val="00444770"/>
    <w:rsid w:val="00444B84"/>
    <w:rsid w:val="0044557C"/>
    <w:rsid w:val="004500DC"/>
    <w:rsid w:val="00450BF1"/>
    <w:rsid w:val="00450FC9"/>
    <w:rsid w:val="004520DD"/>
    <w:rsid w:val="00452810"/>
    <w:rsid w:val="004542C2"/>
    <w:rsid w:val="004545B7"/>
    <w:rsid w:val="00454F58"/>
    <w:rsid w:val="0045589C"/>
    <w:rsid w:val="00455CDB"/>
    <w:rsid w:val="0045714D"/>
    <w:rsid w:val="00457527"/>
    <w:rsid w:val="00457792"/>
    <w:rsid w:val="00457A8E"/>
    <w:rsid w:val="00461E07"/>
    <w:rsid w:val="004625A6"/>
    <w:rsid w:val="004640BA"/>
    <w:rsid w:val="004643EE"/>
    <w:rsid w:val="004652C9"/>
    <w:rsid w:val="00465CD5"/>
    <w:rsid w:val="004673D0"/>
    <w:rsid w:val="00467F82"/>
    <w:rsid w:val="00470FF2"/>
    <w:rsid w:val="0047326A"/>
    <w:rsid w:val="004738D1"/>
    <w:rsid w:val="004739D0"/>
    <w:rsid w:val="00474140"/>
    <w:rsid w:val="0047415C"/>
    <w:rsid w:val="00474D48"/>
    <w:rsid w:val="0047576F"/>
    <w:rsid w:val="0047648F"/>
    <w:rsid w:val="004771C6"/>
    <w:rsid w:val="004772B1"/>
    <w:rsid w:val="004774DC"/>
    <w:rsid w:val="00480D98"/>
    <w:rsid w:val="004813C1"/>
    <w:rsid w:val="00481466"/>
    <w:rsid w:val="00481571"/>
    <w:rsid w:val="00482557"/>
    <w:rsid w:val="004828B8"/>
    <w:rsid w:val="00482F3D"/>
    <w:rsid w:val="0048466B"/>
    <w:rsid w:val="00485AAC"/>
    <w:rsid w:val="00485C42"/>
    <w:rsid w:val="00485CA8"/>
    <w:rsid w:val="00486081"/>
    <w:rsid w:val="00487AE1"/>
    <w:rsid w:val="00487EB9"/>
    <w:rsid w:val="004915CD"/>
    <w:rsid w:val="004918B3"/>
    <w:rsid w:val="00491C99"/>
    <w:rsid w:val="004939C5"/>
    <w:rsid w:val="00494164"/>
    <w:rsid w:val="004943FD"/>
    <w:rsid w:val="004946B3"/>
    <w:rsid w:val="004A0650"/>
    <w:rsid w:val="004A0B96"/>
    <w:rsid w:val="004A2951"/>
    <w:rsid w:val="004A2C51"/>
    <w:rsid w:val="004A3198"/>
    <w:rsid w:val="004A35B4"/>
    <w:rsid w:val="004A439B"/>
    <w:rsid w:val="004A492F"/>
    <w:rsid w:val="004A4D87"/>
    <w:rsid w:val="004A6141"/>
    <w:rsid w:val="004A6B07"/>
    <w:rsid w:val="004A7000"/>
    <w:rsid w:val="004B003F"/>
    <w:rsid w:val="004B0E45"/>
    <w:rsid w:val="004B1225"/>
    <w:rsid w:val="004B28BD"/>
    <w:rsid w:val="004B43D5"/>
    <w:rsid w:val="004B5860"/>
    <w:rsid w:val="004B65EA"/>
    <w:rsid w:val="004B6A10"/>
    <w:rsid w:val="004B729F"/>
    <w:rsid w:val="004C00C2"/>
    <w:rsid w:val="004C03F9"/>
    <w:rsid w:val="004C1AD2"/>
    <w:rsid w:val="004C2550"/>
    <w:rsid w:val="004C379B"/>
    <w:rsid w:val="004C3F70"/>
    <w:rsid w:val="004C4CBD"/>
    <w:rsid w:val="004C581C"/>
    <w:rsid w:val="004C6A85"/>
    <w:rsid w:val="004D0440"/>
    <w:rsid w:val="004D0AF3"/>
    <w:rsid w:val="004D1073"/>
    <w:rsid w:val="004D32E5"/>
    <w:rsid w:val="004D47A7"/>
    <w:rsid w:val="004D47CC"/>
    <w:rsid w:val="004D4D18"/>
    <w:rsid w:val="004D6209"/>
    <w:rsid w:val="004D7F6C"/>
    <w:rsid w:val="004E172F"/>
    <w:rsid w:val="004E2A55"/>
    <w:rsid w:val="004E39C9"/>
    <w:rsid w:val="004E457D"/>
    <w:rsid w:val="004E5722"/>
    <w:rsid w:val="004E6F69"/>
    <w:rsid w:val="004E6FFB"/>
    <w:rsid w:val="004E71BD"/>
    <w:rsid w:val="004E75C5"/>
    <w:rsid w:val="004E7CA7"/>
    <w:rsid w:val="004F0B1A"/>
    <w:rsid w:val="004F0DF3"/>
    <w:rsid w:val="004F5315"/>
    <w:rsid w:val="004F54BB"/>
    <w:rsid w:val="004F6D46"/>
    <w:rsid w:val="004F798D"/>
    <w:rsid w:val="004F79B8"/>
    <w:rsid w:val="00500A2E"/>
    <w:rsid w:val="0050297F"/>
    <w:rsid w:val="005037A3"/>
    <w:rsid w:val="00503A88"/>
    <w:rsid w:val="00504A8B"/>
    <w:rsid w:val="00504F53"/>
    <w:rsid w:val="0050670A"/>
    <w:rsid w:val="00506F36"/>
    <w:rsid w:val="005076F4"/>
    <w:rsid w:val="0051044B"/>
    <w:rsid w:val="00510EE1"/>
    <w:rsid w:val="0051270E"/>
    <w:rsid w:val="00512899"/>
    <w:rsid w:val="005136A2"/>
    <w:rsid w:val="00513D61"/>
    <w:rsid w:val="00514629"/>
    <w:rsid w:val="00514DF3"/>
    <w:rsid w:val="00515593"/>
    <w:rsid w:val="005170FA"/>
    <w:rsid w:val="00520539"/>
    <w:rsid w:val="005223F3"/>
    <w:rsid w:val="005237F2"/>
    <w:rsid w:val="00523EA5"/>
    <w:rsid w:val="00524632"/>
    <w:rsid w:val="00524959"/>
    <w:rsid w:val="00525074"/>
    <w:rsid w:val="005255A5"/>
    <w:rsid w:val="00525F47"/>
    <w:rsid w:val="00526535"/>
    <w:rsid w:val="005269EB"/>
    <w:rsid w:val="00527721"/>
    <w:rsid w:val="005279AF"/>
    <w:rsid w:val="00531DAA"/>
    <w:rsid w:val="005325F0"/>
    <w:rsid w:val="00532996"/>
    <w:rsid w:val="00532B05"/>
    <w:rsid w:val="00532FE5"/>
    <w:rsid w:val="00533CD1"/>
    <w:rsid w:val="00534067"/>
    <w:rsid w:val="00534B25"/>
    <w:rsid w:val="00536C32"/>
    <w:rsid w:val="005373B2"/>
    <w:rsid w:val="005377B5"/>
    <w:rsid w:val="00540851"/>
    <w:rsid w:val="00540D4C"/>
    <w:rsid w:val="00541454"/>
    <w:rsid w:val="005421AF"/>
    <w:rsid w:val="00543272"/>
    <w:rsid w:val="00543542"/>
    <w:rsid w:val="005447E6"/>
    <w:rsid w:val="005450DB"/>
    <w:rsid w:val="00545DAA"/>
    <w:rsid w:val="00546B24"/>
    <w:rsid w:val="0054754C"/>
    <w:rsid w:val="00551731"/>
    <w:rsid w:val="00551991"/>
    <w:rsid w:val="005522E5"/>
    <w:rsid w:val="00553E25"/>
    <w:rsid w:val="0055549C"/>
    <w:rsid w:val="005555E4"/>
    <w:rsid w:val="005579E4"/>
    <w:rsid w:val="00560670"/>
    <w:rsid w:val="00560C66"/>
    <w:rsid w:val="00561526"/>
    <w:rsid w:val="005620E5"/>
    <w:rsid w:val="0056232A"/>
    <w:rsid w:val="00562CE9"/>
    <w:rsid w:val="005636EE"/>
    <w:rsid w:val="0056394C"/>
    <w:rsid w:val="00564636"/>
    <w:rsid w:val="005648B1"/>
    <w:rsid w:val="0056491B"/>
    <w:rsid w:val="00566772"/>
    <w:rsid w:val="00567010"/>
    <w:rsid w:val="005677DD"/>
    <w:rsid w:val="00570B82"/>
    <w:rsid w:val="005725DC"/>
    <w:rsid w:val="00574043"/>
    <w:rsid w:val="00575015"/>
    <w:rsid w:val="0057542A"/>
    <w:rsid w:val="00575B59"/>
    <w:rsid w:val="00575C10"/>
    <w:rsid w:val="00577264"/>
    <w:rsid w:val="00582D72"/>
    <w:rsid w:val="00583176"/>
    <w:rsid w:val="00583371"/>
    <w:rsid w:val="005836C5"/>
    <w:rsid w:val="005841C3"/>
    <w:rsid w:val="00584FAA"/>
    <w:rsid w:val="005865F1"/>
    <w:rsid w:val="005872CF"/>
    <w:rsid w:val="00587885"/>
    <w:rsid w:val="00587E37"/>
    <w:rsid w:val="005933C1"/>
    <w:rsid w:val="0059424C"/>
    <w:rsid w:val="005950BD"/>
    <w:rsid w:val="005965B0"/>
    <w:rsid w:val="005A08A9"/>
    <w:rsid w:val="005A0A4E"/>
    <w:rsid w:val="005A10E4"/>
    <w:rsid w:val="005A3FB5"/>
    <w:rsid w:val="005A4A23"/>
    <w:rsid w:val="005A5E0C"/>
    <w:rsid w:val="005A5EF0"/>
    <w:rsid w:val="005A7E08"/>
    <w:rsid w:val="005A7FB8"/>
    <w:rsid w:val="005B02AA"/>
    <w:rsid w:val="005B0358"/>
    <w:rsid w:val="005B0F14"/>
    <w:rsid w:val="005B1534"/>
    <w:rsid w:val="005B2074"/>
    <w:rsid w:val="005B3283"/>
    <w:rsid w:val="005B3FE6"/>
    <w:rsid w:val="005B5346"/>
    <w:rsid w:val="005B66FB"/>
    <w:rsid w:val="005B6923"/>
    <w:rsid w:val="005B6CA6"/>
    <w:rsid w:val="005B73BD"/>
    <w:rsid w:val="005B7A97"/>
    <w:rsid w:val="005C045F"/>
    <w:rsid w:val="005C056F"/>
    <w:rsid w:val="005C0D20"/>
    <w:rsid w:val="005C2679"/>
    <w:rsid w:val="005C2984"/>
    <w:rsid w:val="005C329F"/>
    <w:rsid w:val="005C35F3"/>
    <w:rsid w:val="005C3672"/>
    <w:rsid w:val="005C4579"/>
    <w:rsid w:val="005C5791"/>
    <w:rsid w:val="005D0E2C"/>
    <w:rsid w:val="005D488F"/>
    <w:rsid w:val="005D568C"/>
    <w:rsid w:val="005D6711"/>
    <w:rsid w:val="005D76D0"/>
    <w:rsid w:val="005E194C"/>
    <w:rsid w:val="005E31CF"/>
    <w:rsid w:val="005E5EA4"/>
    <w:rsid w:val="005E6EF6"/>
    <w:rsid w:val="005E71F5"/>
    <w:rsid w:val="005E7C85"/>
    <w:rsid w:val="005E7F9C"/>
    <w:rsid w:val="005F2EDF"/>
    <w:rsid w:val="005F2F2D"/>
    <w:rsid w:val="005F4026"/>
    <w:rsid w:val="005F5C4D"/>
    <w:rsid w:val="005F61C7"/>
    <w:rsid w:val="005F6A79"/>
    <w:rsid w:val="006009A1"/>
    <w:rsid w:val="00600F3A"/>
    <w:rsid w:val="00602122"/>
    <w:rsid w:val="0060229F"/>
    <w:rsid w:val="00602EA2"/>
    <w:rsid w:val="00604842"/>
    <w:rsid w:val="00604876"/>
    <w:rsid w:val="0060487D"/>
    <w:rsid w:val="0060490C"/>
    <w:rsid w:val="00606332"/>
    <w:rsid w:val="00607FDB"/>
    <w:rsid w:val="0061013D"/>
    <w:rsid w:val="0061065C"/>
    <w:rsid w:val="006114D8"/>
    <w:rsid w:val="00611725"/>
    <w:rsid w:val="0061212E"/>
    <w:rsid w:val="006121FF"/>
    <w:rsid w:val="00612711"/>
    <w:rsid w:val="006128EE"/>
    <w:rsid w:val="00613B3B"/>
    <w:rsid w:val="0061584B"/>
    <w:rsid w:val="006218A0"/>
    <w:rsid w:val="00621BB0"/>
    <w:rsid w:val="00621BE0"/>
    <w:rsid w:val="00623535"/>
    <w:rsid w:val="0062574F"/>
    <w:rsid w:val="00625765"/>
    <w:rsid w:val="00626198"/>
    <w:rsid w:val="00626884"/>
    <w:rsid w:val="00626F1B"/>
    <w:rsid w:val="00627CFF"/>
    <w:rsid w:val="006314C5"/>
    <w:rsid w:val="00631B9B"/>
    <w:rsid w:val="006322FA"/>
    <w:rsid w:val="00632C39"/>
    <w:rsid w:val="006330F2"/>
    <w:rsid w:val="0063344D"/>
    <w:rsid w:val="006335BE"/>
    <w:rsid w:val="00634DC4"/>
    <w:rsid w:val="00635947"/>
    <w:rsid w:val="006364D6"/>
    <w:rsid w:val="00636EC9"/>
    <w:rsid w:val="00637590"/>
    <w:rsid w:val="00637605"/>
    <w:rsid w:val="00641430"/>
    <w:rsid w:val="00641B0F"/>
    <w:rsid w:val="00641FDC"/>
    <w:rsid w:val="0064650E"/>
    <w:rsid w:val="0064665D"/>
    <w:rsid w:val="006478E1"/>
    <w:rsid w:val="00651880"/>
    <w:rsid w:val="00652CF1"/>
    <w:rsid w:val="0065313F"/>
    <w:rsid w:val="00654E90"/>
    <w:rsid w:val="00656FE0"/>
    <w:rsid w:val="00661323"/>
    <w:rsid w:val="00661419"/>
    <w:rsid w:val="0066182E"/>
    <w:rsid w:val="00662065"/>
    <w:rsid w:val="00663A42"/>
    <w:rsid w:val="006640BD"/>
    <w:rsid w:val="00666D84"/>
    <w:rsid w:val="00674104"/>
    <w:rsid w:val="00674DCE"/>
    <w:rsid w:val="0067558E"/>
    <w:rsid w:val="0067602F"/>
    <w:rsid w:val="00676734"/>
    <w:rsid w:val="00676B5C"/>
    <w:rsid w:val="006819FC"/>
    <w:rsid w:val="00683272"/>
    <w:rsid w:val="00683A54"/>
    <w:rsid w:val="006844B0"/>
    <w:rsid w:val="006852BF"/>
    <w:rsid w:val="006865BB"/>
    <w:rsid w:val="006866DF"/>
    <w:rsid w:val="00687E2B"/>
    <w:rsid w:val="00690A3C"/>
    <w:rsid w:val="0069114B"/>
    <w:rsid w:val="0069116E"/>
    <w:rsid w:val="00691A70"/>
    <w:rsid w:val="00691CA0"/>
    <w:rsid w:val="00691D88"/>
    <w:rsid w:val="00693A8C"/>
    <w:rsid w:val="00694FDB"/>
    <w:rsid w:val="00696080"/>
    <w:rsid w:val="00696523"/>
    <w:rsid w:val="00696A3A"/>
    <w:rsid w:val="006A0544"/>
    <w:rsid w:val="006A2318"/>
    <w:rsid w:val="006A2B74"/>
    <w:rsid w:val="006A3098"/>
    <w:rsid w:val="006A411E"/>
    <w:rsid w:val="006A42DB"/>
    <w:rsid w:val="006A556F"/>
    <w:rsid w:val="006A5ADB"/>
    <w:rsid w:val="006A6EE9"/>
    <w:rsid w:val="006B00E7"/>
    <w:rsid w:val="006B04AF"/>
    <w:rsid w:val="006B083F"/>
    <w:rsid w:val="006B0A1D"/>
    <w:rsid w:val="006B1F74"/>
    <w:rsid w:val="006B2E1A"/>
    <w:rsid w:val="006B2E7C"/>
    <w:rsid w:val="006B2F73"/>
    <w:rsid w:val="006B3129"/>
    <w:rsid w:val="006B470E"/>
    <w:rsid w:val="006B4751"/>
    <w:rsid w:val="006B48E8"/>
    <w:rsid w:val="006B5CD5"/>
    <w:rsid w:val="006B69BB"/>
    <w:rsid w:val="006B6F04"/>
    <w:rsid w:val="006B768C"/>
    <w:rsid w:val="006B7F16"/>
    <w:rsid w:val="006C13D2"/>
    <w:rsid w:val="006C19B0"/>
    <w:rsid w:val="006C1A3E"/>
    <w:rsid w:val="006C2121"/>
    <w:rsid w:val="006C2221"/>
    <w:rsid w:val="006C2AC4"/>
    <w:rsid w:val="006C42E0"/>
    <w:rsid w:val="006C4900"/>
    <w:rsid w:val="006C4E9E"/>
    <w:rsid w:val="006C772C"/>
    <w:rsid w:val="006D089E"/>
    <w:rsid w:val="006D28D7"/>
    <w:rsid w:val="006D2C7F"/>
    <w:rsid w:val="006D356F"/>
    <w:rsid w:val="006D3A3A"/>
    <w:rsid w:val="006D4B86"/>
    <w:rsid w:val="006D5A73"/>
    <w:rsid w:val="006D6407"/>
    <w:rsid w:val="006E19A9"/>
    <w:rsid w:val="006E1E10"/>
    <w:rsid w:val="006E2464"/>
    <w:rsid w:val="006E2752"/>
    <w:rsid w:val="006E3A25"/>
    <w:rsid w:val="006E5B97"/>
    <w:rsid w:val="006E6110"/>
    <w:rsid w:val="006E6804"/>
    <w:rsid w:val="006E6882"/>
    <w:rsid w:val="006F091B"/>
    <w:rsid w:val="006F0CDB"/>
    <w:rsid w:val="006F1073"/>
    <w:rsid w:val="006F1872"/>
    <w:rsid w:val="006F22B6"/>
    <w:rsid w:val="006F2C46"/>
    <w:rsid w:val="006F2D54"/>
    <w:rsid w:val="006F2F07"/>
    <w:rsid w:val="006F3393"/>
    <w:rsid w:val="006F3440"/>
    <w:rsid w:val="006F3D33"/>
    <w:rsid w:val="006F5420"/>
    <w:rsid w:val="006F7683"/>
    <w:rsid w:val="007001D6"/>
    <w:rsid w:val="00701FC7"/>
    <w:rsid w:val="00701FE2"/>
    <w:rsid w:val="0070296E"/>
    <w:rsid w:val="007030EE"/>
    <w:rsid w:val="0070355D"/>
    <w:rsid w:val="0070369D"/>
    <w:rsid w:val="00705BF6"/>
    <w:rsid w:val="00706E09"/>
    <w:rsid w:val="00710C90"/>
    <w:rsid w:val="007140FA"/>
    <w:rsid w:val="00715C42"/>
    <w:rsid w:val="007210AA"/>
    <w:rsid w:val="00721F78"/>
    <w:rsid w:val="00722600"/>
    <w:rsid w:val="0072286F"/>
    <w:rsid w:val="00725A0D"/>
    <w:rsid w:val="00727247"/>
    <w:rsid w:val="0073017C"/>
    <w:rsid w:val="00730579"/>
    <w:rsid w:val="007322CF"/>
    <w:rsid w:val="007327F4"/>
    <w:rsid w:val="0073554B"/>
    <w:rsid w:val="00735F73"/>
    <w:rsid w:val="00736547"/>
    <w:rsid w:val="00737AF7"/>
    <w:rsid w:val="00737C56"/>
    <w:rsid w:val="00740D26"/>
    <w:rsid w:val="0074395C"/>
    <w:rsid w:val="007439BD"/>
    <w:rsid w:val="00746455"/>
    <w:rsid w:val="007503CB"/>
    <w:rsid w:val="00750F5A"/>
    <w:rsid w:val="007538E0"/>
    <w:rsid w:val="00753BAF"/>
    <w:rsid w:val="007563F1"/>
    <w:rsid w:val="00757696"/>
    <w:rsid w:val="00760D1A"/>
    <w:rsid w:val="007615C6"/>
    <w:rsid w:val="0076216B"/>
    <w:rsid w:val="00763E38"/>
    <w:rsid w:val="007654BD"/>
    <w:rsid w:val="00765AEF"/>
    <w:rsid w:val="00766099"/>
    <w:rsid w:val="007664F7"/>
    <w:rsid w:val="00766A53"/>
    <w:rsid w:val="00766AF0"/>
    <w:rsid w:val="007700F4"/>
    <w:rsid w:val="0077195D"/>
    <w:rsid w:val="00774FA1"/>
    <w:rsid w:val="00775870"/>
    <w:rsid w:val="007773B7"/>
    <w:rsid w:val="0077798F"/>
    <w:rsid w:val="00777AEA"/>
    <w:rsid w:val="007804B7"/>
    <w:rsid w:val="00780EFF"/>
    <w:rsid w:val="007818E1"/>
    <w:rsid w:val="007827FB"/>
    <w:rsid w:val="0078398B"/>
    <w:rsid w:val="00786389"/>
    <w:rsid w:val="007908EC"/>
    <w:rsid w:val="007911C0"/>
    <w:rsid w:val="00792579"/>
    <w:rsid w:val="00792C21"/>
    <w:rsid w:val="00794260"/>
    <w:rsid w:val="007954C0"/>
    <w:rsid w:val="007955BC"/>
    <w:rsid w:val="0079657F"/>
    <w:rsid w:val="00797383"/>
    <w:rsid w:val="00797B53"/>
    <w:rsid w:val="007A047A"/>
    <w:rsid w:val="007A1857"/>
    <w:rsid w:val="007A1A66"/>
    <w:rsid w:val="007A1E18"/>
    <w:rsid w:val="007A24CA"/>
    <w:rsid w:val="007A297C"/>
    <w:rsid w:val="007A2D08"/>
    <w:rsid w:val="007A3DCC"/>
    <w:rsid w:val="007A52D1"/>
    <w:rsid w:val="007A72E9"/>
    <w:rsid w:val="007A7457"/>
    <w:rsid w:val="007A77CD"/>
    <w:rsid w:val="007A7837"/>
    <w:rsid w:val="007A79FB"/>
    <w:rsid w:val="007B09B5"/>
    <w:rsid w:val="007B1E9E"/>
    <w:rsid w:val="007B357B"/>
    <w:rsid w:val="007B3BCE"/>
    <w:rsid w:val="007B46F8"/>
    <w:rsid w:val="007B5497"/>
    <w:rsid w:val="007B5D52"/>
    <w:rsid w:val="007B75F3"/>
    <w:rsid w:val="007B7776"/>
    <w:rsid w:val="007B7A15"/>
    <w:rsid w:val="007B7E26"/>
    <w:rsid w:val="007C02C2"/>
    <w:rsid w:val="007C0522"/>
    <w:rsid w:val="007C18AF"/>
    <w:rsid w:val="007C29AF"/>
    <w:rsid w:val="007C30BD"/>
    <w:rsid w:val="007C30E1"/>
    <w:rsid w:val="007C360F"/>
    <w:rsid w:val="007C5AA5"/>
    <w:rsid w:val="007C6295"/>
    <w:rsid w:val="007C6E20"/>
    <w:rsid w:val="007D0C5B"/>
    <w:rsid w:val="007D14E6"/>
    <w:rsid w:val="007D22CF"/>
    <w:rsid w:val="007D307A"/>
    <w:rsid w:val="007D3497"/>
    <w:rsid w:val="007D46F0"/>
    <w:rsid w:val="007D46FE"/>
    <w:rsid w:val="007D4AE8"/>
    <w:rsid w:val="007D607E"/>
    <w:rsid w:val="007D67E6"/>
    <w:rsid w:val="007E049E"/>
    <w:rsid w:val="007E05E3"/>
    <w:rsid w:val="007E0717"/>
    <w:rsid w:val="007E0C36"/>
    <w:rsid w:val="007E0C89"/>
    <w:rsid w:val="007E18D9"/>
    <w:rsid w:val="007E2BB4"/>
    <w:rsid w:val="007E2DA6"/>
    <w:rsid w:val="007E310E"/>
    <w:rsid w:val="007E3536"/>
    <w:rsid w:val="007E35FA"/>
    <w:rsid w:val="007E37E4"/>
    <w:rsid w:val="007E4120"/>
    <w:rsid w:val="007E5A88"/>
    <w:rsid w:val="007E63A2"/>
    <w:rsid w:val="007F01C7"/>
    <w:rsid w:val="007F2A72"/>
    <w:rsid w:val="007F7531"/>
    <w:rsid w:val="007F7E93"/>
    <w:rsid w:val="0080169B"/>
    <w:rsid w:val="00802077"/>
    <w:rsid w:val="00802715"/>
    <w:rsid w:val="0080417D"/>
    <w:rsid w:val="00804882"/>
    <w:rsid w:val="008048BD"/>
    <w:rsid w:val="00804D11"/>
    <w:rsid w:val="0080595B"/>
    <w:rsid w:val="008060DF"/>
    <w:rsid w:val="00806945"/>
    <w:rsid w:val="008102C4"/>
    <w:rsid w:val="00810A4B"/>
    <w:rsid w:val="008114BC"/>
    <w:rsid w:val="008116AD"/>
    <w:rsid w:val="008118FF"/>
    <w:rsid w:val="00812034"/>
    <w:rsid w:val="00812C51"/>
    <w:rsid w:val="00813598"/>
    <w:rsid w:val="008146E9"/>
    <w:rsid w:val="008149F5"/>
    <w:rsid w:val="008153C7"/>
    <w:rsid w:val="0081667A"/>
    <w:rsid w:val="008167D7"/>
    <w:rsid w:val="008168CA"/>
    <w:rsid w:val="00816FCC"/>
    <w:rsid w:val="008174C8"/>
    <w:rsid w:val="008209AF"/>
    <w:rsid w:val="00820A49"/>
    <w:rsid w:val="00820C2F"/>
    <w:rsid w:val="0082105D"/>
    <w:rsid w:val="008212B2"/>
    <w:rsid w:val="00821888"/>
    <w:rsid w:val="008227F5"/>
    <w:rsid w:val="008247B5"/>
    <w:rsid w:val="0082505B"/>
    <w:rsid w:val="00825931"/>
    <w:rsid w:val="008261AF"/>
    <w:rsid w:val="00826FF3"/>
    <w:rsid w:val="008274D3"/>
    <w:rsid w:val="00827703"/>
    <w:rsid w:val="00827B35"/>
    <w:rsid w:val="0083008E"/>
    <w:rsid w:val="00830868"/>
    <w:rsid w:val="008310FA"/>
    <w:rsid w:val="00831410"/>
    <w:rsid w:val="008321C9"/>
    <w:rsid w:val="00832320"/>
    <w:rsid w:val="00832F06"/>
    <w:rsid w:val="00835558"/>
    <w:rsid w:val="008357D9"/>
    <w:rsid w:val="00836147"/>
    <w:rsid w:val="00836DDE"/>
    <w:rsid w:val="00836F75"/>
    <w:rsid w:val="00837EEC"/>
    <w:rsid w:val="00840BBF"/>
    <w:rsid w:val="00840EAB"/>
    <w:rsid w:val="00841D4D"/>
    <w:rsid w:val="00841EC3"/>
    <w:rsid w:val="00842220"/>
    <w:rsid w:val="00843C6D"/>
    <w:rsid w:val="008441B2"/>
    <w:rsid w:val="008443FE"/>
    <w:rsid w:val="00844556"/>
    <w:rsid w:val="00844E0B"/>
    <w:rsid w:val="0084524A"/>
    <w:rsid w:val="00845AFC"/>
    <w:rsid w:val="0084773A"/>
    <w:rsid w:val="00847E6D"/>
    <w:rsid w:val="008520A7"/>
    <w:rsid w:val="0085490F"/>
    <w:rsid w:val="00855125"/>
    <w:rsid w:val="00855296"/>
    <w:rsid w:val="00855789"/>
    <w:rsid w:val="008560CF"/>
    <w:rsid w:val="00856ACF"/>
    <w:rsid w:val="00856C57"/>
    <w:rsid w:val="0086205C"/>
    <w:rsid w:val="008620DC"/>
    <w:rsid w:val="0086270E"/>
    <w:rsid w:val="00862BC2"/>
    <w:rsid w:val="00864061"/>
    <w:rsid w:val="00866381"/>
    <w:rsid w:val="008700E2"/>
    <w:rsid w:val="0087044D"/>
    <w:rsid w:val="00870532"/>
    <w:rsid w:val="00872D90"/>
    <w:rsid w:val="00872DEE"/>
    <w:rsid w:val="008757F1"/>
    <w:rsid w:val="008816C3"/>
    <w:rsid w:val="00882872"/>
    <w:rsid w:val="00883F14"/>
    <w:rsid w:val="00885A1C"/>
    <w:rsid w:val="0088720D"/>
    <w:rsid w:val="00890BF4"/>
    <w:rsid w:val="00891041"/>
    <w:rsid w:val="00891784"/>
    <w:rsid w:val="00891883"/>
    <w:rsid w:val="008918D0"/>
    <w:rsid w:val="0089304D"/>
    <w:rsid w:val="00893663"/>
    <w:rsid w:val="008946C3"/>
    <w:rsid w:val="00896AF7"/>
    <w:rsid w:val="00897663"/>
    <w:rsid w:val="008976F9"/>
    <w:rsid w:val="00897748"/>
    <w:rsid w:val="00897A43"/>
    <w:rsid w:val="008A1951"/>
    <w:rsid w:val="008A2451"/>
    <w:rsid w:val="008A261B"/>
    <w:rsid w:val="008A4BD3"/>
    <w:rsid w:val="008A56B6"/>
    <w:rsid w:val="008A5E0B"/>
    <w:rsid w:val="008A6894"/>
    <w:rsid w:val="008A6C13"/>
    <w:rsid w:val="008A7879"/>
    <w:rsid w:val="008B1FAA"/>
    <w:rsid w:val="008B47E0"/>
    <w:rsid w:val="008B4DAB"/>
    <w:rsid w:val="008B4F6E"/>
    <w:rsid w:val="008B5354"/>
    <w:rsid w:val="008B549E"/>
    <w:rsid w:val="008B5555"/>
    <w:rsid w:val="008B5857"/>
    <w:rsid w:val="008B66AF"/>
    <w:rsid w:val="008B7299"/>
    <w:rsid w:val="008C0187"/>
    <w:rsid w:val="008C0BAC"/>
    <w:rsid w:val="008C1054"/>
    <w:rsid w:val="008C32DE"/>
    <w:rsid w:val="008C353E"/>
    <w:rsid w:val="008C3916"/>
    <w:rsid w:val="008C3E85"/>
    <w:rsid w:val="008C464B"/>
    <w:rsid w:val="008C5864"/>
    <w:rsid w:val="008C69E3"/>
    <w:rsid w:val="008C6D68"/>
    <w:rsid w:val="008D03AA"/>
    <w:rsid w:val="008D181A"/>
    <w:rsid w:val="008D3863"/>
    <w:rsid w:val="008D3F42"/>
    <w:rsid w:val="008D41A9"/>
    <w:rsid w:val="008D558C"/>
    <w:rsid w:val="008D7475"/>
    <w:rsid w:val="008D7859"/>
    <w:rsid w:val="008E0124"/>
    <w:rsid w:val="008E01AD"/>
    <w:rsid w:val="008E047B"/>
    <w:rsid w:val="008E1607"/>
    <w:rsid w:val="008E2151"/>
    <w:rsid w:val="008E38A8"/>
    <w:rsid w:val="008E3D69"/>
    <w:rsid w:val="008E68A4"/>
    <w:rsid w:val="008E696C"/>
    <w:rsid w:val="008E7450"/>
    <w:rsid w:val="008E7ABC"/>
    <w:rsid w:val="008E7AED"/>
    <w:rsid w:val="008F0362"/>
    <w:rsid w:val="008F19AC"/>
    <w:rsid w:val="008F1A5A"/>
    <w:rsid w:val="008F2B86"/>
    <w:rsid w:val="008F3BF6"/>
    <w:rsid w:val="008F4E7D"/>
    <w:rsid w:val="008F5575"/>
    <w:rsid w:val="008F5CE1"/>
    <w:rsid w:val="008F6645"/>
    <w:rsid w:val="008F7938"/>
    <w:rsid w:val="00901D6F"/>
    <w:rsid w:val="009026F6"/>
    <w:rsid w:val="009034BA"/>
    <w:rsid w:val="00903F05"/>
    <w:rsid w:val="0090402C"/>
    <w:rsid w:val="009045EB"/>
    <w:rsid w:val="00905630"/>
    <w:rsid w:val="00905A1F"/>
    <w:rsid w:val="00907915"/>
    <w:rsid w:val="00910346"/>
    <w:rsid w:val="00910FF0"/>
    <w:rsid w:val="00914460"/>
    <w:rsid w:val="009159AD"/>
    <w:rsid w:val="0092034B"/>
    <w:rsid w:val="0092042C"/>
    <w:rsid w:val="0092133B"/>
    <w:rsid w:val="0092137E"/>
    <w:rsid w:val="009225C4"/>
    <w:rsid w:val="009231CC"/>
    <w:rsid w:val="00923B7E"/>
    <w:rsid w:val="0092499D"/>
    <w:rsid w:val="00924ADC"/>
    <w:rsid w:val="00927FC0"/>
    <w:rsid w:val="00931677"/>
    <w:rsid w:val="0093187E"/>
    <w:rsid w:val="00931BBF"/>
    <w:rsid w:val="0093208B"/>
    <w:rsid w:val="0093317F"/>
    <w:rsid w:val="009337E7"/>
    <w:rsid w:val="00934240"/>
    <w:rsid w:val="00934ABC"/>
    <w:rsid w:val="00936340"/>
    <w:rsid w:val="009371CD"/>
    <w:rsid w:val="009377EE"/>
    <w:rsid w:val="00937955"/>
    <w:rsid w:val="00940274"/>
    <w:rsid w:val="009407C6"/>
    <w:rsid w:val="00940B05"/>
    <w:rsid w:val="00940D00"/>
    <w:rsid w:val="009436C7"/>
    <w:rsid w:val="00943BE5"/>
    <w:rsid w:val="009442E9"/>
    <w:rsid w:val="0094434B"/>
    <w:rsid w:val="00945D0E"/>
    <w:rsid w:val="0094630C"/>
    <w:rsid w:val="009473BF"/>
    <w:rsid w:val="009475A2"/>
    <w:rsid w:val="00947ED6"/>
    <w:rsid w:val="00950189"/>
    <w:rsid w:val="009517BA"/>
    <w:rsid w:val="00951B55"/>
    <w:rsid w:val="009521F5"/>
    <w:rsid w:val="00952B1D"/>
    <w:rsid w:val="00952B3B"/>
    <w:rsid w:val="00953054"/>
    <w:rsid w:val="009530BC"/>
    <w:rsid w:val="00954389"/>
    <w:rsid w:val="0095497E"/>
    <w:rsid w:val="009556B1"/>
    <w:rsid w:val="009566F1"/>
    <w:rsid w:val="009568A1"/>
    <w:rsid w:val="00957450"/>
    <w:rsid w:val="00957CD1"/>
    <w:rsid w:val="00960AC5"/>
    <w:rsid w:val="0096176F"/>
    <w:rsid w:val="00962052"/>
    <w:rsid w:val="00962A18"/>
    <w:rsid w:val="00964362"/>
    <w:rsid w:val="00964C61"/>
    <w:rsid w:val="00965082"/>
    <w:rsid w:val="0096713A"/>
    <w:rsid w:val="009672FF"/>
    <w:rsid w:val="009700E1"/>
    <w:rsid w:val="009713C4"/>
    <w:rsid w:val="009718E0"/>
    <w:rsid w:val="00971B6D"/>
    <w:rsid w:val="00972C82"/>
    <w:rsid w:val="00974521"/>
    <w:rsid w:val="00976A31"/>
    <w:rsid w:val="00976F74"/>
    <w:rsid w:val="0097735A"/>
    <w:rsid w:val="0097750E"/>
    <w:rsid w:val="00977680"/>
    <w:rsid w:val="00977A11"/>
    <w:rsid w:val="009806D5"/>
    <w:rsid w:val="00982569"/>
    <w:rsid w:val="00984101"/>
    <w:rsid w:val="00985133"/>
    <w:rsid w:val="0098566A"/>
    <w:rsid w:val="00987C63"/>
    <w:rsid w:val="00987EDE"/>
    <w:rsid w:val="009901B2"/>
    <w:rsid w:val="00990AF7"/>
    <w:rsid w:val="00990CEE"/>
    <w:rsid w:val="00991C82"/>
    <w:rsid w:val="00991E3C"/>
    <w:rsid w:val="0099350E"/>
    <w:rsid w:val="00993E35"/>
    <w:rsid w:val="00994BD8"/>
    <w:rsid w:val="00994C34"/>
    <w:rsid w:val="009967B1"/>
    <w:rsid w:val="00997024"/>
    <w:rsid w:val="00997C07"/>
    <w:rsid w:val="009A06E7"/>
    <w:rsid w:val="009A4729"/>
    <w:rsid w:val="009A66D0"/>
    <w:rsid w:val="009A7AEB"/>
    <w:rsid w:val="009A7BDD"/>
    <w:rsid w:val="009A7E20"/>
    <w:rsid w:val="009A7F76"/>
    <w:rsid w:val="009B0D55"/>
    <w:rsid w:val="009B1A08"/>
    <w:rsid w:val="009B2284"/>
    <w:rsid w:val="009B230C"/>
    <w:rsid w:val="009B273A"/>
    <w:rsid w:val="009B2F30"/>
    <w:rsid w:val="009B333A"/>
    <w:rsid w:val="009B3A1A"/>
    <w:rsid w:val="009B4419"/>
    <w:rsid w:val="009B6247"/>
    <w:rsid w:val="009B65B6"/>
    <w:rsid w:val="009B77D4"/>
    <w:rsid w:val="009C1534"/>
    <w:rsid w:val="009C1660"/>
    <w:rsid w:val="009C1760"/>
    <w:rsid w:val="009C1AC5"/>
    <w:rsid w:val="009C35AA"/>
    <w:rsid w:val="009C3D1C"/>
    <w:rsid w:val="009C45C3"/>
    <w:rsid w:val="009C4CDE"/>
    <w:rsid w:val="009C52D7"/>
    <w:rsid w:val="009D0D89"/>
    <w:rsid w:val="009D1613"/>
    <w:rsid w:val="009D193E"/>
    <w:rsid w:val="009D25DB"/>
    <w:rsid w:val="009D35E1"/>
    <w:rsid w:val="009D4262"/>
    <w:rsid w:val="009D53AE"/>
    <w:rsid w:val="009D5461"/>
    <w:rsid w:val="009D5559"/>
    <w:rsid w:val="009D5CA3"/>
    <w:rsid w:val="009E2805"/>
    <w:rsid w:val="009E5481"/>
    <w:rsid w:val="009E6B4E"/>
    <w:rsid w:val="009F1089"/>
    <w:rsid w:val="009F19DD"/>
    <w:rsid w:val="009F2586"/>
    <w:rsid w:val="009F2CED"/>
    <w:rsid w:val="009F4DD7"/>
    <w:rsid w:val="009F5241"/>
    <w:rsid w:val="009F5A4A"/>
    <w:rsid w:val="009F6F35"/>
    <w:rsid w:val="009F6FF0"/>
    <w:rsid w:val="009F7AC8"/>
    <w:rsid w:val="00A00CA4"/>
    <w:rsid w:val="00A01BE3"/>
    <w:rsid w:val="00A033FE"/>
    <w:rsid w:val="00A047A1"/>
    <w:rsid w:val="00A04994"/>
    <w:rsid w:val="00A10644"/>
    <w:rsid w:val="00A11594"/>
    <w:rsid w:val="00A11BEB"/>
    <w:rsid w:val="00A14BB9"/>
    <w:rsid w:val="00A14C6D"/>
    <w:rsid w:val="00A15C4D"/>
    <w:rsid w:val="00A2042A"/>
    <w:rsid w:val="00A21B23"/>
    <w:rsid w:val="00A21FD9"/>
    <w:rsid w:val="00A22860"/>
    <w:rsid w:val="00A229B3"/>
    <w:rsid w:val="00A2372A"/>
    <w:rsid w:val="00A23E99"/>
    <w:rsid w:val="00A24984"/>
    <w:rsid w:val="00A24F61"/>
    <w:rsid w:val="00A25C2D"/>
    <w:rsid w:val="00A27285"/>
    <w:rsid w:val="00A2744D"/>
    <w:rsid w:val="00A306A6"/>
    <w:rsid w:val="00A30FF5"/>
    <w:rsid w:val="00A316DD"/>
    <w:rsid w:val="00A363AD"/>
    <w:rsid w:val="00A364D5"/>
    <w:rsid w:val="00A3668B"/>
    <w:rsid w:val="00A36A6B"/>
    <w:rsid w:val="00A40A9E"/>
    <w:rsid w:val="00A424C0"/>
    <w:rsid w:val="00A442E4"/>
    <w:rsid w:val="00A4453A"/>
    <w:rsid w:val="00A45285"/>
    <w:rsid w:val="00A45B2F"/>
    <w:rsid w:val="00A472A5"/>
    <w:rsid w:val="00A5072E"/>
    <w:rsid w:val="00A515F0"/>
    <w:rsid w:val="00A529CB"/>
    <w:rsid w:val="00A52B1E"/>
    <w:rsid w:val="00A5308A"/>
    <w:rsid w:val="00A54A87"/>
    <w:rsid w:val="00A54DFE"/>
    <w:rsid w:val="00A5668B"/>
    <w:rsid w:val="00A5692B"/>
    <w:rsid w:val="00A56EB8"/>
    <w:rsid w:val="00A613B6"/>
    <w:rsid w:val="00A62ACC"/>
    <w:rsid w:val="00A62C42"/>
    <w:rsid w:val="00A6344F"/>
    <w:rsid w:val="00A67442"/>
    <w:rsid w:val="00A679E1"/>
    <w:rsid w:val="00A67A40"/>
    <w:rsid w:val="00A70D11"/>
    <w:rsid w:val="00A70FE3"/>
    <w:rsid w:val="00A71432"/>
    <w:rsid w:val="00A71BD5"/>
    <w:rsid w:val="00A720BA"/>
    <w:rsid w:val="00A73892"/>
    <w:rsid w:val="00A73BA9"/>
    <w:rsid w:val="00A74060"/>
    <w:rsid w:val="00A75123"/>
    <w:rsid w:val="00A754CD"/>
    <w:rsid w:val="00A75CB7"/>
    <w:rsid w:val="00A76899"/>
    <w:rsid w:val="00A77B8B"/>
    <w:rsid w:val="00A77E0C"/>
    <w:rsid w:val="00A83D54"/>
    <w:rsid w:val="00A841A9"/>
    <w:rsid w:val="00A85A53"/>
    <w:rsid w:val="00A86294"/>
    <w:rsid w:val="00A870B0"/>
    <w:rsid w:val="00A87363"/>
    <w:rsid w:val="00A8745F"/>
    <w:rsid w:val="00A9020D"/>
    <w:rsid w:val="00A90372"/>
    <w:rsid w:val="00A90C34"/>
    <w:rsid w:val="00A920A2"/>
    <w:rsid w:val="00A92467"/>
    <w:rsid w:val="00A9265D"/>
    <w:rsid w:val="00A934DF"/>
    <w:rsid w:val="00A93C74"/>
    <w:rsid w:val="00A94B59"/>
    <w:rsid w:val="00A9510D"/>
    <w:rsid w:val="00A967A1"/>
    <w:rsid w:val="00A968C4"/>
    <w:rsid w:val="00AA044C"/>
    <w:rsid w:val="00AA0B35"/>
    <w:rsid w:val="00AA0E20"/>
    <w:rsid w:val="00AA10A9"/>
    <w:rsid w:val="00AA10B4"/>
    <w:rsid w:val="00AA1324"/>
    <w:rsid w:val="00AA13EC"/>
    <w:rsid w:val="00AA1CEB"/>
    <w:rsid w:val="00AA269F"/>
    <w:rsid w:val="00AA3DC3"/>
    <w:rsid w:val="00AA4C94"/>
    <w:rsid w:val="00AA59A7"/>
    <w:rsid w:val="00AA6974"/>
    <w:rsid w:val="00AB0086"/>
    <w:rsid w:val="00AB0FDD"/>
    <w:rsid w:val="00AB184A"/>
    <w:rsid w:val="00AB2084"/>
    <w:rsid w:val="00AB2391"/>
    <w:rsid w:val="00AB40B2"/>
    <w:rsid w:val="00AB51DC"/>
    <w:rsid w:val="00AB6A6B"/>
    <w:rsid w:val="00AB6EAD"/>
    <w:rsid w:val="00AB7C0C"/>
    <w:rsid w:val="00AC02BB"/>
    <w:rsid w:val="00AC08A7"/>
    <w:rsid w:val="00AC0F5E"/>
    <w:rsid w:val="00AC4DCF"/>
    <w:rsid w:val="00AC6EEA"/>
    <w:rsid w:val="00AC6F2B"/>
    <w:rsid w:val="00AC7028"/>
    <w:rsid w:val="00AC7510"/>
    <w:rsid w:val="00AC78D4"/>
    <w:rsid w:val="00AD0404"/>
    <w:rsid w:val="00AD3500"/>
    <w:rsid w:val="00AD3F50"/>
    <w:rsid w:val="00AD4E10"/>
    <w:rsid w:val="00AD5143"/>
    <w:rsid w:val="00AD581C"/>
    <w:rsid w:val="00AD5C8E"/>
    <w:rsid w:val="00AD6749"/>
    <w:rsid w:val="00AE0CA9"/>
    <w:rsid w:val="00AE1FB7"/>
    <w:rsid w:val="00AE209F"/>
    <w:rsid w:val="00AE30F4"/>
    <w:rsid w:val="00AE32F4"/>
    <w:rsid w:val="00AE3F60"/>
    <w:rsid w:val="00AE4839"/>
    <w:rsid w:val="00AE5A55"/>
    <w:rsid w:val="00AE6242"/>
    <w:rsid w:val="00AF06F5"/>
    <w:rsid w:val="00AF09CB"/>
    <w:rsid w:val="00AF2DA9"/>
    <w:rsid w:val="00AF39AB"/>
    <w:rsid w:val="00AF3A81"/>
    <w:rsid w:val="00AF4DB5"/>
    <w:rsid w:val="00AF6150"/>
    <w:rsid w:val="00AF66E7"/>
    <w:rsid w:val="00AF6E6B"/>
    <w:rsid w:val="00AF7231"/>
    <w:rsid w:val="00AF7E1B"/>
    <w:rsid w:val="00B01CEE"/>
    <w:rsid w:val="00B023C3"/>
    <w:rsid w:val="00B02B1A"/>
    <w:rsid w:val="00B040ED"/>
    <w:rsid w:val="00B059B6"/>
    <w:rsid w:val="00B06D6F"/>
    <w:rsid w:val="00B077B5"/>
    <w:rsid w:val="00B07917"/>
    <w:rsid w:val="00B10EC4"/>
    <w:rsid w:val="00B11BE3"/>
    <w:rsid w:val="00B1626E"/>
    <w:rsid w:val="00B169D8"/>
    <w:rsid w:val="00B17A66"/>
    <w:rsid w:val="00B22176"/>
    <w:rsid w:val="00B22544"/>
    <w:rsid w:val="00B2310A"/>
    <w:rsid w:val="00B23E94"/>
    <w:rsid w:val="00B23F68"/>
    <w:rsid w:val="00B244C1"/>
    <w:rsid w:val="00B24C34"/>
    <w:rsid w:val="00B263ED"/>
    <w:rsid w:val="00B3134E"/>
    <w:rsid w:val="00B34BC4"/>
    <w:rsid w:val="00B357E5"/>
    <w:rsid w:val="00B3590E"/>
    <w:rsid w:val="00B364C7"/>
    <w:rsid w:val="00B3693D"/>
    <w:rsid w:val="00B408E9"/>
    <w:rsid w:val="00B41546"/>
    <w:rsid w:val="00B4251A"/>
    <w:rsid w:val="00B42FA8"/>
    <w:rsid w:val="00B433F8"/>
    <w:rsid w:val="00B43D76"/>
    <w:rsid w:val="00B44683"/>
    <w:rsid w:val="00B448B6"/>
    <w:rsid w:val="00B44EBE"/>
    <w:rsid w:val="00B45D48"/>
    <w:rsid w:val="00B467E7"/>
    <w:rsid w:val="00B4691D"/>
    <w:rsid w:val="00B469CC"/>
    <w:rsid w:val="00B5027F"/>
    <w:rsid w:val="00B50B99"/>
    <w:rsid w:val="00B525FD"/>
    <w:rsid w:val="00B52BAF"/>
    <w:rsid w:val="00B52E44"/>
    <w:rsid w:val="00B53908"/>
    <w:rsid w:val="00B53B3A"/>
    <w:rsid w:val="00B54313"/>
    <w:rsid w:val="00B547DA"/>
    <w:rsid w:val="00B56313"/>
    <w:rsid w:val="00B5778B"/>
    <w:rsid w:val="00B57C67"/>
    <w:rsid w:val="00B6140D"/>
    <w:rsid w:val="00B63B2F"/>
    <w:rsid w:val="00B659F1"/>
    <w:rsid w:val="00B65C89"/>
    <w:rsid w:val="00B65DD6"/>
    <w:rsid w:val="00B66389"/>
    <w:rsid w:val="00B66672"/>
    <w:rsid w:val="00B66766"/>
    <w:rsid w:val="00B66A9F"/>
    <w:rsid w:val="00B6718F"/>
    <w:rsid w:val="00B67951"/>
    <w:rsid w:val="00B67985"/>
    <w:rsid w:val="00B72037"/>
    <w:rsid w:val="00B72DA2"/>
    <w:rsid w:val="00B73B6C"/>
    <w:rsid w:val="00B7436B"/>
    <w:rsid w:val="00B754DA"/>
    <w:rsid w:val="00B766A4"/>
    <w:rsid w:val="00B77DCF"/>
    <w:rsid w:val="00B80AAF"/>
    <w:rsid w:val="00B81CCC"/>
    <w:rsid w:val="00B8281E"/>
    <w:rsid w:val="00B82E56"/>
    <w:rsid w:val="00B83F3B"/>
    <w:rsid w:val="00B83FB4"/>
    <w:rsid w:val="00B8409B"/>
    <w:rsid w:val="00B84B53"/>
    <w:rsid w:val="00B857FB"/>
    <w:rsid w:val="00B85ECC"/>
    <w:rsid w:val="00B862F7"/>
    <w:rsid w:val="00B874F5"/>
    <w:rsid w:val="00B87722"/>
    <w:rsid w:val="00B8789B"/>
    <w:rsid w:val="00B87D78"/>
    <w:rsid w:val="00B90AFC"/>
    <w:rsid w:val="00B90D6A"/>
    <w:rsid w:val="00B91660"/>
    <w:rsid w:val="00B93420"/>
    <w:rsid w:val="00B939F8"/>
    <w:rsid w:val="00B94873"/>
    <w:rsid w:val="00B94A42"/>
    <w:rsid w:val="00B9541E"/>
    <w:rsid w:val="00BA00C2"/>
    <w:rsid w:val="00BA040A"/>
    <w:rsid w:val="00BA08CD"/>
    <w:rsid w:val="00BA0A7A"/>
    <w:rsid w:val="00BA0B2C"/>
    <w:rsid w:val="00BA0B4A"/>
    <w:rsid w:val="00BA25CC"/>
    <w:rsid w:val="00BA324D"/>
    <w:rsid w:val="00BA3558"/>
    <w:rsid w:val="00BA35B4"/>
    <w:rsid w:val="00BA3752"/>
    <w:rsid w:val="00BA4DC0"/>
    <w:rsid w:val="00BA531E"/>
    <w:rsid w:val="00BA5600"/>
    <w:rsid w:val="00BA5B6F"/>
    <w:rsid w:val="00BA6788"/>
    <w:rsid w:val="00BA702E"/>
    <w:rsid w:val="00BB017F"/>
    <w:rsid w:val="00BB0A39"/>
    <w:rsid w:val="00BB2104"/>
    <w:rsid w:val="00BB321E"/>
    <w:rsid w:val="00BB32E4"/>
    <w:rsid w:val="00BB346D"/>
    <w:rsid w:val="00BB3E1D"/>
    <w:rsid w:val="00BB48F5"/>
    <w:rsid w:val="00BB4E83"/>
    <w:rsid w:val="00BB58DF"/>
    <w:rsid w:val="00BB600A"/>
    <w:rsid w:val="00BB6EC2"/>
    <w:rsid w:val="00BB760A"/>
    <w:rsid w:val="00BC0052"/>
    <w:rsid w:val="00BC0859"/>
    <w:rsid w:val="00BC11AE"/>
    <w:rsid w:val="00BC1DF9"/>
    <w:rsid w:val="00BC2EE6"/>
    <w:rsid w:val="00BC47BC"/>
    <w:rsid w:val="00BC4F05"/>
    <w:rsid w:val="00BC5425"/>
    <w:rsid w:val="00BC64FA"/>
    <w:rsid w:val="00BC78F6"/>
    <w:rsid w:val="00BD10BC"/>
    <w:rsid w:val="00BD1490"/>
    <w:rsid w:val="00BD194B"/>
    <w:rsid w:val="00BD2510"/>
    <w:rsid w:val="00BD3714"/>
    <w:rsid w:val="00BD4E96"/>
    <w:rsid w:val="00BD5256"/>
    <w:rsid w:val="00BD55E8"/>
    <w:rsid w:val="00BD690F"/>
    <w:rsid w:val="00BD6C9A"/>
    <w:rsid w:val="00BD7B12"/>
    <w:rsid w:val="00BE0E96"/>
    <w:rsid w:val="00BE18B4"/>
    <w:rsid w:val="00BE1945"/>
    <w:rsid w:val="00BE1B3A"/>
    <w:rsid w:val="00BE2631"/>
    <w:rsid w:val="00BE318E"/>
    <w:rsid w:val="00BE5246"/>
    <w:rsid w:val="00BE5356"/>
    <w:rsid w:val="00BE5853"/>
    <w:rsid w:val="00BE675B"/>
    <w:rsid w:val="00BE686F"/>
    <w:rsid w:val="00BE75CC"/>
    <w:rsid w:val="00BE7DD1"/>
    <w:rsid w:val="00BF1030"/>
    <w:rsid w:val="00BF1B2B"/>
    <w:rsid w:val="00BF2215"/>
    <w:rsid w:val="00BF35CA"/>
    <w:rsid w:val="00BF38BE"/>
    <w:rsid w:val="00BF481D"/>
    <w:rsid w:val="00BF5334"/>
    <w:rsid w:val="00BF54CB"/>
    <w:rsid w:val="00BF5525"/>
    <w:rsid w:val="00BF5E2F"/>
    <w:rsid w:val="00BF6052"/>
    <w:rsid w:val="00BF6293"/>
    <w:rsid w:val="00BF6B51"/>
    <w:rsid w:val="00BF6E57"/>
    <w:rsid w:val="00BF76A7"/>
    <w:rsid w:val="00BF7900"/>
    <w:rsid w:val="00C0055E"/>
    <w:rsid w:val="00C0077E"/>
    <w:rsid w:val="00C015F7"/>
    <w:rsid w:val="00C01CAC"/>
    <w:rsid w:val="00C032D9"/>
    <w:rsid w:val="00C03AEC"/>
    <w:rsid w:val="00C03EFF"/>
    <w:rsid w:val="00C03FA7"/>
    <w:rsid w:val="00C043A2"/>
    <w:rsid w:val="00C05247"/>
    <w:rsid w:val="00C057A2"/>
    <w:rsid w:val="00C06010"/>
    <w:rsid w:val="00C065C8"/>
    <w:rsid w:val="00C07139"/>
    <w:rsid w:val="00C1018A"/>
    <w:rsid w:val="00C102CF"/>
    <w:rsid w:val="00C12420"/>
    <w:rsid w:val="00C1418B"/>
    <w:rsid w:val="00C14395"/>
    <w:rsid w:val="00C15472"/>
    <w:rsid w:val="00C17525"/>
    <w:rsid w:val="00C202A9"/>
    <w:rsid w:val="00C20617"/>
    <w:rsid w:val="00C21729"/>
    <w:rsid w:val="00C21C5E"/>
    <w:rsid w:val="00C23248"/>
    <w:rsid w:val="00C2451B"/>
    <w:rsid w:val="00C2542C"/>
    <w:rsid w:val="00C25671"/>
    <w:rsid w:val="00C268FD"/>
    <w:rsid w:val="00C279EE"/>
    <w:rsid w:val="00C27FCE"/>
    <w:rsid w:val="00C30153"/>
    <w:rsid w:val="00C30D23"/>
    <w:rsid w:val="00C30FAE"/>
    <w:rsid w:val="00C32C27"/>
    <w:rsid w:val="00C33B44"/>
    <w:rsid w:val="00C3583B"/>
    <w:rsid w:val="00C361F9"/>
    <w:rsid w:val="00C411A6"/>
    <w:rsid w:val="00C41550"/>
    <w:rsid w:val="00C425E3"/>
    <w:rsid w:val="00C4381C"/>
    <w:rsid w:val="00C44162"/>
    <w:rsid w:val="00C443AB"/>
    <w:rsid w:val="00C45321"/>
    <w:rsid w:val="00C47852"/>
    <w:rsid w:val="00C47C1B"/>
    <w:rsid w:val="00C50C5B"/>
    <w:rsid w:val="00C51935"/>
    <w:rsid w:val="00C51B56"/>
    <w:rsid w:val="00C535F8"/>
    <w:rsid w:val="00C53DA5"/>
    <w:rsid w:val="00C565B0"/>
    <w:rsid w:val="00C57A9F"/>
    <w:rsid w:val="00C57E22"/>
    <w:rsid w:val="00C6013C"/>
    <w:rsid w:val="00C6032D"/>
    <w:rsid w:val="00C609F7"/>
    <w:rsid w:val="00C61E10"/>
    <w:rsid w:val="00C62F19"/>
    <w:rsid w:val="00C63C0B"/>
    <w:rsid w:val="00C64406"/>
    <w:rsid w:val="00C64756"/>
    <w:rsid w:val="00C64BA8"/>
    <w:rsid w:val="00C64BC7"/>
    <w:rsid w:val="00C668E3"/>
    <w:rsid w:val="00C672EB"/>
    <w:rsid w:val="00C6731F"/>
    <w:rsid w:val="00C709BF"/>
    <w:rsid w:val="00C726CA"/>
    <w:rsid w:val="00C72D11"/>
    <w:rsid w:val="00C7330B"/>
    <w:rsid w:val="00C738C8"/>
    <w:rsid w:val="00C746C4"/>
    <w:rsid w:val="00C76825"/>
    <w:rsid w:val="00C80920"/>
    <w:rsid w:val="00C815B5"/>
    <w:rsid w:val="00C8242D"/>
    <w:rsid w:val="00C824BE"/>
    <w:rsid w:val="00C82542"/>
    <w:rsid w:val="00C825B2"/>
    <w:rsid w:val="00C82693"/>
    <w:rsid w:val="00C8307C"/>
    <w:rsid w:val="00C830F8"/>
    <w:rsid w:val="00C83BE9"/>
    <w:rsid w:val="00C83C47"/>
    <w:rsid w:val="00C84E5C"/>
    <w:rsid w:val="00C853F2"/>
    <w:rsid w:val="00C85C50"/>
    <w:rsid w:val="00C86739"/>
    <w:rsid w:val="00C867E3"/>
    <w:rsid w:val="00C86D26"/>
    <w:rsid w:val="00C872BC"/>
    <w:rsid w:val="00C8771F"/>
    <w:rsid w:val="00C92D6B"/>
    <w:rsid w:val="00C96A4E"/>
    <w:rsid w:val="00C96DC9"/>
    <w:rsid w:val="00C97682"/>
    <w:rsid w:val="00CA3DFC"/>
    <w:rsid w:val="00CA72CE"/>
    <w:rsid w:val="00CA78A0"/>
    <w:rsid w:val="00CB0D61"/>
    <w:rsid w:val="00CB186C"/>
    <w:rsid w:val="00CB1FBE"/>
    <w:rsid w:val="00CB26A7"/>
    <w:rsid w:val="00CB2790"/>
    <w:rsid w:val="00CB2A57"/>
    <w:rsid w:val="00CB46AA"/>
    <w:rsid w:val="00CB4A39"/>
    <w:rsid w:val="00CB6086"/>
    <w:rsid w:val="00CB6C67"/>
    <w:rsid w:val="00CB750A"/>
    <w:rsid w:val="00CC0524"/>
    <w:rsid w:val="00CC25BA"/>
    <w:rsid w:val="00CC2993"/>
    <w:rsid w:val="00CC2E76"/>
    <w:rsid w:val="00CC5E59"/>
    <w:rsid w:val="00CC7891"/>
    <w:rsid w:val="00CD03DE"/>
    <w:rsid w:val="00CD06B5"/>
    <w:rsid w:val="00CD1917"/>
    <w:rsid w:val="00CD2BC3"/>
    <w:rsid w:val="00CD322C"/>
    <w:rsid w:val="00CD36A1"/>
    <w:rsid w:val="00CD4540"/>
    <w:rsid w:val="00CD5389"/>
    <w:rsid w:val="00CD5A1A"/>
    <w:rsid w:val="00CD6A43"/>
    <w:rsid w:val="00CD6B96"/>
    <w:rsid w:val="00CD7BD6"/>
    <w:rsid w:val="00CE001D"/>
    <w:rsid w:val="00CE0A66"/>
    <w:rsid w:val="00CE125D"/>
    <w:rsid w:val="00CE1608"/>
    <w:rsid w:val="00CE1956"/>
    <w:rsid w:val="00CE1F73"/>
    <w:rsid w:val="00CE26BB"/>
    <w:rsid w:val="00CE2F67"/>
    <w:rsid w:val="00CE333B"/>
    <w:rsid w:val="00CE3AEC"/>
    <w:rsid w:val="00CE3C61"/>
    <w:rsid w:val="00CE58EA"/>
    <w:rsid w:val="00CE59A7"/>
    <w:rsid w:val="00CE662E"/>
    <w:rsid w:val="00CF2338"/>
    <w:rsid w:val="00CF2692"/>
    <w:rsid w:val="00CF7220"/>
    <w:rsid w:val="00D00D0F"/>
    <w:rsid w:val="00D01827"/>
    <w:rsid w:val="00D020B1"/>
    <w:rsid w:val="00D02115"/>
    <w:rsid w:val="00D0270E"/>
    <w:rsid w:val="00D0303B"/>
    <w:rsid w:val="00D04071"/>
    <w:rsid w:val="00D04260"/>
    <w:rsid w:val="00D05FA1"/>
    <w:rsid w:val="00D10B66"/>
    <w:rsid w:val="00D130EC"/>
    <w:rsid w:val="00D13897"/>
    <w:rsid w:val="00D13F0E"/>
    <w:rsid w:val="00D14EEB"/>
    <w:rsid w:val="00D15238"/>
    <w:rsid w:val="00D16142"/>
    <w:rsid w:val="00D17E9E"/>
    <w:rsid w:val="00D20232"/>
    <w:rsid w:val="00D203D2"/>
    <w:rsid w:val="00D20871"/>
    <w:rsid w:val="00D20C22"/>
    <w:rsid w:val="00D21FA3"/>
    <w:rsid w:val="00D22572"/>
    <w:rsid w:val="00D226C4"/>
    <w:rsid w:val="00D22F39"/>
    <w:rsid w:val="00D23250"/>
    <w:rsid w:val="00D250EB"/>
    <w:rsid w:val="00D25494"/>
    <w:rsid w:val="00D25609"/>
    <w:rsid w:val="00D262C6"/>
    <w:rsid w:val="00D26D2F"/>
    <w:rsid w:val="00D27C29"/>
    <w:rsid w:val="00D3147E"/>
    <w:rsid w:val="00D31628"/>
    <w:rsid w:val="00D32E86"/>
    <w:rsid w:val="00D33740"/>
    <w:rsid w:val="00D345BF"/>
    <w:rsid w:val="00D34860"/>
    <w:rsid w:val="00D35998"/>
    <w:rsid w:val="00D3619E"/>
    <w:rsid w:val="00D37F16"/>
    <w:rsid w:val="00D37F33"/>
    <w:rsid w:val="00D41323"/>
    <w:rsid w:val="00D41853"/>
    <w:rsid w:val="00D431FC"/>
    <w:rsid w:val="00D459CD"/>
    <w:rsid w:val="00D46203"/>
    <w:rsid w:val="00D467FE"/>
    <w:rsid w:val="00D46D75"/>
    <w:rsid w:val="00D4755A"/>
    <w:rsid w:val="00D47F7F"/>
    <w:rsid w:val="00D50746"/>
    <w:rsid w:val="00D508CF"/>
    <w:rsid w:val="00D50A29"/>
    <w:rsid w:val="00D5154D"/>
    <w:rsid w:val="00D51A2B"/>
    <w:rsid w:val="00D52EA2"/>
    <w:rsid w:val="00D53282"/>
    <w:rsid w:val="00D55352"/>
    <w:rsid w:val="00D55991"/>
    <w:rsid w:val="00D559D3"/>
    <w:rsid w:val="00D57C45"/>
    <w:rsid w:val="00D57EF4"/>
    <w:rsid w:val="00D63E18"/>
    <w:rsid w:val="00D6474E"/>
    <w:rsid w:val="00D65D86"/>
    <w:rsid w:val="00D70F19"/>
    <w:rsid w:val="00D71A21"/>
    <w:rsid w:val="00D727EA"/>
    <w:rsid w:val="00D72A4F"/>
    <w:rsid w:val="00D72FC6"/>
    <w:rsid w:val="00D74391"/>
    <w:rsid w:val="00D7555B"/>
    <w:rsid w:val="00D75D02"/>
    <w:rsid w:val="00D76EBE"/>
    <w:rsid w:val="00D770DA"/>
    <w:rsid w:val="00D77D4C"/>
    <w:rsid w:val="00D81809"/>
    <w:rsid w:val="00D82497"/>
    <w:rsid w:val="00D83526"/>
    <w:rsid w:val="00D83B3F"/>
    <w:rsid w:val="00D84031"/>
    <w:rsid w:val="00D851F1"/>
    <w:rsid w:val="00D85C73"/>
    <w:rsid w:val="00D87205"/>
    <w:rsid w:val="00D87590"/>
    <w:rsid w:val="00D87928"/>
    <w:rsid w:val="00D87B2D"/>
    <w:rsid w:val="00D87E3E"/>
    <w:rsid w:val="00D9053D"/>
    <w:rsid w:val="00D91BA4"/>
    <w:rsid w:val="00D923C1"/>
    <w:rsid w:val="00D93692"/>
    <w:rsid w:val="00D93CBF"/>
    <w:rsid w:val="00D9407C"/>
    <w:rsid w:val="00D94EC0"/>
    <w:rsid w:val="00D95F23"/>
    <w:rsid w:val="00D97C42"/>
    <w:rsid w:val="00D97DE1"/>
    <w:rsid w:val="00D97E62"/>
    <w:rsid w:val="00D97E7F"/>
    <w:rsid w:val="00DA113C"/>
    <w:rsid w:val="00DA1C5D"/>
    <w:rsid w:val="00DA21C8"/>
    <w:rsid w:val="00DA3167"/>
    <w:rsid w:val="00DA3E01"/>
    <w:rsid w:val="00DA421C"/>
    <w:rsid w:val="00DA428C"/>
    <w:rsid w:val="00DA7071"/>
    <w:rsid w:val="00DA7DF4"/>
    <w:rsid w:val="00DA7E49"/>
    <w:rsid w:val="00DB0B3F"/>
    <w:rsid w:val="00DB123E"/>
    <w:rsid w:val="00DB58DB"/>
    <w:rsid w:val="00DB5E95"/>
    <w:rsid w:val="00DB63C3"/>
    <w:rsid w:val="00DB65A1"/>
    <w:rsid w:val="00DB6815"/>
    <w:rsid w:val="00DB69AF"/>
    <w:rsid w:val="00DB69DC"/>
    <w:rsid w:val="00DC05DF"/>
    <w:rsid w:val="00DC16C5"/>
    <w:rsid w:val="00DC19FC"/>
    <w:rsid w:val="00DC2AF8"/>
    <w:rsid w:val="00DC4350"/>
    <w:rsid w:val="00DC63C2"/>
    <w:rsid w:val="00DC77AA"/>
    <w:rsid w:val="00DD0165"/>
    <w:rsid w:val="00DD1115"/>
    <w:rsid w:val="00DD5433"/>
    <w:rsid w:val="00DD587D"/>
    <w:rsid w:val="00DD5E22"/>
    <w:rsid w:val="00DD6304"/>
    <w:rsid w:val="00DD660D"/>
    <w:rsid w:val="00DD6B4E"/>
    <w:rsid w:val="00DE0006"/>
    <w:rsid w:val="00DE4D39"/>
    <w:rsid w:val="00DE6317"/>
    <w:rsid w:val="00DE671A"/>
    <w:rsid w:val="00DE6865"/>
    <w:rsid w:val="00DF007B"/>
    <w:rsid w:val="00DF1666"/>
    <w:rsid w:val="00DF1A40"/>
    <w:rsid w:val="00DF1C80"/>
    <w:rsid w:val="00DF42C8"/>
    <w:rsid w:val="00DF4FA2"/>
    <w:rsid w:val="00DF55DD"/>
    <w:rsid w:val="00DF611F"/>
    <w:rsid w:val="00DF63B4"/>
    <w:rsid w:val="00DF76EA"/>
    <w:rsid w:val="00DF7EBE"/>
    <w:rsid w:val="00E0198F"/>
    <w:rsid w:val="00E03090"/>
    <w:rsid w:val="00E04A44"/>
    <w:rsid w:val="00E04F52"/>
    <w:rsid w:val="00E05B3A"/>
    <w:rsid w:val="00E07127"/>
    <w:rsid w:val="00E1020B"/>
    <w:rsid w:val="00E10913"/>
    <w:rsid w:val="00E12FF3"/>
    <w:rsid w:val="00E14406"/>
    <w:rsid w:val="00E14E46"/>
    <w:rsid w:val="00E1582C"/>
    <w:rsid w:val="00E15BE6"/>
    <w:rsid w:val="00E16498"/>
    <w:rsid w:val="00E16791"/>
    <w:rsid w:val="00E16919"/>
    <w:rsid w:val="00E16C4F"/>
    <w:rsid w:val="00E17C92"/>
    <w:rsid w:val="00E17DA6"/>
    <w:rsid w:val="00E17FBF"/>
    <w:rsid w:val="00E17FEF"/>
    <w:rsid w:val="00E200DE"/>
    <w:rsid w:val="00E20194"/>
    <w:rsid w:val="00E228B1"/>
    <w:rsid w:val="00E235FD"/>
    <w:rsid w:val="00E23CC0"/>
    <w:rsid w:val="00E2537E"/>
    <w:rsid w:val="00E25A7A"/>
    <w:rsid w:val="00E25D8E"/>
    <w:rsid w:val="00E26190"/>
    <w:rsid w:val="00E27022"/>
    <w:rsid w:val="00E276AF"/>
    <w:rsid w:val="00E27D84"/>
    <w:rsid w:val="00E32973"/>
    <w:rsid w:val="00E3324F"/>
    <w:rsid w:val="00E33AB1"/>
    <w:rsid w:val="00E35120"/>
    <w:rsid w:val="00E37564"/>
    <w:rsid w:val="00E37FE9"/>
    <w:rsid w:val="00E40F4F"/>
    <w:rsid w:val="00E417CB"/>
    <w:rsid w:val="00E43B81"/>
    <w:rsid w:val="00E44A0C"/>
    <w:rsid w:val="00E44F49"/>
    <w:rsid w:val="00E46A5C"/>
    <w:rsid w:val="00E46B92"/>
    <w:rsid w:val="00E46C07"/>
    <w:rsid w:val="00E4748E"/>
    <w:rsid w:val="00E47B69"/>
    <w:rsid w:val="00E52DCD"/>
    <w:rsid w:val="00E53B9B"/>
    <w:rsid w:val="00E53F2E"/>
    <w:rsid w:val="00E55D7C"/>
    <w:rsid w:val="00E56069"/>
    <w:rsid w:val="00E56F84"/>
    <w:rsid w:val="00E571E5"/>
    <w:rsid w:val="00E576A8"/>
    <w:rsid w:val="00E61809"/>
    <w:rsid w:val="00E626F0"/>
    <w:rsid w:val="00E63672"/>
    <w:rsid w:val="00E636FC"/>
    <w:rsid w:val="00E65A52"/>
    <w:rsid w:val="00E66381"/>
    <w:rsid w:val="00E66723"/>
    <w:rsid w:val="00E70A0B"/>
    <w:rsid w:val="00E71536"/>
    <w:rsid w:val="00E726A1"/>
    <w:rsid w:val="00E72A43"/>
    <w:rsid w:val="00E72C41"/>
    <w:rsid w:val="00E733AB"/>
    <w:rsid w:val="00E734B1"/>
    <w:rsid w:val="00E735D4"/>
    <w:rsid w:val="00E7365A"/>
    <w:rsid w:val="00E736EC"/>
    <w:rsid w:val="00E74438"/>
    <w:rsid w:val="00E7458D"/>
    <w:rsid w:val="00E759DF"/>
    <w:rsid w:val="00E7666A"/>
    <w:rsid w:val="00E7742E"/>
    <w:rsid w:val="00E80856"/>
    <w:rsid w:val="00E81AB7"/>
    <w:rsid w:val="00E820BD"/>
    <w:rsid w:val="00E823FD"/>
    <w:rsid w:val="00E8271F"/>
    <w:rsid w:val="00E82DB9"/>
    <w:rsid w:val="00E835EC"/>
    <w:rsid w:val="00E85E10"/>
    <w:rsid w:val="00E86570"/>
    <w:rsid w:val="00E87606"/>
    <w:rsid w:val="00E87CD5"/>
    <w:rsid w:val="00E910DE"/>
    <w:rsid w:val="00E9246E"/>
    <w:rsid w:val="00E9293C"/>
    <w:rsid w:val="00E93615"/>
    <w:rsid w:val="00E93FCA"/>
    <w:rsid w:val="00E93FFB"/>
    <w:rsid w:val="00E9749E"/>
    <w:rsid w:val="00EA0645"/>
    <w:rsid w:val="00EA201B"/>
    <w:rsid w:val="00EA49CC"/>
    <w:rsid w:val="00EA5834"/>
    <w:rsid w:val="00EA5CAE"/>
    <w:rsid w:val="00EA666C"/>
    <w:rsid w:val="00EA6E39"/>
    <w:rsid w:val="00EA779A"/>
    <w:rsid w:val="00EB0C4D"/>
    <w:rsid w:val="00EB0F7F"/>
    <w:rsid w:val="00EB1ADA"/>
    <w:rsid w:val="00EB1B0E"/>
    <w:rsid w:val="00EB2748"/>
    <w:rsid w:val="00EB555E"/>
    <w:rsid w:val="00EB58FB"/>
    <w:rsid w:val="00EB63F8"/>
    <w:rsid w:val="00EB75D3"/>
    <w:rsid w:val="00EB788F"/>
    <w:rsid w:val="00EB7B60"/>
    <w:rsid w:val="00EC1D25"/>
    <w:rsid w:val="00EC24E3"/>
    <w:rsid w:val="00EC3060"/>
    <w:rsid w:val="00EC37B5"/>
    <w:rsid w:val="00EC4D1B"/>
    <w:rsid w:val="00EC6495"/>
    <w:rsid w:val="00EC774D"/>
    <w:rsid w:val="00ED15C0"/>
    <w:rsid w:val="00ED3199"/>
    <w:rsid w:val="00ED334B"/>
    <w:rsid w:val="00ED681B"/>
    <w:rsid w:val="00ED6EAD"/>
    <w:rsid w:val="00EE0C5A"/>
    <w:rsid w:val="00EE113F"/>
    <w:rsid w:val="00EE23D5"/>
    <w:rsid w:val="00EE3480"/>
    <w:rsid w:val="00EE34F0"/>
    <w:rsid w:val="00EE38B8"/>
    <w:rsid w:val="00EE49A1"/>
    <w:rsid w:val="00EE4A26"/>
    <w:rsid w:val="00EE5B02"/>
    <w:rsid w:val="00EE5DDF"/>
    <w:rsid w:val="00EE65CA"/>
    <w:rsid w:val="00EE7529"/>
    <w:rsid w:val="00EE7694"/>
    <w:rsid w:val="00EF0C08"/>
    <w:rsid w:val="00EF17BD"/>
    <w:rsid w:val="00EF55DD"/>
    <w:rsid w:val="00EF66FB"/>
    <w:rsid w:val="00EF6848"/>
    <w:rsid w:val="00F00B69"/>
    <w:rsid w:val="00F011ED"/>
    <w:rsid w:val="00F0295A"/>
    <w:rsid w:val="00F02EC6"/>
    <w:rsid w:val="00F03A36"/>
    <w:rsid w:val="00F040DE"/>
    <w:rsid w:val="00F05AD2"/>
    <w:rsid w:val="00F05B63"/>
    <w:rsid w:val="00F065B7"/>
    <w:rsid w:val="00F07CC4"/>
    <w:rsid w:val="00F10A09"/>
    <w:rsid w:val="00F11754"/>
    <w:rsid w:val="00F121DE"/>
    <w:rsid w:val="00F12834"/>
    <w:rsid w:val="00F13454"/>
    <w:rsid w:val="00F1493A"/>
    <w:rsid w:val="00F16B4A"/>
    <w:rsid w:val="00F16C06"/>
    <w:rsid w:val="00F16E6C"/>
    <w:rsid w:val="00F17E7F"/>
    <w:rsid w:val="00F20F52"/>
    <w:rsid w:val="00F2103B"/>
    <w:rsid w:val="00F21338"/>
    <w:rsid w:val="00F21E90"/>
    <w:rsid w:val="00F23480"/>
    <w:rsid w:val="00F2518A"/>
    <w:rsid w:val="00F25C74"/>
    <w:rsid w:val="00F26A3E"/>
    <w:rsid w:val="00F27271"/>
    <w:rsid w:val="00F3054C"/>
    <w:rsid w:val="00F305F4"/>
    <w:rsid w:val="00F3091E"/>
    <w:rsid w:val="00F33209"/>
    <w:rsid w:val="00F33A87"/>
    <w:rsid w:val="00F33F0A"/>
    <w:rsid w:val="00F34D62"/>
    <w:rsid w:val="00F35432"/>
    <w:rsid w:val="00F36A01"/>
    <w:rsid w:val="00F36CCE"/>
    <w:rsid w:val="00F374A2"/>
    <w:rsid w:val="00F37BEA"/>
    <w:rsid w:val="00F40036"/>
    <w:rsid w:val="00F41731"/>
    <w:rsid w:val="00F4199E"/>
    <w:rsid w:val="00F41DB4"/>
    <w:rsid w:val="00F42463"/>
    <w:rsid w:val="00F427C9"/>
    <w:rsid w:val="00F4396B"/>
    <w:rsid w:val="00F46542"/>
    <w:rsid w:val="00F46903"/>
    <w:rsid w:val="00F46E09"/>
    <w:rsid w:val="00F46F34"/>
    <w:rsid w:val="00F52E67"/>
    <w:rsid w:val="00F53138"/>
    <w:rsid w:val="00F53422"/>
    <w:rsid w:val="00F53501"/>
    <w:rsid w:val="00F53C37"/>
    <w:rsid w:val="00F544AA"/>
    <w:rsid w:val="00F550E0"/>
    <w:rsid w:val="00F55F0F"/>
    <w:rsid w:val="00F5649A"/>
    <w:rsid w:val="00F5714A"/>
    <w:rsid w:val="00F608B9"/>
    <w:rsid w:val="00F60F99"/>
    <w:rsid w:val="00F61244"/>
    <w:rsid w:val="00F61C02"/>
    <w:rsid w:val="00F623EB"/>
    <w:rsid w:val="00F63243"/>
    <w:rsid w:val="00F634FC"/>
    <w:rsid w:val="00F6357B"/>
    <w:rsid w:val="00F640BC"/>
    <w:rsid w:val="00F65042"/>
    <w:rsid w:val="00F6649B"/>
    <w:rsid w:val="00F666F3"/>
    <w:rsid w:val="00F67D5A"/>
    <w:rsid w:val="00F703C3"/>
    <w:rsid w:val="00F708B4"/>
    <w:rsid w:val="00F70932"/>
    <w:rsid w:val="00F70971"/>
    <w:rsid w:val="00F7180E"/>
    <w:rsid w:val="00F71986"/>
    <w:rsid w:val="00F72445"/>
    <w:rsid w:val="00F73D3B"/>
    <w:rsid w:val="00F74E11"/>
    <w:rsid w:val="00F75969"/>
    <w:rsid w:val="00F80A2D"/>
    <w:rsid w:val="00F80CA7"/>
    <w:rsid w:val="00F82480"/>
    <w:rsid w:val="00F8256B"/>
    <w:rsid w:val="00F83BEA"/>
    <w:rsid w:val="00F83C7E"/>
    <w:rsid w:val="00F84EB2"/>
    <w:rsid w:val="00F84EBC"/>
    <w:rsid w:val="00F84FAA"/>
    <w:rsid w:val="00F860A1"/>
    <w:rsid w:val="00F863E2"/>
    <w:rsid w:val="00F874B7"/>
    <w:rsid w:val="00F90631"/>
    <w:rsid w:val="00F92211"/>
    <w:rsid w:val="00F92C35"/>
    <w:rsid w:val="00F93D89"/>
    <w:rsid w:val="00F94CAE"/>
    <w:rsid w:val="00F95024"/>
    <w:rsid w:val="00F95207"/>
    <w:rsid w:val="00F952CF"/>
    <w:rsid w:val="00F96224"/>
    <w:rsid w:val="00F96C12"/>
    <w:rsid w:val="00F96E40"/>
    <w:rsid w:val="00F97490"/>
    <w:rsid w:val="00FA1E35"/>
    <w:rsid w:val="00FA21FB"/>
    <w:rsid w:val="00FA2A22"/>
    <w:rsid w:val="00FA2BDE"/>
    <w:rsid w:val="00FA36B0"/>
    <w:rsid w:val="00FA5F7B"/>
    <w:rsid w:val="00FA7CC4"/>
    <w:rsid w:val="00FB0FC0"/>
    <w:rsid w:val="00FB1BEC"/>
    <w:rsid w:val="00FB1DC0"/>
    <w:rsid w:val="00FB44E6"/>
    <w:rsid w:val="00FB56FF"/>
    <w:rsid w:val="00FB6016"/>
    <w:rsid w:val="00FB62DD"/>
    <w:rsid w:val="00FB7121"/>
    <w:rsid w:val="00FB7917"/>
    <w:rsid w:val="00FB7DEB"/>
    <w:rsid w:val="00FC0093"/>
    <w:rsid w:val="00FC0342"/>
    <w:rsid w:val="00FC0E22"/>
    <w:rsid w:val="00FC2CD4"/>
    <w:rsid w:val="00FC350F"/>
    <w:rsid w:val="00FC37C9"/>
    <w:rsid w:val="00FC3EBA"/>
    <w:rsid w:val="00FC5923"/>
    <w:rsid w:val="00FC5B9B"/>
    <w:rsid w:val="00FC7E38"/>
    <w:rsid w:val="00FD12C4"/>
    <w:rsid w:val="00FD2806"/>
    <w:rsid w:val="00FD2CBD"/>
    <w:rsid w:val="00FD4442"/>
    <w:rsid w:val="00FD529B"/>
    <w:rsid w:val="00FD61B0"/>
    <w:rsid w:val="00FD7289"/>
    <w:rsid w:val="00FD74AE"/>
    <w:rsid w:val="00FE0BAF"/>
    <w:rsid w:val="00FE140B"/>
    <w:rsid w:val="00FE1D4E"/>
    <w:rsid w:val="00FE3B15"/>
    <w:rsid w:val="00FE3E3D"/>
    <w:rsid w:val="00FE3FD1"/>
    <w:rsid w:val="00FE445F"/>
    <w:rsid w:val="00FE49C1"/>
    <w:rsid w:val="00FE51D1"/>
    <w:rsid w:val="00FE53C4"/>
    <w:rsid w:val="00FE756C"/>
    <w:rsid w:val="00FE783A"/>
    <w:rsid w:val="00FE7EB5"/>
    <w:rsid w:val="00FF05DF"/>
    <w:rsid w:val="00FF0DE5"/>
    <w:rsid w:val="00FF17FF"/>
    <w:rsid w:val="00FF2948"/>
    <w:rsid w:val="00FF3C60"/>
    <w:rsid w:val="00FF3F49"/>
    <w:rsid w:val="00FF4AF6"/>
    <w:rsid w:val="00FF4BD5"/>
    <w:rsid w:val="00FF5551"/>
    <w:rsid w:val="00FF6142"/>
    <w:rsid w:val="00FF76D0"/>
    <w:rsid w:val="00FF7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6CA8F2"/>
  <w15:docId w15:val="{531B7DB2-EDDA-49F8-B8BA-0E4CA56E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391"/>
    <w:pPr>
      <w:spacing w:after="160" w:line="259" w:lineRule="auto"/>
    </w:pPr>
    <w:rPr>
      <w:color w:val="000000"/>
      <w:sz w:val="24"/>
      <w:szCs w:val="22"/>
    </w:rPr>
  </w:style>
  <w:style w:type="paragraph" w:styleId="1">
    <w:name w:val="heading 1"/>
    <w:aliases w:val="1Ru"/>
    <w:basedOn w:val="11RU"/>
    <w:next w:val="11RU"/>
    <w:link w:val="10"/>
    <w:uiPriority w:val="9"/>
    <w:qFormat/>
    <w:rsid w:val="007C30E1"/>
    <w:pPr>
      <w:numPr>
        <w:ilvl w:val="0"/>
        <w:numId w:val="0"/>
      </w:numPr>
      <w:outlineLvl w:val="0"/>
    </w:pPr>
    <w:rPr>
      <w:bCs/>
    </w:rPr>
  </w:style>
  <w:style w:type="paragraph" w:styleId="2">
    <w:name w:val="heading 2"/>
    <w:aliases w:val="Заголовок 2;1.1. Ru"/>
    <w:basedOn w:val="11RU"/>
    <w:next w:val="a"/>
    <w:link w:val="20"/>
    <w:uiPriority w:val="9"/>
    <w:unhideWhenUsed/>
    <w:qFormat/>
    <w:rsid w:val="00C0055E"/>
    <w:pPr>
      <w:numPr>
        <w:numId w:val="3"/>
      </w:numPr>
    </w:pPr>
  </w:style>
  <w:style w:type="paragraph" w:styleId="30">
    <w:name w:val="heading 3"/>
    <w:basedOn w:val="a"/>
    <w:next w:val="a"/>
    <w:link w:val="31"/>
    <w:qFormat/>
    <w:rsid w:val="000553B8"/>
    <w:pPr>
      <w:tabs>
        <w:tab w:val="left" w:pos="1361"/>
        <w:tab w:val="num" w:pos="1854"/>
      </w:tabs>
      <w:spacing w:before="120" w:after="120" w:line="240" w:lineRule="auto"/>
      <w:ind w:left="567"/>
      <w:outlineLvl w:val="2"/>
    </w:pPr>
    <w:rPr>
      <w:rFonts w:ascii="Arial" w:hAnsi="Arial"/>
      <w:b/>
      <w:color w:val="auto"/>
      <w:sz w:val="20"/>
      <w:szCs w:val="20"/>
      <w:lang w:val="x-none"/>
    </w:rPr>
  </w:style>
  <w:style w:type="paragraph" w:styleId="4">
    <w:name w:val="heading 4"/>
    <w:basedOn w:val="a"/>
    <w:next w:val="a"/>
    <w:link w:val="40"/>
    <w:unhideWhenUsed/>
    <w:qFormat/>
    <w:rsid w:val="00CB750A"/>
    <w:pPr>
      <w:keepNext/>
      <w:spacing w:before="240" w:after="60" w:line="240" w:lineRule="auto"/>
      <w:ind w:left="864" w:hanging="864"/>
      <w:outlineLvl w:val="3"/>
    </w:pPr>
    <w:rPr>
      <w:rFonts w:ascii="Calibri" w:hAnsi="Calibri"/>
      <w:b/>
      <w:bCs/>
      <w:color w:val="auto"/>
      <w:sz w:val="28"/>
      <w:szCs w:val="28"/>
      <w:lang w:val="x-none"/>
    </w:rPr>
  </w:style>
  <w:style w:type="paragraph" w:styleId="5">
    <w:name w:val="heading 5"/>
    <w:basedOn w:val="a"/>
    <w:next w:val="a"/>
    <w:link w:val="50"/>
    <w:qFormat/>
    <w:rsid w:val="00CB750A"/>
    <w:pPr>
      <w:widowControl w:val="0"/>
      <w:overflowPunct w:val="0"/>
      <w:autoSpaceDE w:val="0"/>
      <w:autoSpaceDN w:val="0"/>
      <w:adjustRightInd w:val="0"/>
      <w:spacing w:before="60" w:after="0" w:line="240" w:lineRule="auto"/>
      <w:ind w:left="1008" w:hanging="1008"/>
      <w:jc w:val="both"/>
      <w:textAlignment w:val="baseline"/>
      <w:outlineLvl w:val="4"/>
    </w:pPr>
    <w:rPr>
      <w:color w:val="808000"/>
      <w:sz w:val="20"/>
      <w:szCs w:val="20"/>
      <w:lang w:val="x-none"/>
    </w:rPr>
  </w:style>
  <w:style w:type="paragraph" w:styleId="6">
    <w:name w:val="heading 6"/>
    <w:basedOn w:val="a"/>
    <w:next w:val="a"/>
    <w:link w:val="60"/>
    <w:qFormat/>
    <w:rsid w:val="00CB750A"/>
    <w:pPr>
      <w:widowControl w:val="0"/>
      <w:overflowPunct w:val="0"/>
      <w:autoSpaceDE w:val="0"/>
      <w:autoSpaceDN w:val="0"/>
      <w:adjustRightInd w:val="0"/>
      <w:spacing w:before="60" w:after="0" w:line="240" w:lineRule="auto"/>
      <w:ind w:left="1152" w:hanging="1152"/>
      <w:jc w:val="both"/>
      <w:textAlignment w:val="baseline"/>
      <w:outlineLvl w:val="5"/>
    </w:pPr>
    <w:rPr>
      <w:color w:val="808000"/>
      <w:sz w:val="20"/>
      <w:szCs w:val="20"/>
      <w:lang w:val="x-none"/>
    </w:rPr>
  </w:style>
  <w:style w:type="paragraph" w:styleId="7">
    <w:name w:val="heading 7"/>
    <w:basedOn w:val="a"/>
    <w:next w:val="a"/>
    <w:link w:val="70"/>
    <w:qFormat/>
    <w:rsid w:val="00CB750A"/>
    <w:pPr>
      <w:widowControl w:val="0"/>
      <w:overflowPunct w:val="0"/>
      <w:autoSpaceDE w:val="0"/>
      <w:autoSpaceDN w:val="0"/>
      <w:adjustRightInd w:val="0"/>
      <w:spacing w:before="60" w:after="0" w:line="240" w:lineRule="auto"/>
      <w:ind w:left="1296" w:hanging="1296"/>
      <w:jc w:val="both"/>
      <w:textAlignment w:val="baseline"/>
      <w:outlineLvl w:val="6"/>
    </w:pPr>
    <w:rPr>
      <w:color w:val="808000"/>
      <w:sz w:val="20"/>
      <w:szCs w:val="20"/>
      <w:lang w:val="x-none"/>
    </w:rPr>
  </w:style>
  <w:style w:type="paragraph" w:styleId="8">
    <w:name w:val="heading 8"/>
    <w:basedOn w:val="a"/>
    <w:next w:val="a"/>
    <w:link w:val="80"/>
    <w:qFormat/>
    <w:rsid w:val="00CB750A"/>
    <w:pPr>
      <w:widowControl w:val="0"/>
      <w:overflowPunct w:val="0"/>
      <w:autoSpaceDE w:val="0"/>
      <w:autoSpaceDN w:val="0"/>
      <w:adjustRightInd w:val="0"/>
      <w:spacing w:before="60" w:after="0" w:line="240" w:lineRule="auto"/>
      <w:ind w:left="1440" w:hanging="1440"/>
      <w:jc w:val="both"/>
      <w:textAlignment w:val="baseline"/>
      <w:outlineLvl w:val="7"/>
    </w:pPr>
    <w:rPr>
      <w:color w:val="808000"/>
      <w:sz w:val="20"/>
      <w:szCs w:val="20"/>
      <w:lang w:val="x-none"/>
    </w:rPr>
  </w:style>
  <w:style w:type="paragraph" w:styleId="9">
    <w:name w:val="heading 9"/>
    <w:basedOn w:val="a"/>
    <w:next w:val="a"/>
    <w:link w:val="90"/>
    <w:qFormat/>
    <w:rsid w:val="00CB750A"/>
    <w:pPr>
      <w:widowControl w:val="0"/>
      <w:overflowPunct w:val="0"/>
      <w:autoSpaceDE w:val="0"/>
      <w:autoSpaceDN w:val="0"/>
      <w:adjustRightInd w:val="0"/>
      <w:spacing w:before="60" w:after="0" w:line="240" w:lineRule="auto"/>
      <w:ind w:left="1584" w:hanging="1584"/>
      <w:jc w:val="both"/>
      <w:textAlignment w:val="baseline"/>
      <w:outlineLvl w:val="8"/>
    </w:pPr>
    <w:rPr>
      <w:color w:val="808000"/>
      <w:sz w:val="20"/>
      <w:szCs w:val="20"/>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OC Heading"/>
    <w:basedOn w:val="1"/>
    <w:next w:val="a"/>
    <w:uiPriority w:val="39"/>
    <w:unhideWhenUsed/>
    <w:qFormat/>
    <w:rsid w:val="000553B8"/>
    <w:pPr>
      <w:outlineLvl w:val="9"/>
    </w:pPr>
  </w:style>
  <w:style w:type="paragraph" w:customStyle="1" w:styleId="Indent1">
    <w:name w:val="Indent1"/>
    <w:basedOn w:val="a"/>
    <w:link w:val="Indent1Char"/>
    <w:rsid w:val="00E63672"/>
    <w:pPr>
      <w:spacing w:before="120" w:after="0" w:line="240" w:lineRule="auto"/>
      <w:ind w:left="1134" w:right="284"/>
      <w:jc w:val="both"/>
    </w:pPr>
    <w:rPr>
      <w:sz w:val="20"/>
      <w:szCs w:val="20"/>
      <w:lang w:eastAsia="x-none"/>
    </w:rPr>
  </w:style>
  <w:style w:type="paragraph" w:customStyle="1" w:styleId="KIK">
    <w:name w:val="KIK"/>
    <w:basedOn w:val="11RU"/>
    <w:next w:val="a"/>
    <w:rsid w:val="00B6718F"/>
    <w:pPr>
      <w:numPr>
        <w:ilvl w:val="0"/>
        <w:numId w:val="3"/>
      </w:numPr>
    </w:pPr>
    <w:rPr>
      <w:bCs/>
    </w:rPr>
  </w:style>
  <w:style w:type="character" w:customStyle="1" w:styleId="50">
    <w:name w:val="Заголовок 5 Знак"/>
    <w:link w:val="5"/>
    <w:locked/>
    <w:rsid w:val="00CB750A"/>
    <w:rPr>
      <w:rFonts w:ascii="Times New Roman" w:hAnsi="Times New Roman" w:cs="Times New Roman"/>
      <w:color w:val="808000"/>
      <w:sz w:val="20"/>
      <w:szCs w:val="20"/>
      <w:lang w:val="x-none" w:eastAsia="en-US"/>
    </w:rPr>
  </w:style>
  <w:style w:type="character" w:customStyle="1" w:styleId="60">
    <w:name w:val="Заголовок 6 Знак"/>
    <w:link w:val="6"/>
    <w:locked/>
    <w:rsid w:val="00CB750A"/>
    <w:rPr>
      <w:rFonts w:ascii="Times New Roman" w:hAnsi="Times New Roman" w:cs="Times New Roman"/>
      <w:color w:val="808000"/>
      <w:sz w:val="20"/>
      <w:szCs w:val="20"/>
      <w:lang w:val="x-none" w:eastAsia="en-US"/>
    </w:rPr>
  </w:style>
  <w:style w:type="character" w:customStyle="1" w:styleId="70">
    <w:name w:val="Заголовок 7 Знак"/>
    <w:link w:val="7"/>
    <w:locked/>
    <w:rsid w:val="00CB750A"/>
    <w:rPr>
      <w:rFonts w:ascii="Times New Roman" w:hAnsi="Times New Roman" w:cs="Times New Roman"/>
      <w:color w:val="808000"/>
      <w:sz w:val="20"/>
      <w:szCs w:val="20"/>
      <w:lang w:val="x-none" w:eastAsia="en-US"/>
    </w:rPr>
  </w:style>
  <w:style w:type="character" w:customStyle="1" w:styleId="80">
    <w:name w:val="Заголовок 8 Знак"/>
    <w:link w:val="8"/>
    <w:locked/>
    <w:rsid w:val="00CB750A"/>
    <w:rPr>
      <w:rFonts w:ascii="Times New Roman" w:hAnsi="Times New Roman" w:cs="Times New Roman"/>
      <w:color w:val="808000"/>
      <w:sz w:val="20"/>
      <w:szCs w:val="20"/>
      <w:lang w:val="x-none" w:eastAsia="en-US"/>
    </w:rPr>
  </w:style>
  <w:style w:type="character" w:customStyle="1" w:styleId="90">
    <w:name w:val="Заголовок 9 Знак"/>
    <w:link w:val="9"/>
    <w:locked/>
    <w:rsid w:val="00CB750A"/>
    <w:rPr>
      <w:rFonts w:ascii="Times New Roman" w:hAnsi="Times New Roman" w:cs="Times New Roman"/>
      <w:color w:val="808000"/>
      <w:sz w:val="20"/>
      <w:szCs w:val="20"/>
      <w:lang w:val="x-none" w:eastAsia="en-US"/>
    </w:rPr>
  </w:style>
  <w:style w:type="character" w:styleId="a4">
    <w:name w:val="Placeholder Text"/>
    <w:uiPriority w:val="99"/>
    <w:semiHidden/>
    <w:rsid w:val="004B0E45"/>
    <w:rPr>
      <w:rFonts w:cs="Times New Roman"/>
      <w:color w:val="808080"/>
    </w:rPr>
  </w:style>
  <w:style w:type="paragraph" w:styleId="a5">
    <w:name w:val="header"/>
    <w:basedOn w:val="a"/>
    <w:link w:val="a6"/>
    <w:uiPriority w:val="99"/>
    <w:unhideWhenUsed/>
    <w:rsid w:val="008E0124"/>
    <w:pPr>
      <w:tabs>
        <w:tab w:val="center" w:pos="4677"/>
        <w:tab w:val="right" w:pos="9355"/>
      </w:tabs>
      <w:spacing w:after="0" w:line="240" w:lineRule="auto"/>
    </w:pPr>
    <w:rPr>
      <w:color w:val="auto"/>
      <w:sz w:val="20"/>
      <w:szCs w:val="20"/>
      <w:lang w:val="x-none" w:eastAsia="x-none"/>
    </w:rPr>
  </w:style>
  <w:style w:type="paragraph" w:styleId="a7">
    <w:name w:val="footer"/>
    <w:basedOn w:val="a"/>
    <w:link w:val="a8"/>
    <w:uiPriority w:val="99"/>
    <w:unhideWhenUsed/>
    <w:rsid w:val="008E0124"/>
    <w:pPr>
      <w:tabs>
        <w:tab w:val="center" w:pos="4677"/>
        <w:tab w:val="right" w:pos="9355"/>
      </w:tabs>
      <w:spacing w:after="0" w:line="240" w:lineRule="auto"/>
    </w:pPr>
    <w:rPr>
      <w:color w:val="auto"/>
      <w:sz w:val="20"/>
      <w:szCs w:val="20"/>
      <w:lang w:val="x-none" w:eastAsia="x-none"/>
    </w:rPr>
  </w:style>
  <w:style w:type="character" w:customStyle="1" w:styleId="a6">
    <w:name w:val="Верхний колонтитул Знак"/>
    <w:link w:val="a5"/>
    <w:uiPriority w:val="99"/>
    <w:locked/>
    <w:rsid w:val="008E0124"/>
    <w:rPr>
      <w:rFonts w:cs="Times New Roman"/>
    </w:rPr>
  </w:style>
  <w:style w:type="table" w:styleId="a9">
    <w:name w:val="Table Grid"/>
    <w:basedOn w:val="a1"/>
    <w:uiPriority w:val="59"/>
    <w:rsid w:val="008E0124"/>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Нижний колонтитул Знак"/>
    <w:link w:val="a7"/>
    <w:uiPriority w:val="99"/>
    <w:locked/>
    <w:rsid w:val="008E0124"/>
    <w:rPr>
      <w:rFonts w:cs="Times New Roman"/>
    </w:rPr>
  </w:style>
  <w:style w:type="character" w:customStyle="1" w:styleId="31">
    <w:name w:val="Заголовок 3 Знак"/>
    <w:link w:val="30"/>
    <w:locked/>
    <w:rsid w:val="000553B8"/>
    <w:rPr>
      <w:rFonts w:ascii="Arial" w:hAnsi="Arial" w:cs="Times New Roman"/>
      <w:b/>
      <w:sz w:val="20"/>
      <w:szCs w:val="20"/>
      <w:lang w:val="x-none" w:eastAsia="en-US"/>
    </w:rPr>
  </w:style>
  <w:style w:type="paragraph" w:customStyle="1" w:styleId="11RU">
    <w:name w:val="1.1. RU"/>
    <w:basedOn w:val="a"/>
    <w:qFormat/>
    <w:rsid w:val="00F53C37"/>
    <w:pPr>
      <w:numPr>
        <w:ilvl w:val="1"/>
        <w:numId w:val="5"/>
      </w:numPr>
      <w:spacing w:before="120" w:after="120" w:line="240" w:lineRule="auto"/>
      <w:jc w:val="both"/>
      <w:outlineLvl w:val="1"/>
    </w:pPr>
    <w:rPr>
      <w:b/>
      <w:szCs w:val="24"/>
      <w:lang w:val="ru-RU"/>
    </w:rPr>
  </w:style>
  <w:style w:type="paragraph" w:customStyle="1" w:styleId="3">
    <w:name w:val="ИСМ=Список_3_уровень"/>
    <w:basedOn w:val="a"/>
    <w:qFormat/>
    <w:rsid w:val="000553B8"/>
    <w:pPr>
      <w:numPr>
        <w:ilvl w:val="2"/>
        <w:numId w:val="1"/>
      </w:numPr>
      <w:spacing w:after="120" w:line="240" w:lineRule="auto"/>
      <w:jc w:val="both"/>
      <w:outlineLvl w:val="2"/>
    </w:pPr>
    <w:rPr>
      <w:rFonts w:ascii="Arial" w:hAnsi="Arial"/>
      <w:szCs w:val="20"/>
    </w:rPr>
  </w:style>
  <w:style w:type="paragraph" w:customStyle="1" w:styleId="List1">
    <w:name w:val="List – 1"/>
    <w:qFormat/>
    <w:rsid w:val="00C0055E"/>
    <w:pPr>
      <w:numPr>
        <w:numId w:val="7"/>
      </w:numPr>
      <w:tabs>
        <w:tab w:val="left" w:pos="1701"/>
      </w:tabs>
      <w:spacing w:before="60" w:after="60"/>
      <w:jc w:val="both"/>
    </w:pPr>
    <w:rPr>
      <w:color w:val="000000"/>
      <w:kern w:val="1"/>
      <w:sz w:val="24"/>
      <w:szCs w:val="24"/>
      <w:lang w:val="ru-RU"/>
    </w:rPr>
  </w:style>
  <w:style w:type="paragraph" w:customStyle="1" w:styleId="List10">
    <w:name w:val="List # 1"/>
    <w:qFormat/>
    <w:rsid w:val="000553B8"/>
    <w:pPr>
      <w:numPr>
        <w:numId w:val="2"/>
      </w:numPr>
      <w:spacing w:before="120" w:after="120"/>
    </w:pPr>
    <w:rPr>
      <w:rFonts w:ascii="Arial" w:hAnsi="Arial"/>
      <w:color w:val="000000"/>
    </w:rPr>
  </w:style>
  <w:style w:type="paragraph" w:customStyle="1" w:styleId="List2">
    <w:name w:val="List * 2"/>
    <w:basedOn w:val="Text"/>
    <w:autoRedefine/>
    <w:qFormat/>
    <w:rsid w:val="00C51B56"/>
    <w:pPr>
      <w:numPr>
        <w:numId w:val="6"/>
      </w:numPr>
      <w:ind w:left="0" w:firstLine="426"/>
    </w:pPr>
  </w:style>
  <w:style w:type="paragraph" w:customStyle="1" w:styleId="Text1">
    <w:name w:val="Text 1"/>
    <w:qFormat/>
    <w:rsid w:val="000553B8"/>
    <w:pPr>
      <w:spacing w:before="120" w:after="120"/>
      <w:ind w:left="567"/>
    </w:pPr>
    <w:rPr>
      <w:rFonts w:ascii="Arial" w:hAnsi="Arial"/>
      <w:color w:val="000000"/>
    </w:rPr>
  </w:style>
  <w:style w:type="paragraph" w:customStyle="1" w:styleId="List20">
    <w:name w:val="List – 2"/>
    <w:basedOn w:val="List1"/>
    <w:qFormat/>
    <w:rsid w:val="000553B8"/>
    <w:pPr>
      <w:tabs>
        <w:tab w:val="clear" w:pos="1701"/>
        <w:tab w:val="left" w:pos="2268"/>
      </w:tabs>
      <w:ind w:left="1494" w:hanging="360"/>
    </w:pPr>
    <w:rPr>
      <w:kern w:val="20"/>
    </w:rPr>
  </w:style>
  <w:style w:type="paragraph" w:customStyle="1" w:styleId="TableText">
    <w:name w:val="Table Text"/>
    <w:qFormat/>
    <w:rsid w:val="000553B8"/>
    <w:pPr>
      <w:spacing w:before="60" w:after="60"/>
    </w:pPr>
    <w:rPr>
      <w:rFonts w:ascii="Arial" w:hAnsi="Arial"/>
      <w:noProof/>
      <w:color w:val="000000"/>
    </w:rPr>
  </w:style>
  <w:style w:type="character" w:customStyle="1" w:styleId="10">
    <w:name w:val="Заголовок 1 Знак"/>
    <w:aliases w:val="1Ru Знак"/>
    <w:link w:val="1"/>
    <w:uiPriority w:val="9"/>
    <w:locked/>
    <w:rsid w:val="007C30E1"/>
    <w:rPr>
      <w:b/>
      <w:bCs/>
      <w:color w:val="000000"/>
      <w:sz w:val="24"/>
      <w:szCs w:val="24"/>
      <w:lang w:val="ru-RU"/>
    </w:rPr>
  </w:style>
  <w:style w:type="paragraph" w:styleId="11">
    <w:name w:val="toc 1"/>
    <w:basedOn w:val="a"/>
    <w:next w:val="a"/>
    <w:autoRedefine/>
    <w:uiPriority w:val="39"/>
    <w:unhideWhenUsed/>
    <w:rsid w:val="004E39C9"/>
    <w:pPr>
      <w:tabs>
        <w:tab w:val="right" w:leader="dot" w:pos="4935"/>
      </w:tabs>
      <w:spacing w:after="0" w:line="240" w:lineRule="auto"/>
    </w:pPr>
  </w:style>
  <w:style w:type="paragraph" w:styleId="21">
    <w:name w:val="toc 2"/>
    <w:basedOn w:val="a"/>
    <w:next w:val="a"/>
    <w:autoRedefine/>
    <w:uiPriority w:val="39"/>
    <w:unhideWhenUsed/>
    <w:rsid w:val="009A7F76"/>
    <w:pPr>
      <w:tabs>
        <w:tab w:val="right" w:leader="dot" w:pos="4933"/>
      </w:tabs>
      <w:spacing w:after="0" w:line="240" w:lineRule="auto"/>
    </w:pPr>
  </w:style>
  <w:style w:type="paragraph" w:styleId="32">
    <w:name w:val="toc 3"/>
    <w:basedOn w:val="a"/>
    <w:next w:val="a"/>
    <w:autoRedefine/>
    <w:uiPriority w:val="39"/>
    <w:unhideWhenUsed/>
    <w:rsid w:val="000553B8"/>
    <w:pPr>
      <w:spacing w:after="100"/>
      <w:ind w:left="440"/>
    </w:pPr>
  </w:style>
  <w:style w:type="character" w:styleId="aa">
    <w:name w:val="Hyperlink"/>
    <w:uiPriority w:val="99"/>
    <w:unhideWhenUsed/>
    <w:rsid w:val="000553B8"/>
    <w:rPr>
      <w:rFonts w:cs="Times New Roman"/>
      <w:color w:val="0563C1"/>
      <w:u w:val="single"/>
    </w:rPr>
  </w:style>
  <w:style w:type="paragraph" w:customStyle="1" w:styleId="ab">
    <w:name w:val="Раздел документа СМК"/>
    <w:basedOn w:val="a"/>
    <w:rsid w:val="00AC78D4"/>
    <w:pPr>
      <w:tabs>
        <w:tab w:val="num" w:pos="920"/>
      </w:tabs>
      <w:spacing w:before="120" w:after="0" w:line="240" w:lineRule="auto"/>
      <w:ind w:left="920" w:hanging="360"/>
      <w:jc w:val="both"/>
    </w:pPr>
    <w:rPr>
      <w:b/>
      <w:szCs w:val="24"/>
    </w:rPr>
  </w:style>
  <w:style w:type="paragraph" w:styleId="ac">
    <w:name w:val="Body Text"/>
    <w:aliases w:val="Знак"/>
    <w:basedOn w:val="a"/>
    <w:link w:val="ad"/>
    <w:rsid w:val="00A76899"/>
    <w:pPr>
      <w:spacing w:after="120" w:line="240" w:lineRule="auto"/>
    </w:pPr>
    <w:rPr>
      <w:color w:val="auto"/>
      <w:sz w:val="20"/>
      <w:szCs w:val="20"/>
      <w:lang w:val="x-none"/>
    </w:rPr>
  </w:style>
  <w:style w:type="character" w:customStyle="1" w:styleId="40">
    <w:name w:val="Заголовок 4 Знак"/>
    <w:link w:val="4"/>
    <w:locked/>
    <w:rsid w:val="00CB750A"/>
    <w:rPr>
      <w:rFonts w:ascii="Calibri" w:hAnsi="Calibri" w:cs="Times New Roman"/>
      <w:b/>
      <w:bCs/>
      <w:sz w:val="28"/>
      <w:szCs w:val="28"/>
      <w:lang w:val="x-none" w:eastAsia="en-US"/>
    </w:rPr>
  </w:style>
  <w:style w:type="character" w:customStyle="1" w:styleId="ad">
    <w:name w:val="Основной текст Знак"/>
    <w:aliases w:val="Знак Знак"/>
    <w:link w:val="ac"/>
    <w:locked/>
    <w:rsid w:val="00A76899"/>
    <w:rPr>
      <w:rFonts w:ascii="Times New Roman" w:hAnsi="Times New Roman" w:cs="Times New Roman"/>
      <w:sz w:val="20"/>
      <w:szCs w:val="20"/>
      <w:lang w:val="x-none" w:eastAsia="en-US"/>
    </w:rPr>
  </w:style>
  <w:style w:type="paragraph" w:styleId="ae">
    <w:name w:val="List Paragraph"/>
    <w:basedOn w:val="a"/>
    <w:link w:val="af"/>
    <w:uiPriority w:val="34"/>
    <w:qFormat/>
    <w:rsid w:val="00474D48"/>
    <w:pPr>
      <w:widowControl w:val="0"/>
      <w:spacing w:before="120" w:after="120" w:line="240" w:lineRule="auto"/>
      <w:ind w:right="964"/>
    </w:pPr>
    <w:rPr>
      <w:rFonts w:ascii="Arial" w:hAnsi="Arial"/>
      <w:sz w:val="20"/>
      <w:szCs w:val="20"/>
    </w:rPr>
  </w:style>
  <w:style w:type="character" w:customStyle="1" w:styleId="af">
    <w:name w:val="Абзац списка Знак"/>
    <w:link w:val="ae"/>
    <w:uiPriority w:val="34"/>
    <w:locked/>
    <w:rsid w:val="00474D48"/>
    <w:rPr>
      <w:rFonts w:ascii="Arial" w:hAnsi="Arial"/>
      <w:color w:val="000000"/>
    </w:rPr>
  </w:style>
  <w:style w:type="paragraph" w:customStyle="1" w:styleId="1RU">
    <w:name w:val="1. RU"/>
    <w:basedOn w:val="1"/>
    <w:qFormat/>
    <w:rsid w:val="00F53C37"/>
    <w:pPr>
      <w:numPr>
        <w:numId w:val="5"/>
      </w:numPr>
    </w:pPr>
  </w:style>
  <w:style w:type="paragraph" w:customStyle="1" w:styleId="-0">
    <w:name w:val="ИСМ=Маркер [-]"/>
    <w:basedOn w:val="a"/>
    <w:qFormat/>
    <w:rsid w:val="00E235FD"/>
    <w:pPr>
      <w:numPr>
        <w:numId w:val="4"/>
      </w:numPr>
      <w:spacing w:after="120" w:line="240" w:lineRule="auto"/>
      <w:jc w:val="both"/>
    </w:pPr>
    <w:rPr>
      <w:rFonts w:ascii="Arial" w:hAnsi="Arial"/>
      <w:szCs w:val="20"/>
    </w:rPr>
  </w:style>
  <w:style w:type="character" w:customStyle="1" w:styleId="20">
    <w:name w:val="Заголовок 2 Знак"/>
    <w:aliases w:val="Заголовок 2;1.1. Ru Знак"/>
    <w:link w:val="2"/>
    <w:uiPriority w:val="9"/>
    <w:locked/>
    <w:rsid w:val="00C0055E"/>
    <w:rPr>
      <w:b/>
      <w:color w:val="000000"/>
      <w:sz w:val="24"/>
      <w:szCs w:val="24"/>
      <w:lang w:val="ru-RU"/>
    </w:rPr>
  </w:style>
  <w:style w:type="character" w:customStyle="1" w:styleId="Indent1Char">
    <w:name w:val="Indent1 Char"/>
    <w:link w:val="Indent1"/>
    <w:locked/>
    <w:rsid w:val="00E63672"/>
    <w:rPr>
      <w:rFonts w:ascii="Times New Roman" w:hAnsi="Times New Roman"/>
      <w:color w:val="000000"/>
      <w:sz w:val="20"/>
      <w:lang w:val="en-US" w:eastAsia="x-none"/>
    </w:rPr>
  </w:style>
  <w:style w:type="paragraph" w:styleId="af0">
    <w:name w:val="Normal (Web)"/>
    <w:basedOn w:val="a"/>
    <w:uiPriority w:val="99"/>
    <w:semiHidden/>
    <w:unhideWhenUsed/>
    <w:rsid w:val="00662065"/>
    <w:pPr>
      <w:spacing w:before="100" w:beforeAutospacing="1" w:after="100" w:afterAutospacing="1" w:line="240" w:lineRule="auto"/>
    </w:pPr>
    <w:rPr>
      <w:szCs w:val="24"/>
    </w:rPr>
  </w:style>
  <w:style w:type="paragraph" w:styleId="af1">
    <w:name w:val="Balloon Text"/>
    <w:basedOn w:val="a"/>
    <w:link w:val="af2"/>
    <w:uiPriority w:val="99"/>
    <w:semiHidden/>
    <w:unhideWhenUsed/>
    <w:rsid w:val="00A62ACC"/>
    <w:pPr>
      <w:spacing w:after="0" w:line="240" w:lineRule="auto"/>
    </w:pPr>
    <w:rPr>
      <w:rFonts w:ascii="Tahoma" w:hAnsi="Tahoma"/>
      <w:color w:val="auto"/>
      <w:sz w:val="16"/>
      <w:szCs w:val="16"/>
      <w:lang w:val="x-none" w:eastAsia="x-none"/>
    </w:rPr>
  </w:style>
  <w:style w:type="character" w:styleId="af3">
    <w:name w:val="annotation reference"/>
    <w:uiPriority w:val="99"/>
    <w:semiHidden/>
    <w:unhideWhenUsed/>
    <w:rsid w:val="00DA21C8"/>
    <w:rPr>
      <w:rFonts w:cs="Times New Roman"/>
      <w:sz w:val="16"/>
      <w:szCs w:val="16"/>
    </w:rPr>
  </w:style>
  <w:style w:type="character" w:customStyle="1" w:styleId="af2">
    <w:name w:val="Текст выноски Знак"/>
    <w:link w:val="af1"/>
    <w:uiPriority w:val="99"/>
    <w:semiHidden/>
    <w:locked/>
    <w:rsid w:val="00A62ACC"/>
    <w:rPr>
      <w:rFonts w:ascii="Tahoma" w:hAnsi="Tahoma" w:cs="Tahoma"/>
      <w:sz w:val="16"/>
      <w:szCs w:val="16"/>
    </w:rPr>
  </w:style>
  <w:style w:type="paragraph" w:styleId="af4">
    <w:name w:val="annotation text"/>
    <w:basedOn w:val="a"/>
    <w:link w:val="af5"/>
    <w:uiPriority w:val="99"/>
    <w:unhideWhenUsed/>
    <w:rsid w:val="00DA21C8"/>
    <w:pPr>
      <w:spacing w:line="240" w:lineRule="auto"/>
    </w:pPr>
    <w:rPr>
      <w:color w:val="auto"/>
      <w:sz w:val="20"/>
      <w:szCs w:val="20"/>
      <w:lang w:val="x-none" w:eastAsia="x-none"/>
    </w:rPr>
  </w:style>
  <w:style w:type="paragraph" w:styleId="af6">
    <w:name w:val="annotation subject"/>
    <w:basedOn w:val="af4"/>
    <w:next w:val="af4"/>
    <w:link w:val="af7"/>
    <w:uiPriority w:val="99"/>
    <w:semiHidden/>
    <w:unhideWhenUsed/>
    <w:rsid w:val="00DA21C8"/>
    <w:rPr>
      <w:b/>
      <w:bCs/>
    </w:rPr>
  </w:style>
  <w:style w:type="character" w:customStyle="1" w:styleId="af5">
    <w:name w:val="Текст примечания Знак"/>
    <w:link w:val="af4"/>
    <w:uiPriority w:val="99"/>
    <w:locked/>
    <w:rsid w:val="00DA21C8"/>
    <w:rPr>
      <w:rFonts w:cs="Times New Roman"/>
      <w:sz w:val="20"/>
      <w:szCs w:val="20"/>
    </w:rPr>
  </w:style>
  <w:style w:type="character" w:styleId="af8">
    <w:name w:val="FollowedHyperlink"/>
    <w:uiPriority w:val="99"/>
    <w:semiHidden/>
    <w:unhideWhenUsed/>
    <w:rsid w:val="00056791"/>
    <w:rPr>
      <w:rFonts w:cs="Times New Roman"/>
      <w:color w:val="954F72"/>
      <w:u w:val="single"/>
    </w:rPr>
  </w:style>
  <w:style w:type="character" w:customStyle="1" w:styleId="af7">
    <w:name w:val="Тема примечания Знак"/>
    <w:link w:val="af6"/>
    <w:uiPriority w:val="99"/>
    <w:semiHidden/>
    <w:locked/>
    <w:rsid w:val="00DA21C8"/>
    <w:rPr>
      <w:rFonts w:cs="Times New Roman"/>
      <w:b/>
      <w:bCs/>
      <w:sz w:val="20"/>
      <w:szCs w:val="20"/>
    </w:rPr>
  </w:style>
  <w:style w:type="paragraph" w:customStyle="1" w:styleId="Default">
    <w:name w:val="Default"/>
    <w:rsid w:val="00C83C47"/>
    <w:pPr>
      <w:autoSpaceDE w:val="0"/>
      <w:autoSpaceDN w:val="0"/>
      <w:adjustRightInd w:val="0"/>
    </w:pPr>
    <w:rPr>
      <w:rFonts w:ascii="Arial" w:hAnsi="Arial" w:cs="Arial"/>
      <w:color w:val="000000"/>
      <w:sz w:val="24"/>
      <w:szCs w:val="24"/>
    </w:rPr>
  </w:style>
  <w:style w:type="character" w:customStyle="1" w:styleId="af9">
    <w:name w:val="Нет"/>
    <w:rsid w:val="00AB6A6B"/>
  </w:style>
  <w:style w:type="table" w:styleId="-3">
    <w:name w:val="Light List Accent 3"/>
    <w:basedOn w:val="a1"/>
    <w:uiPriority w:val="61"/>
    <w:rsid w:val="008168CA"/>
    <w:rPr>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pPr>
      <w:rPr>
        <w:rFonts w:cs="Times New Roman"/>
        <w:b/>
        <w:bCs/>
        <w:color w:val="FFFFFF"/>
      </w:rPr>
      <w:tblPr/>
      <w:tcPr>
        <w:shd w:val="clear" w:color="auto" w:fill="A5A5A5"/>
      </w:tcPr>
    </w:tblStylePr>
    <w:tblStylePr w:type="lastRow">
      <w:pPr>
        <w:spacing w:before="0" w:after="0"/>
      </w:pPr>
      <w:rPr>
        <w:rFonts w:cs="Times New Roman"/>
        <w:b/>
        <w:bCs/>
      </w:rPr>
      <w:tblPr/>
      <w:tcPr>
        <w:tcBorders>
          <w:top w:val="double" w:sz="6" w:space="0" w:color="A5A5A5"/>
          <w:left w:val="single" w:sz="8" w:space="0" w:color="A5A5A5"/>
          <w:bottom w:val="single" w:sz="8" w:space="0" w:color="A5A5A5"/>
          <w:right w:val="single" w:sz="8" w:space="0" w:color="A5A5A5"/>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A5A5A5"/>
          <w:left w:val="single" w:sz="8" w:space="0" w:color="A5A5A5"/>
          <w:bottom w:val="single" w:sz="8" w:space="0" w:color="A5A5A5"/>
          <w:right w:val="single" w:sz="8" w:space="0" w:color="A5A5A5"/>
        </w:tcBorders>
      </w:tcPr>
    </w:tblStylePr>
    <w:tblStylePr w:type="band1Horz">
      <w:rPr>
        <w:rFonts w:cs="Times New Roman"/>
      </w:rPr>
      <w:tblPr/>
      <w:tcPr>
        <w:tcBorders>
          <w:top w:val="single" w:sz="8" w:space="0" w:color="A5A5A5"/>
          <w:left w:val="single" w:sz="8" w:space="0" w:color="A5A5A5"/>
          <w:bottom w:val="single" w:sz="8" w:space="0" w:color="A5A5A5"/>
          <w:right w:val="single" w:sz="8" w:space="0" w:color="A5A5A5"/>
        </w:tcBorders>
      </w:tcPr>
    </w:tblStylePr>
  </w:style>
  <w:style w:type="character" w:customStyle="1" w:styleId="Hyperlink1">
    <w:name w:val="Hyperlink.1"/>
    <w:rsid w:val="00D14EEB"/>
    <w:rPr>
      <w:rFonts w:ascii="Arial" w:eastAsia="Times New Roman" w:hAnsi="Arial" w:cs="Arial"/>
      <w:lang w:val="en-US" w:eastAsia="x-none"/>
    </w:rPr>
  </w:style>
  <w:style w:type="character" w:customStyle="1" w:styleId="Hyperlink4">
    <w:name w:val="Hyperlink.4"/>
    <w:rsid w:val="00D14EEB"/>
    <w:rPr>
      <w:rFonts w:ascii="Arial" w:eastAsia="Times New Roman" w:hAnsi="Arial" w:cs="Arial"/>
      <w:lang w:val="en-US" w:eastAsia="x-none"/>
    </w:rPr>
  </w:style>
  <w:style w:type="paragraph" w:customStyle="1" w:styleId="Text">
    <w:name w:val="Text"/>
    <w:basedOn w:val="11RU"/>
    <w:link w:val="TextCar"/>
    <w:qFormat/>
    <w:rsid w:val="00C0055E"/>
    <w:pPr>
      <w:numPr>
        <w:ilvl w:val="0"/>
        <w:numId w:val="0"/>
      </w:numPr>
      <w:ind w:firstLine="426"/>
    </w:pPr>
    <w:rPr>
      <w:b w:val="0"/>
      <w:bCs/>
    </w:rPr>
  </w:style>
  <w:style w:type="character" w:customStyle="1" w:styleId="TextCar">
    <w:name w:val="Text Car"/>
    <w:link w:val="Text"/>
    <w:locked/>
    <w:rsid w:val="00C0055E"/>
    <w:rPr>
      <w:bCs/>
      <w:color w:val="000000"/>
      <w:sz w:val="24"/>
      <w:szCs w:val="24"/>
      <w:lang w:val="ru-RU"/>
    </w:rPr>
  </w:style>
  <w:style w:type="paragraph" w:styleId="afa">
    <w:name w:val="Normal Indent"/>
    <w:basedOn w:val="a"/>
    <w:uiPriority w:val="99"/>
    <w:semiHidden/>
    <w:unhideWhenUsed/>
    <w:rsid w:val="00997C07"/>
    <w:pPr>
      <w:ind w:left="708"/>
    </w:pPr>
  </w:style>
  <w:style w:type="paragraph" w:styleId="afb">
    <w:name w:val="No Spacing"/>
    <w:link w:val="afc"/>
    <w:uiPriority w:val="1"/>
    <w:qFormat/>
    <w:rsid w:val="00F96224"/>
    <w:rPr>
      <w:rFonts w:ascii="Calibri" w:hAnsi="Calibri"/>
      <w:sz w:val="22"/>
      <w:szCs w:val="22"/>
      <w:lang w:val="ru-RU" w:eastAsia="ru-RU"/>
    </w:rPr>
  </w:style>
  <w:style w:type="character" w:customStyle="1" w:styleId="afc">
    <w:name w:val="Без интервала Знак"/>
    <w:link w:val="afb"/>
    <w:uiPriority w:val="1"/>
    <w:rsid w:val="00F96224"/>
    <w:rPr>
      <w:rFonts w:ascii="Calibri" w:hAnsi="Calibri"/>
      <w:sz w:val="22"/>
      <w:szCs w:val="22"/>
    </w:rPr>
  </w:style>
  <w:style w:type="paragraph" w:customStyle="1" w:styleId="12">
    <w:name w:val="ИСМ=Список_1_уровень"/>
    <w:basedOn w:val="a"/>
    <w:next w:val="a"/>
    <w:qFormat/>
    <w:rsid w:val="004D47CC"/>
    <w:pPr>
      <w:tabs>
        <w:tab w:val="num" w:pos="432"/>
      </w:tabs>
      <w:spacing w:before="240" w:after="120" w:line="240" w:lineRule="auto"/>
      <w:ind w:left="432" w:hanging="432"/>
      <w:outlineLvl w:val="0"/>
    </w:pPr>
    <w:rPr>
      <w:rFonts w:ascii="Arial" w:hAnsi="Arial"/>
      <w:b/>
      <w:caps/>
      <w:spacing w:val="30"/>
      <w:szCs w:val="24"/>
      <w:lang w:val="ru-RU" w:eastAsia="ru-RU"/>
    </w:rPr>
  </w:style>
  <w:style w:type="paragraph" w:customStyle="1" w:styleId="22">
    <w:name w:val="ИСМ=Список_2_уровень"/>
    <w:basedOn w:val="a"/>
    <w:qFormat/>
    <w:rsid w:val="004D47CC"/>
    <w:pPr>
      <w:tabs>
        <w:tab w:val="num" w:pos="1002"/>
        <w:tab w:val="left" w:pos="1134"/>
      </w:tabs>
      <w:spacing w:after="120" w:line="240" w:lineRule="auto"/>
      <w:ind w:left="1002" w:hanging="576"/>
      <w:jc w:val="both"/>
      <w:outlineLvl w:val="1"/>
    </w:pPr>
    <w:rPr>
      <w:rFonts w:ascii="Arial" w:hAnsi="Arial"/>
      <w:szCs w:val="24"/>
      <w:lang w:val="ru-RU" w:eastAsia="ru-RU"/>
    </w:rPr>
  </w:style>
  <w:style w:type="paragraph" w:styleId="81">
    <w:name w:val="toc 8"/>
    <w:basedOn w:val="a"/>
    <w:next w:val="a"/>
    <w:autoRedefine/>
    <w:uiPriority w:val="39"/>
    <w:unhideWhenUsed/>
    <w:rsid w:val="008443FE"/>
    <w:pPr>
      <w:spacing w:after="100"/>
      <w:ind w:left="1540"/>
    </w:pPr>
    <w:rPr>
      <w:rFonts w:ascii="Calibri" w:hAnsi="Calibri"/>
      <w:color w:val="auto"/>
      <w:sz w:val="22"/>
      <w:lang w:val="ru-RU" w:eastAsia="ru-RU"/>
    </w:rPr>
  </w:style>
  <w:style w:type="character" w:customStyle="1" w:styleId="13">
    <w:name w:val="Неразрешенное упоминание1"/>
    <w:uiPriority w:val="99"/>
    <w:semiHidden/>
    <w:unhideWhenUsed/>
    <w:rsid w:val="00F53138"/>
    <w:rPr>
      <w:color w:val="605E5C"/>
      <w:shd w:val="clear" w:color="auto" w:fill="E1DFDD"/>
    </w:rPr>
  </w:style>
  <w:style w:type="table" w:customStyle="1" w:styleId="14">
    <w:name w:val="Сетка таблицы1"/>
    <w:basedOn w:val="a1"/>
    <w:next w:val="a9"/>
    <w:uiPriority w:val="59"/>
    <w:rsid w:val="00A2744D"/>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Revision"/>
    <w:hidden/>
    <w:uiPriority w:val="99"/>
    <w:semiHidden/>
    <w:rsid w:val="00FC5923"/>
    <w:rPr>
      <w:color w:val="000000"/>
      <w:sz w:val="24"/>
      <w:szCs w:val="22"/>
    </w:rPr>
  </w:style>
  <w:style w:type="paragraph" w:styleId="afe">
    <w:name w:val="caption"/>
    <w:basedOn w:val="a"/>
    <w:next w:val="a"/>
    <w:uiPriority w:val="35"/>
    <w:unhideWhenUsed/>
    <w:qFormat/>
    <w:rsid w:val="008520A7"/>
    <w:pPr>
      <w:spacing w:after="200" w:line="240" w:lineRule="auto"/>
    </w:pPr>
    <w:rPr>
      <w:i/>
      <w:iCs/>
      <w:color w:val="44546A" w:themeColor="text2"/>
      <w:sz w:val="18"/>
      <w:szCs w:val="18"/>
    </w:rPr>
  </w:style>
  <w:style w:type="character" w:customStyle="1" w:styleId="jlqj4b">
    <w:name w:val="jlqj4b"/>
    <w:basedOn w:val="a0"/>
    <w:rsid w:val="001736E4"/>
  </w:style>
  <w:style w:type="paragraph" w:customStyle="1" w:styleId="-">
    <w:name w:val="Маркер [-]"/>
    <w:basedOn w:val="a"/>
    <w:rsid w:val="002A5A2F"/>
    <w:pPr>
      <w:numPr>
        <w:numId w:val="8"/>
      </w:numPr>
    </w:pPr>
  </w:style>
  <w:style w:type="paragraph" w:customStyle="1" w:styleId="11Eng">
    <w:name w:val="1.1Eng"/>
    <w:basedOn w:val="a"/>
    <w:qFormat/>
    <w:rsid w:val="00317BD3"/>
    <w:pPr>
      <w:spacing w:before="120" w:after="120" w:line="240" w:lineRule="auto"/>
      <w:jc w:val="both"/>
      <w:outlineLvl w:val="1"/>
    </w:pPr>
    <w:rPr>
      <w:b/>
      <w:sz w:val="22"/>
      <w:lang w:val="ru-RU"/>
    </w:rPr>
  </w:style>
  <w:style w:type="paragraph" w:customStyle="1" w:styleId="11EN">
    <w:name w:val="1.1. EN"/>
    <w:basedOn w:val="a"/>
    <w:qFormat/>
    <w:rsid w:val="004A6141"/>
    <w:pPr>
      <w:numPr>
        <w:ilvl w:val="1"/>
        <w:numId w:val="11"/>
      </w:numPr>
      <w:spacing w:before="120" w:after="120" w:line="240" w:lineRule="auto"/>
      <w:jc w:val="both"/>
      <w:outlineLvl w:val="1"/>
    </w:pPr>
    <w:rPr>
      <w:b/>
      <w:szCs w:val="24"/>
    </w:rPr>
  </w:style>
  <w:style w:type="paragraph" w:customStyle="1" w:styleId="1EN">
    <w:name w:val="1. EN"/>
    <w:basedOn w:val="Text"/>
    <w:next w:val="11EN"/>
    <w:qFormat/>
    <w:rsid w:val="004E39C9"/>
    <w:pPr>
      <w:numPr>
        <w:numId w:val="11"/>
      </w:numPr>
      <w:outlineLvl w:val="0"/>
    </w:pPr>
    <w:rPr>
      <w:b/>
      <w:bCs w:val="0"/>
      <w:caps/>
      <w:lang w:val="en-US"/>
    </w:rPr>
  </w:style>
  <w:style w:type="character" w:styleId="aff">
    <w:name w:val="Unresolved Mention"/>
    <w:basedOn w:val="a0"/>
    <w:uiPriority w:val="99"/>
    <w:semiHidden/>
    <w:unhideWhenUsed/>
    <w:rsid w:val="00BF5E2F"/>
    <w:rPr>
      <w:color w:val="605E5C"/>
      <w:shd w:val="clear" w:color="auto" w:fill="E1DFDD"/>
    </w:rPr>
  </w:style>
  <w:style w:type="paragraph" w:styleId="91">
    <w:name w:val="toc 9"/>
    <w:basedOn w:val="a"/>
    <w:next w:val="a"/>
    <w:autoRedefine/>
    <w:uiPriority w:val="39"/>
    <w:unhideWhenUsed/>
    <w:rsid w:val="00BF5E2F"/>
    <w:pPr>
      <w:spacing w:after="100"/>
      <w:ind w:left="1920"/>
    </w:pPr>
  </w:style>
  <w:style w:type="paragraph" w:styleId="41">
    <w:name w:val="toc 4"/>
    <w:basedOn w:val="a"/>
    <w:next w:val="a"/>
    <w:autoRedefine/>
    <w:uiPriority w:val="39"/>
    <w:unhideWhenUsed/>
    <w:rsid w:val="00AF3A81"/>
    <w:pPr>
      <w:spacing w:after="100" w:line="278" w:lineRule="auto"/>
      <w:ind w:left="720"/>
    </w:pPr>
    <w:rPr>
      <w:rFonts w:asciiTheme="minorHAnsi" w:eastAsiaTheme="minorEastAsia" w:hAnsiTheme="minorHAnsi" w:cstheme="minorBidi"/>
      <w:color w:val="auto"/>
      <w:kern w:val="2"/>
      <w:szCs w:val="24"/>
      <w:lang w:val="ru-RU" w:eastAsia="ru-RU"/>
      <w14:ligatures w14:val="standardContextual"/>
    </w:rPr>
  </w:style>
  <w:style w:type="paragraph" w:styleId="51">
    <w:name w:val="toc 5"/>
    <w:basedOn w:val="a"/>
    <w:next w:val="a"/>
    <w:autoRedefine/>
    <w:uiPriority w:val="39"/>
    <w:unhideWhenUsed/>
    <w:rsid w:val="00AF3A81"/>
    <w:pPr>
      <w:spacing w:after="100" w:line="278" w:lineRule="auto"/>
      <w:ind w:left="960"/>
    </w:pPr>
    <w:rPr>
      <w:rFonts w:asciiTheme="minorHAnsi" w:eastAsiaTheme="minorEastAsia" w:hAnsiTheme="minorHAnsi" w:cstheme="minorBidi"/>
      <w:color w:val="auto"/>
      <w:kern w:val="2"/>
      <w:szCs w:val="24"/>
      <w:lang w:val="ru-RU" w:eastAsia="ru-RU"/>
      <w14:ligatures w14:val="standardContextual"/>
    </w:rPr>
  </w:style>
  <w:style w:type="paragraph" w:styleId="61">
    <w:name w:val="toc 6"/>
    <w:basedOn w:val="a"/>
    <w:next w:val="a"/>
    <w:autoRedefine/>
    <w:uiPriority w:val="39"/>
    <w:unhideWhenUsed/>
    <w:rsid w:val="00AF3A81"/>
    <w:pPr>
      <w:spacing w:after="100" w:line="278" w:lineRule="auto"/>
      <w:ind w:left="1200"/>
    </w:pPr>
    <w:rPr>
      <w:rFonts w:asciiTheme="minorHAnsi" w:eastAsiaTheme="minorEastAsia" w:hAnsiTheme="minorHAnsi" w:cstheme="minorBidi"/>
      <w:color w:val="auto"/>
      <w:kern w:val="2"/>
      <w:szCs w:val="24"/>
      <w:lang w:val="ru-RU" w:eastAsia="ru-RU"/>
      <w14:ligatures w14:val="standardContextual"/>
    </w:rPr>
  </w:style>
  <w:style w:type="paragraph" w:styleId="71">
    <w:name w:val="toc 7"/>
    <w:basedOn w:val="a"/>
    <w:next w:val="a"/>
    <w:autoRedefine/>
    <w:uiPriority w:val="39"/>
    <w:unhideWhenUsed/>
    <w:rsid w:val="00AF3A81"/>
    <w:pPr>
      <w:spacing w:after="100" w:line="278" w:lineRule="auto"/>
      <w:ind w:left="1440"/>
    </w:pPr>
    <w:rPr>
      <w:rFonts w:asciiTheme="minorHAnsi" w:eastAsiaTheme="minorEastAsia" w:hAnsiTheme="minorHAnsi" w:cstheme="minorBidi"/>
      <w:color w:val="auto"/>
      <w:kern w:val="2"/>
      <w:szCs w:val="24"/>
      <w:lang w:val="ru-RU"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1963">
      <w:bodyDiv w:val="1"/>
      <w:marLeft w:val="0"/>
      <w:marRight w:val="0"/>
      <w:marTop w:val="0"/>
      <w:marBottom w:val="0"/>
      <w:divBdr>
        <w:top w:val="none" w:sz="0" w:space="0" w:color="auto"/>
        <w:left w:val="none" w:sz="0" w:space="0" w:color="auto"/>
        <w:bottom w:val="none" w:sz="0" w:space="0" w:color="auto"/>
        <w:right w:val="none" w:sz="0" w:space="0" w:color="auto"/>
      </w:divBdr>
    </w:div>
    <w:div w:id="67117557">
      <w:bodyDiv w:val="1"/>
      <w:marLeft w:val="0"/>
      <w:marRight w:val="0"/>
      <w:marTop w:val="0"/>
      <w:marBottom w:val="0"/>
      <w:divBdr>
        <w:top w:val="none" w:sz="0" w:space="0" w:color="auto"/>
        <w:left w:val="none" w:sz="0" w:space="0" w:color="auto"/>
        <w:bottom w:val="none" w:sz="0" w:space="0" w:color="auto"/>
        <w:right w:val="none" w:sz="0" w:space="0" w:color="auto"/>
      </w:divBdr>
    </w:div>
    <w:div w:id="159974022">
      <w:bodyDiv w:val="1"/>
      <w:marLeft w:val="0"/>
      <w:marRight w:val="0"/>
      <w:marTop w:val="0"/>
      <w:marBottom w:val="0"/>
      <w:divBdr>
        <w:top w:val="none" w:sz="0" w:space="0" w:color="auto"/>
        <w:left w:val="none" w:sz="0" w:space="0" w:color="auto"/>
        <w:bottom w:val="none" w:sz="0" w:space="0" w:color="auto"/>
        <w:right w:val="none" w:sz="0" w:space="0" w:color="auto"/>
      </w:divBdr>
    </w:div>
    <w:div w:id="184248385">
      <w:bodyDiv w:val="1"/>
      <w:marLeft w:val="0"/>
      <w:marRight w:val="0"/>
      <w:marTop w:val="0"/>
      <w:marBottom w:val="0"/>
      <w:divBdr>
        <w:top w:val="none" w:sz="0" w:space="0" w:color="auto"/>
        <w:left w:val="none" w:sz="0" w:space="0" w:color="auto"/>
        <w:bottom w:val="none" w:sz="0" w:space="0" w:color="auto"/>
        <w:right w:val="none" w:sz="0" w:space="0" w:color="auto"/>
      </w:divBdr>
    </w:div>
    <w:div w:id="191384588">
      <w:bodyDiv w:val="1"/>
      <w:marLeft w:val="0"/>
      <w:marRight w:val="0"/>
      <w:marTop w:val="0"/>
      <w:marBottom w:val="0"/>
      <w:divBdr>
        <w:top w:val="none" w:sz="0" w:space="0" w:color="auto"/>
        <w:left w:val="none" w:sz="0" w:space="0" w:color="auto"/>
        <w:bottom w:val="none" w:sz="0" w:space="0" w:color="auto"/>
        <w:right w:val="none" w:sz="0" w:space="0" w:color="auto"/>
      </w:divBdr>
    </w:div>
    <w:div w:id="232859036">
      <w:bodyDiv w:val="1"/>
      <w:marLeft w:val="0"/>
      <w:marRight w:val="0"/>
      <w:marTop w:val="0"/>
      <w:marBottom w:val="0"/>
      <w:divBdr>
        <w:top w:val="none" w:sz="0" w:space="0" w:color="auto"/>
        <w:left w:val="none" w:sz="0" w:space="0" w:color="auto"/>
        <w:bottom w:val="none" w:sz="0" w:space="0" w:color="auto"/>
        <w:right w:val="none" w:sz="0" w:space="0" w:color="auto"/>
      </w:divBdr>
    </w:div>
    <w:div w:id="270209111">
      <w:bodyDiv w:val="1"/>
      <w:marLeft w:val="0"/>
      <w:marRight w:val="0"/>
      <w:marTop w:val="0"/>
      <w:marBottom w:val="0"/>
      <w:divBdr>
        <w:top w:val="none" w:sz="0" w:space="0" w:color="auto"/>
        <w:left w:val="none" w:sz="0" w:space="0" w:color="auto"/>
        <w:bottom w:val="none" w:sz="0" w:space="0" w:color="auto"/>
        <w:right w:val="none" w:sz="0" w:space="0" w:color="auto"/>
      </w:divBdr>
    </w:div>
    <w:div w:id="352733104">
      <w:bodyDiv w:val="1"/>
      <w:marLeft w:val="0"/>
      <w:marRight w:val="0"/>
      <w:marTop w:val="0"/>
      <w:marBottom w:val="0"/>
      <w:divBdr>
        <w:top w:val="none" w:sz="0" w:space="0" w:color="auto"/>
        <w:left w:val="none" w:sz="0" w:space="0" w:color="auto"/>
        <w:bottom w:val="none" w:sz="0" w:space="0" w:color="auto"/>
        <w:right w:val="none" w:sz="0" w:space="0" w:color="auto"/>
      </w:divBdr>
    </w:div>
    <w:div w:id="358548642">
      <w:bodyDiv w:val="1"/>
      <w:marLeft w:val="0"/>
      <w:marRight w:val="0"/>
      <w:marTop w:val="0"/>
      <w:marBottom w:val="0"/>
      <w:divBdr>
        <w:top w:val="none" w:sz="0" w:space="0" w:color="auto"/>
        <w:left w:val="none" w:sz="0" w:space="0" w:color="auto"/>
        <w:bottom w:val="none" w:sz="0" w:space="0" w:color="auto"/>
        <w:right w:val="none" w:sz="0" w:space="0" w:color="auto"/>
      </w:divBdr>
    </w:div>
    <w:div w:id="460417701">
      <w:bodyDiv w:val="1"/>
      <w:marLeft w:val="0"/>
      <w:marRight w:val="0"/>
      <w:marTop w:val="0"/>
      <w:marBottom w:val="0"/>
      <w:divBdr>
        <w:top w:val="none" w:sz="0" w:space="0" w:color="auto"/>
        <w:left w:val="none" w:sz="0" w:space="0" w:color="auto"/>
        <w:bottom w:val="none" w:sz="0" w:space="0" w:color="auto"/>
        <w:right w:val="none" w:sz="0" w:space="0" w:color="auto"/>
      </w:divBdr>
    </w:div>
    <w:div w:id="496116234">
      <w:bodyDiv w:val="1"/>
      <w:marLeft w:val="0"/>
      <w:marRight w:val="0"/>
      <w:marTop w:val="0"/>
      <w:marBottom w:val="0"/>
      <w:divBdr>
        <w:top w:val="none" w:sz="0" w:space="0" w:color="auto"/>
        <w:left w:val="none" w:sz="0" w:space="0" w:color="auto"/>
        <w:bottom w:val="none" w:sz="0" w:space="0" w:color="auto"/>
        <w:right w:val="none" w:sz="0" w:space="0" w:color="auto"/>
      </w:divBdr>
    </w:div>
    <w:div w:id="584800504">
      <w:bodyDiv w:val="1"/>
      <w:marLeft w:val="0"/>
      <w:marRight w:val="0"/>
      <w:marTop w:val="0"/>
      <w:marBottom w:val="0"/>
      <w:divBdr>
        <w:top w:val="none" w:sz="0" w:space="0" w:color="auto"/>
        <w:left w:val="none" w:sz="0" w:space="0" w:color="auto"/>
        <w:bottom w:val="none" w:sz="0" w:space="0" w:color="auto"/>
        <w:right w:val="none" w:sz="0" w:space="0" w:color="auto"/>
      </w:divBdr>
    </w:div>
    <w:div w:id="676426202">
      <w:bodyDiv w:val="1"/>
      <w:marLeft w:val="0"/>
      <w:marRight w:val="0"/>
      <w:marTop w:val="0"/>
      <w:marBottom w:val="0"/>
      <w:divBdr>
        <w:top w:val="none" w:sz="0" w:space="0" w:color="auto"/>
        <w:left w:val="none" w:sz="0" w:space="0" w:color="auto"/>
        <w:bottom w:val="none" w:sz="0" w:space="0" w:color="auto"/>
        <w:right w:val="none" w:sz="0" w:space="0" w:color="auto"/>
      </w:divBdr>
    </w:div>
    <w:div w:id="693460238">
      <w:bodyDiv w:val="1"/>
      <w:marLeft w:val="0"/>
      <w:marRight w:val="0"/>
      <w:marTop w:val="0"/>
      <w:marBottom w:val="0"/>
      <w:divBdr>
        <w:top w:val="none" w:sz="0" w:space="0" w:color="auto"/>
        <w:left w:val="none" w:sz="0" w:space="0" w:color="auto"/>
        <w:bottom w:val="none" w:sz="0" w:space="0" w:color="auto"/>
        <w:right w:val="none" w:sz="0" w:space="0" w:color="auto"/>
      </w:divBdr>
    </w:div>
    <w:div w:id="705956121">
      <w:bodyDiv w:val="1"/>
      <w:marLeft w:val="0"/>
      <w:marRight w:val="0"/>
      <w:marTop w:val="0"/>
      <w:marBottom w:val="0"/>
      <w:divBdr>
        <w:top w:val="none" w:sz="0" w:space="0" w:color="auto"/>
        <w:left w:val="none" w:sz="0" w:space="0" w:color="auto"/>
        <w:bottom w:val="none" w:sz="0" w:space="0" w:color="auto"/>
        <w:right w:val="none" w:sz="0" w:space="0" w:color="auto"/>
      </w:divBdr>
    </w:div>
    <w:div w:id="776564556">
      <w:bodyDiv w:val="1"/>
      <w:marLeft w:val="0"/>
      <w:marRight w:val="0"/>
      <w:marTop w:val="0"/>
      <w:marBottom w:val="0"/>
      <w:divBdr>
        <w:top w:val="none" w:sz="0" w:space="0" w:color="auto"/>
        <w:left w:val="none" w:sz="0" w:space="0" w:color="auto"/>
        <w:bottom w:val="none" w:sz="0" w:space="0" w:color="auto"/>
        <w:right w:val="none" w:sz="0" w:space="0" w:color="auto"/>
      </w:divBdr>
    </w:div>
    <w:div w:id="1014768671">
      <w:bodyDiv w:val="1"/>
      <w:marLeft w:val="0"/>
      <w:marRight w:val="0"/>
      <w:marTop w:val="0"/>
      <w:marBottom w:val="0"/>
      <w:divBdr>
        <w:top w:val="none" w:sz="0" w:space="0" w:color="auto"/>
        <w:left w:val="none" w:sz="0" w:space="0" w:color="auto"/>
        <w:bottom w:val="none" w:sz="0" w:space="0" w:color="auto"/>
        <w:right w:val="none" w:sz="0" w:space="0" w:color="auto"/>
      </w:divBdr>
    </w:div>
    <w:div w:id="1074668844">
      <w:bodyDiv w:val="1"/>
      <w:marLeft w:val="0"/>
      <w:marRight w:val="0"/>
      <w:marTop w:val="0"/>
      <w:marBottom w:val="0"/>
      <w:divBdr>
        <w:top w:val="none" w:sz="0" w:space="0" w:color="auto"/>
        <w:left w:val="none" w:sz="0" w:space="0" w:color="auto"/>
        <w:bottom w:val="none" w:sz="0" w:space="0" w:color="auto"/>
        <w:right w:val="none" w:sz="0" w:space="0" w:color="auto"/>
      </w:divBdr>
    </w:div>
    <w:div w:id="1075972909">
      <w:bodyDiv w:val="1"/>
      <w:marLeft w:val="0"/>
      <w:marRight w:val="0"/>
      <w:marTop w:val="0"/>
      <w:marBottom w:val="0"/>
      <w:divBdr>
        <w:top w:val="none" w:sz="0" w:space="0" w:color="auto"/>
        <w:left w:val="none" w:sz="0" w:space="0" w:color="auto"/>
        <w:bottom w:val="none" w:sz="0" w:space="0" w:color="auto"/>
        <w:right w:val="none" w:sz="0" w:space="0" w:color="auto"/>
      </w:divBdr>
    </w:div>
    <w:div w:id="1104572685">
      <w:bodyDiv w:val="1"/>
      <w:marLeft w:val="0"/>
      <w:marRight w:val="0"/>
      <w:marTop w:val="0"/>
      <w:marBottom w:val="0"/>
      <w:divBdr>
        <w:top w:val="none" w:sz="0" w:space="0" w:color="auto"/>
        <w:left w:val="none" w:sz="0" w:space="0" w:color="auto"/>
        <w:bottom w:val="none" w:sz="0" w:space="0" w:color="auto"/>
        <w:right w:val="none" w:sz="0" w:space="0" w:color="auto"/>
      </w:divBdr>
    </w:div>
    <w:div w:id="1138449896">
      <w:bodyDiv w:val="1"/>
      <w:marLeft w:val="0"/>
      <w:marRight w:val="0"/>
      <w:marTop w:val="0"/>
      <w:marBottom w:val="0"/>
      <w:divBdr>
        <w:top w:val="none" w:sz="0" w:space="0" w:color="auto"/>
        <w:left w:val="none" w:sz="0" w:space="0" w:color="auto"/>
        <w:bottom w:val="none" w:sz="0" w:space="0" w:color="auto"/>
        <w:right w:val="none" w:sz="0" w:space="0" w:color="auto"/>
      </w:divBdr>
    </w:div>
    <w:div w:id="1173035794">
      <w:bodyDiv w:val="1"/>
      <w:marLeft w:val="0"/>
      <w:marRight w:val="0"/>
      <w:marTop w:val="0"/>
      <w:marBottom w:val="0"/>
      <w:divBdr>
        <w:top w:val="none" w:sz="0" w:space="0" w:color="auto"/>
        <w:left w:val="none" w:sz="0" w:space="0" w:color="auto"/>
        <w:bottom w:val="none" w:sz="0" w:space="0" w:color="auto"/>
        <w:right w:val="none" w:sz="0" w:space="0" w:color="auto"/>
      </w:divBdr>
    </w:div>
    <w:div w:id="1233932707">
      <w:bodyDiv w:val="1"/>
      <w:marLeft w:val="0"/>
      <w:marRight w:val="0"/>
      <w:marTop w:val="0"/>
      <w:marBottom w:val="0"/>
      <w:divBdr>
        <w:top w:val="none" w:sz="0" w:space="0" w:color="auto"/>
        <w:left w:val="none" w:sz="0" w:space="0" w:color="auto"/>
        <w:bottom w:val="none" w:sz="0" w:space="0" w:color="auto"/>
        <w:right w:val="none" w:sz="0" w:space="0" w:color="auto"/>
      </w:divBdr>
    </w:div>
    <w:div w:id="1276325893">
      <w:bodyDiv w:val="1"/>
      <w:marLeft w:val="0"/>
      <w:marRight w:val="0"/>
      <w:marTop w:val="0"/>
      <w:marBottom w:val="0"/>
      <w:divBdr>
        <w:top w:val="none" w:sz="0" w:space="0" w:color="auto"/>
        <w:left w:val="none" w:sz="0" w:space="0" w:color="auto"/>
        <w:bottom w:val="none" w:sz="0" w:space="0" w:color="auto"/>
        <w:right w:val="none" w:sz="0" w:space="0" w:color="auto"/>
      </w:divBdr>
    </w:div>
    <w:div w:id="1278487557">
      <w:bodyDiv w:val="1"/>
      <w:marLeft w:val="0"/>
      <w:marRight w:val="0"/>
      <w:marTop w:val="0"/>
      <w:marBottom w:val="0"/>
      <w:divBdr>
        <w:top w:val="none" w:sz="0" w:space="0" w:color="auto"/>
        <w:left w:val="none" w:sz="0" w:space="0" w:color="auto"/>
        <w:bottom w:val="none" w:sz="0" w:space="0" w:color="auto"/>
        <w:right w:val="none" w:sz="0" w:space="0" w:color="auto"/>
      </w:divBdr>
    </w:div>
    <w:div w:id="1307474563">
      <w:bodyDiv w:val="1"/>
      <w:marLeft w:val="0"/>
      <w:marRight w:val="0"/>
      <w:marTop w:val="0"/>
      <w:marBottom w:val="0"/>
      <w:divBdr>
        <w:top w:val="none" w:sz="0" w:space="0" w:color="auto"/>
        <w:left w:val="none" w:sz="0" w:space="0" w:color="auto"/>
        <w:bottom w:val="none" w:sz="0" w:space="0" w:color="auto"/>
        <w:right w:val="none" w:sz="0" w:space="0" w:color="auto"/>
      </w:divBdr>
    </w:div>
    <w:div w:id="1336030248">
      <w:bodyDiv w:val="1"/>
      <w:marLeft w:val="0"/>
      <w:marRight w:val="0"/>
      <w:marTop w:val="0"/>
      <w:marBottom w:val="0"/>
      <w:divBdr>
        <w:top w:val="none" w:sz="0" w:space="0" w:color="auto"/>
        <w:left w:val="none" w:sz="0" w:space="0" w:color="auto"/>
        <w:bottom w:val="none" w:sz="0" w:space="0" w:color="auto"/>
        <w:right w:val="none" w:sz="0" w:space="0" w:color="auto"/>
      </w:divBdr>
    </w:div>
    <w:div w:id="1420062079">
      <w:bodyDiv w:val="1"/>
      <w:marLeft w:val="0"/>
      <w:marRight w:val="0"/>
      <w:marTop w:val="0"/>
      <w:marBottom w:val="0"/>
      <w:divBdr>
        <w:top w:val="none" w:sz="0" w:space="0" w:color="auto"/>
        <w:left w:val="none" w:sz="0" w:space="0" w:color="auto"/>
        <w:bottom w:val="none" w:sz="0" w:space="0" w:color="auto"/>
        <w:right w:val="none" w:sz="0" w:space="0" w:color="auto"/>
      </w:divBdr>
    </w:div>
    <w:div w:id="1453867968">
      <w:bodyDiv w:val="1"/>
      <w:marLeft w:val="0"/>
      <w:marRight w:val="0"/>
      <w:marTop w:val="0"/>
      <w:marBottom w:val="0"/>
      <w:divBdr>
        <w:top w:val="none" w:sz="0" w:space="0" w:color="auto"/>
        <w:left w:val="none" w:sz="0" w:space="0" w:color="auto"/>
        <w:bottom w:val="none" w:sz="0" w:space="0" w:color="auto"/>
        <w:right w:val="none" w:sz="0" w:space="0" w:color="auto"/>
      </w:divBdr>
    </w:div>
    <w:div w:id="1517882513">
      <w:bodyDiv w:val="1"/>
      <w:marLeft w:val="0"/>
      <w:marRight w:val="0"/>
      <w:marTop w:val="0"/>
      <w:marBottom w:val="0"/>
      <w:divBdr>
        <w:top w:val="none" w:sz="0" w:space="0" w:color="auto"/>
        <w:left w:val="none" w:sz="0" w:space="0" w:color="auto"/>
        <w:bottom w:val="none" w:sz="0" w:space="0" w:color="auto"/>
        <w:right w:val="none" w:sz="0" w:space="0" w:color="auto"/>
      </w:divBdr>
    </w:div>
    <w:div w:id="1613169152">
      <w:bodyDiv w:val="1"/>
      <w:marLeft w:val="0"/>
      <w:marRight w:val="0"/>
      <w:marTop w:val="0"/>
      <w:marBottom w:val="0"/>
      <w:divBdr>
        <w:top w:val="none" w:sz="0" w:space="0" w:color="auto"/>
        <w:left w:val="none" w:sz="0" w:space="0" w:color="auto"/>
        <w:bottom w:val="none" w:sz="0" w:space="0" w:color="auto"/>
        <w:right w:val="none" w:sz="0" w:space="0" w:color="auto"/>
      </w:divBdr>
    </w:div>
    <w:div w:id="1699234329">
      <w:bodyDiv w:val="1"/>
      <w:marLeft w:val="0"/>
      <w:marRight w:val="0"/>
      <w:marTop w:val="0"/>
      <w:marBottom w:val="0"/>
      <w:divBdr>
        <w:top w:val="none" w:sz="0" w:space="0" w:color="auto"/>
        <w:left w:val="none" w:sz="0" w:space="0" w:color="auto"/>
        <w:bottom w:val="none" w:sz="0" w:space="0" w:color="auto"/>
        <w:right w:val="none" w:sz="0" w:space="0" w:color="auto"/>
      </w:divBdr>
    </w:div>
    <w:div w:id="1781801090">
      <w:bodyDiv w:val="1"/>
      <w:marLeft w:val="0"/>
      <w:marRight w:val="0"/>
      <w:marTop w:val="0"/>
      <w:marBottom w:val="0"/>
      <w:divBdr>
        <w:top w:val="none" w:sz="0" w:space="0" w:color="auto"/>
        <w:left w:val="none" w:sz="0" w:space="0" w:color="auto"/>
        <w:bottom w:val="none" w:sz="0" w:space="0" w:color="auto"/>
        <w:right w:val="none" w:sz="0" w:space="0" w:color="auto"/>
      </w:divBdr>
    </w:div>
    <w:div w:id="1781876445">
      <w:bodyDiv w:val="1"/>
      <w:marLeft w:val="0"/>
      <w:marRight w:val="0"/>
      <w:marTop w:val="0"/>
      <w:marBottom w:val="0"/>
      <w:divBdr>
        <w:top w:val="none" w:sz="0" w:space="0" w:color="auto"/>
        <w:left w:val="none" w:sz="0" w:space="0" w:color="auto"/>
        <w:bottom w:val="none" w:sz="0" w:space="0" w:color="auto"/>
        <w:right w:val="none" w:sz="0" w:space="0" w:color="auto"/>
      </w:divBdr>
    </w:div>
    <w:div w:id="1880429683">
      <w:bodyDiv w:val="1"/>
      <w:marLeft w:val="0"/>
      <w:marRight w:val="0"/>
      <w:marTop w:val="0"/>
      <w:marBottom w:val="0"/>
      <w:divBdr>
        <w:top w:val="none" w:sz="0" w:space="0" w:color="auto"/>
        <w:left w:val="none" w:sz="0" w:space="0" w:color="auto"/>
        <w:bottom w:val="none" w:sz="0" w:space="0" w:color="auto"/>
        <w:right w:val="none" w:sz="0" w:space="0" w:color="auto"/>
      </w:divBdr>
    </w:div>
    <w:div w:id="1921017149">
      <w:bodyDiv w:val="1"/>
      <w:marLeft w:val="0"/>
      <w:marRight w:val="0"/>
      <w:marTop w:val="0"/>
      <w:marBottom w:val="0"/>
      <w:divBdr>
        <w:top w:val="none" w:sz="0" w:space="0" w:color="auto"/>
        <w:left w:val="none" w:sz="0" w:space="0" w:color="auto"/>
        <w:bottom w:val="none" w:sz="0" w:space="0" w:color="auto"/>
        <w:right w:val="none" w:sz="0" w:space="0" w:color="auto"/>
      </w:divBdr>
    </w:div>
    <w:div w:id="1934317285">
      <w:bodyDiv w:val="1"/>
      <w:marLeft w:val="0"/>
      <w:marRight w:val="0"/>
      <w:marTop w:val="0"/>
      <w:marBottom w:val="0"/>
      <w:divBdr>
        <w:top w:val="none" w:sz="0" w:space="0" w:color="auto"/>
        <w:left w:val="none" w:sz="0" w:space="0" w:color="auto"/>
        <w:bottom w:val="none" w:sz="0" w:space="0" w:color="auto"/>
        <w:right w:val="none" w:sz="0" w:space="0" w:color="auto"/>
      </w:divBdr>
    </w:div>
    <w:div w:id="1945575800">
      <w:bodyDiv w:val="1"/>
      <w:marLeft w:val="0"/>
      <w:marRight w:val="0"/>
      <w:marTop w:val="0"/>
      <w:marBottom w:val="0"/>
      <w:divBdr>
        <w:top w:val="none" w:sz="0" w:space="0" w:color="auto"/>
        <w:left w:val="none" w:sz="0" w:space="0" w:color="auto"/>
        <w:bottom w:val="none" w:sz="0" w:space="0" w:color="auto"/>
        <w:right w:val="none" w:sz="0" w:space="0" w:color="auto"/>
      </w:divBdr>
    </w:div>
    <w:div w:id="1956594518">
      <w:bodyDiv w:val="1"/>
      <w:marLeft w:val="0"/>
      <w:marRight w:val="0"/>
      <w:marTop w:val="0"/>
      <w:marBottom w:val="0"/>
      <w:divBdr>
        <w:top w:val="none" w:sz="0" w:space="0" w:color="auto"/>
        <w:left w:val="none" w:sz="0" w:space="0" w:color="auto"/>
        <w:bottom w:val="none" w:sz="0" w:space="0" w:color="auto"/>
        <w:right w:val="none" w:sz="0" w:space="0" w:color="auto"/>
      </w:divBdr>
    </w:div>
    <w:div w:id="1957638178">
      <w:bodyDiv w:val="1"/>
      <w:marLeft w:val="0"/>
      <w:marRight w:val="0"/>
      <w:marTop w:val="0"/>
      <w:marBottom w:val="0"/>
      <w:divBdr>
        <w:top w:val="none" w:sz="0" w:space="0" w:color="auto"/>
        <w:left w:val="none" w:sz="0" w:space="0" w:color="auto"/>
        <w:bottom w:val="none" w:sz="0" w:space="0" w:color="auto"/>
        <w:right w:val="none" w:sz="0" w:space="0" w:color="auto"/>
      </w:divBdr>
    </w:div>
    <w:div w:id="2018077488">
      <w:bodyDiv w:val="1"/>
      <w:marLeft w:val="0"/>
      <w:marRight w:val="0"/>
      <w:marTop w:val="0"/>
      <w:marBottom w:val="0"/>
      <w:divBdr>
        <w:top w:val="none" w:sz="0" w:space="0" w:color="auto"/>
        <w:left w:val="none" w:sz="0" w:space="0" w:color="auto"/>
        <w:bottom w:val="none" w:sz="0" w:space="0" w:color="auto"/>
        <w:right w:val="none" w:sz="0" w:space="0" w:color="auto"/>
      </w:divBdr>
    </w:div>
    <w:div w:id="2034794469">
      <w:bodyDiv w:val="1"/>
      <w:marLeft w:val="0"/>
      <w:marRight w:val="0"/>
      <w:marTop w:val="0"/>
      <w:marBottom w:val="0"/>
      <w:divBdr>
        <w:top w:val="none" w:sz="0" w:space="0" w:color="auto"/>
        <w:left w:val="none" w:sz="0" w:space="0" w:color="auto"/>
        <w:bottom w:val="none" w:sz="0" w:space="0" w:color="auto"/>
        <w:right w:val="none" w:sz="0" w:space="0" w:color="auto"/>
      </w:divBdr>
    </w:div>
    <w:div w:id="204270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emf"/><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oleObject" Target="embeddings/Microsoft_Excel_97-2003_Worksheet.xls"/><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package" Target="embeddings/Microsoft_Word_Document1.docx"/><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emf"/><Relationship Id="rId29" Type="http://schemas.openxmlformats.org/officeDocument/2006/relationships/package" Target="embeddings/Microsoft_Word_Document3.doc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emf"/><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package" Target="embeddings/Microsoft_Excel_Worksheet.xlsx"/><Relationship Id="rId28" Type="http://schemas.openxmlformats.org/officeDocument/2006/relationships/image" Target="media/image9.emf"/><Relationship Id="rId10" Type="http://schemas.openxmlformats.org/officeDocument/2006/relationships/footnotes" Target="footnotes.xml"/><Relationship Id="rId19" Type="http://schemas.openxmlformats.org/officeDocument/2006/relationships/package" Target="embeddings/Microsoft_Word_Document.docx"/><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6.emf"/><Relationship Id="rId27" Type="http://schemas.openxmlformats.org/officeDocument/2006/relationships/package" Target="embeddings/Microsoft_Excel_Worksheet2.xlsx"/><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E66E9C8F7314D44A1D7B325299336B0" ma:contentTypeVersion="2" ma:contentTypeDescription="Создание документа." ma:contentTypeScope="" ma:versionID="8b454c4cba6ff1201bde0e3b349278a7">
  <xsd:schema xmlns:xsd="http://www.w3.org/2001/XMLSchema" xmlns:xs="http://www.w3.org/2001/XMLSchema" xmlns:p="http://schemas.microsoft.com/office/2006/metadata/properties" xmlns:ns2="7c9d9445-b78e-444a-8e38-9908a152c8d9" targetNamespace="http://schemas.microsoft.com/office/2006/metadata/properties" ma:root="true" ma:fieldsID="550ba66a6eb7f69c43d33fb075d682f3" ns2:_="">
    <xsd:import namespace="7c9d9445-b78e-444a-8e38-9908a152c8d9"/>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d9445-b78e-444a-8e38-9908a152c8d9"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7c9d9445-b78e-444a-8e38-9908a152c8d9">5QUY76TA2MVA-1738577057-4610</_dlc_DocId>
    <_dlc_DocIdUrl xmlns="7c9d9445-b78e-444a-8e38-9908a152c8d9">
      <Url>https://home.ruschem.group/QM/_layouts/15/DocIdRedir.aspx?ID=5QUY76TA2MVA-1738577057-4610</Url>
      <Description>5QUY76TA2MVA-1738577057-4610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0CE04-AF35-44EF-9E46-ABCB27E6E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d9445-b78e-444a-8e38-9908a152c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8E2D50-FC6A-4F15-846F-66BF0415E5A1}">
  <ds:schemaRefs>
    <ds:schemaRef ds:uri="http://schemas.microsoft.com/sharepoint/events"/>
  </ds:schemaRefs>
</ds:datastoreItem>
</file>

<file path=customXml/itemProps3.xml><?xml version="1.0" encoding="utf-8"?>
<ds:datastoreItem xmlns:ds="http://schemas.openxmlformats.org/officeDocument/2006/customXml" ds:itemID="{CEE1B282-E3B9-44A2-9790-D6D1408412B2}">
  <ds:schemaRefs>
    <ds:schemaRef ds:uri="http://schemas.microsoft.com/office/2006/metadata/properties"/>
    <ds:schemaRef ds:uri="http://schemas.microsoft.com/office/infopath/2007/PartnerControls"/>
    <ds:schemaRef ds:uri="7c9d9445-b78e-444a-8e38-9908a152c8d9"/>
  </ds:schemaRefs>
</ds:datastoreItem>
</file>

<file path=customXml/itemProps4.xml><?xml version="1.0" encoding="utf-8"?>
<ds:datastoreItem xmlns:ds="http://schemas.openxmlformats.org/officeDocument/2006/customXml" ds:itemID="{4F87A5C5-7BF1-4C12-AF9F-88BF26C3406B}">
  <ds:schemaRefs>
    <ds:schemaRef ds:uri="http://schemas.microsoft.com/sharepoint/v3/contenttype/forms"/>
  </ds:schemaRefs>
</ds:datastoreItem>
</file>

<file path=customXml/itemProps5.xml><?xml version="1.0" encoding="utf-8"?>
<ds:datastoreItem xmlns:ds="http://schemas.openxmlformats.org/officeDocument/2006/customXml" ds:itemID="{559530C8-1A45-4A58-9AC5-C2A74A67B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22</Pages>
  <Words>8197</Words>
  <Characters>46728</Characters>
  <Application>Microsoft Office Word</Application>
  <DocSecurity>0</DocSecurity>
  <Lines>389</Lines>
  <Paragraphs>109</Paragraphs>
  <ScaleCrop>false</ScaleCrop>
  <HeadingPairs>
    <vt:vector size="6" baseType="variant">
      <vt:variant>
        <vt:lpstr>Название</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Lurgi GmbH</Company>
  <LinksUpToDate>false</LinksUpToDate>
  <CharactersWithSpaces>54816</CharactersWithSpaces>
  <SharedDoc>false</SharedDoc>
  <HLinks>
    <vt:vector size="456" baseType="variant">
      <vt:variant>
        <vt:i4>1769504</vt:i4>
      </vt:variant>
      <vt:variant>
        <vt:i4>417</vt:i4>
      </vt:variant>
      <vt:variant>
        <vt:i4>0</vt:i4>
      </vt:variant>
      <vt:variant>
        <vt:i4>5</vt:i4>
      </vt:variant>
      <vt:variant>
        <vt:lpwstr>mailto:GPB@ruschem.group</vt:lpwstr>
      </vt:variant>
      <vt:variant>
        <vt:lpwstr/>
      </vt:variant>
      <vt:variant>
        <vt:i4>327730</vt:i4>
      </vt:variant>
      <vt:variant>
        <vt:i4>414</vt:i4>
      </vt:variant>
      <vt:variant>
        <vt:i4>0</vt:i4>
      </vt:variant>
      <vt:variant>
        <vt:i4>5</vt:i4>
      </vt:variant>
      <vt:variant>
        <vt:lpwstr>mailto:TBO@ruschem.group</vt:lpwstr>
      </vt:variant>
      <vt:variant>
        <vt:lpwstr/>
      </vt:variant>
      <vt:variant>
        <vt:i4>196650</vt:i4>
      </vt:variant>
      <vt:variant>
        <vt:i4>411</vt:i4>
      </vt:variant>
      <vt:variant>
        <vt:i4>0</vt:i4>
      </vt:variant>
      <vt:variant>
        <vt:i4>5</vt:i4>
      </vt:variant>
      <vt:variant>
        <vt:lpwstr>mailto:VZK@ruschem.group</vt:lpwstr>
      </vt:variant>
      <vt:variant>
        <vt:lpwstr/>
      </vt:variant>
      <vt:variant>
        <vt:i4>524351</vt:i4>
      </vt:variant>
      <vt:variant>
        <vt:i4>408</vt:i4>
      </vt:variant>
      <vt:variant>
        <vt:i4>0</vt:i4>
      </vt:variant>
      <vt:variant>
        <vt:i4>5</vt:i4>
      </vt:variant>
      <vt:variant>
        <vt:lpwstr>mailto:ROD@ruschem.group</vt:lpwstr>
      </vt:variant>
      <vt:variant>
        <vt:lpwstr/>
      </vt:variant>
      <vt:variant>
        <vt:i4>1572924</vt:i4>
      </vt:variant>
      <vt:variant>
        <vt:i4>405</vt:i4>
      </vt:variant>
      <vt:variant>
        <vt:i4>0</vt:i4>
      </vt:variant>
      <vt:variant>
        <vt:i4>5</vt:i4>
      </vt:variant>
      <vt:variant>
        <vt:lpwstr>mailto:MLK@ruschem.group</vt:lpwstr>
      </vt:variant>
      <vt:variant>
        <vt:lpwstr/>
      </vt:variant>
      <vt:variant>
        <vt:i4>1179699</vt:i4>
      </vt:variant>
      <vt:variant>
        <vt:i4>402</vt:i4>
      </vt:variant>
      <vt:variant>
        <vt:i4>0</vt:i4>
      </vt:variant>
      <vt:variant>
        <vt:i4>5</vt:i4>
      </vt:variant>
      <vt:variant>
        <vt:lpwstr>mailto:gck@ruschem.group</vt:lpwstr>
      </vt:variant>
      <vt:variant>
        <vt:lpwstr/>
      </vt:variant>
      <vt:variant>
        <vt:i4>7798872</vt:i4>
      </vt:variant>
      <vt:variant>
        <vt:i4>399</vt:i4>
      </vt:variant>
      <vt:variant>
        <vt:i4>0</vt:i4>
      </vt:variant>
      <vt:variant>
        <vt:i4>5</vt:i4>
      </vt:variant>
      <vt:variant>
        <vt:lpwstr>mailto:GCF@rushimcom.ru</vt:lpwstr>
      </vt:variant>
      <vt:variant>
        <vt:lpwstr/>
      </vt:variant>
      <vt:variant>
        <vt:i4>7798872</vt:i4>
      </vt:variant>
      <vt:variant>
        <vt:i4>396</vt:i4>
      </vt:variant>
      <vt:variant>
        <vt:i4>0</vt:i4>
      </vt:variant>
      <vt:variant>
        <vt:i4>5</vt:i4>
      </vt:variant>
      <vt:variant>
        <vt:lpwstr>mailto:GCF@rushimcom.ru</vt:lpwstr>
      </vt:variant>
      <vt:variant>
        <vt:lpwstr/>
      </vt:variant>
      <vt:variant>
        <vt:i4>8323147</vt:i4>
      </vt:variant>
      <vt:variant>
        <vt:i4>393</vt:i4>
      </vt:variant>
      <vt:variant>
        <vt:i4>0</vt:i4>
      </vt:variant>
      <vt:variant>
        <vt:i4>5</vt:i4>
      </vt:variant>
      <vt:variant>
        <vt:lpwstr>mailto:EPL@rushimcom.ru</vt:lpwstr>
      </vt:variant>
      <vt:variant>
        <vt:lpwstr/>
      </vt:variant>
      <vt:variant>
        <vt:i4>8323147</vt:i4>
      </vt:variant>
      <vt:variant>
        <vt:i4>390</vt:i4>
      </vt:variant>
      <vt:variant>
        <vt:i4>0</vt:i4>
      </vt:variant>
      <vt:variant>
        <vt:i4>5</vt:i4>
      </vt:variant>
      <vt:variant>
        <vt:lpwstr>mailto:EPL@rushimcom.ru</vt:lpwstr>
      </vt:variant>
      <vt:variant>
        <vt:lpwstr/>
      </vt:variant>
      <vt:variant>
        <vt:i4>7274583</vt:i4>
      </vt:variant>
      <vt:variant>
        <vt:i4>387</vt:i4>
      </vt:variant>
      <vt:variant>
        <vt:i4>0</vt:i4>
      </vt:variant>
      <vt:variant>
        <vt:i4>5</vt:i4>
      </vt:variant>
      <vt:variant>
        <vt:lpwstr>mailto:Mlt@rushimcom.ru</vt:lpwstr>
      </vt:variant>
      <vt:variant>
        <vt:lpwstr/>
      </vt:variant>
      <vt:variant>
        <vt:i4>7274583</vt:i4>
      </vt:variant>
      <vt:variant>
        <vt:i4>384</vt:i4>
      </vt:variant>
      <vt:variant>
        <vt:i4>0</vt:i4>
      </vt:variant>
      <vt:variant>
        <vt:i4>5</vt:i4>
      </vt:variant>
      <vt:variant>
        <vt:lpwstr>mailto:Mlt@rushimcom.ru</vt:lpwstr>
      </vt:variant>
      <vt:variant>
        <vt:lpwstr/>
      </vt:variant>
      <vt:variant>
        <vt:i4>7471192</vt:i4>
      </vt:variant>
      <vt:variant>
        <vt:i4>381</vt:i4>
      </vt:variant>
      <vt:variant>
        <vt:i4>0</vt:i4>
      </vt:variant>
      <vt:variant>
        <vt:i4>5</vt:i4>
      </vt:variant>
      <vt:variant>
        <vt:lpwstr>mailto:GCC@rushimcom.ru</vt:lpwstr>
      </vt:variant>
      <vt:variant>
        <vt:lpwstr/>
      </vt:variant>
      <vt:variant>
        <vt:i4>7471192</vt:i4>
      </vt:variant>
      <vt:variant>
        <vt:i4>378</vt:i4>
      </vt:variant>
      <vt:variant>
        <vt:i4>0</vt:i4>
      </vt:variant>
      <vt:variant>
        <vt:i4>5</vt:i4>
      </vt:variant>
      <vt:variant>
        <vt:lpwstr>mailto:GCC@rushimcom.ru</vt:lpwstr>
      </vt:variant>
      <vt:variant>
        <vt:lpwstr/>
      </vt:variant>
      <vt:variant>
        <vt:i4>1835067</vt:i4>
      </vt:variant>
      <vt:variant>
        <vt:i4>371</vt:i4>
      </vt:variant>
      <vt:variant>
        <vt:i4>0</vt:i4>
      </vt:variant>
      <vt:variant>
        <vt:i4>5</vt:i4>
      </vt:variant>
      <vt:variant>
        <vt:lpwstr/>
      </vt:variant>
      <vt:variant>
        <vt:lpwstr>_Toc94822588</vt:lpwstr>
      </vt:variant>
      <vt:variant>
        <vt:i4>1245243</vt:i4>
      </vt:variant>
      <vt:variant>
        <vt:i4>365</vt:i4>
      </vt:variant>
      <vt:variant>
        <vt:i4>0</vt:i4>
      </vt:variant>
      <vt:variant>
        <vt:i4>5</vt:i4>
      </vt:variant>
      <vt:variant>
        <vt:lpwstr/>
      </vt:variant>
      <vt:variant>
        <vt:lpwstr>_Toc94822587</vt:lpwstr>
      </vt:variant>
      <vt:variant>
        <vt:i4>1179707</vt:i4>
      </vt:variant>
      <vt:variant>
        <vt:i4>359</vt:i4>
      </vt:variant>
      <vt:variant>
        <vt:i4>0</vt:i4>
      </vt:variant>
      <vt:variant>
        <vt:i4>5</vt:i4>
      </vt:variant>
      <vt:variant>
        <vt:lpwstr/>
      </vt:variant>
      <vt:variant>
        <vt:lpwstr>_Toc94822586</vt:lpwstr>
      </vt:variant>
      <vt:variant>
        <vt:i4>1114171</vt:i4>
      </vt:variant>
      <vt:variant>
        <vt:i4>353</vt:i4>
      </vt:variant>
      <vt:variant>
        <vt:i4>0</vt:i4>
      </vt:variant>
      <vt:variant>
        <vt:i4>5</vt:i4>
      </vt:variant>
      <vt:variant>
        <vt:lpwstr/>
      </vt:variant>
      <vt:variant>
        <vt:lpwstr>_Toc94822585</vt:lpwstr>
      </vt:variant>
      <vt:variant>
        <vt:i4>1048635</vt:i4>
      </vt:variant>
      <vt:variant>
        <vt:i4>347</vt:i4>
      </vt:variant>
      <vt:variant>
        <vt:i4>0</vt:i4>
      </vt:variant>
      <vt:variant>
        <vt:i4>5</vt:i4>
      </vt:variant>
      <vt:variant>
        <vt:lpwstr/>
      </vt:variant>
      <vt:variant>
        <vt:lpwstr>_Toc94822584</vt:lpwstr>
      </vt:variant>
      <vt:variant>
        <vt:i4>1507387</vt:i4>
      </vt:variant>
      <vt:variant>
        <vt:i4>341</vt:i4>
      </vt:variant>
      <vt:variant>
        <vt:i4>0</vt:i4>
      </vt:variant>
      <vt:variant>
        <vt:i4>5</vt:i4>
      </vt:variant>
      <vt:variant>
        <vt:lpwstr/>
      </vt:variant>
      <vt:variant>
        <vt:lpwstr>_Toc94822583</vt:lpwstr>
      </vt:variant>
      <vt:variant>
        <vt:i4>1441851</vt:i4>
      </vt:variant>
      <vt:variant>
        <vt:i4>335</vt:i4>
      </vt:variant>
      <vt:variant>
        <vt:i4>0</vt:i4>
      </vt:variant>
      <vt:variant>
        <vt:i4>5</vt:i4>
      </vt:variant>
      <vt:variant>
        <vt:lpwstr/>
      </vt:variant>
      <vt:variant>
        <vt:lpwstr>_Toc94822582</vt:lpwstr>
      </vt:variant>
      <vt:variant>
        <vt:i4>1376315</vt:i4>
      </vt:variant>
      <vt:variant>
        <vt:i4>329</vt:i4>
      </vt:variant>
      <vt:variant>
        <vt:i4>0</vt:i4>
      </vt:variant>
      <vt:variant>
        <vt:i4>5</vt:i4>
      </vt:variant>
      <vt:variant>
        <vt:lpwstr/>
      </vt:variant>
      <vt:variant>
        <vt:lpwstr>_Toc94822581</vt:lpwstr>
      </vt:variant>
      <vt:variant>
        <vt:i4>1310779</vt:i4>
      </vt:variant>
      <vt:variant>
        <vt:i4>323</vt:i4>
      </vt:variant>
      <vt:variant>
        <vt:i4>0</vt:i4>
      </vt:variant>
      <vt:variant>
        <vt:i4>5</vt:i4>
      </vt:variant>
      <vt:variant>
        <vt:lpwstr/>
      </vt:variant>
      <vt:variant>
        <vt:lpwstr>_Toc94822580</vt:lpwstr>
      </vt:variant>
      <vt:variant>
        <vt:i4>1900596</vt:i4>
      </vt:variant>
      <vt:variant>
        <vt:i4>317</vt:i4>
      </vt:variant>
      <vt:variant>
        <vt:i4>0</vt:i4>
      </vt:variant>
      <vt:variant>
        <vt:i4>5</vt:i4>
      </vt:variant>
      <vt:variant>
        <vt:lpwstr/>
      </vt:variant>
      <vt:variant>
        <vt:lpwstr>_Toc94822579</vt:lpwstr>
      </vt:variant>
      <vt:variant>
        <vt:i4>1835060</vt:i4>
      </vt:variant>
      <vt:variant>
        <vt:i4>311</vt:i4>
      </vt:variant>
      <vt:variant>
        <vt:i4>0</vt:i4>
      </vt:variant>
      <vt:variant>
        <vt:i4>5</vt:i4>
      </vt:variant>
      <vt:variant>
        <vt:lpwstr/>
      </vt:variant>
      <vt:variant>
        <vt:lpwstr>_Toc94822578</vt:lpwstr>
      </vt:variant>
      <vt:variant>
        <vt:i4>1245236</vt:i4>
      </vt:variant>
      <vt:variant>
        <vt:i4>305</vt:i4>
      </vt:variant>
      <vt:variant>
        <vt:i4>0</vt:i4>
      </vt:variant>
      <vt:variant>
        <vt:i4>5</vt:i4>
      </vt:variant>
      <vt:variant>
        <vt:lpwstr/>
      </vt:variant>
      <vt:variant>
        <vt:lpwstr>_Toc94822577</vt:lpwstr>
      </vt:variant>
      <vt:variant>
        <vt:i4>1179700</vt:i4>
      </vt:variant>
      <vt:variant>
        <vt:i4>299</vt:i4>
      </vt:variant>
      <vt:variant>
        <vt:i4>0</vt:i4>
      </vt:variant>
      <vt:variant>
        <vt:i4>5</vt:i4>
      </vt:variant>
      <vt:variant>
        <vt:lpwstr/>
      </vt:variant>
      <vt:variant>
        <vt:lpwstr>_Toc94822576</vt:lpwstr>
      </vt:variant>
      <vt:variant>
        <vt:i4>1114164</vt:i4>
      </vt:variant>
      <vt:variant>
        <vt:i4>293</vt:i4>
      </vt:variant>
      <vt:variant>
        <vt:i4>0</vt:i4>
      </vt:variant>
      <vt:variant>
        <vt:i4>5</vt:i4>
      </vt:variant>
      <vt:variant>
        <vt:lpwstr/>
      </vt:variant>
      <vt:variant>
        <vt:lpwstr>_Toc94822575</vt:lpwstr>
      </vt:variant>
      <vt:variant>
        <vt:i4>1048628</vt:i4>
      </vt:variant>
      <vt:variant>
        <vt:i4>287</vt:i4>
      </vt:variant>
      <vt:variant>
        <vt:i4>0</vt:i4>
      </vt:variant>
      <vt:variant>
        <vt:i4>5</vt:i4>
      </vt:variant>
      <vt:variant>
        <vt:lpwstr/>
      </vt:variant>
      <vt:variant>
        <vt:lpwstr>_Toc94822574</vt:lpwstr>
      </vt:variant>
      <vt:variant>
        <vt:i4>1507380</vt:i4>
      </vt:variant>
      <vt:variant>
        <vt:i4>281</vt:i4>
      </vt:variant>
      <vt:variant>
        <vt:i4>0</vt:i4>
      </vt:variant>
      <vt:variant>
        <vt:i4>5</vt:i4>
      </vt:variant>
      <vt:variant>
        <vt:lpwstr/>
      </vt:variant>
      <vt:variant>
        <vt:lpwstr>_Toc94822573</vt:lpwstr>
      </vt:variant>
      <vt:variant>
        <vt:i4>1441844</vt:i4>
      </vt:variant>
      <vt:variant>
        <vt:i4>275</vt:i4>
      </vt:variant>
      <vt:variant>
        <vt:i4>0</vt:i4>
      </vt:variant>
      <vt:variant>
        <vt:i4>5</vt:i4>
      </vt:variant>
      <vt:variant>
        <vt:lpwstr/>
      </vt:variant>
      <vt:variant>
        <vt:lpwstr>_Toc94822572</vt:lpwstr>
      </vt:variant>
      <vt:variant>
        <vt:i4>1376308</vt:i4>
      </vt:variant>
      <vt:variant>
        <vt:i4>269</vt:i4>
      </vt:variant>
      <vt:variant>
        <vt:i4>0</vt:i4>
      </vt:variant>
      <vt:variant>
        <vt:i4>5</vt:i4>
      </vt:variant>
      <vt:variant>
        <vt:lpwstr/>
      </vt:variant>
      <vt:variant>
        <vt:lpwstr>_Toc94822571</vt:lpwstr>
      </vt:variant>
      <vt:variant>
        <vt:i4>1310772</vt:i4>
      </vt:variant>
      <vt:variant>
        <vt:i4>263</vt:i4>
      </vt:variant>
      <vt:variant>
        <vt:i4>0</vt:i4>
      </vt:variant>
      <vt:variant>
        <vt:i4>5</vt:i4>
      </vt:variant>
      <vt:variant>
        <vt:lpwstr/>
      </vt:variant>
      <vt:variant>
        <vt:lpwstr>_Toc94822570</vt:lpwstr>
      </vt:variant>
      <vt:variant>
        <vt:i4>1900597</vt:i4>
      </vt:variant>
      <vt:variant>
        <vt:i4>257</vt:i4>
      </vt:variant>
      <vt:variant>
        <vt:i4>0</vt:i4>
      </vt:variant>
      <vt:variant>
        <vt:i4>5</vt:i4>
      </vt:variant>
      <vt:variant>
        <vt:lpwstr/>
      </vt:variant>
      <vt:variant>
        <vt:lpwstr>_Toc94822569</vt:lpwstr>
      </vt:variant>
      <vt:variant>
        <vt:i4>1835061</vt:i4>
      </vt:variant>
      <vt:variant>
        <vt:i4>251</vt:i4>
      </vt:variant>
      <vt:variant>
        <vt:i4>0</vt:i4>
      </vt:variant>
      <vt:variant>
        <vt:i4>5</vt:i4>
      </vt:variant>
      <vt:variant>
        <vt:lpwstr/>
      </vt:variant>
      <vt:variant>
        <vt:lpwstr>_Toc94822568</vt:lpwstr>
      </vt:variant>
      <vt:variant>
        <vt:i4>1245237</vt:i4>
      </vt:variant>
      <vt:variant>
        <vt:i4>245</vt:i4>
      </vt:variant>
      <vt:variant>
        <vt:i4>0</vt:i4>
      </vt:variant>
      <vt:variant>
        <vt:i4>5</vt:i4>
      </vt:variant>
      <vt:variant>
        <vt:lpwstr/>
      </vt:variant>
      <vt:variant>
        <vt:lpwstr>_Toc94822567</vt:lpwstr>
      </vt:variant>
      <vt:variant>
        <vt:i4>1179701</vt:i4>
      </vt:variant>
      <vt:variant>
        <vt:i4>239</vt:i4>
      </vt:variant>
      <vt:variant>
        <vt:i4>0</vt:i4>
      </vt:variant>
      <vt:variant>
        <vt:i4>5</vt:i4>
      </vt:variant>
      <vt:variant>
        <vt:lpwstr/>
      </vt:variant>
      <vt:variant>
        <vt:lpwstr>_Toc94822566</vt:lpwstr>
      </vt:variant>
      <vt:variant>
        <vt:i4>1114165</vt:i4>
      </vt:variant>
      <vt:variant>
        <vt:i4>233</vt:i4>
      </vt:variant>
      <vt:variant>
        <vt:i4>0</vt:i4>
      </vt:variant>
      <vt:variant>
        <vt:i4>5</vt:i4>
      </vt:variant>
      <vt:variant>
        <vt:lpwstr/>
      </vt:variant>
      <vt:variant>
        <vt:lpwstr>_Toc94822565</vt:lpwstr>
      </vt:variant>
      <vt:variant>
        <vt:i4>1048629</vt:i4>
      </vt:variant>
      <vt:variant>
        <vt:i4>227</vt:i4>
      </vt:variant>
      <vt:variant>
        <vt:i4>0</vt:i4>
      </vt:variant>
      <vt:variant>
        <vt:i4>5</vt:i4>
      </vt:variant>
      <vt:variant>
        <vt:lpwstr/>
      </vt:variant>
      <vt:variant>
        <vt:lpwstr>_Toc94822564</vt:lpwstr>
      </vt:variant>
      <vt:variant>
        <vt:i4>1507381</vt:i4>
      </vt:variant>
      <vt:variant>
        <vt:i4>221</vt:i4>
      </vt:variant>
      <vt:variant>
        <vt:i4>0</vt:i4>
      </vt:variant>
      <vt:variant>
        <vt:i4>5</vt:i4>
      </vt:variant>
      <vt:variant>
        <vt:lpwstr/>
      </vt:variant>
      <vt:variant>
        <vt:lpwstr>_Toc94822563</vt:lpwstr>
      </vt:variant>
      <vt:variant>
        <vt:i4>1441845</vt:i4>
      </vt:variant>
      <vt:variant>
        <vt:i4>215</vt:i4>
      </vt:variant>
      <vt:variant>
        <vt:i4>0</vt:i4>
      </vt:variant>
      <vt:variant>
        <vt:i4>5</vt:i4>
      </vt:variant>
      <vt:variant>
        <vt:lpwstr/>
      </vt:variant>
      <vt:variant>
        <vt:lpwstr>_Toc94822562</vt:lpwstr>
      </vt:variant>
      <vt:variant>
        <vt:i4>1376309</vt:i4>
      </vt:variant>
      <vt:variant>
        <vt:i4>209</vt:i4>
      </vt:variant>
      <vt:variant>
        <vt:i4>0</vt:i4>
      </vt:variant>
      <vt:variant>
        <vt:i4>5</vt:i4>
      </vt:variant>
      <vt:variant>
        <vt:lpwstr/>
      </vt:variant>
      <vt:variant>
        <vt:lpwstr>_Toc94822561</vt:lpwstr>
      </vt:variant>
      <vt:variant>
        <vt:i4>1310773</vt:i4>
      </vt:variant>
      <vt:variant>
        <vt:i4>203</vt:i4>
      </vt:variant>
      <vt:variant>
        <vt:i4>0</vt:i4>
      </vt:variant>
      <vt:variant>
        <vt:i4>5</vt:i4>
      </vt:variant>
      <vt:variant>
        <vt:lpwstr/>
      </vt:variant>
      <vt:variant>
        <vt:lpwstr>_Toc94822560</vt:lpwstr>
      </vt:variant>
      <vt:variant>
        <vt:i4>1900598</vt:i4>
      </vt:variant>
      <vt:variant>
        <vt:i4>197</vt:i4>
      </vt:variant>
      <vt:variant>
        <vt:i4>0</vt:i4>
      </vt:variant>
      <vt:variant>
        <vt:i4>5</vt:i4>
      </vt:variant>
      <vt:variant>
        <vt:lpwstr/>
      </vt:variant>
      <vt:variant>
        <vt:lpwstr>_Toc94822559</vt:lpwstr>
      </vt:variant>
      <vt:variant>
        <vt:i4>1835062</vt:i4>
      </vt:variant>
      <vt:variant>
        <vt:i4>191</vt:i4>
      </vt:variant>
      <vt:variant>
        <vt:i4>0</vt:i4>
      </vt:variant>
      <vt:variant>
        <vt:i4>5</vt:i4>
      </vt:variant>
      <vt:variant>
        <vt:lpwstr/>
      </vt:variant>
      <vt:variant>
        <vt:lpwstr>_Toc94822558</vt:lpwstr>
      </vt:variant>
      <vt:variant>
        <vt:i4>1310769</vt:i4>
      </vt:variant>
      <vt:variant>
        <vt:i4>182</vt:i4>
      </vt:variant>
      <vt:variant>
        <vt:i4>0</vt:i4>
      </vt:variant>
      <vt:variant>
        <vt:i4>5</vt:i4>
      </vt:variant>
      <vt:variant>
        <vt:lpwstr/>
      </vt:variant>
      <vt:variant>
        <vt:lpwstr>_Toc94822520</vt:lpwstr>
      </vt:variant>
      <vt:variant>
        <vt:i4>1900594</vt:i4>
      </vt:variant>
      <vt:variant>
        <vt:i4>176</vt:i4>
      </vt:variant>
      <vt:variant>
        <vt:i4>0</vt:i4>
      </vt:variant>
      <vt:variant>
        <vt:i4>5</vt:i4>
      </vt:variant>
      <vt:variant>
        <vt:lpwstr/>
      </vt:variant>
      <vt:variant>
        <vt:lpwstr>_Toc94822519</vt:lpwstr>
      </vt:variant>
      <vt:variant>
        <vt:i4>1835058</vt:i4>
      </vt:variant>
      <vt:variant>
        <vt:i4>170</vt:i4>
      </vt:variant>
      <vt:variant>
        <vt:i4>0</vt:i4>
      </vt:variant>
      <vt:variant>
        <vt:i4>5</vt:i4>
      </vt:variant>
      <vt:variant>
        <vt:lpwstr/>
      </vt:variant>
      <vt:variant>
        <vt:lpwstr>_Toc94822518</vt:lpwstr>
      </vt:variant>
      <vt:variant>
        <vt:i4>1245234</vt:i4>
      </vt:variant>
      <vt:variant>
        <vt:i4>164</vt:i4>
      </vt:variant>
      <vt:variant>
        <vt:i4>0</vt:i4>
      </vt:variant>
      <vt:variant>
        <vt:i4>5</vt:i4>
      </vt:variant>
      <vt:variant>
        <vt:lpwstr/>
      </vt:variant>
      <vt:variant>
        <vt:lpwstr>_Toc94822517</vt:lpwstr>
      </vt:variant>
      <vt:variant>
        <vt:i4>1179698</vt:i4>
      </vt:variant>
      <vt:variant>
        <vt:i4>158</vt:i4>
      </vt:variant>
      <vt:variant>
        <vt:i4>0</vt:i4>
      </vt:variant>
      <vt:variant>
        <vt:i4>5</vt:i4>
      </vt:variant>
      <vt:variant>
        <vt:lpwstr/>
      </vt:variant>
      <vt:variant>
        <vt:lpwstr>_Toc94822516</vt:lpwstr>
      </vt:variant>
      <vt:variant>
        <vt:i4>1114162</vt:i4>
      </vt:variant>
      <vt:variant>
        <vt:i4>152</vt:i4>
      </vt:variant>
      <vt:variant>
        <vt:i4>0</vt:i4>
      </vt:variant>
      <vt:variant>
        <vt:i4>5</vt:i4>
      </vt:variant>
      <vt:variant>
        <vt:lpwstr/>
      </vt:variant>
      <vt:variant>
        <vt:lpwstr>_Toc94822515</vt:lpwstr>
      </vt:variant>
      <vt:variant>
        <vt:i4>1048626</vt:i4>
      </vt:variant>
      <vt:variant>
        <vt:i4>146</vt:i4>
      </vt:variant>
      <vt:variant>
        <vt:i4>0</vt:i4>
      </vt:variant>
      <vt:variant>
        <vt:i4>5</vt:i4>
      </vt:variant>
      <vt:variant>
        <vt:lpwstr/>
      </vt:variant>
      <vt:variant>
        <vt:lpwstr>_Toc94822514</vt:lpwstr>
      </vt:variant>
      <vt:variant>
        <vt:i4>1507378</vt:i4>
      </vt:variant>
      <vt:variant>
        <vt:i4>140</vt:i4>
      </vt:variant>
      <vt:variant>
        <vt:i4>0</vt:i4>
      </vt:variant>
      <vt:variant>
        <vt:i4>5</vt:i4>
      </vt:variant>
      <vt:variant>
        <vt:lpwstr/>
      </vt:variant>
      <vt:variant>
        <vt:lpwstr>_Toc94822513</vt:lpwstr>
      </vt:variant>
      <vt:variant>
        <vt:i4>1441842</vt:i4>
      </vt:variant>
      <vt:variant>
        <vt:i4>134</vt:i4>
      </vt:variant>
      <vt:variant>
        <vt:i4>0</vt:i4>
      </vt:variant>
      <vt:variant>
        <vt:i4>5</vt:i4>
      </vt:variant>
      <vt:variant>
        <vt:lpwstr/>
      </vt:variant>
      <vt:variant>
        <vt:lpwstr>_Toc94822512</vt:lpwstr>
      </vt:variant>
      <vt:variant>
        <vt:i4>1376306</vt:i4>
      </vt:variant>
      <vt:variant>
        <vt:i4>128</vt:i4>
      </vt:variant>
      <vt:variant>
        <vt:i4>0</vt:i4>
      </vt:variant>
      <vt:variant>
        <vt:i4>5</vt:i4>
      </vt:variant>
      <vt:variant>
        <vt:lpwstr/>
      </vt:variant>
      <vt:variant>
        <vt:lpwstr>_Toc94822511</vt:lpwstr>
      </vt:variant>
      <vt:variant>
        <vt:i4>1310770</vt:i4>
      </vt:variant>
      <vt:variant>
        <vt:i4>122</vt:i4>
      </vt:variant>
      <vt:variant>
        <vt:i4>0</vt:i4>
      </vt:variant>
      <vt:variant>
        <vt:i4>5</vt:i4>
      </vt:variant>
      <vt:variant>
        <vt:lpwstr/>
      </vt:variant>
      <vt:variant>
        <vt:lpwstr>_Toc94822510</vt:lpwstr>
      </vt:variant>
      <vt:variant>
        <vt:i4>1900595</vt:i4>
      </vt:variant>
      <vt:variant>
        <vt:i4>116</vt:i4>
      </vt:variant>
      <vt:variant>
        <vt:i4>0</vt:i4>
      </vt:variant>
      <vt:variant>
        <vt:i4>5</vt:i4>
      </vt:variant>
      <vt:variant>
        <vt:lpwstr/>
      </vt:variant>
      <vt:variant>
        <vt:lpwstr>_Toc94822509</vt:lpwstr>
      </vt:variant>
      <vt:variant>
        <vt:i4>1835059</vt:i4>
      </vt:variant>
      <vt:variant>
        <vt:i4>110</vt:i4>
      </vt:variant>
      <vt:variant>
        <vt:i4>0</vt:i4>
      </vt:variant>
      <vt:variant>
        <vt:i4>5</vt:i4>
      </vt:variant>
      <vt:variant>
        <vt:lpwstr/>
      </vt:variant>
      <vt:variant>
        <vt:lpwstr>_Toc94822508</vt:lpwstr>
      </vt:variant>
      <vt:variant>
        <vt:i4>1245235</vt:i4>
      </vt:variant>
      <vt:variant>
        <vt:i4>104</vt:i4>
      </vt:variant>
      <vt:variant>
        <vt:i4>0</vt:i4>
      </vt:variant>
      <vt:variant>
        <vt:i4>5</vt:i4>
      </vt:variant>
      <vt:variant>
        <vt:lpwstr/>
      </vt:variant>
      <vt:variant>
        <vt:lpwstr>_Toc94822507</vt:lpwstr>
      </vt:variant>
      <vt:variant>
        <vt:i4>1179699</vt:i4>
      </vt:variant>
      <vt:variant>
        <vt:i4>98</vt:i4>
      </vt:variant>
      <vt:variant>
        <vt:i4>0</vt:i4>
      </vt:variant>
      <vt:variant>
        <vt:i4>5</vt:i4>
      </vt:variant>
      <vt:variant>
        <vt:lpwstr/>
      </vt:variant>
      <vt:variant>
        <vt:lpwstr>_Toc94822506</vt:lpwstr>
      </vt:variant>
      <vt:variant>
        <vt:i4>1114163</vt:i4>
      </vt:variant>
      <vt:variant>
        <vt:i4>92</vt:i4>
      </vt:variant>
      <vt:variant>
        <vt:i4>0</vt:i4>
      </vt:variant>
      <vt:variant>
        <vt:i4>5</vt:i4>
      </vt:variant>
      <vt:variant>
        <vt:lpwstr/>
      </vt:variant>
      <vt:variant>
        <vt:lpwstr>_Toc94822505</vt:lpwstr>
      </vt:variant>
      <vt:variant>
        <vt:i4>1048627</vt:i4>
      </vt:variant>
      <vt:variant>
        <vt:i4>86</vt:i4>
      </vt:variant>
      <vt:variant>
        <vt:i4>0</vt:i4>
      </vt:variant>
      <vt:variant>
        <vt:i4>5</vt:i4>
      </vt:variant>
      <vt:variant>
        <vt:lpwstr/>
      </vt:variant>
      <vt:variant>
        <vt:lpwstr>_Toc94822504</vt:lpwstr>
      </vt:variant>
      <vt:variant>
        <vt:i4>1507379</vt:i4>
      </vt:variant>
      <vt:variant>
        <vt:i4>80</vt:i4>
      </vt:variant>
      <vt:variant>
        <vt:i4>0</vt:i4>
      </vt:variant>
      <vt:variant>
        <vt:i4>5</vt:i4>
      </vt:variant>
      <vt:variant>
        <vt:lpwstr/>
      </vt:variant>
      <vt:variant>
        <vt:lpwstr>_Toc94822503</vt:lpwstr>
      </vt:variant>
      <vt:variant>
        <vt:i4>1441843</vt:i4>
      </vt:variant>
      <vt:variant>
        <vt:i4>74</vt:i4>
      </vt:variant>
      <vt:variant>
        <vt:i4>0</vt:i4>
      </vt:variant>
      <vt:variant>
        <vt:i4>5</vt:i4>
      </vt:variant>
      <vt:variant>
        <vt:lpwstr/>
      </vt:variant>
      <vt:variant>
        <vt:lpwstr>_Toc94822502</vt:lpwstr>
      </vt:variant>
      <vt:variant>
        <vt:i4>1376307</vt:i4>
      </vt:variant>
      <vt:variant>
        <vt:i4>68</vt:i4>
      </vt:variant>
      <vt:variant>
        <vt:i4>0</vt:i4>
      </vt:variant>
      <vt:variant>
        <vt:i4>5</vt:i4>
      </vt:variant>
      <vt:variant>
        <vt:lpwstr/>
      </vt:variant>
      <vt:variant>
        <vt:lpwstr>_Toc94822501</vt:lpwstr>
      </vt:variant>
      <vt:variant>
        <vt:i4>1310771</vt:i4>
      </vt:variant>
      <vt:variant>
        <vt:i4>62</vt:i4>
      </vt:variant>
      <vt:variant>
        <vt:i4>0</vt:i4>
      </vt:variant>
      <vt:variant>
        <vt:i4>5</vt:i4>
      </vt:variant>
      <vt:variant>
        <vt:lpwstr/>
      </vt:variant>
      <vt:variant>
        <vt:lpwstr>_Toc94822500</vt:lpwstr>
      </vt:variant>
      <vt:variant>
        <vt:i4>1835066</vt:i4>
      </vt:variant>
      <vt:variant>
        <vt:i4>56</vt:i4>
      </vt:variant>
      <vt:variant>
        <vt:i4>0</vt:i4>
      </vt:variant>
      <vt:variant>
        <vt:i4>5</vt:i4>
      </vt:variant>
      <vt:variant>
        <vt:lpwstr/>
      </vt:variant>
      <vt:variant>
        <vt:lpwstr>_Toc94822499</vt:lpwstr>
      </vt:variant>
      <vt:variant>
        <vt:i4>1900602</vt:i4>
      </vt:variant>
      <vt:variant>
        <vt:i4>50</vt:i4>
      </vt:variant>
      <vt:variant>
        <vt:i4>0</vt:i4>
      </vt:variant>
      <vt:variant>
        <vt:i4>5</vt:i4>
      </vt:variant>
      <vt:variant>
        <vt:lpwstr/>
      </vt:variant>
      <vt:variant>
        <vt:lpwstr>_Toc94822498</vt:lpwstr>
      </vt:variant>
      <vt:variant>
        <vt:i4>1179706</vt:i4>
      </vt:variant>
      <vt:variant>
        <vt:i4>44</vt:i4>
      </vt:variant>
      <vt:variant>
        <vt:i4>0</vt:i4>
      </vt:variant>
      <vt:variant>
        <vt:i4>5</vt:i4>
      </vt:variant>
      <vt:variant>
        <vt:lpwstr/>
      </vt:variant>
      <vt:variant>
        <vt:lpwstr>_Toc94822497</vt:lpwstr>
      </vt:variant>
      <vt:variant>
        <vt:i4>1245242</vt:i4>
      </vt:variant>
      <vt:variant>
        <vt:i4>38</vt:i4>
      </vt:variant>
      <vt:variant>
        <vt:i4>0</vt:i4>
      </vt:variant>
      <vt:variant>
        <vt:i4>5</vt:i4>
      </vt:variant>
      <vt:variant>
        <vt:lpwstr/>
      </vt:variant>
      <vt:variant>
        <vt:lpwstr>_Toc94822496</vt:lpwstr>
      </vt:variant>
      <vt:variant>
        <vt:i4>1048634</vt:i4>
      </vt:variant>
      <vt:variant>
        <vt:i4>32</vt:i4>
      </vt:variant>
      <vt:variant>
        <vt:i4>0</vt:i4>
      </vt:variant>
      <vt:variant>
        <vt:i4>5</vt:i4>
      </vt:variant>
      <vt:variant>
        <vt:lpwstr/>
      </vt:variant>
      <vt:variant>
        <vt:lpwstr>_Toc94822495</vt:lpwstr>
      </vt:variant>
      <vt:variant>
        <vt:i4>1114170</vt:i4>
      </vt:variant>
      <vt:variant>
        <vt:i4>26</vt:i4>
      </vt:variant>
      <vt:variant>
        <vt:i4>0</vt:i4>
      </vt:variant>
      <vt:variant>
        <vt:i4>5</vt:i4>
      </vt:variant>
      <vt:variant>
        <vt:lpwstr/>
      </vt:variant>
      <vt:variant>
        <vt:lpwstr>_Toc94822494</vt:lpwstr>
      </vt:variant>
      <vt:variant>
        <vt:i4>1441850</vt:i4>
      </vt:variant>
      <vt:variant>
        <vt:i4>20</vt:i4>
      </vt:variant>
      <vt:variant>
        <vt:i4>0</vt:i4>
      </vt:variant>
      <vt:variant>
        <vt:i4>5</vt:i4>
      </vt:variant>
      <vt:variant>
        <vt:lpwstr/>
      </vt:variant>
      <vt:variant>
        <vt:lpwstr>_Toc94822493</vt:lpwstr>
      </vt:variant>
      <vt:variant>
        <vt:i4>1507386</vt:i4>
      </vt:variant>
      <vt:variant>
        <vt:i4>14</vt:i4>
      </vt:variant>
      <vt:variant>
        <vt:i4>0</vt:i4>
      </vt:variant>
      <vt:variant>
        <vt:i4>5</vt:i4>
      </vt:variant>
      <vt:variant>
        <vt:lpwstr/>
      </vt:variant>
      <vt:variant>
        <vt:lpwstr>_Toc94822492</vt:lpwstr>
      </vt:variant>
      <vt:variant>
        <vt:i4>1310778</vt:i4>
      </vt:variant>
      <vt:variant>
        <vt:i4>8</vt:i4>
      </vt:variant>
      <vt:variant>
        <vt:i4>0</vt:i4>
      </vt:variant>
      <vt:variant>
        <vt:i4>5</vt:i4>
      </vt:variant>
      <vt:variant>
        <vt:lpwstr/>
      </vt:variant>
      <vt:variant>
        <vt:lpwstr>_Toc94822491</vt:lpwstr>
      </vt:variant>
      <vt:variant>
        <vt:i4>1376314</vt:i4>
      </vt:variant>
      <vt:variant>
        <vt:i4>2</vt:i4>
      </vt:variant>
      <vt:variant>
        <vt:i4>0</vt:i4>
      </vt:variant>
      <vt:variant>
        <vt:i4>5</vt:i4>
      </vt:variant>
      <vt:variant>
        <vt:lpwstr/>
      </vt:variant>
      <vt:variant>
        <vt:lpwstr>_Toc94822490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Турцина Алена</dc:creator>
  <cp:keywords/>
  <dc:description/>
  <cp:lastModifiedBy>Буренков Алексей Сергеевич</cp:lastModifiedBy>
  <cp:revision>25</cp:revision>
  <cp:lastPrinted>2025-08-29T11:42:00Z</cp:lastPrinted>
  <dcterms:created xsi:type="dcterms:W3CDTF">2025-08-20T12:00:00Z</dcterms:created>
  <dcterms:modified xsi:type="dcterms:W3CDTF">2025-09-24T12:42:00Z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0x0101001E66E9C8F7314D44A1D7B325299336B0</vt:lpwstr>
  </property>
  <property fmtid="{D5CDD505-2E9C-101B-9397-08002B2CF9AE}" pid="3" name="_dlc_DocIdItemGuid">
    <vt:lpwstr>975d7491-c9a5-4f88-b9ed-a29c90986635</vt:lpwstr>
  </property>
</Properties>
</file>