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32824" w14:textId="68A63102" w:rsidR="00FD6B25" w:rsidRDefault="005528D0" w:rsidP="005528D0">
      <w:pPr>
        <w:pStyle w:val="Title"/>
      </w:pPr>
      <w:r>
        <w:t xml:space="preserve">WEB FLOWS DEVELOPMENT </w:t>
      </w:r>
    </w:p>
    <w:p w14:paraId="0E4792D8" w14:textId="77777777" w:rsidR="005528D0" w:rsidRDefault="005528D0"/>
    <w:p w14:paraId="2936CBE1" w14:textId="487B2FE7" w:rsidR="005528D0" w:rsidRDefault="00E64322" w:rsidP="00A03D0B">
      <w:pPr>
        <w:pStyle w:val="Subtitle"/>
      </w:pPr>
      <w:r>
        <w:t>MUST HAVE CHECKLIST AND GUIDELINE</w:t>
      </w:r>
      <w:r w:rsidR="005528D0">
        <w:br w:type="page"/>
      </w:r>
    </w:p>
    <w:p w14:paraId="2CF220C1" w14:textId="49F4C9F8" w:rsidR="005E7DDE" w:rsidRDefault="005E7DDE" w:rsidP="005E7DDE">
      <w:pPr>
        <w:pStyle w:val="ListHeadingS"/>
        <w:ind w:left="0"/>
        <w:rPr>
          <w:lang w:val="en-US"/>
        </w:rPr>
      </w:pPr>
      <w:bookmarkStart w:id="0" w:name="OLE_LINK13"/>
      <w:bookmarkStart w:id="1" w:name="OLE_LINK14"/>
      <w:r>
        <w:rPr>
          <w:lang w:val="en-US"/>
        </w:rPr>
        <w:lastRenderedPageBreak/>
        <w:t>Revision</w:t>
      </w:r>
      <w:bookmarkStart w:id="2" w:name="_GoBack"/>
      <w:bookmarkEnd w:id="2"/>
      <w:r>
        <w:rPr>
          <w:lang w:val="en-US"/>
        </w:rPr>
        <w:t xml:space="preserve"> History:</w:t>
      </w:r>
    </w:p>
    <w:tbl>
      <w:tblPr>
        <w:tblW w:w="0" w:type="auto"/>
        <w:tblInd w:w="108" w:type="dxa"/>
        <w:tblBorders>
          <w:top w:val="single" w:sz="12" w:space="0" w:color="000080"/>
          <w:bottom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85"/>
        <w:gridCol w:w="1842"/>
        <w:gridCol w:w="3544"/>
      </w:tblGrid>
      <w:tr w:rsidR="005E7DDE" w14:paraId="6B496CA1" w14:textId="77777777" w:rsidTr="003A582C">
        <w:tc>
          <w:tcPr>
            <w:tcW w:w="709" w:type="dxa"/>
          </w:tcPr>
          <w:p w14:paraId="5FDF505F" w14:textId="77777777" w:rsidR="005E7DDE" w:rsidRDefault="005E7DDE" w:rsidP="003A582C">
            <w:pPr>
              <w:pStyle w:val="thTableHeading"/>
              <w:ind w:left="0"/>
            </w:pPr>
            <w:r>
              <w:t>Rev.</w:t>
            </w:r>
          </w:p>
        </w:tc>
        <w:tc>
          <w:tcPr>
            <w:tcW w:w="1985" w:type="dxa"/>
          </w:tcPr>
          <w:p w14:paraId="151B3890" w14:textId="77777777" w:rsidR="005E7DDE" w:rsidRDefault="005E7DDE" w:rsidP="003A582C">
            <w:pPr>
              <w:pStyle w:val="thTableHeading"/>
              <w:ind w:left="0"/>
            </w:pPr>
            <w:r>
              <w:t>Date</w:t>
            </w:r>
          </w:p>
        </w:tc>
        <w:tc>
          <w:tcPr>
            <w:tcW w:w="1842" w:type="dxa"/>
          </w:tcPr>
          <w:p w14:paraId="50559CF1" w14:textId="77777777" w:rsidR="005E7DDE" w:rsidRDefault="005E7DDE" w:rsidP="003A582C">
            <w:pPr>
              <w:pStyle w:val="thTableHeading"/>
              <w:ind w:left="0"/>
            </w:pPr>
            <w:r>
              <w:t>Author</w:t>
            </w:r>
          </w:p>
        </w:tc>
        <w:tc>
          <w:tcPr>
            <w:tcW w:w="3544" w:type="dxa"/>
          </w:tcPr>
          <w:p w14:paraId="7F729EF7" w14:textId="77777777" w:rsidR="005E7DDE" w:rsidRDefault="005E7DDE" w:rsidP="003A582C">
            <w:pPr>
              <w:pStyle w:val="thTableHeading"/>
              <w:ind w:left="0"/>
            </w:pPr>
            <w:r>
              <w:t>Details</w:t>
            </w:r>
          </w:p>
        </w:tc>
      </w:tr>
      <w:tr w:rsidR="005E7DDE" w14:paraId="7028653B" w14:textId="77777777" w:rsidTr="003A582C">
        <w:tc>
          <w:tcPr>
            <w:tcW w:w="709" w:type="dxa"/>
          </w:tcPr>
          <w:p w14:paraId="7AD942E9" w14:textId="77777777" w:rsidR="005E7DDE" w:rsidRDefault="005E7DDE" w:rsidP="003A582C">
            <w:pPr>
              <w:pStyle w:val="thTableHeading"/>
              <w:ind w:left="0"/>
            </w:pPr>
            <w:r>
              <w:t>1.0</w:t>
            </w:r>
          </w:p>
        </w:tc>
        <w:tc>
          <w:tcPr>
            <w:tcW w:w="1985" w:type="dxa"/>
          </w:tcPr>
          <w:p w14:paraId="7BE8F088" w14:textId="7AA3C013" w:rsidR="005E7DDE" w:rsidRDefault="00E335BC" w:rsidP="003A582C">
            <w:pPr>
              <w:pStyle w:val="thTableHeading"/>
              <w:ind w:left="0"/>
            </w:pPr>
            <w:r>
              <w:t>10/11/2017</w:t>
            </w:r>
          </w:p>
        </w:tc>
        <w:tc>
          <w:tcPr>
            <w:tcW w:w="1842" w:type="dxa"/>
          </w:tcPr>
          <w:p w14:paraId="32609668" w14:textId="770CA35E" w:rsidR="005E7DDE" w:rsidRDefault="00E335BC" w:rsidP="003A582C">
            <w:pPr>
              <w:pStyle w:val="thTableHeading"/>
              <w:ind w:left="0"/>
            </w:pPr>
            <w:r>
              <w:t>Valentin</w:t>
            </w:r>
          </w:p>
        </w:tc>
        <w:tc>
          <w:tcPr>
            <w:tcW w:w="3544" w:type="dxa"/>
          </w:tcPr>
          <w:p w14:paraId="3E76D724" w14:textId="1670D630" w:rsidR="005E7DDE" w:rsidRDefault="00E335BC" w:rsidP="003A582C">
            <w:pPr>
              <w:pStyle w:val="thTableHeading"/>
              <w:ind w:left="0"/>
            </w:pPr>
            <w:r>
              <w:t>Initial draft</w:t>
            </w:r>
          </w:p>
        </w:tc>
      </w:tr>
      <w:tr w:rsidR="00D66D01" w14:paraId="55178EA3" w14:textId="77777777" w:rsidTr="003A582C">
        <w:tc>
          <w:tcPr>
            <w:tcW w:w="709" w:type="dxa"/>
          </w:tcPr>
          <w:p w14:paraId="58C06A83" w14:textId="77777777" w:rsidR="00D66D01" w:rsidRDefault="00D66D01" w:rsidP="00D66D01">
            <w:pPr>
              <w:pStyle w:val="thTableHeading"/>
              <w:ind w:left="0"/>
            </w:pPr>
            <w:r>
              <w:t>1.1</w:t>
            </w:r>
          </w:p>
        </w:tc>
        <w:tc>
          <w:tcPr>
            <w:tcW w:w="1985" w:type="dxa"/>
          </w:tcPr>
          <w:p w14:paraId="68C31AF3" w14:textId="7D4BD983" w:rsidR="00D66D01" w:rsidRPr="00487B8D" w:rsidRDefault="00D66D01" w:rsidP="00D66D01">
            <w:pPr>
              <w:pStyle w:val="thTableHeading"/>
              <w:ind w:left="0"/>
              <w:rPr>
                <w:b w:val="0"/>
                <w:bCs/>
              </w:rPr>
            </w:pPr>
            <w:r>
              <w:t>10/11/2017</w:t>
            </w:r>
          </w:p>
        </w:tc>
        <w:tc>
          <w:tcPr>
            <w:tcW w:w="1842" w:type="dxa"/>
          </w:tcPr>
          <w:p w14:paraId="1FEDC3AE" w14:textId="6B0C437B" w:rsidR="00D66D01" w:rsidRDefault="00D66D01" w:rsidP="00D66D01">
            <w:pPr>
              <w:pStyle w:val="thTableHeading"/>
              <w:ind w:left="0"/>
            </w:pPr>
            <w:r>
              <w:t>Team</w:t>
            </w:r>
          </w:p>
        </w:tc>
        <w:tc>
          <w:tcPr>
            <w:tcW w:w="3544" w:type="dxa"/>
          </w:tcPr>
          <w:p w14:paraId="7F78B729" w14:textId="32371E90" w:rsidR="00D66D01" w:rsidRDefault="00D66D01" w:rsidP="00D66D01">
            <w:pPr>
              <w:pStyle w:val="thTableHeading"/>
              <w:ind w:left="0"/>
            </w:pPr>
            <w:r>
              <w:t>After review</w:t>
            </w:r>
          </w:p>
        </w:tc>
      </w:tr>
      <w:tr w:rsidR="00487B8D" w14:paraId="4FFA51B0" w14:textId="77777777" w:rsidTr="003A582C">
        <w:tc>
          <w:tcPr>
            <w:tcW w:w="709" w:type="dxa"/>
          </w:tcPr>
          <w:p w14:paraId="03C7EF0A" w14:textId="77777777" w:rsidR="00487B8D" w:rsidRDefault="00487B8D" w:rsidP="00487B8D">
            <w:pPr>
              <w:pStyle w:val="thTableHeading"/>
              <w:ind w:left="0"/>
            </w:pPr>
            <w:r>
              <w:t>1.2</w:t>
            </w:r>
          </w:p>
        </w:tc>
        <w:tc>
          <w:tcPr>
            <w:tcW w:w="1985" w:type="dxa"/>
          </w:tcPr>
          <w:p w14:paraId="282A14B9" w14:textId="615EE2E8" w:rsidR="00487B8D" w:rsidRDefault="00487B8D" w:rsidP="00487B8D">
            <w:pPr>
              <w:pStyle w:val="thTableHeading"/>
              <w:ind w:left="0"/>
            </w:pPr>
          </w:p>
        </w:tc>
        <w:tc>
          <w:tcPr>
            <w:tcW w:w="1842" w:type="dxa"/>
          </w:tcPr>
          <w:p w14:paraId="7169B89F" w14:textId="1BB74857" w:rsidR="00487B8D" w:rsidRDefault="00487B8D" w:rsidP="00487B8D">
            <w:pPr>
              <w:pStyle w:val="thTableHeading"/>
              <w:ind w:left="0"/>
            </w:pPr>
          </w:p>
        </w:tc>
        <w:tc>
          <w:tcPr>
            <w:tcW w:w="3544" w:type="dxa"/>
          </w:tcPr>
          <w:p w14:paraId="7FDCAD89" w14:textId="0C39AD3A" w:rsidR="00487B8D" w:rsidRDefault="00487B8D" w:rsidP="00487B8D">
            <w:pPr>
              <w:pStyle w:val="thTableHeading"/>
              <w:ind w:left="0"/>
            </w:pPr>
          </w:p>
        </w:tc>
      </w:tr>
      <w:tr w:rsidR="00487B8D" w14:paraId="3EC01DFB" w14:textId="77777777" w:rsidTr="003A582C">
        <w:tc>
          <w:tcPr>
            <w:tcW w:w="709" w:type="dxa"/>
          </w:tcPr>
          <w:p w14:paraId="511C9C96" w14:textId="77777777" w:rsidR="00487B8D" w:rsidRDefault="00487B8D" w:rsidP="00487B8D">
            <w:pPr>
              <w:pStyle w:val="thTableHeading"/>
              <w:ind w:left="0"/>
            </w:pPr>
            <w:r>
              <w:t>1.3</w:t>
            </w:r>
          </w:p>
        </w:tc>
        <w:tc>
          <w:tcPr>
            <w:tcW w:w="1985" w:type="dxa"/>
          </w:tcPr>
          <w:p w14:paraId="51B0038D" w14:textId="4CAA0721" w:rsidR="00487B8D" w:rsidRDefault="00487B8D" w:rsidP="00487B8D">
            <w:pPr>
              <w:pStyle w:val="thTableHeading"/>
              <w:ind w:left="0"/>
            </w:pPr>
          </w:p>
        </w:tc>
        <w:tc>
          <w:tcPr>
            <w:tcW w:w="1842" w:type="dxa"/>
          </w:tcPr>
          <w:p w14:paraId="688528FD" w14:textId="2E27EC89" w:rsidR="00487B8D" w:rsidRDefault="00487B8D" w:rsidP="00487B8D">
            <w:pPr>
              <w:pStyle w:val="thTableHeading"/>
              <w:ind w:left="0"/>
            </w:pPr>
          </w:p>
        </w:tc>
        <w:tc>
          <w:tcPr>
            <w:tcW w:w="3544" w:type="dxa"/>
          </w:tcPr>
          <w:p w14:paraId="578259E9" w14:textId="1033CC0E" w:rsidR="00487B8D" w:rsidRDefault="00487B8D" w:rsidP="00487B8D">
            <w:pPr>
              <w:pStyle w:val="thTableHeading"/>
              <w:ind w:left="0"/>
            </w:pPr>
          </w:p>
        </w:tc>
      </w:tr>
      <w:tr w:rsidR="00487B8D" w14:paraId="3C70B514" w14:textId="77777777" w:rsidTr="003A582C">
        <w:tc>
          <w:tcPr>
            <w:tcW w:w="709" w:type="dxa"/>
          </w:tcPr>
          <w:p w14:paraId="6B4AF3F5" w14:textId="77777777" w:rsidR="00487B8D" w:rsidRDefault="00487B8D" w:rsidP="00487B8D">
            <w:pPr>
              <w:pStyle w:val="thTableHeading"/>
              <w:ind w:left="0"/>
            </w:pPr>
            <w:r>
              <w:t>1.4</w:t>
            </w:r>
          </w:p>
        </w:tc>
        <w:tc>
          <w:tcPr>
            <w:tcW w:w="1985" w:type="dxa"/>
          </w:tcPr>
          <w:p w14:paraId="357DECAD" w14:textId="16C7B2D2" w:rsidR="00487B8D" w:rsidRDefault="00487B8D" w:rsidP="00487B8D">
            <w:pPr>
              <w:pStyle w:val="thTableHeading"/>
              <w:ind w:left="0"/>
            </w:pPr>
          </w:p>
        </w:tc>
        <w:tc>
          <w:tcPr>
            <w:tcW w:w="1842" w:type="dxa"/>
          </w:tcPr>
          <w:p w14:paraId="3AED6743" w14:textId="0821E12A" w:rsidR="00487B8D" w:rsidRDefault="00487B8D" w:rsidP="00487B8D">
            <w:pPr>
              <w:pStyle w:val="thTableHeading"/>
              <w:ind w:left="0"/>
            </w:pPr>
          </w:p>
        </w:tc>
        <w:tc>
          <w:tcPr>
            <w:tcW w:w="3544" w:type="dxa"/>
          </w:tcPr>
          <w:p w14:paraId="409F5AF1" w14:textId="31E06225" w:rsidR="00487B8D" w:rsidRDefault="00487B8D" w:rsidP="00487B8D">
            <w:pPr>
              <w:pStyle w:val="thTableHeading"/>
              <w:ind w:left="0"/>
            </w:pPr>
          </w:p>
        </w:tc>
      </w:tr>
      <w:bookmarkEnd w:id="0"/>
      <w:bookmarkEnd w:id="1"/>
    </w:tbl>
    <w:p w14:paraId="2A394C64" w14:textId="77777777" w:rsidR="00B7643E" w:rsidRDefault="00B7643E" w:rsidP="005E7DDE">
      <w:pPr>
        <w:pStyle w:val="ListHeadingS"/>
        <w:ind w:left="0"/>
        <w:rPr>
          <w:lang w:val="en-US"/>
        </w:rPr>
      </w:pPr>
    </w:p>
    <w:p w14:paraId="3D12988B" w14:textId="77777777" w:rsidR="00B7643E" w:rsidRDefault="00B7643E" w:rsidP="00B7643E">
      <w:pPr>
        <w:rPr>
          <w:rFonts w:ascii="Helvetica" w:hAnsi="Helvetica" w:cs="Arial"/>
          <w:color w:val="000080"/>
        </w:rPr>
      </w:pPr>
      <w:r>
        <w:br w:type="page"/>
      </w:r>
    </w:p>
    <w:p w14:paraId="4ADF9ED3" w14:textId="73346BA5" w:rsidR="005E7DDE" w:rsidRDefault="005E7DDE" w:rsidP="00424E5E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36122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DDC39C" w14:textId="6534BD60" w:rsidR="00405A09" w:rsidRDefault="00405A09">
          <w:pPr>
            <w:pStyle w:val="TOCHeading"/>
          </w:pPr>
          <w:r>
            <w:t>Contents</w:t>
          </w:r>
        </w:p>
        <w:p w14:paraId="40699867" w14:textId="77777777" w:rsidR="004F1B8E" w:rsidRDefault="00405A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347022" w:history="1">
            <w:r w:rsidR="004F1B8E" w:rsidRPr="009718F7">
              <w:rPr>
                <w:rStyle w:val="Hyperlink"/>
                <w:noProof/>
              </w:rPr>
              <w:t>Preface</w:t>
            </w:r>
            <w:r w:rsidR="004F1B8E">
              <w:rPr>
                <w:noProof/>
                <w:webHidden/>
              </w:rPr>
              <w:tab/>
            </w:r>
            <w:r w:rsidR="004F1B8E">
              <w:rPr>
                <w:noProof/>
                <w:webHidden/>
              </w:rPr>
              <w:fldChar w:fldCharType="begin"/>
            </w:r>
            <w:r w:rsidR="004F1B8E">
              <w:rPr>
                <w:noProof/>
                <w:webHidden/>
              </w:rPr>
              <w:instrText xml:space="preserve"> PAGEREF _Toc498347022 \h </w:instrText>
            </w:r>
            <w:r w:rsidR="004F1B8E">
              <w:rPr>
                <w:noProof/>
                <w:webHidden/>
              </w:rPr>
            </w:r>
            <w:r w:rsidR="004F1B8E">
              <w:rPr>
                <w:noProof/>
                <w:webHidden/>
              </w:rPr>
              <w:fldChar w:fldCharType="separate"/>
            </w:r>
            <w:r w:rsidR="004F1B8E">
              <w:rPr>
                <w:noProof/>
                <w:webHidden/>
              </w:rPr>
              <w:t>4</w:t>
            </w:r>
            <w:r w:rsidR="004F1B8E">
              <w:rPr>
                <w:noProof/>
                <w:webHidden/>
              </w:rPr>
              <w:fldChar w:fldCharType="end"/>
            </w:r>
          </w:hyperlink>
        </w:p>
        <w:p w14:paraId="2E088B60" w14:textId="77777777" w:rsidR="004F1B8E" w:rsidRDefault="00C22A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347023" w:history="1">
            <w:r w:rsidR="004F1B8E" w:rsidRPr="009718F7">
              <w:rPr>
                <w:rStyle w:val="Hyperlink"/>
                <w:noProof/>
              </w:rPr>
              <w:t>References</w:t>
            </w:r>
            <w:r w:rsidR="004F1B8E">
              <w:rPr>
                <w:noProof/>
                <w:webHidden/>
              </w:rPr>
              <w:tab/>
            </w:r>
            <w:r w:rsidR="004F1B8E">
              <w:rPr>
                <w:noProof/>
                <w:webHidden/>
              </w:rPr>
              <w:fldChar w:fldCharType="begin"/>
            </w:r>
            <w:r w:rsidR="004F1B8E">
              <w:rPr>
                <w:noProof/>
                <w:webHidden/>
              </w:rPr>
              <w:instrText xml:space="preserve"> PAGEREF _Toc498347023 \h </w:instrText>
            </w:r>
            <w:r w:rsidR="004F1B8E">
              <w:rPr>
                <w:noProof/>
                <w:webHidden/>
              </w:rPr>
            </w:r>
            <w:r w:rsidR="004F1B8E">
              <w:rPr>
                <w:noProof/>
                <w:webHidden/>
              </w:rPr>
              <w:fldChar w:fldCharType="separate"/>
            </w:r>
            <w:r w:rsidR="004F1B8E">
              <w:rPr>
                <w:noProof/>
                <w:webHidden/>
              </w:rPr>
              <w:t>4</w:t>
            </w:r>
            <w:r w:rsidR="004F1B8E">
              <w:rPr>
                <w:noProof/>
                <w:webHidden/>
              </w:rPr>
              <w:fldChar w:fldCharType="end"/>
            </w:r>
          </w:hyperlink>
        </w:p>
        <w:p w14:paraId="18D7B832" w14:textId="77777777" w:rsidR="004F1B8E" w:rsidRDefault="00C22A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347024" w:history="1">
            <w:r w:rsidR="004F1B8E" w:rsidRPr="009718F7">
              <w:rPr>
                <w:rStyle w:val="Hyperlink"/>
                <w:noProof/>
              </w:rPr>
              <w:t>Must have list</w:t>
            </w:r>
            <w:r w:rsidR="004F1B8E">
              <w:rPr>
                <w:noProof/>
                <w:webHidden/>
              </w:rPr>
              <w:tab/>
            </w:r>
            <w:r w:rsidR="004F1B8E">
              <w:rPr>
                <w:noProof/>
                <w:webHidden/>
              </w:rPr>
              <w:fldChar w:fldCharType="begin"/>
            </w:r>
            <w:r w:rsidR="004F1B8E">
              <w:rPr>
                <w:noProof/>
                <w:webHidden/>
              </w:rPr>
              <w:instrText xml:space="preserve"> PAGEREF _Toc498347024 \h </w:instrText>
            </w:r>
            <w:r w:rsidR="004F1B8E">
              <w:rPr>
                <w:noProof/>
                <w:webHidden/>
              </w:rPr>
            </w:r>
            <w:r w:rsidR="004F1B8E">
              <w:rPr>
                <w:noProof/>
                <w:webHidden/>
              </w:rPr>
              <w:fldChar w:fldCharType="separate"/>
            </w:r>
            <w:r w:rsidR="004F1B8E">
              <w:rPr>
                <w:noProof/>
                <w:webHidden/>
              </w:rPr>
              <w:t>5</w:t>
            </w:r>
            <w:r w:rsidR="004F1B8E">
              <w:rPr>
                <w:noProof/>
                <w:webHidden/>
              </w:rPr>
              <w:fldChar w:fldCharType="end"/>
            </w:r>
          </w:hyperlink>
        </w:p>
        <w:p w14:paraId="26C2133C" w14:textId="77777777" w:rsidR="004F1B8E" w:rsidRDefault="00C22A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347025" w:history="1">
            <w:r w:rsidR="004F1B8E" w:rsidRPr="009718F7">
              <w:rPr>
                <w:rStyle w:val="Hyperlink"/>
                <w:noProof/>
              </w:rPr>
              <w:t>Coding</w:t>
            </w:r>
            <w:r w:rsidR="004F1B8E">
              <w:rPr>
                <w:noProof/>
                <w:webHidden/>
              </w:rPr>
              <w:tab/>
            </w:r>
            <w:r w:rsidR="004F1B8E">
              <w:rPr>
                <w:noProof/>
                <w:webHidden/>
              </w:rPr>
              <w:fldChar w:fldCharType="begin"/>
            </w:r>
            <w:r w:rsidR="004F1B8E">
              <w:rPr>
                <w:noProof/>
                <w:webHidden/>
              </w:rPr>
              <w:instrText xml:space="preserve"> PAGEREF _Toc498347025 \h </w:instrText>
            </w:r>
            <w:r w:rsidR="004F1B8E">
              <w:rPr>
                <w:noProof/>
                <w:webHidden/>
              </w:rPr>
            </w:r>
            <w:r w:rsidR="004F1B8E">
              <w:rPr>
                <w:noProof/>
                <w:webHidden/>
              </w:rPr>
              <w:fldChar w:fldCharType="separate"/>
            </w:r>
            <w:r w:rsidR="004F1B8E">
              <w:rPr>
                <w:noProof/>
                <w:webHidden/>
              </w:rPr>
              <w:t>5</w:t>
            </w:r>
            <w:r w:rsidR="004F1B8E">
              <w:rPr>
                <w:noProof/>
                <w:webHidden/>
              </w:rPr>
              <w:fldChar w:fldCharType="end"/>
            </w:r>
          </w:hyperlink>
        </w:p>
        <w:p w14:paraId="7E6899B1" w14:textId="77777777" w:rsidR="004F1B8E" w:rsidRDefault="00C22A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347026" w:history="1">
            <w:r w:rsidR="004F1B8E" w:rsidRPr="009718F7">
              <w:rPr>
                <w:rStyle w:val="Hyperlink"/>
                <w:noProof/>
              </w:rPr>
              <w:t>Tracing</w:t>
            </w:r>
            <w:r w:rsidR="004F1B8E">
              <w:rPr>
                <w:noProof/>
                <w:webHidden/>
              </w:rPr>
              <w:tab/>
            </w:r>
            <w:r w:rsidR="004F1B8E">
              <w:rPr>
                <w:noProof/>
                <w:webHidden/>
              </w:rPr>
              <w:fldChar w:fldCharType="begin"/>
            </w:r>
            <w:r w:rsidR="004F1B8E">
              <w:rPr>
                <w:noProof/>
                <w:webHidden/>
              </w:rPr>
              <w:instrText xml:space="preserve"> PAGEREF _Toc498347026 \h </w:instrText>
            </w:r>
            <w:r w:rsidR="004F1B8E">
              <w:rPr>
                <w:noProof/>
                <w:webHidden/>
              </w:rPr>
            </w:r>
            <w:r w:rsidR="004F1B8E">
              <w:rPr>
                <w:noProof/>
                <w:webHidden/>
              </w:rPr>
              <w:fldChar w:fldCharType="separate"/>
            </w:r>
            <w:r w:rsidR="004F1B8E">
              <w:rPr>
                <w:noProof/>
                <w:webHidden/>
              </w:rPr>
              <w:t>5</w:t>
            </w:r>
            <w:r w:rsidR="004F1B8E">
              <w:rPr>
                <w:noProof/>
                <w:webHidden/>
              </w:rPr>
              <w:fldChar w:fldCharType="end"/>
            </w:r>
          </w:hyperlink>
        </w:p>
        <w:p w14:paraId="0DDD24A6" w14:textId="77777777" w:rsidR="004F1B8E" w:rsidRDefault="00C22A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347027" w:history="1">
            <w:r w:rsidR="004F1B8E" w:rsidRPr="009718F7">
              <w:rPr>
                <w:rStyle w:val="Hyperlink"/>
                <w:noProof/>
              </w:rPr>
              <w:t>Input Interface definition and Validation</w:t>
            </w:r>
            <w:r w:rsidR="004F1B8E">
              <w:rPr>
                <w:noProof/>
                <w:webHidden/>
              </w:rPr>
              <w:tab/>
            </w:r>
            <w:r w:rsidR="004F1B8E">
              <w:rPr>
                <w:noProof/>
                <w:webHidden/>
              </w:rPr>
              <w:fldChar w:fldCharType="begin"/>
            </w:r>
            <w:r w:rsidR="004F1B8E">
              <w:rPr>
                <w:noProof/>
                <w:webHidden/>
              </w:rPr>
              <w:instrText xml:space="preserve"> PAGEREF _Toc498347027 \h </w:instrText>
            </w:r>
            <w:r w:rsidR="004F1B8E">
              <w:rPr>
                <w:noProof/>
                <w:webHidden/>
              </w:rPr>
            </w:r>
            <w:r w:rsidR="004F1B8E">
              <w:rPr>
                <w:noProof/>
                <w:webHidden/>
              </w:rPr>
              <w:fldChar w:fldCharType="separate"/>
            </w:r>
            <w:r w:rsidR="004F1B8E">
              <w:rPr>
                <w:noProof/>
                <w:webHidden/>
              </w:rPr>
              <w:t>5</w:t>
            </w:r>
            <w:r w:rsidR="004F1B8E">
              <w:rPr>
                <w:noProof/>
                <w:webHidden/>
              </w:rPr>
              <w:fldChar w:fldCharType="end"/>
            </w:r>
          </w:hyperlink>
        </w:p>
        <w:p w14:paraId="77D3A5D4" w14:textId="77777777" w:rsidR="004F1B8E" w:rsidRDefault="00C22A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347028" w:history="1">
            <w:r w:rsidR="004F1B8E" w:rsidRPr="009718F7">
              <w:rPr>
                <w:rStyle w:val="Hyperlink"/>
                <w:noProof/>
              </w:rPr>
              <w:t>“Delta collection” realization</w:t>
            </w:r>
            <w:r w:rsidR="004F1B8E">
              <w:rPr>
                <w:noProof/>
                <w:webHidden/>
              </w:rPr>
              <w:tab/>
            </w:r>
            <w:r w:rsidR="004F1B8E">
              <w:rPr>
                <w:noProof/>
                <w:webHidden/>
              </w:rPr>
              <w:fldChar w:fldCharType="begin"/>
            </w:r>
            <w:r w:rsidR="004F1B8E">
              <w:rPr>
                <w:noProof/>
                <w:webHidden/>
              </w:rPr>
              <w:instrText xml:space="preserve"> PAGEREF _Toc498347028 \h </w:instrText>
            </w:r>
            <w:r w:rsidR="004F1B8E">
              <w:rPr>
                <w:noProof/>
                <w:webHidden/>
              </w:rPr>
            </w:r>
            <w:r w:rsidR="004F1B8E">
              <w:rPr>
                <w:noProof/>
                <w:webHidden/>
              </w:rPr>
              <w:fldChar w:fldCharType="separate"/>
            </w:r>
            <w:r w:rsidR="004F1B8E">
              <w:rPr>
                <w:noProof/>
                <w:webHidden/>
              </w:rPr>
              <w:t>5</w:t>
            </w:r>
            <w:r w:rsidR="004F1B8E">
              <w:rPr>
                <w:noProof/>
                <w:webHidden/>
              </w:rPr>
              <w:fldChar w:fldCharType="end"/>
            </w:r>
          </w:hyperlink>
        </w:p>
        <w:p w14:paraId="0D8DB8B2" w14:textId="77777777" w:rsidR="004F1B8E" w:rsidRDefault="00C22A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347029" w:history="1">
            <w:r w:rsidR="004F1B8E" w:rsidRPr="009718F7">
              <w:rPr>
                <w:rStyle w:val="Hyperlink"/>
                <w:noProof/>
              </w:rPr>
              <w:t>QA, PLUS etc.</w:t>
            </w:r>
            <w:r w:rsidR="004F1B8E">
              <w:rPr>
                <w:noProof/>
                <w:webHidden/>
              </w:rPr>
              <w:tab/>
            </w:r>
            <w:r w:rsidR="004F1B8E">
              <w:rPr>
                <w:noProof/>
                <w:webHidden/>
              </w:rPr>
              <w:fldChar w:fldCharType="begin"/>
            </w:r>
            <w:r w:rsidR="004F1B8E">
              <w:rPr>
                <w:noProof/>
                <w:webHidden/>
              </w:rPr>
              <w:instrText xml:space="preserve"> PAGEREF _Toc498347029 \h </w:instrText>
            </w:r>
            <w:r w:rsidR="004F1B8E">
              <w:rPr>
                <w:noProof/>
                <w:webHidden/>
              </w:rPr>
            </w:r>
            <w:r w:rsidR="004F1B8E">
              <w:rPr>
                <w:noProof/>
                <w:webHidden/>
              </w:rPr>
              <w:fldChar w:fldCharType="separate"/>
            </w:r>
            <w:r w:rsidR="004F1B8E">
              <w:rPr>
                <w:noProof/>
                <w:webHidden/>
              </w:rPr>
              <w:t>5</w:t>
            </w:r>
            <w:r w:rsidR="004F1B8E">
              <w:rPr>
                <w:noProof/>
                <w:webHidden/>
              </w:rPr>
              <w:fldChar w:fldCharType="end"/>
            </w:r>
          </w:hyperlink>
        </w:p>
        <w:p w14:paraId="10F32FC0" w14:textId="77777777" w:rsidR="004F1B8E" w:rsidRDefault="00C22A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347030" w:history="1">
            <w:r w:rsidR="004F1B8E" w:rsidRPr="009718F7">
              <w:rPr>
                <w:rStyle w:val="Hyperlink"/>
                <w:noProof/>
              </w:rPr>
              <w:t>Performance</w:t>
            </w:r>
            <w:r w:rsidR="004F1B8E">
              <w:rPr>
                <w:noProof/>
                <w:webHidden/>
              </w:rPr>
              <w:tab/>
            </w:r>
            <w:r w:rsidR="004F1B8E">
              <w:rPr>
                <w:noProof/>
                <w:webHidden/>
              </w:rPr>
              <w:fldChar w:fldCharType="begin"/>
            </w:r>
            <w:r w:rsidR="004F1B8E">
              <w:rPr>
                <w:noProof/>
                <w:webHidden/>
              </w:rPr>
              <w:instrText xml:space="preserve"> PAGEREF _Toc498347030 \h </w:instrText>
            </w:r>
            <w:r w:rsidR="004F1B8E">
              <w:rPr>
                <w:noProof/>
                <w:webHidden/>
              </w:rPr>
            </w:r>
            <w:r w:rsidR="004F1B8E">
              <w:rPr>
                <w:noProof/>
                <w:webHidden/>
              </w:rPr>
              <w:fldChar w:fldCharType="separate"/>
            </w:r>
            <w:r w:rsidR="004F1B8E">
              <w:rPr>
                <w:noProof/>
                <w:webHidden/>
              </w:rPr>
              <w:t>5</w:t>
            </w:r>
            <w:r w:rsidR="004F1B8E">
              <w:rPr>
                <w:noProof/>
                <w:webHidden/>
              </w:rPr>
              <w:fldChar w:fldCharType="end"/>
            </w:r>
          </w:hyperlink>
        </w:p>
        <w:p w14:paraId="5C7B9D3C" w14:textId="77777777" w:rsidR="004F1B8E" w:rsidRDefault="00C22A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347031" w:history="1">
            <w:r w:rsidR="004F1B8E" w:rsidRPr="009718F7">
              <w:rPr>
                <w:rStyle w:val="Hyperlink"/>
                <w:noProof/>
              </w:rPr>
              <w:t>Nice to have list</w:t>
            </w:r>
            <w:r w:rsidR="004F1B8E">
              <w:rPr>
                <w:noProof/>
                <w:webHidden/>
              </w:rPr>
              <w:tab/>
            </w:r>
            <w:r w:rsidR="004F1B8E">
              <w:rPr>
                <w:noProof/>
                <w:webHidden/>
              </w:rPr>
              <w:fldChar w:fldCharType="begin"/>
            </w:r>
            <w:r w:rsidR="004F1B8E">
              <w:rPr>
                <w:noProof/>
                <w:webHidden/>
              </w:rPr>
              <w:instrText xml:space="preserve"> PAGEREF _Toc498347031 \h </w:instrText>
            </w:r>
            <w:r w:rsidR="004F1B8E">
              <w:rPr>
                <w:noProof/>
                <w:webHidden/>
              </w:rPr>
            </w:r>
            <w:r w:rsidR="004F1B8E">
              <w:rPr>
                <w:noProof/>
                <w:webHidden/>
              </w:rPr>
              <w:fldChar w:fldCharType="separate"/>
            </w:r>
            <w:r w:rsidR="004F1B8E">
              <w:rPr>
                <w:noProof/>
                <w:webHidden/>
              </w:rPr>
              <w:t>7</w:t>
            </w:r>
            <w:r w:rsidR="004F1B8E">
              <w:rPr>
                <w:noProof/>
                <w:webHidden/>
              </w:rPr>
              <w:fldChar w:fldCharType="end"/>
            </w:r>
          </w:hyperlink>
        </w:p>
        <w:p w14:paraId="7EA60704" w14:textId="32FB13D6" w:rsidR="00405A09" w:rsidRDefault="00405A09">
          <w:r>
            <w:rPr>
              <w:b/>
              <w:bCs/>
              <w:noProof/>
            </w:rPr>
            <w:fldChar w:fldCharType="end"/>
          </w:r>
        </w:p>
      </w:sdtContent>
    </w:sdt>
    <w:p w14:paraId="36383574" w14:textId="4DF65DDD" w:rsidR="00072009" w:rsidRDefault="00072009">
      <w:pPr>
        <w:rPr>
          <w:rFonts w:eastAsiaTheme="minorEastAsia"/>
          <w:color w:val="5A5A5A" w:themeColor="text1" w:themeTint="A5"/>
          <w:spacing w:val="15"/>
        </w:rPr>
      </w:pPr>
    </w:p>
    <w:p w14:paraId="5ACE7CC4" w14:textId="77777777" w:rsidR="002F4536" w:rsidRDefault="002F453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E6529C3" w14:textId="6F52F905" w:rsidR="00072009" w:rsidRDefault="00072009" w:rsidP="00072009">
      <w:pPr>
        <w:pStyle w:val="Heading1"/>
      </w:pPr>
      <w:bookmarkStart w:id="3" w:name="_Toc449213227"/>
      <w:bookmarkStart w:id="4" w:name="_Toc498347022"/>
      <w:r>
        <w:lastRenderedPageBreak/>
        <w:t>Preface</w:t>
      </w:r>
      <w:bookmarkEnd w:id="3"/>
      <w:bookmarkEnd w:id="4"/>
    </w:p>
    <w:p w14:paraId="13AAC7B8" w14:textId="5D32C4A6" w:rsidR="00E335BC" w:rsidRDefault="00E335BC" w:rsidP="00230A79">
      <w:r>
        <w:t xml:space="preserve">This document should be considered by WEBFLOW-s developers as a kind of cheat-sheet </w:t>
      </w:r>
      <w:r w:rsidR="004D0F5F">
        <w:t>defining must-be-done list of things that should be done/verified for every WF.</w:t>
      </w:r>
    </w:p>
    <w:p w14:paraId="4F40E280" w14:textId="3183E021" w:rsidR="00E335BC" w:rsidRDefault="00E335BC" w:rsidP="00E335BC">
      <w:pPr>
        <w:pStyle w:val="Heading1"/>
      </w:pPr>
      <w:bookmarkStart w:id="5" w:name="_Toc498347023"/>
      <w:r>
        <w:t>References</w:t>
      </w:r>
      <w:bookmarkEnd w:id="5"/>
    </w:p>
    <w:p w14:paraId="0FE87FC0" w14:textId="086AAA31" w:rsidR="00E335BC" w:rsidRPr="00E335BC" w:rsidRDefault="00E335BC" w:rsidP="00E335BC">
      <w:r>
        <w:t>Please, consider the following documents as having a lot of valuable information related to the scope of this document.</w:t>
      </w:r>
    </w:p>
    <w:p w14:paraId="4C50144F" w14:textId="2391F57F" w:rsidR="00E335BC" w:rsidRPr="00E335BC" w:rsidRDefault="00C22A6A" w:rsidP="00230A79">
      <w:pPr>
        <w:rPr>
          <w:color w:val="0000FF"/>
          <w:u w:val="single"/>
        </w:rPr>
      </w:pPr>
      <w:hyperlink r:id="rId12" w:history="1">
        <w:r w:rsidR="00E335BC" w:rsidRPr="00E335BC">
          <w:rPr>
            <w:rStyle w:val="Hyperlink"/>
          </w:rPr>
          <w:t>WEB FLOWS DEVELOPMENT GUIDELINE.docx</w:t>
        </w:r>
      </w:hyperlink>
    </w:p>
    <w:p w14:paraId="79FFF8ED" w14:textId="376E6590" w:rsidR="00E335BC" w:rsidRPr="00E335BC" w:rsidRDefault="00C22A6A" w:rsidP="00230A79">
      <w:hyperlink r:id="rId13" w:history="1">
        <w:r w:rsidR="00E335BC" w:rsidRPr="00E335BC">
          <w:rPr>
            <w:rStyle w:val="Hyperlink"/>
          </w:rPr>
          <w:t>JS Patterns and practices.docx</w:t>
        </w:r>
      </w:hyperlink>
      <w:r w:rsidR="00E335BC" w:rsidRPr="00E335BC">
        <w:t xml:space="preserve"> </w:t>
      </w:r>
    </w:p>
    <w:p w14:paraId="77F54F3C" w14:textId="77777777" w:rsidR="00E335BC" w:rsidRDefault="00E335BC" w:rsidP="00230A79"/>
    <w:p w14:paraId="75894011" w14:textId="273DC9C3" w:rsidR="00FF3EF6" w:rsidRDefault="00FF3EF6" w:rsidP="00FF3EF6">
      <w:pPr>
        <w:pStyle w:val="Quote"/>
        <w:jc w:val="left"/>
      </w:pPr>
      <w:r>
        <w:t>Such aspects as naming conventions, versioning, and deployment related questions and many others are defined in that documents.</w:t>
      </w:r>
    </w:p>
    <w:p w14:paraId="1765DCBD" w14:textId="77777777" w:rsidR="00DF449A" w:rsidRDefault="00DF449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364F8F0" w14:textId="1E6EB015" w:rsidR="00EA18D6" w:rsidRDefault="00DF449A" w:rsidP="00DF449A">
      <w:pPr>
        <w:pStyle w:val="Heading1"/>
      </w:pPr>
      <w:bookmarkStart w:id="6" w:name="_Toc498347024"/>
      <w:r>
        <w:lastRenderedPageBreak/>
        <w:t>Must have list</w:t>
      </w:r>
      <w:bookmarkEnd w:id="6"/>
    </w:p>
    <w:p w14:paraId="270787DF" w14:textId="12853498" w:rsidR="00295E59" w:rsidRDefault="00295E59" w:rsidP="00295E59"/>
    <w:p w14:paraId="3D41B1D4" w14:textId="299B3C44" w:rsidR="00D5151B" w:rsidRDefault="00D5151B" w:rsidP="00D5151B">
      <w:pPr>
        <w:pStyle w:val="Heading2"/>
      </w:pPr>
      <w:bookmarkStart w:id="7" w:name="_Toc498347025"/>
      <w:r>
        <w:t>Coding</w:t>
      </w:r>
      <w:bookmarkEnd w:id="7"/>
    </w:p>
    <w:p w14:paraId="4469A3DA" w14:textId="77777777" w:rsidR="00D37689" w:rsidRDefault="00D37689" w:rsidP="00D37689"/>
    <w:p w14:paraId="23BFC182" w14:textId="4DBE6C31" w:rsidR="00D37689" w:rsidRDefault="00D37689" w:rsidP="00D37689">
      <w:pPr>
        <w:pStyle w:val="ListParagraph"/>
        <w:numPr>
          <w:ilvl w:val="0"/>
          <w:numId w:val="32"/>
        </w:numPr>
      </w:pPr>
      <w:r>
        <w:t xml:space="preserve">Naming convention (ADI – </w:t>
      </w:r>
      <w:r w:rsidRPr="00D37689">
        <w:rPr>
          <w:highlight w:val="yellow"/>
        </w:rPr>
        <w:t>TBD</w:t>
      </w:r>
      <w:r>
        <w:t>)</w:t>
      </w:r>
    </w:p>
    <w:p w14:paraId="003AB983" w14:textId="50A9B088" w:rsidR="00D37689" w:rsidRPr="00D37689" w:rsidRDefault="00D37689" w:rsidP="00D37689">
      <w:r>
        <w:tab/>
      </w:r>
    </w:p>
    <w:p w14:paraId="6A690C98" w14:textId="77777777" w:rsidR="00496004" w:rsidRDefault="00496004" w:rsidP="00496004">
      <w:pPr>
        <w:pStyle w:val="ListParagraph"/>
        <w:numPr>
          <w:ilvl w:val="0"/>
          <w:numId w:val="24"/>
        </w:numPr>
      </w:pPr>
      <w:proofErr w:type="spellStart"/>
      <w:r>
        <w:t>CACommon</w:t>
      </w:r>
      <w:proofErr w:type="spellEnd"/>
      <w:r>
        <w:t xml:space="preserve"> library usage</w:t>
      </w:r>
    </w:p>
    <w:p w14:paraId="7B1567D2" w14:textId="025A790A" w:rsidR="00004B60" w:rsidRDefault="00004B60" w:rsidP="00004B60">
      <w:pPr>
        <w:pStyle w:val="ListParagraph"/>
        <w:numPr>
          <w:ilvl w:val="1"/>
          <w:numId w:val="24"/>
        </w:numPr>
      </w:pPr>
      <w:r>
        <w:t>Input validation module should always be used</w:t>
      </w:r>
    </w:p>
    <w:p w14:paraId="17DE2F93" w14:textId="79A73334" w:rsidR="00D37689" w:rsidRDefault="00D37689" w:rsidP="00D37689">
      <w:pPr>
        <w:pStyle w:val="ListParagraph"/>
        <w:numPr>
          <w:ilvl w:val="1"/>
          <w:numId w:val="24"/>
        </w:numPr>
      </w:pPr>
      <w:r>
        <w:t xml:space="preserve">Needed fixes (Dido </w:t>
      </w:r>
      <w:r w:rsidRPr="00D37689">
        <w:rPr>
          <w:highlight w:val="yellow"/>
        </w:rPr>
        <w:t>TBD</w:t>
      </w:r>
      <w:r>
        <w:t>)</w:t>
      </w:r>
    </w:p>
    <w:p w14:paraId="1E6449A1" w14:textId="08696328" w:rsidR="00D37689" w:rsidRDefault="00D37689" w:rsidP="00D37689">
      <w:pPr>
        <w:pStyle w:val="ListParagraph"/>
        <w:numPr>
          <w:ilvl w:val="2"/>
          <w:numId w:val="24"/>
        </w:numPr>
      </w:pPr>
      <w:r>
        <w:t>Debug Level (should be on the WF level)</w:t>
      </w:r>
    </w:p>
    <w:p w14:paraId="5B1500E1" w14:textId="77777777" w:rsidR="00496004" w:rsidRDefault="00496004" w:rsidP="00496004">
      <w:pPr>
        <w:pStyle w:val="ListParagraph"/>
        <w:numPr>
          <w:ilvl w:val="0"/>
          <w:numId w:val="24"/>
        </w:numPr>
      </w:pPr>
      <w:r>
        <w:t>XPATH library usage</w:t>
      </w:r>
    </w:p>
    <w:p w14:paraId="4FCF9386" w14:textId="77777777" w:rsidR="00496004" w:rsidRDefault="00496004" w:rsidP="00496004">
      <w:pPr>
        <w:pStyle w:val="ListParagraph"/>
        <w:numPr>
          <w:ilvl w:val="1"/>
          <w:numId w:val="24"/>
        </w:numPr>
      </w:pPr>
      <w:r>
        <w:t xml:space="preserve">XPATH-s are never </w:t>
      </w:r>
      <w:proofErr w:type="spellStart"/>
      <w:r>
        <w:t>inlined</w:t>
      </w:r>
      <w:proofErr w:type="spellEnd"/>
    </w:p>
    <w:p w14:paraId="695B6913" w14:textId="77777777" w:rsidR="00496004" w:rsidRDefault="00496004" w:rsidP="00496004">
      <w:pPr>
        <w:pStyle w:val="ListParagraph"/>
        <w:numPr>
          <w:ilvl w:val="1"/>
          <w:numId w:val="24"/>
        </w:numPr>
      </w:pPr>
      <w:r>
        <w:t xml:space="preserve">All data extraction happens via </w:t>
      </w:r>
      <w:proofErr w:type="spellStart"/>
      <w:r>
        <w:t>CACommon</w:t>
      </w:r>
      <w:proofErr w:type="spellEnd"/>
      <w:r>
        <w:t xml:space="preserve"> library, so that not found XPATH-e will be reported in the same way</w:t>
      </w:r>
    </w:p>
    <w:p w14:paraId="5EC3426F" w14:textId="77777777" w:rsidR="006A425C" w:rsidRDefault="006A425C" w:rsidP="006A425C">
      <w:pPr>
        <w:pStyle w:val="ListParagraph"/>
        <w:ind w:left="1440"/>
      </w:pPr>
    </w:p>
    <w:p w14:paraId="1E03D47B" w14:textId="77777777" w:rsidR="00004B60" w:rsidRDefault="00004B60" w:rsidP="006A425C">
      <w:pPr>
        <w:pStyle w:val="ListParagraph"/>
        <w:ind w:left="1440"/>
      </w:pPr>
    </w:p>
    <w:p w14:paraId="160D45E9" w14:textId="2408AB9E" w:rsidR="006A425C" w:rsidRDefault="006A425C" w:rsidP="006A425C">
      <w:pPr>
        <w:pStyle w:val="ListParagraph"/>
        <w:numPr>
          <w:ilvl w:val="0"/>
          <w:numId w:val="24"/>
        </w:numPr>
      </w:pPr>
      <w:r>
        <w:t>CA is never reused between WF</w:t>
      </w:r>
    </w:p>
    <w:p w14:paraId="5438DA74" w14:textId="77777777" w:rsidR="006A425C" w:rsidRDefault="006A425C" w:rsidP="006A425C">
      <w:pPr>
        <w:pStyle w:val="ListParagraph"/>
      </w:pPr>
    </w:p>
    <w:p w14:paraId="163FAE26" w14:textId="73CF52CA" w:rsidR="006A425C" w:rsidRDefault="006A425C" w:rsidP="006A425C">
      <w:pPr>
        <w:pStyle w:val="ListParagraph"/>
        <w:numPr>
          <w:ilvl w:val="0"/>
          <w:numId w:val="24"/>
        </w:numPr>
      </w:pPr>
      <w:r>
        <w:t>Library is always reused</w:t>
      </w:r>
    </w:p>
    <w:p w14:paraId="6EFCD048" w14:textId="0AE509B6" w:rsidR="006A425C" w:rsidRDefault="006A425C" w:rsidP="006A425C">
      <w:pPr>
        <w:pStyle w:val="ListParagraph"/>
        <w:numPr>
          <w:ilvl w:val="1"/>
          <w:numId w:val="24"/>
        </w:numPr>
      </w:pPr>
      <w:r>
        <w:t>Library per API</w:t>
      </w:r>
    </w:p>
    <w:p w14:paraId="7119EEA4" w14:textId="09388C05" w:rsidR="006A425C" w:rsidRDefault="006A425C" w:rsidP="006A425C">
      <w:pPr>
        <w:pStyle w:val="ListParagraph"/>
        <w:numPr>
          <w:ilvl w:val="1"/>
          <w:numId w:val="24"/>
        </w:numPr>
      </w:pPr>
      <w:r>
        <w:t>Library per DOM</w:t>
      </w:r>
    </w:p>
    <w:p w14:paraId="45633016" w14:textId="59604EFE" w:rsidR="006A425C" w:rsidRDefault="006A425C" w:rsidP="006A425C">
      <w:pPr>
        <w:pStyle w:val="ListParagraph"/>
        <w:numPr>
          <w:ilvl w:val="1"/>
          <w:numId w:val="24"/>
        </w:numPr>
      </w:pPr>
      <w:r>
        <w:t>Common libraries</w:t>
      </w:r>
    </w:p>
    <w:p w14:paraId="433E87FB" w14:textId="77777777" w:rsidR="0003520A" w:rsidRDefault="0003520A" w:rsidP="0003520A">
      <w:pPr>
        <w:pStyle w:val="ListParagraph"/>
        <w:ind w:left="1440"/>
      </w:pPr>
    </w:p>
    <w:p w14:paraId="78A4516A" w14:textId="622BBBCF" w:rsidR="00810293" w:rsidRDefault="00810293" w:rsidP="0003520A">
      <w:pPr>
        <w:pStyle w:val="ListParagraph"/>
        <w:numPr>
          <w:ilvl w:val="0"/>
          <w:numId w:val="24"/>
        </w:numPr>
      </w:pPr>
      <w:r>
        <w:t>Blocked VA right notification</w:t>
      </w:r>
    </w:p>
    <w:p w14:paraId="096E291C" w14:textId="77777777" w:rsidR="00810293" w:rsidRDefault="00810293" w:rsidP="00810293">
      <w:pPr>
        <w:pStyle w:val="ListParagraph"/>
      </w:pPr>
    </w:p>
    <w:p w14:paraId="4FBFD054" w14:textId="77777777" w:rsidR="0003520A" w:rsidRDefault="0003520A" w:rsidP="0003520A">
      <w:pPr>
        <w:pStyle w:val="ListParagraph"/>
        <w:numPr>
          <w:ilvl w:val="0"/>
          <w:numId w:val="24"/>
        </w:numPr>
      </w:pPr>
      <w:r>
        <w:t>Separation of “could be collected without VA” and “could be collected only with VA” parts</w:t>
      </w:r>
    </w:p>
    <w:p w14:paraId="50F37429" w14:textId="77777777" w:rsidR="0003520A" w:rsidRDefault="0003520A" w:rsidP="0003520A">
      <w:pPr>
        <w:pStyle w:val="ListParagraph"/>
      </w:pPr>
    </w:p>
    <w:p w14:paraId="3ECCBEC8" w14:textId="5D1471AC" w:rsidR="0003520A" w:rsidRDefault="0003520A" w:rsidP="00D37689">
      <w:pPr>
        <w:pStyle w:val="ListParagraph"/>
        <w:numPr>
          <w:ilvl w:val="0"/>
          <w:numId w:val="24"/>
        </w:numPr>
      </w:pPr>
      <w:r>
        <w:t>Not too much sophisticated code</w:t>
      </w:r>
    </w:p>
    <w:p w14:paraId="7459B81D" w14:textId="77777777" w:rsidR="00D37689" w:rsidRDefault="00D37689" w:rsidP="00D37689"/>
    <w:p w14:paraId="242165D1" w14:textId="0031006B" w:rsidR="006A425C" w:rsidRDefault="006A425C" w:rsidP="006A425C">
      <w:pPr>
        <w:pStyle w:val="ListParagraph"/>
        <w:numPr>
          <w:ilvl w:val="0"/>
          <w:numId w:val="24"/>
        </w:numPr>
      </w:pPr>
      <w:r>
        <w:t>CA should as much as possible follow “Use latest” (library version) approach</w:t>
      </w:r>
    </w:p>
    <w:p w14:paraId="0831C514" w14:textId="77777777" w:rsidR="0003520A" w:rsidRDefault="0003520A" w:rsidP="0003520A">
      <w:pPr>
        <w:pStyle w:val="ListParagraph"/>
      </w:pPr>
    </w:p>
    <w:p w14:paraId="35A635C5" w14:textId="77777777" w:rsidR="00D37689" w:rsidRDefault="00D37689" w:rsidP="0003520A">
      <w:pPr>
        <w:pStyle w:val="ListParagraph"/>
      </w:pPr>
    </w:p>
    <w:p w14:paraId="6AC0F988" w14:textId="77777777" w:rsidR="0003520A" w:rsidRDefault="0003520A" w:rsidP="0003520A">
      <w:pPr>
        <w:pStyle w:val="ListParagraph"/>
      </w:pPr>
    </w:p>
    <w:p w14:paraId="4363BB0B" w14:textId="6537BD06" w:rsidR="00D5151B" w:rsidRDefault="00D5151B" w:rsidP="00D5151B">
      <w:pPr>
        <w:pStyle w:val="Heading2"/>
      </w:pPr>
      <w:bookmarkStart w:id="8" w:name="_Toc498347026"/>
      <w:r>
        <w:t>Tracing</w:t>
      </w:r>
      <w:bookmarkEnd w:id="8"/>
    </w:p>
    <w:p w14:paraId="5E829094" w14:textId="77777777" w:rsidR="00496004" w:rsidRDefault="00496004" w:rsidP="00496004">
      <w:pPr>
        <w:pStyle w:val="ListParagraph"/>
        <w:numPr>
          <w:ilvl w:val="0"/>
          <w:numId w:val="24"/>
        </w:numPr>
      </w:pPr>
      <w:r>
        <w:t xml:space="preserve">Clear separation between “Production” and “Debug” entry points. </w:t>
      </w:r>
    </w:p>
    <w:p w14:paraId="51F16EFB" w14:textId="77777777" w:rsidR="00496004" w:rsidRDefault="00496004" w:rsidP="00496004">
      <w:pPr>
        <w:pStyle w:val="ListParagraph"/>
        <w:numPr>
          <w:ilvl w:val="1"/>
          <w:numId w:val="24"/>
        </w:numPr>
      </w:pPr>
      <w:r>
        <w:t>Not more than 50-100 production points.</w:t>
      </w:r>
    </w:p>
    <w:p w14:paraId="363B7EA2" w14:textId="77777777" w:rsidR="00496004" w:rsidRDefault="00496004" w:rsidP="00496004">
      <w:pPr>
        <w:pStyle w:val="ListParagraph"/>
        <w:numPr>
          <w:ilvl w:val="1"/>
          <w:numId w:val="24"/>
        </w:numPr>
      </w:pPr>
      <w:r>
        <w:t>All critical situations should be “Error-</w:t>
      </w:r>
      <w:proofErr w:type="spellStart"/>
      <w:r>
        <w:t>ed</w:t>
      </w:r>
      <w:proofErr w:type="spellEnd"/>
      <w:r>
        <w:t>”</w:t>
      </w:r>
    </w:p>
    <w:p w14:paraId="2375D276" w14:textId="77777777" w:rsidR="00496004" w:rsidRDefault="00496004" w:rsidP="00496004">
      <w:pPr>
        <w:pStyle w:val="ListParagraph"/>
        <w:numPr>
          <w:ilvl w:val="0"/>
          <w:numId w:val="24"/>
        </w:numPr>
      </w:pPr>
      <w:r>
        <w:t>In production mode WF should not have ANY of:</w:t>
      </w:r>
    </w:p>
    <w:p w14:paraId="7A17C8E3" w14:textId="77777777" w:rsidR="00496004" w:rsidRDefault="00496004" w:rsidP="00496004">
      <w:pPr>
        <w:pStyle w:val="ListParagraph"/>
        <w:numPr>
          <w:ilvl w:val="1"/>
          <w:numId w:val="24"/>
        </w:numPr>
      </w:pPr>
      <w:r>
        <w:t>Defected rows</w:t>
      </w:r>
    </w:p>
    <w:p w14:paraId="7D82AC5D" w14:textId="77777777" w:rsidR="00496004" w:rsidRDefault="00496004" w:rsidP="00496004">
      <w:pPr>
        <w:pStyle w:val="ListParagraph"/>
        <w:numPr>
          <w:ilvl w:val="1"/>
          <w:numId w:val="24"/>
        </w:numPr>
      </w:pPr>
      <w:r>
        <w:t>Error Events</w:t>
      </w:r>
    </w:p>
    <w:p w14:paraId="4C669685" w14:textId="77777777" w:rsidR="00496004" w:rsidRDefault="00496004" w:rsidP="00496004">
      <w:pPr>
        <w:pStyle w:val="ListParagraph"/>
        <w:numPr>
          <w:ilvl w:val="0"/>
          <w:numId w:val="24"/>
        </w:numPr>
      </w:pPr>
      <w:r>
        <w:t>In production mode WF should have reporting :</w:t>
      </w:r>
    </w:p>
    <w:p w14:paraId="16A93BE5" w14:textId="2D02A849" w:rsidR="00496004" w:rsidRDefault="00496004" w:rsidP="00496004">
      <w:pPr>
        <w:pStyle w:val="ListParagraph"/>
        <w:numPr>
          <w:ilvl w:val="1"/>
          <w:numId w:val="24"/>
        </w:numPr>
      </w:pPr>
      <w:r>
        <w:t>Main decision points (</w:t>
      </w:r>
      <w:r w:rsidRPr="00496004">
        <w:rPr>
          <w:i/>
        </w:rPr>
        <w:t>Do not have pictures/ max number of comments reached etc.</w:t>
      </w:r>
      <w:r>
        <w:t>)</w:t>
      </w:r>
    </w:p>
    <w:p w14:paraId="59FECFE2" w14:textId="1F7A095D" w:rsidR="00496004" w:rsidRDefault="00496004" w:rsidP="00496004">
      <w:pPr>
        <w:pStyle w:val="ListParagraph"/>
        <w:numPr>
          <w:ilvl w:val="1"/>
          <w:numId w:val="24"/>
        </w:numPr>
      </w:pPr>
      <w:r>
        <w:t>Input parameters validation</w:t>
      </w:r>
    </w:p>
    <w:p w14:paraId="27C5FCB8" w14:textId="63E21453" w:rsidR="00496004" w:rsidRDefault="00496004" w:rsidP="00496004">
      <w:pPr>
        <w:pStyle w:val="ListParagraph"/>
        <w:numPr>
          <w:ilvl w:val="1"/>
          <w:numId w:val="24"/>
        </w:numPr>
      </w:pPr>
      <w:r>
        <w:lastRenderedPageBreak/>
        <w:t>Post-collection statistics (</w:t>
      </w:r>
      <w:r w:rsidRPr="00496004">
        <w:rPr>
          <w:i/>
        </w:rPr>
        <w:t>123 posts had been collected</w:t>
      </w:r>
      <w:r>
        <w:t xml:space="preserve">)  </w:t>
      </w:r>
      <w:r w:rsidR="00004B60" w:rsidRPr="00004B60">
        <w:rPr>
          <w:highlight w:val="yellow"/>
        </w:rPr>
        <w:t>TBD</w:t>
      </w:r>
    </w:p>
    <w:p w14:paraId="72DADF3B" w14:textId="77777777" w:rsidR="00496004" w:rsidRPr="00496004" w:rsidRDefault="00496004" w:rsidP="00496004"/>
    <w:p w14:paraId="1FD734C6" w14:textId="37BA7B51" w:rsidR="00D5151B" w:rsidRDefault="00496004" w:rsidP="00D5151B">
      <w:pPr>
        <w:pStyle w:val="Heading2"/>
      </w:pPr>
      <w:bookmarkStart w:id="9" w:name="_Toc498347027"/>
      <w:r>
        <w:t xml:space="preserve">Input Interface definition and </w:t>
      </w:r>
      <w:r w:rsidR="00D5151B">
        <w:t>Validation</w:t>
      </w:r>
      <w:bookmarkEnd w:id="9"/>
    </w:p>
    <w:p w14:paraId="0BECD780" w14:textId="56E1972F" w:rsidR="00496004" w:rsidRDefault="00496004" w:rsidP="00496004">
      <w:pPr>
        <w:pStyle w:val="ListParagraph"/>
        <w:numPr>
          <w:ilvl w:val="0"/>
          <w:numId w:val="24"/>
        </w:numPr>
      </w:pPr>
      <w:r>
        <w:t>Clear and unambiguous definition of all parameters:</w:t>
      </w:r>
    </w:p>
    <w:p w14:paraId="5DC12CD4" w14:textId="235DA65D" w:rsidR="00496004" w:rsidRDefault="00496004" w:rsidP="00496004">
      <w:pPr>
        <w:pStyle w:val="ListParagraph"/>
        <w:numPr>
          <w:ilvl w:val="1"/>
          <w:numId w:val="24"/>
        </w:numPr>
      </w:pPr>
      <w:r>
        <w:t>Input parameters (coming from end-user) should have min/max possible values as far as default value (if this may not be supplied as input)</w:t>
      </w:r>
    </w:p>
    <w:p w14:paraId="156D5810" w14:textId="77777777" w:rsidR="00496004" w:rsidRDefault="00496004" w:rsidP="00496004">
      <w:pPr>
        <w:pStyle w:val="ListParagraph"/>
        <w:ind w:left="1440"/>
      </w:pPr>
    </w:p>
    <w:p w14:paraId="3FCFD651" w14:textId="6767D543" w:rsidR="00496004" w:rsidRDefault="00496004" w:rsidP="00496004">
      <w:pPr>
        <w:pStyle w:val="ListParagraph"/>
        <w:numPr>
          <w:ilvl w:val="0"/>
          <w:numId w:val="24"/>
        </w:numPr>
      </w:pPr>
      <w:r>
        <w:t xml:space="preserve">Other configuration parameters should be defined in a separate library </w:t>
      </w:r>
    </w:p>
    <w:p w14:paraId="1ED826CC" w14:textId="77777777" w:rsidR="00496004" w:rsidRDefault="00496004" w:rsidP="00496004">
      <w:pPr>
        <w:pStyle w:val="ListParagraph"/>
      </w:pPr>
    </w:p>
    <w:p w14:paraId="2A6C31FF" w14:textId="41A469ED" w:rsidR="00496004" w:rsidRDefault="00496004" w:rsidP="00496004">
      <w:pPr>
        <w:ind w:left="720"/>
      </w:pPr>
      <w:r>
        <w:t xml:space="preserve">All FED related </w:t>
      </w:r>
      <w:r w:rsidR="004F1B8E">
        <w:t xml:space="preserve">attributes should be specified in IE as far as in WFMS </w:t>
      </w:r>
      <w:r>
        <w:tab/>
      </w:r>
    </w:p>
    <w:p w14:paraId="1813FAF5" w14:textId="1A31C20F" w:rsidR="00496004" w:rsidRDefault="00496004" w:rsidP="00033433">
      <w:pPr>
        <w:pStyle w:val="Heading2"/>
      </w:pPr>
      <w:r>
        <w:t xml:space="preserve"> </w:t>
      </w:r>
      <w:bookmarkStart w:id="10" w:name="_Toc498347028"/>
      <w:r>
        <w:t>“Delta collection” realization</w:t>
      </w:r>
      <w:bookmarkEnd w:id="10"/>
    </w:p>
    <w:p w14:paraId="7EDDCE0E" w14:textId="01EE734C" w:rsidR="004F1B8E" w:rsidRDefault="00033433" w:rsidP="004F1B8E">
      <w:pPr>
        <w:pStyle w:val="ListParagraph"/>
        <w:numPr>
          <w:ilvl w:val="0"/>
          <w:numId w:val="26"/>
        </w:numPr>
      </w:pPr>
      <w:r>
        <w:t>Every WF should be tested for Delta realization.</w:t>
      </w:r>
    </w:p>
    <w:p w14:paraId="75DFB1C3" w14:textId="77777777" w:rsidR="003B4A26" w:rsidRDefault="003B4A26" w:rsidP="003B4A26"/>
    <w:p w14:paraId="10339C44" w14:textId="4B3254B1" w:rsidR="003B4A26" w:rsidRDefault="003B4A26" w:rsidP="003B4A26">
      <w:pPr>
        <w:pStyle w:val="Heading2"/>
      </w:pPr>
      <w:r>
        <w:t>“</w:t>
      </w:r>
      <w:proofErr w:type="spellStart"/>
      <w:r>
        <w:t>IsMonitored</w:t>
      </w:r>
      <w:proofErr w:type="spellEnd"/>
      <w:r>
        <w:t xml:space="preserve"> element</w:t>
      </w:r>
    </w:p>
    <w:p w14:paraId="568F1741" w14:textId="08DEABE4" w:rsidR="003B4A26" w:rsidRDefault="003B4A26" w:rsidP="003B4A26">
      <w:pPr>
        <w:pStyle w:val="ListParagraph"/>
        <w:numPr>
          <w:ilvl w:val="0"/>
          <w:numId w:val="26"/>
        </w:numPr>
      </w:pPr>
      <w:r>
        <w:t>Always should be registered in case of target like WF</w:t>
      </w:r>
    </w:p>
    <w:p w14:paraId="3548E899" w14:textId="77777777" w:rsidR="003B4A26" w:rsidRPr="004F1B8E" w:rsidRDefault="003B4A26" w:rsidP="003B4A26">
      <w:pPr>
        <w:pStyle w:val="ListParagraph"/>
      </w:pPr>
    </w:p>
    <w:p w14:paraId="65551070" w14:textId="77777777" w:rsidR="00496004" w:rsidRPr="00496004" w:rsidRDefault="00496004" w:rsidP="00496004"/>
    <w:p w14:paraId="5FF1C331" w14:textId="58DA0E1C" w:rsidR="00D5151B" w:rsidRDefault="00D5151B" w:rsidP="004F1B8E">
      <w:pPr>
        <w:pStyle w:val="Heading2"/>
      </w:pPr>
      <w:bookmarkStart w:id="11" w:name="_Toc498347030"/>
      <w:r>
        <w:t>Performance</w:t>
      </w:r>
      <w:bookmarkEnd w:id="11"/>
    </w:p>
    <w:p w14:paraId="0D4BE163" w14:textId="63A734AA" w:rsidR="004F1B8E" w:rsidRDefault="004F1B8E" w:rsidP="00033433">
      <w:pPr>
        <w:pStyle w:val="ListParagraph"/>
        <w:numPr>
          <w:ilvl w:val="0"/>
          <w:numId w:val="26"/>
        </w:numPr>
      </w:pPr>
      <w:r>
        <w:t xml:space="preserve">CR should be </w:t>
      </w:r>
      <w:r w:rsidR="00033433">
        <w:t xml:space="preserve">executed in a reasonable time that will be coordinated with PM. </w:t>
      </w:r>
    </w:p>
    <w:p w14:paraId="4EA2BF1A" w14:textId="77777777" w:rsidR="00033433" w:rsidRDefault="00033433" w:rsidP="00033433">
      <w:pPr>
        <w:pStyle w:val="ListParagraph"/>
        <w:numPr>
          <w:ilvl w:val="0"/>
          <w:numId w:val="26"/>
        </w:numPr>
      </w:pPr>
      <w:r>
        <w:t>Every WF should declare “rough formula” of execution time calculation.</w:t>
      </w:r>
    </w:p>
    <w:p w14:paraId="5FE8A77D" w14:textId="77777777" w:rsidR="00033433" w:rsidRDefault="00033433" w:rsidP="00033433">
      <w:pPr>
        <w:pStyle w:val="ListParagraph"/>
      </w:pPr>
      <w:r>
        <w:t>(</w:t>
      </w:r>
      <w:r w:rsidRPr="00BD15DA">
        <w:rPr>
          <w:i/>
        </w:rPr>
        <w:t>E.g. could collect 500 records in 20 min, 100 in 40 min etc.</w:t>
      </w:r>
      <w:r>
        <w:t>)</w:t>
      </w:r>
    </w:p>
    <w:p w14:paraId="6EA59230" w14:textId="3A1B27A5" w:rsidR="006A425C" w:rsidRDefault="00033433" w:rsidP="0003520A">
      <w:pPr>
        <w:pStyle w:val="ListParagraph"/>
      </w:pPr>
      <w:r>
        <w:t xml:space="preserve"> </w:t>
      </w:r>
    </w:p>
    <w:p w14:paraId="737E5D79" w14:textId="05001155" w:rsidR="00D5151B" w:rsidRDefault="00CE1CFC" w:rsidP="006A425C">
      <w:pPr>
        <w:pStyle w:val="Heading2"/>
      </w:pPr>
      <w:r>
        <w:t xml:space="preserve">Algorithms and architecture </w:t>
      </w:r>
    </w:p>
    <w:p w14:paraId="0F425B1E" w14:textId="3545038A" w:rsidR="00CE1CFC" w:rsidRDefault="00CE1CFC" w:rsidP="00CE1CFC">
      <w:pPr>
        <w:pStyle w:val="ListParagraph"/>
        <w:numPr>
          <w:ilvl w:val="0"/>
          <w:numId w:val="28"/>
        </w:numPr>
      </w:pPr>
      <w:r>
        <w:t>SWF with N instances of the second level thread that will get bulks of M elements to proceed</w:t>
      </w:r>
    </w:p>
    <w:p w14:paraId="597D4175" w14:textId="15EF9C3D" w:rsidR="00CE1CFC" w:rsidRDefault="00CE1CFC" w:rsidP="00CE1CFC">
      <w:pPr>
        <w:pStyle w:val="ListParagraph"/>
        <w:numPr>
          <w:ilvl w:val="0"/>
          <w:numId w:val="28"/>
        </w:numPr>
      </w:pPr>
      <w:r>
        <w:t>VMF – for atomic stateless operations</w:t>
      </w:r>
    </w:p>
    <w:p w14:paraId="2A944A35" w14:textId="32D31B52" w:rsidR="00CE1CFC" w:rsidRDefault="00CE1CFC" w:rsidP="00CE1CFC">
      <w:pPr>
        <w:pStyle w:val="ListParagraph"/>
        <w:numPr>
          <w:ilvl w:val="0"/>
          <w:numId w:val="28"/>
        </w:numPr>
      </w:pPr>
      <w:r>
        <w:t>As less API as possible</w:t>
      </w:r>
    </w:p>
    <w:p w14:paraId="6A55B327" w14:textId="45333ED0" w:rsidR="00CE1CFC" w:rsidRDefault="003B4A26" w:rsidP="00CE1CFC">
      <w:pPr>
        <w:pStyle w:val="ListParagraph"/>
        <w:numPr>
          <w:ilvl w:val="0"/>
          <w:numId w:val="28"/>
        </w:numPr>
      </w:pPr>
      <w:r>
        <w:t>Controlling number and size of media that should be downloaded</w:t>
      </w:r>
    </w:p>
    <w:p w14:paraId="74C6C957" w14:textId="77777777" w:rsidR="00CE1CFC" w:rsidRPr="00CE1CFC" w:rsidRDefault="00CE1CFC" w:rsidP="00CE1CFC"/>
    <w:p w14:paraId="063EE9B6" w14:textId="77777777" w:rsidR="004F1B8E" w:rsidRDefault="004F1B8E" w:rsidP="004F1B8E">
      <w:pPr>
        <w:pStyle w:val="Heading2"/>
      </w:pPr>
      <w:bookmarkStart w:id="12" w:name="_Toc498347029"/>
      <w:r>
        <w:t>QA, PLUS etc.</w:t>
      </w:r>
      <w:bookmarkEnd w:id="12"/>
    </w:p>
    <w:p w14:paraId="3698A902" w14:textId="1AEA93DD" w:rsidR="004F1B8E" w:rsidRDefault="004F1B8E" w:rsidP="004F1B8E">
      <w:pPr>
        <w:pStyle w:val="ListParagraph"/>
        <w:numPr>
          <w:ilvl w:val="0"/>
          <w:numId w:val="26"/>
        </w:numPr>
      </w:pPr>
      <w:r>
        <w:t>All data element types should be collected and checked on the daily basis (many small CR-s?)</w:t>
      </w:r>
      <w:r w:rsidR="00227B8B">
        <w:t xml:space="preserve"> </w:t>
      </w:r>
      <w:r w:rsidR="00227B8B" w:rsidRPr="00227B8B">
        <w:rPr>
          <w:highlight w:val="yellow"/>
        </w:rPr>
        <w:t>TBD</w:t>
      </w:r>
    </w:p>
    <w:p w14:paraId="655B4541" w14:textId="31D7BFE5" w:rsidR="00033433" w:rsidRDefault="00033433" w:rsidP="00033433">
      <w:pPr>
        <w:pStyle w:val="ListParagraph"/>
      </w:pPr>
      <w:r>
        <w:t>So that it will be clear that “</w:t>
      </w:r>
      <w:r w:rsidRPr="00033433">
        <w:rPr>
          <w:i/>
        </w:rPr>
        <w:t>Likes are not collected while comments are</w:t>
      </w:r>
      <w:r>
        <w:t>”</w:t>
      </w:r>
    </w:p>
    <w:p w14:paraId="19988CEB" w14:textId="77777777" w:rsidR="004F1B8E" w:rsidRDefault="004F1B8E" w:rsidP="004F1B8E">
      <w:pPr>
        <w:pStyle w:val="ListParagraph"/>
        <w:numPr>
          <w:ilvl w:val="0"/>
          <w:numId w:val="26"/>
        </w:numPr>
      </w:pPr>
      <w:r>
        <w:t>Min/Max modes of test.</w:t>
      </w:r>
    </w:p>
    <w:p w14:paraId="73DC4BF7" w14:textId="617509E4" w:rsidR="00033433" w:rsidRDefault="003B4A26" w:rsidP="004F1B8E">
      <w:pPr>
        <w:pStyle w:val="ListParagraph"/>
        <w:numPr>
          <w:ilvl w:val="0"/>
          <w:numId w:val="26"/>
        </w:numPr>
      </w:pPr>
      <w:r>
        <w:t>Any WF should be always tested E2E</w:t>
      </w:r>
    </w:p>
    <w:p w14:paraId="4B5B3CF9" w14:textId="77777777" w:rsidR="004F1B8E" w:rsidRDefault="004F1B8E" w:rsidP="00D5151B"/>
    <w:p w14:paraId="5813479B" w14:textId="50B1D689" w:rsidR="00D5151B" w:rsidRDefault="004F1B8E" w:rsidP="004C6DD7">
      <w:pPr>
        <w:pStyle w:val="Heading2"/>
      </w:pPr>
      <w:r>
        <w:t>Documentation</w:t>
      </w:r>
    </w:p>
    <w:p w14:paraId="4B1BC8C7" w14:textId="3DC1D8E4" w:rsidR="00295E59" w:rsidRDefault="004C6DD7" w:rsidP="00FF3EF6">
      <w:pPr>
        <w:pStyle w:val="ListParagraph"/>
        <w:numPr>
          <w:ilvl w:val="0"/>
          <w:numId w:val="24"/>
        </w:numPr>
      </w:pPr>
      <w:r>
        <w:t>WFMS based</w:t>
      </w:r>
    </w:p>
    <w:p w14:paraId="51803018" w14:textId="3988A642" w:rsidR="004C6DD7" w:rsidRDefault="004C6DD7" w:rsidP="00FF3EF6">
      <w:pPr>
        <w:pStyle w:val="ListParagraph"/>
        <w:numPr>
          <w:ilvl w:val="0"/>
          <w:numId w:val="24"/>
        </w:numPr>
      </w:pPr>
      <w:r>
        <w:t>CRD</w:t>
      </w:r>
    </w:p>
    <w:p w14:paraId="50AA8A4E" w14:textId="381947D8" w:rsidR="004C6DD7" w:rsidRDefault="004C6DD7" w:rsidP="004C6DD7">
      <w:pPr>
        <w:pStyle w:val="ListParagraph"/>
        <w:numPr>
          <w:ilvl w:val="1"/>
          <w:numId w:val="24"/>
        </w:numPr>
      </w:pPr>
      <w:r>
        <w:t>One per WP</w:t>
      </w:r>
    </w:p>
    <w:p w14:paraId="4A5EF63C" w14:textId="3CE60076" w:rsidR="004C6DD7" w:rsidRPr="004C6DD7" w:rsidRDefault="004C6DD7" w:rsidP="004C6DD7">
      <w:pPr>
        <w:pStyle w:val="ListParagraph"/>
        <w:numPr>
          <w:ilvl w:val="1"/>
          <w:numId w:val="24"/>
        </w:numPr>
      </w:pPr>
      <w:r>
        <w:t xml:space="preserve">WFMS compliant file name </w:t>
      </w:r>
      <w:r w:rsidRPr="004C6DD7">
        <w:rPr>
          <w:i/>
        </w:rPr>
        <w:t>WP_CRD.docx</w:t>
      </w:r>
    </w:p>
    <w:p w14:paraId="60698042" w14:textId="77777777" w:rsidR="004C6DD7" w:rsidRDefault="004C6DD7" w:rsidP="004C6DD7">
      <w:pPr>
        <w:pStyle w:val="ListParagraph"/>
        <w:numPr>
          <w:ilvl w:val="0"/>
          <w:numId w:val="24"/>
        </w:numPr>
      </w:pPr>
      <w:r>
        <w:t>VA creating manual</w:t>
      </w:r>
    </w:p>
    <w:p w14:paraId="5EAC8449" w14:textId="4A6A4CE0" w:rsidR="004C6DD7" w:rsidRDefault="004C6DD7" w:rsidP="004C6DD7">
      <w:pPr>
        <w:pStyle w:val="ListParagraph"/>
        <w:numPr>
          <w:ilvl w:val="1"/>
          <w:numId w:val="24"/>
        </w:numPr>
      </w:pPr>
      <w:r>
        <w:lastRenderedPageBreak/>
        <w:t>if needed</w:t>
      </w:r>
    </w:p>
    <w:p w14:paraId="6B14129A" w14:textId="7C1A86FE" w:rsidR="004C6DD7" w:rsidRDefault="004C6DD7" w:rsidP="004C6DD7">
      <w:pPr>
        <w:pStyle w:val="ListParagraph"/>
        <w:numPr>
          <w:ilvl w:val="1"/>
          <w:numId w:val="24"/>
        </w:numPr>
      </w:pPr>
      <w:r>
        <w:t>one per WP</w:t>
      </w:r>
    </w:p>
    <w:p w14:paraId="672AF1C0" w14:textId="77777777" w:rsidR="00FF3EF6" w:rsidRPr="00FF3EF6" w:rsidRDefault="00FF3EF6" w:rsidP="00FF3EF6"/>
    <w:p w14:paraId="39D20099" w14:textId="77777777" w:rsidR="00DF449A" w:rsidRDefault="00DF449A" w:rsidP="00DF449A"/>
    <w:p w14:paraId="486DC16D" w14:textId="36C4E1E7" w:rsidR="00DF449A" w:rsidRDefault="00DF449A" w:rsidP="0003520A">
      <w:r>
        <w:br w:type="page"/>
      </w:r>
    </w:p>
    <w:p w14:paraId="43B10808" w14:textId="77777777" w:rsidR="00295E59" w:rsidRDefault="00295E59" w:rsidP="006A425C">
      <w:pPr>
        <w:pStyle w:val="ListParagraph"/>
      </w:pPr>
    </w:p>
    <w:p w14:paraId="3FA0A178" w14:textId="77777777" w:rsidR="00295E59" w:rsidRDefault="00295E59" w:rsidP="00295E59"/>
    <w:p w14:paraId="0755B392" w14:textId="77777777" w:rsidR="006A425C" w:rsidRDefault="006A42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0223220" w14:textId="4AE9D323" w:rsidR="006A425C" w:rsidRDefault="006A425C" w:rsidP="006A425C">
      <w:pPr>
        <w:pStyle w:val="Title"/>
      </w:pPr>
      <w:r>
        <w:lastRenderedPageBreak/>
        <w:t>Quality analysis per existed WF</w:t>
      </w:r>
    </w:p>
    <w:p w14:paraId="7DD690F2" w14:textId="77777777" w:rsidR="006A425C" w:rsidRDefault="006A425C" w:rsidP="006A425C"/>
    <w:p w14:paraId="2B839ADD" w14:textId="01A41877" w:rsidR="006A425C" w:rsidRDefault="006A425C" w:rsidP="006A425C">
      <w:pPr>
        <w:pStyle w:val="Heading1"/>
      </w:pPr>
      <w:r>
        <w:t>Instagram</w:t>
      </w:r>
    </w:p>
    <w:p w14:paraId="25F674EB" w14:textId="14A6E1A4" w:rsidR="006A425C" w:rsidRDefault="006A425C" w:rsidP="006A425C">
      <w:pPr>
        <w:rPr>
          <w:b/>
          <w:bCs/>
        </w:rPr>
      </w:pPr>
      <w:r>
        <w:rPr>
          <w:b/>
          <w:bCs/>
        </w:rPr>
        <w:t>What is good?</w:t>
      </w:r>
    </w:p>
    <w:p w14:paraId="7AF02F83" w14:textId="77777777" w:rsidR="006A425C" w:rsidRPr="006A425C" w:rsidRDefault="006A425C" w:rsidP="006A425C">
      <w:pPr>
        <w:pStyle w:val="ListParagraph"/>
        <w:numPr>
          <w:ilvl w:val="0"/>
          <w:numId w:val="29"/>
        </w:numPr>
      </w:pPr>
      <w:r w:rsidRPr="006A425C">
        <w:t>Input validation</w:t>
      </w:r>
    </w:p>
    <w:p w14:paraId="6B5BB41E" w14:textId="77777777" w:rsidR="006A425C" w:rsidRPr="006A425C" w:rsidRDefault="006A425C" w:rsidP="006A425C">
      <w:pPr>
        <w:pStyle w:val="ListParagraph"/>
        <w:numPr>
          <w:ilvl w:val="0"/>
          <w:numId w:val="29"/>
        </w:numPr>
      </w:pPr>
      <w:r w:rsidRPr="006A425C">
        <w:t>Delta realization</w:t>
      </w:r>
    </w:p>
    <w:p w14:paraId="3819C2BC" w14:textId="77777777" w:rsidR="006A425C" w:rsidRDefault="006A425C" w:rsidP="006A425C">
      <w:pPr>
        <w:pStyle w:val="ListParagraph"/>
        <w:numPr>
          <w:ilvl w:val="0"/>
          <w:numId w:val="29"/>
        </w:numPr>
      </w:pPr>
      <w:r>
        <w:t xml:space="preserve">Scrolling down concept </w:t>
      </w:r>
    </w:p>
    <w:p w14:paraId="419D204C" w14:textId="43ECCFF6" w:rsidR="00906CEE" w:rsidRDefault="00906CEE" w:rsidP="006A425C">
      <w:pPr>
        <w:pStyle w:val="ListParagraph"/>
        <w:numPr>
          <w:ilvl w:val="0"/>
          <w:numId w:val="29"/>
        </w:numPr>
      </w:pPr>
      <w:r>
        <w:t>Integration with VMF (F/F)</w:t>
      </w:r>
    </w:p>
    <w:p w14:paraId="4F50660F" w14:textId="77777777" w:rsidR="006A425C" w:rsidRDefault="006A425C" w:rsidP="006A425C"/>
    <w:p w14:paraId="5A683D64" w14:textId="77777777" w:rsidR="006A425C" w:rsidRDefault="006A425C" w:rsidP="006A425C"/>
    <w:p w14:paraId="6C080D67" w14:textId="295665AD" w:rsidR="006A425C" w:rsidRDefault="006A425C" w:rsidP="006A425C">
      <w:pPr>
        <w:rPr>
          <w:b/>
          <w:bCs/>
        </w:rPr>
      </w:pPr>
      <w:r>
        <w:rPr>
          <w:b/>
          <w:bCs/>
        </w:rPr>
        <w:t>What is bad?</w:t>
      </w:r>
    </w:p>
    <w:p w14:paraId="0BF70DB9" w14:textId="77777777" w:rsidR="006A425C" w:rsidRPr="006A425C" w:rsidRDefault="006A425C" w:rsidP="006A425C">
      <w:pPr>
        <w:pStyle w:val="ListParagraph"/>
        <w:numPr>
          <w:ilvl w:val="0"/>
          <w:numId w:val="30"/>
        </w:numPr>
      </w:pPr>
      <w:r w:rsidRPr="006A425C">
        <w:t>Too complicated code</w:t>
      </w:r>
    </w:p>
    <w:p w14:paraId="1FD63BDD" w14:textId="77777777" w:rsidR="006A425C" w:rsidRPr="006A425C" w:rsidRDefault="006A425C" w:rsidP="006A425C">
      <w:pPr>
        <w:pStyle w:val="ListParagraph"/>
        <w:numPr>
          <w:ilvl w:val="0"/>
          <w:numId w:val="30"/>
        </w:numPr>
      </w:pPr>
      <w:r w:rsidRPr="006A425C">
        <w:t>Not clear comments and naming convention</w:t>
      </w:r>
    </w:p>
    <w:p w14:paraId="78C355F6" w14:textId="77777777" w:rsidR="006A425C" w:rsidRPr="006A425C" w:rsidRDefault="006A425C" w:rsidP="006A425C">
      <w:pPr>
        <w:pStyle w:val="ListParagraph"/>
        <w:numPr>
          <w:ilvl w:val="0"/>
          <w:numId w:val="30"/>
        </w:numPr>
      </w:pPr>
      <w:r w:rsidRPr="006A425C">
        <w:t>XPATH-s are “inline”-</w:t>
      </w:r>
      <w:proofErr w:type="spellStart"/>
      <w:r w:rsidRPr="006A425C">
        <w:t>ed</w:t>
      </w:r>
      <w:proofErr w:type="spellEnd"/>
    </w:p>
    <w:p w14:paraId="78C5C5E9" w14:textId="77777777" w:rsidR="006A425C" w:rsidRDefault="006A425C" w:rsidP="006A425C">
      <w:pPr>
        <w:pStyle w:val="ListParagraph"/>
        <w:numPr>
          <w:ilvl w:val="0"/>
          <w:numId w:val="30"/>
        </w:numPr>
      </w:pPr>
      <w:r>
        <w:t>Not clear concept of “MAX number of the posts”. It is hardcoded now (1000)</w:t>
      </w:r>
    </w:p>
    <w:p w14:paraId="56466C1C" w14:textId="77777777" w:rsidR="006A425C" w:rsidRDefault="006A425C" w:rsidP="006A425C">
      <w:pPr>
        <w:pStyle w:val="ListParagraph"/>
        <w:numPr>
          <w:ilvl w:val="0"/>
          <w:numId w:val="30"/>
        </w:numPr>
      </w:pPr>
      <w:r>
        <w:t>Performance</w:t>
      </w:r>
    </w:p>
    <w:p w14:paraId="66AE60BC" w14:textId="77777777" w:rsidR="006A425C" w:rsidRDefault="006A425C" w:rsidP="006A425C">
      <w:pPr>
        <w:pStyle w:val="ListParagraph"/>
        <w:numPr>
          <w:ilvl w:val="1"/>
          <w:numId w:val="30"/>
        </w:numPr>
      </w:pPr>
      <w:r>
        <w:t xml:space="preserve">All posts are processed in one thread </w:t>
      </w:r>
    </w:p>
    <w:p w14:paraId="4AC20215" w14:textId="77777777" w:rsidR="006A425C" w:rsidRDefault="006A425C" w:rsidP="006A425C">
      <w:pPr>
        <w:pStyle w:val="ListParagraph"/>
        <w:numPr>
          <w:ilvl w:val="0"/>
          <w:numId w:val="30"/>
        </w:numPr>
      </w:pPr>
      <w:r>
        <w:t>Not found XPATH-s are not reported properly</w:t>
      </w:r>
    </w:p>
    <w:p w14:paraId="0FD6CE27" w14:textId="77777777" w:rsidR="006A425C" w:rsidRDefault="006A425C" w:rsidP="006A425C">
      <w:pPr>
        <w:pStyle w:val="ListParagraph"/>
        <w:numPr>
          <w:ilvl w:val="0"/>
          <w:numId w:val="30"/>
        </w:numPr>
      </w:pPr>
      <w:r>
        <w:t>Likes (count per post) is not collected</w:t>
      </w:r>
    </w:p>
    <w:p w14:paraId="3EAF5E92" w14:textId="77777777" w:rsidR="006A425C" w:rsidRDefault="006A425C" w:rsidP="006A425C">
      <w:pPr>
        <w:pStyle w:val="ListParagraph"/>
        <w:numPr>
          <w:ilvl w:val="0"/>
          <w:numId w:val="30"/>
        </w:numPr>
      </w:pPr>
      <w:r>
        <w:t>Locations not seen on the map</w:t>
      </w:r>
    </w:p>
    <w:p w14:paraId="68CBEDEA" w14:textId="6EF2EDBA" w:rsidR="006A425C" w:rsidRDefault="006A425C" w:rsidP="006A425C">
      <w:pPr>
        <w:pStyle w:val="ListParagraph"/>
        <w:numPr>
          <w:ilvl w:val="0"/>
          <w:numId w:val="30"/>
        </w:numPr>
      </w:pPr>
      <w:r>
        <w:t xml:space="preserve">Comments </w:t>
      </w:r>
      <w:r w:rsidR="00906CEE">
        <w:t xml:space="preserve">K/V </w:t>
      </w:r>
      <w:r>
        <w:t>for videos not collected</w:t>
      </w:r>
    </w:p>
    <w:p w14:paraId="727312E8" w14:textId="77777777" w:rsidR="006A425C" w:rsidRDefault="006A425C" w:rsidP="006A425C"/>
    <w:p w14:paraId="43A93382" w14:textId="77777777" w:rsidR="006A425C" w:rsidRDefault="006A425C" w:rsidP="006A425C">
      <w:pPr>
        <w:rPr>
          <w:b/>
          <w:bCs/>
        </w:rPr>
      </w:pPr>
      <w:r>
        <w:rPr>
          <w:b/>
          <w:bCs/>
        </w:rPr>
        <w:t xml:space="preserve">Recommended </w:t>
      </w:r>
    </w:p>
    <w:p w14:paraId="4D29EB5A" w14:textId="77777777" w:rsidR="006A425C" w:rsidRDefault="006A425C" w:rsidP="006A425C">
      <w:pPr>
        <w:pStyle w:val="ListParagraph"/>
        <w:numPr>
          <w:ilvl w:val="0"/>
          <w:numId w:val="31"/>
        </w:numPr>
      </w:pPr>
      <w:r>
        <w:t>Check that there are no:</w:t>
      </w:r>
    </w:p>
    <w:p w14:paraId="5C36AF77" w14:textId="77777777" w:rsidR="006A425C" w:rsidRDefault="006A425C" w:rsidP="006A425C">
      <w:pPr>
        <w:pStyle w:val="ListParagraph"/>
        <w:numPr>
          <w:ilvl w:val="1"/>
          <w:numId w:val="31"/>
        </w:numPr>
      </w:pPr>
      <w:r>
        <w:t>Defected rows at all</w:t>
      </w:r>
    </w:p>
    <w:p w14:paraId="38F644EB" w14:textId="77777777" w:rsidR="006A425C" w:rsidRDefault="006A425C" w:rsidP="006A425C">
      <w:pPr>
        <w:pStyle w:val="ListParagraph"/>
        <w:numPr>
          <w:ilvl w:val="1"/>
          <w:numId w:val="31"/>
        </w:numPr>
      </w:pPr>
      <w:r>
        <w:t>Too many events</w:t>
      </w:r>
    </w:p>
    <w:p w14:paraId="5ABEB94C" w14:textId="77777777" w:rsidR="006A425C" w:rsidRDefault="006A425C" w:rsidP="006A425C">
      <w:pPr>
        <w:pStyle w:val="ListParagraph"/>
        <w:numPr>
          <w:ilvl w:val="1"/>
          <w:numId w:val="31"/>
        </w:numPr>
      </w:pPr>
      <w:r>
        <w:t>Errors (in event log)</w:t>
      </w:r>
    </w:p>
    <w:p w14:paraId="61D76EDA" w14:textId="77777777" w:rsidR="006A425C" w:rsidRDefault="006A425C" w:rsidP="006A425C">
      <w:pPr>
        <w:pStyle w:val="ListParagraph"/>
        <w:numPr>
          <w:ilvl w:val="0"/>
          <w:numId w:val="31"/>
        </w:numPr>
      </w:pPr>
      <w:r>
        <w:t xml:space="preserve">Kind of “special event-code” for statistics. </w:t>
      </w:r>
    </w:p>
    <w:p w14:paraId="20C47DA9" w14:textId="77777777" w:rsidR="006A425C" w:rsidRDefault="006A425C" w:rsidP="006A425C">
      <w:pPr>
        <w:pStyle w:val="ListParagraph"/>
      </w:pPr>
      <w:r>
        <w:t>Could be used later for PLUS purposes</w:t>
      </w:r>
    </w:p>
    <w:p w14:paraId="2D15756B" w14:textId="77777777" w:rsidR="006A425C" w:rsidRDefault="006A425C" w:rsidP="006A425C">
      <w:pPr>
        <w:pStyle w:val="ListParagraph"/>
        <w:numPr>
          <w:ilvl w:val="0"/>
          <w:numId w:val="31"/>
        </w:numPr>
      </w:pPr>
      <w:r>
        <w:t xml:space="preserve">Collection of the </w:t>
      </w:r>
      <w:proofErr w:type="spellStart"/>
      <w:r>
        <w:t>posrts</w:t>
      </w:r>
      <w:proofErr w:type="spellEnd"/>
      <w:r>
        <w:t xml:space="preserve"> could be done</w:t>
      </w:r>
    </w:p>
    <w:p w14:paraId="2B46461D" w14:textId="77777777" w:rsidR="006A425C" w:rsidRDefault="006A425C" w:rsidP="006A425C">
      <w:pPr>
        <w:pStyle w:val="ListParagraph"/>
        <w:numPr>
          <w:ilvl w:val="1"/>
          <w:numId w:val="31"/>
        </w:numPr>
      </w:pPr>
      <w:r>
        <w:t>Either in VMF</w:t>
      </w:r>
    </w:p>
    <w:p w14:paraId="41FCA1DF" w14:textId="77777777" w:rsidR="006A425C" w:rsidRDefault="006A425C" w:rsidP="006A425C">
      <w:pPr>
        <w:pStyle w:val="ListParagraph"/>
        <w:numPr>
          <w:ilvl w:val="1"/>
          <w:numId w:val="31"/>
        </w:numPr>
      </w:pPr>
      <w:r>
        <w:t>Or in SWF, where two parameters will be controlled for the fine tuning:</w:t>
      </w:r>
    </w:p>
    <w:p w14:paraId="13DAD1F7" w14:textId="77777777" w:rsidR="006A425C" w:rsidRDefault="006A425C" w:rsidP="006A425C">
      <w:pPr>
        <w:pStyle w:val="ListParagraph"/>
        <w:numPr>
          <w:ilvl w:val="2"/>
          <w:numId w:val="31"/>
        </w:numPr>
      </w:pPr>
      <w:r>
        <w:t>Number of parallel threads</w:t>
      </w:r>
    </w:p>
    <w:p w14:paraId="4CB59E10" w14:textId="77777777" w:rsidR="006A425C" w:rsidRDefault="006A425C" w:rsidP="006A425C">
      <w:pPr>
        <w:pStyle w:val="ListParagraph"/>
        <w:numPr>
          <w:ilvl w:val="2"/>
          <w:numId w:val="31"/>
        </w:numPr>
      </w:pPr>
      <w:r>
        <w:t xml:space="preserve">Length of the collection that will be passed to each </w:t>
      </w:r>
      <w:proofErr w:type="spellStart"/>
      <w:r>
        <w:t>rthread</w:t>
      </w:r>
      <w:proofErr w:type="spellEnd"/>
      <w:r>
        <w:t xml:space="preserve"> (for WHILE-</w:t>
      </w:r>
      <w:proofErr w:type="spellStart"/>
      <w:r>
        <w:t>ing</w:t>
      </w:r>
      <w:proofErr w:type="spellEnd"/>
      <w:r>
        <w:t xml:space="preserve">) </w:t>
      </w:r>
    </w:p>
    <w:p w14:paraId="72D8C901" w14:textId="77777777" w:rsidR="006A425C" w:rsidRPr="006A425C" w:rsidRDefault="006A425C" w:rsidP="006A425C"/>
    <w:p w14:paraId="17F5DBBD" w14:textId="77777777" w:rsidR="00295E59" w:rsidRPr="00DF449A" w:rsidRDefault="00295E59" w:rsidP="00295E59"/>
    <w:sectPr w:rsidR="00295E59" w:rsidRPr="00DF449A" w:rsidSect="00B7643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377B2" w14:textId="77777777" w:rsidR="00C22A6A" w:rsidRDefault="00C22A6A" w:rsidP="005E7DDE">
      <w:pPr>
        <w:spacing w:after="0" w:line="240" w:lineRule="auto"/>
      </w:pPr>
      <w:r>
        <w:separator/>
      </w:r>
    </w:p>
  </w:endnote>
  <w:endnote w:type="continuationSeparator" w:id="0">
    <w:p w14:paraId="1B1F097D" w14:textId="77777777" w:rsidR="00C22A6A" w:rsidRDefault="00C22A6A" w:rsidP="005E7DDE">
      <w:pPr>
        <w:spacing w:after="0" w:line="240" w:lineRule="auto"/>
      </w:pPr>
      <w:r>
        <w:continuationSeparator/>
      </w:r>
    </w:p>
  </w:endnote>
  <w:endnote w:type="continuationNotice" w:id="1">
    <w:p w14:paraId="0B8961CC" w14:textId="77777777" w:rsidR="00C22A6A" w:rsidRDefault="00C22A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3427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490332" w14:textId="721F6A21" w:rsidR="004E1425" w:rsidRDefault="004E14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6D0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75E402F" w14:textId="77777777" w:rsidR="004E1425" w:rsidRDefault="004E1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973FC" w14:textId="77777777" w:rsidR="00C22A6A" w:rsidRDefault="00C22A6A" w:rsidP="005E7DDE">
      <w:pPr>
        <w:spacing w:after="0" w:line="240" w:lineRule="auto"/>
      </w:pPr>
      <w:r>
        <w:separator/>
      </w:r>
    </w:p>
  </w:footnote>
  <w:footnote w:type="continuationSeparator" w:id="0">
    <w:p w14:paraId="09F26CB2" w14:textId="77777777" w:rsidR="00C22A6A" w:rsidRDefault="00C22A6A" w:rsidP="005E7DDE">
      <w:pPr>
        <w:spacing w:after="0" w:line="240" w:lineRule="auto"/>
      </w:pPr>
      <w:r>
        <w:continuationSeparator/>
      </w:r>
    </w:p>
  </w:footnote>
  <w:footnote w:type="continuationNotice" w:id="1">
    <w:p w14:paraId="2DAA4324" w14:textId="77777777" w:rsidR="00C22A6A" w:rsidRDefault="00C22A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014D3" w14:textId="2608CB94" w:rsidR="004E1425" w:rsidRDefault="004E1425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17BB538" wp14:editId="31E42BF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722EF02" id="Rectangle 222" o:spid="_x0000_s1026" style="position:absolute;margin-left:0;margin-top:0;width:580.8pt;height:752.4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2683D3342C304B9695C42AD68278457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Version 1.</w:t>
        </w:r>
        <w:r w:rsidR="00D66D01">
          <w:rPr>
            <w:color w:val="5B9BD5" w:themeColor="accent1"/>
            <w:sz w:val="20"/>
            <w:szCs w:val="20"/>
          </w:rPr>
          <w:t>1</w:t>
        </w:r>
      </w:sdtContent>
    </w:sdt>
  </w:p>
  <w:p w14:paraId="61F2A4C3" w14:textId="5E1BE3B6" w:rsidR="004E1425" w:rsidRDefault="004E14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64F47"/>
    <w:multiLevelType w:val="hybridMultilevel"/>
    <w:tmpl w:val="2A94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43831"/>
    <w:multiLevelType w:val="hybridMultilevel"/>
    <w:tmpl w:val="31CE2240"/>
    <w:lvl w:ilvl="0" w:tplc="E26608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10D56"/>
    <w:multiLevelType w:val="hybridMultilevel"/>
    <w:tmpl w:val="B3CE6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2192E"/>
    <w:multiLevelType w:val="hybridMultilevel"/>
    <w:tmpl w:val="AC301D14"/>
    <w:lvl w:ilvl="0" w:tplc="49F6DB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6525A"/>
    <w:multiLevelType w:val="hybridMultilevel"/>
    <w:tmpl w:val="F91C6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C45E3"/>
    <w:multiLevelType w:val="hybridMultilevel"/>
    <w:tmpl w:val="D184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505A3"/>
    <w:multiLevelType w:val="hybridMultilevel"/>
    <w:tmpl w:val="D2325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15214"/>
    <w:multiLevelType w:val="hybridMultilevel"/>
    <w:tmpl w:val="1B32BD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91FBF"/>
    <w:multiLevelType w:val="hybridMultilevel"/>
    <w:tmpl w:val="22520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554F6"/>
    <w:multiLevelType w:val="hybridMultilevel"/>
    <w:tmpl w:val="55DC4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10728"/>
    <w:multiLevelType w:val="hybridMultilevel"/>
    <w:tmpl w:val="9918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B351D"/>
    <w:multiLevelType w:val="hybridMultilevel"/>
    <w:tmpl w:val="3AD8FC3C"/>
    <w:lvl w:ilvl="0" w:tplc="B14AD27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E6847"/>
    <w:multiLevelType w:val="hybridMultilevel"/>
    <w:tmpl w:val="775A1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E609B"/>
    <w:multiLevelType w:val="hybridMultilevel"/>
    <w:tmpl w:val="4DFC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029EB"/>
    <w:multiLevelType w:val="hybridMultilevel"/>
    <w:tmpl w:val="FD00B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A2C0B"/>
    <w:multiLevelType w:val="hybridMultilevel"/>
    <w:tmpl w:val="56103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F6476"/>
    <w:multiLevelType w:val="hybridMultilevel"/>
    <w:tmpl w:val="B6A8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EF2BB7"/>
    <w:multiLevelType w:val="hybridMultilevel"/>
    <w:tmpl w:val="C1E61940"/>
    <w:lvl w:ilvl="0" w:tplc="8594F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E9C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40A660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3D9AC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0D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81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CEA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70E8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24E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B126CC8"/>
    <w:multiLevelType w:val="hybridMultilevel"/>
    <w:tmpl w:val="129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4A29C9"/>
    <w:multiLevelType w:val="hybridMultilevel"/>
    <w:tmpl w:val="12C0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E0EA2"/>
    <w:multiLevelType w:val="hybridMultilevel"/>
    <w:tmpl w:val="15B4D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63DB0"/>
    <w:multiLevelType w:val="hybridMultilevel"/>
    <w:tmpl w:val="F3D85016"/>
    <w:lvl w:ilvl="0" w:tplc="D8D4F11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F56E8F"/>
    <w:multiLevelType w:val="hybridMultilevel"/>
    <w:tmpl w:val="8982B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3E65BD"/>
    <w:multiLevelType w:val="hybridMultilevel"/>
    <w:tmpl w:val="03C60D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4C3F60"/>
    <w:multiLevelType w:val="hybridMultilevel"/>
    <w:tmpl w:val="FD7C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B57780"/>
    <w:multiLevelType w:val="hybridMultilevel"/>
    <w:tmpl w:val="93047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814F43"/>
    <w:multiLevelType w:val="hybridMultilevel"/>
    <w:tmpl w:val="ED9A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AF1288"/>
    <w:multiLevelType w:val="hybridMultilevel"/>
    <w:tmpl w:val="5540D084"/>
    <w:lvl w:ilvl="0" w:tplc="B4F46182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88E28F6"/>
    <w:multiLevelType w:val="hybridMultilevel"/>
    <w:tmpl w:val="C6B251BE"/>
    <w:lvl w:ilvl="0" w:tplc="AAD8949C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Aria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8E41333"/>
    <w:multiLevelType w:val="hybridMultilevel"/>
    <w:tmpl w:val="7E70280A"/>
    <w:lvl w:ilvl="0" w:tplc="54E0A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544C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0695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2EB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449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AA82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521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E85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20C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FAD59EB"/>
    <w:multiLevelType w:val="hybridMultilevel"/>
    <w:tmpl w:val="C1821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</w:num>
  <w:num w:numId="4">
    <w:abstractNumId w:val="21"/>
  </w:num>
  <w:num w:numId="5">
    <w:abstractNumId w:val="9"/>
  </w:num>
  <w:num w:numId="6">
    <w:abstractNumId w:val="12"/>
  </w:num>
  <w:num w:numId="7">
    <w:abstractNumId w:val="15"/>
  </w:num>
  <w:num w:numId="8">
    <w:abstractNumId w:val="0"/>
  </w:num>
  <w:num w:numId="9">
    <w:abstractNumId w:val="5"/>
  </w:num>
  <w:num w:numId="10">
    <w:abstractNumId w:val="14"/>
  </w:num>
  <w:num w:numId="11">
    <w:abstractNumId w:val="25"/>
  </w:num>
  <w:num w:numId="12">
    <w:abstractNumId w:val="20"/>
  </w:num>
  <w:num w:numId="13">
    <w:abstractNumId w:val="17"/>
  </w:num>
  <w:num w:numId="14">
    <w:abstractNumId w:val="29"/>
  </w:num>
  <w:num w:numId="15">
    <w:abstractNumId w:val="6"/>
  </w:num>
  <w:num w:numId="16">
    <w:abstractNumId w:val="3"/>
  </w:num>
  <w:num w:numId="17">
    <w:abstractNumId w:val="7"/>
  </w:num>
  <w:num w:numId="18">
    <w:abstractNumId w:val="22"/>
  </w:num>
  <w:num w:numId="19">
    <w:abstractNumId w:val="18"/>
  </w:num>
  <w:num w:numId="20">
    <w:abstractNumId w:val="8"/>
  </w:num>
  <w:num w:numId="21">
    <w:abstractNumId w:val="1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16"/>
  </w:num>
  <w:num w:numId="25">
    <w:abstractNumId w:val="2"/>
  </w:num>
  <w:num w:numId="26">
    <w:abstractNumId w:val="13"/>
  </w:num>
  <w:num w:numId="27">
    <w:abstractNumId w:val="24"/>
  </w:num>
  <w:num w:numId="28">
    <w:abstractNumId w:val="30"/>
  </w:num>
  <w:num w:numId="29">
    <w:abstractNumId w:val="26"/>
  </w:num>
  <w:num w:numId="30">
    <w:abstractNumId w:val="10"/>
  </w:num>
  <w:num w:numId="31">
    <w:abstractNumId w:val="19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03"/>
    <w:rsid w:val="00004B60"/>
    <w:rsid w:val="000144F4"/>
    <w:rsid w:val="00033433"/>
    <w:rsid w:val="0003520A"/>
    <w:rsid w:val="0005446E"/>
    <w:rsid w:val="00055035"/>
    <w:rsid w:val="000553EB"/>
    <w:rsid w:val="00060A1D"/>
    <w:rsid w:val="00072009"/>
    <w:rsid w:val="00085C20"/>
    <w:rsid w:val="0009440D"/>
    <w:rsid w:val="000A680E"/>
    <w:rsid w:val="000B5B6F"/>
    <w:rsid w:val="000E668F"/>
    <w:rsid w:val="000F484D"/>
    <w:rsid w:val="00104E5C"/>
    <w:rsid w:val="00113648"/>
    <w:rsid w:val="00115887"/>
    <w:rsid w:val="00131308"/>
    <w:rsid w:val="00131DEC"/>
    <w:rsid w:val="0014308D"/>
    <w:rsid w:val="001433D5"/>
    <w:rsid w:val="001A467E"/>
    <w:rsid w:val="001B5C33"/>
    <w:rsid w:val="00216834"/>
    <w:rsid w:val="00220D79"/>
    <w:rsid w:val="00227B8B"/>
    <w:rsid w:val="00230A79"/>
    <w:rsid w:val="0023308A"/>
    <w:rsid w:val="00235660"/>
    <w:rsid w:val="002531AB"/>
    <w:rsid w:val="0025362D"/>
    <w:rsid w:val="00260968"/>
    <w:rsid w:val="00272ECB"/>
    <w:rsid w:val="00295E59"/>
    <w:rsid w:val="002C6718"/>
    <w:rsid w:val="002D5625"/>
    <w:rsid w:val="002E0F63"/>
    <w:rsid w:val="002E2A50"/>
    <w:rsid w:val="002F4536"/>
    <w:rsid w:val="00316CED"/>
    <w:rsid w:val="00320252"/>
    <w:rsid w:val="003221B6"/>
    <w:rsid w:val="00323294"/>
    <w:rsid w:val="0033393B"/>
    <w:rsid w:val="003363A9"/>
    <w:rsid w:val="00351986"/>
    <w:rsid w:val="00373598"/>
    <w:rsid w:val="00395DE9"/>
    <w:rsid w:val="003A582C"/>
    <w:rsid w:val="003B4A26"/>
    <w:rsid w:val="003C0FD9"/>
    <w:rsid w:val="003D60BF"/>
    <w:rsid w:val="003D6E66"/>
    <w:rsid w:val="003F4F41"/>
    <w:rsid w:val="003F7A03"/>
    <w:rsid w:val="00405A09"/>
    <w:rsid w:val="0040742B"/>
    <w:rsid w:val="00420858"/>
    <w:rsid w:val="00420B9B"/>
    <w:rsid w:val="0042433F"/>
    <w:rsid w:val="00424E5E"/>
    <w:rsid w:val="00425048"/>
    <w:rsid w:val="00431778"/>
    <w:rsid w:val="00464F0D"/>
    <w:rsid w:val="00465CEB"/>
    <w:rsid w:val="00471047"/>
    <w:rsid w:val="00487B8D"/>
    <w:rsid w:val="00496004"/>
    <w:rsid w:val="004C6DD7"/>
    <w:rsid w:val="004D0F5F"/>
    <w:rsid w:val="004D633C"/>
    <w:rsid w:val="004D6DCE"/>
    <w:rsid w:val="004E1425"/>
    <w:rsid w:val="004F1B8E"/>
    <w:rsid w:val="00510505"/>
    <w:rsid w:val="005164A6"/>
    <w:rsid w:val="00516F9D"/>
    <w:rsid w:val="00520B90"/>
    <w:rsid w:val="005255C0"/>
    <w:rsid w:val="005505DC"/>
    <w:rsid w:val="00551ACC"/>
    <w:rsid w:val="005528D0"/>
    <w:rsid w:val="005661EF"/>
    <w:rsid w:val="00571F55"/>
    <w:rsid w:val="00572DF5"/>
    <w:rsid w:val="00573A23"/>
    <w:rsid w:val="00591FA4"/>
    <w:rsid w:val="00593A00"/>
    <w:rsid w:val="00596108"/>
    <w:rsid w:val="005B05E9"/>
    <w:rsid w:val="005B2B8E"/>
    <w:rsid w:val="005C3D5E"/>
    <w:rsid w:val="005E4CF1"/>
    <w:rsid w:val="005E7DDE"/>
    <w:rsid w:val="005F327E"/>
    <w:rsid w:val="00607436"/>
    <w:rsid w:val="006270ED"/>
    <w:rsid w:val="00630E0A"/>
    <w:rsid w:val="00652959"/>
    <w:rsid w:val="006A425C"/>
    <w:rsid w:val="006D3D76"/>
    <w:rsid w:val="006D564E"/>
    <w:rsid w:val="006E60F1"/>
    <w:rsid w:val="006F54EC"/>
    <w:rsid w:val="00723FCA"/>
    <w:rsid w:val="0074367D"/>
    <w:rsid w:val="007459EA"/>
    <w:rsid w:val="007776DA"/>
    <w:rsid w:val="00782BCC"/>
    <w:rsid w:val="0079546C"/>
    <w:rsid w:val="00795576"/>
    <w:rsid w:val="007B09CD"/>
    <w:rsid w:val="007D2A94"/>
    <w:rsid w:val="007E085B"/>
    <w:rsid w:val="00810293"/>
    <w:rsid w:val="00836DC4"/>
    <w:rsid w:val="00842634"/>
    <w:rsid w:val="00852F6C"/>
    <w:rsid w:val="0086147D"/>
    <w:rsid w:val="00873B35"/>
    <w:rsid w:val="008771C1"/>
    <w:rsid w:val="00886EE5"/>
    <w:rsid w:val="008A661C"/>
    <w:rsid w:val="008B5FCD"/>
    <w:rsid w:val="008C6DBC"/>
    <w:rsid w:val="00906CEE"/>
    <w:rsid w:val="0093055F"/>
    <w:rsid w:val="00974862"/>
    <w:rsid w:val="009C1FC4"/>
    <w:rsid w:val="009C6C1B"/>
    <w:rsid w:val="009E0744"/>
    <w:rsid w:val="009E5B82"/>
    <w:rsid w:val="00A03D0B"/>
    <w:rsid w:val="00A107AA"/>
    <w:rsid w:val="00A14DD0"/>
    <w:rsid w:val="00A21001"/>
    <w:rsid w:val="00A62762"/>
    <w:rsid w:val="00A678DD"/>
    <w:rsid w:val="00A755AD"/>
    <w:rsid w:val="00A90AEA"/>
    <w:rsid w:val="00AA36E6"/>
    <w:rsid w:val="00AB661B"/>
    <w:rsid w:val="00AC59FA"/>
    <w:rsid w:val="00AC5F76"/>
    <w:rsid w:val="00AD376A"/>
    <w:rsid w:val="00AE14B0"/>
    <w:rsid w:val="00AF315A"/>
    <w:rsid w:val="00AF6103"/>
    <w:rsid w:val="00B10EF9"/>
    <w:rsid w:val="00B265FD"/>
    <w:rsid w:val="00B308B1"/>
    <w:rsid w:val="00B43DCF"/>
    <w:rsid w:val="00B64804"/>
    <w:rsid w:val="00B7643E"/>
    <w:rsid w:val="00B81329"/>
    <w:rsid w:val="00B84959"/>
    <w:rsid w:val="00B93D15"/>
    <w:rsid w:val="00BA1591"/>
    <w:rsid w:val="00BA5FEA"/>
    <w:rsid w:val="00BC0056"/>
    <w:rsid w:val="00BC5423"/>
    <w:rsid w:val="00BD15DA"/>
    <w:rsid w:val="00BE4DAA"/>
    <w:rsid w:val="00BF1DBE"/>
    <w:rsid w:val="00C22A6A"/>
    <w:rsid w:val="00C5483B"/>
    <w:rsid w:val="00CA549F"/>
    <w:rsid w:val="00CB3EF4"/>
    <w:rsid w:val="00CE1820"/>
    <w:rsid w:val="00CE1CFC"/>
    <w:rsid w:val="00CF010A"/>
    <w:rsid w:val="00CF2995"/>
    <w:rsid w:val="00CF35D8"/>
    <w:rsid w:val="00D37689"/>
    <w:rsid w:val="00D40E7B"/>
    <w:rsid w:val="00D5151B"/>
    <w:rsid w:val="00D55EE6"/>
    <w:rsid w:val="00D66D01"/>
    <w:rsid w:val="00D67ED9"/>
    <w:rsid w:val="00D75353"/>
    <w:rsid w:val="00D82683"/>
    <w:rsid w:val="00DA77EC"/>
    <w:rsid w:val="00DC1BE9"/>
    <w:rsid w:val="00DF449A"/>
    <w:rsid w:val="00DF4F77"/>
    <w:rsid w:val="00E005BC"/>
    <w:rsid w:val="00E02881"/>
    <w:rsid w:val="00E02C4B"/>
    <w:rsid w:val="00E227D5"/>
    <w:rsid w:val="00E24415"/>
    <w:rsid w:val="00E335BC"/>
    <w:rsid w:val="00E42E35"/>
    <w:rsid w:val="00E47433"/>
    <w:rsid w:val="00E57AF6"/>
    <w:rsid w:val="00E64322"/>
    <w:rsid w:val="00E847F9"/>
    <w:rsid w:val="00EA18D6"/>
    <w:rsid w:val="00F0086C"/>
    <w:rsid w:val="00F11754"/>
    <w:rsid w:val="00F12B05"/>
    <w:rsid w:val="00F15C77"/>
    <w:rsid w:val="00F25FC2"/>
    <w:rsid w:val="00F5568D"/>
    <w:rsid w:val="00F75108"/>
    <w:rsid w:val="00F82031"/>
    <w:rsid w:val="00F91861"/>
    <w:rsid w:val="00F9442D"/>
    <w:rsid w:val="00FA3CFD"/>
    <w:rsid w:val="00FC04C5"/>
    <w:rsid w:val="00FD6B25"/>
    <w:rsid w:val="00FF3EF6"/>
    <w:rsid w:val="00FF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76EC8"/>
  <w15:chartTrackingRefBased/>
  <w15:docId w15:val="{1E4ADADD-D747-45AD-B80B-A8C64A40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8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2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7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28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8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28D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720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8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74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aliases w:val="Body Text S"/>
    <w:basedOn w:val="Normal"/>
    <w:link w:val="BodyTextChar"/>
    <w:rsid w:val="00A14DD0"/>
    <w:pPr>
      <w:ind w:left="851"/>
    </w:pPr>
    <w:rPr>
      <w:rFonts w:ascii="Helvetica" w:hAnsi="Helvetica"/>
      <w:lang w:val="en-GB"/>
    </w:rPr>
  </w:style>
  <w:style w:type="character" w:customStyle="1" w:styleId="BodyTextChar">
    <w:name w:val="Body Text Char"/>
    <w:aliases w:val="Body Text S Char"/>
    <w:basedOn w:val="DefaultParagraphFont"/>
    <w:link w:val="BodyText"/>
    <w:rsid w:val="00A14DD0"/>
    <w:rPr>
      <w:rFonts w:ascii="Helvetica" w:hAnsi="Helvetica"/>
      <w:lang w:val="en-GB"/>
    </w:rPr>
  </w:style>
  <w:style w:type="character" w:styleId="Hyperlink">
    <w:name w:val="Hyperlink"/>
    <w:basedOn w:val="DefaultParagraphFont"/>
    <w:uiPriority w:val="99"/>
    <w:rsid w:val="00A14D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4DD0"/>
    <w:pPr>
      <w:spacing w:after="0" w:line="240" w:lineRule="auto"/>
      <w:ind w:left="720"/>
    </w:pPr>
    <w:rPr>
      <w:rFonts w:ascii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4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4DD0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A14DD0"/>
  </w:style>
  <w:style w:type="paragraph" w:styleId="TOCHeading">
    <w:name w:val="TOC Heading"/>
    <w:basedOn w:val="Heading1"/>
    <w:next w:val="Normal"/>
    <w:uiPriority w:val="39"/>
    <w:unhideWhenUsed/>
    <w:qFormat/>
    <w:rsid w:val="00405A0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5A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5A0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5A09"/>
    <w:pPr>
      <w:spacing w:after="100"/>
      <w:ind w:left="440"/>
    </w:pPr>
  </w:style>
  <w:style w:type="paragraph" w:customStyle="1" w:styleId="ListHeadingS">
    <w:name w:val="List Heading S"/>
    <w:basedOn w:val="BodyText"/>
    <w:next w:val="Normal"/>
    <w:rsid w:val="005E7DDE"/>
    <w:pPr>
      <w:spacing w:before="60"/>
    </w:pPr>
    <w:rPr>
      <w:rFonts w:cs="Arial"/>
      <w:b/>
      <w:bCs/>
      <w:color w:val="000080"/>
    </w:rPr>
  </w:style>
  <w:style w:type="paragraph" w:customStyle="1" w:styleId="thTableHeading">
    <w:name w:val="th Table Heading"/>
    <w:basedOn w:val="Normal"/>
    <w:link w:val="thTableHeadingChar"/>
    <w:rsid w:val="005E7DDE"/>
    <w:pPr>
      <w:spacing w:before="60" w:after="60"/>
      <w:ind w:left="9"/>
    </w:pPr>
    <w:rPr>
      <w:rFonts w:ascii="Helvetica" w:hAnsi="Helvetica"/>
      <w:b/>
      <w:spacing w:val="-4"/>
      <w:kern w:val="22"/>
    </w:rPr>
  </w:style>
  <w:style w:type="character" w:customStyle="1" w:styleId="thTableHeadingChar">
    <w:name w:val="th Table Heading Char"/>
    <w:basedOn w:val="DefaultParagraphFont"/>
    <w:link w:val="thTableHeading"/>
    <w:rsid w:val="005E7DDE"/>
    <w:rPr>
      <w:rFonts w:ascii="Helvetica" w:hAnsi="Helvetica"/>
      <w:b/>
      <w:spacing w:val="-4"/>
      <w:kern w:val="22"/>
    </w:rPr>
  </w:style>
  <w:style w:type="paragraph" w:styleId="Header">
    <w:name w:val="header"/>
    <w:basedOn w:val="Normal"/>
    <w:link w:val="HeaderChar"/>
    <w:uiPriority w:val="99"/>
    <w:unhideWhenUsed/>
    <w:rsid w:val="005E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DDE"/>
  </w:style>
  <w:style w:type="paragraph" w:styleId="Footer">
    <w:name w:val="footer"/>
    <w:basedOn w:val="Normal"/>
    <w:link w:val="FooterChar"/>
    <w:uiPriority w:val="99"/>
    <w:unhideWhenUsed/>
    <w:rsid w:val="005E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DDE"/>
  </w:style>
  <w:style w:type="table" w:styleId="TableGrid">
    <w:name w:val="Table Grid"/>
    <w:basedOn w:val="TableNormal"/>
    <w:uiPriority w:val="39"/>
    <w:rsid w:val="00395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F32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DF4F7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F77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272EC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E074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wd">
    <w:name w:val="kwd"/>
    <w:basedOn w:val="DefaultParagraphFont"/>
    <w:rsid w:val="00852F6C"/>
  </w:style>
  <w:style w:type="character" w:customStyle="1" w:styleId="pln">
    <w:name w:val="pln"/>
    <w:basedOn w:val="DefaultParagraphFont"/>
    <w:rsid w:val="00852F6C"/>
  </w:style>
  <w:style w:type="character" w:customStyle="1" w:styleId="pun">
    <w:name w:val="pun"/>
    <w:basedOn w:val="DefaultParagraphFont"/>
    <w:rsid w:val="00852F6C"/>
  </w:style>
  <w:style w:type="character" w:customStyle="1" w:styleId="com">
    <w:name w:val="com"/>
    <w:basedOn w:val="DefaultParagraphFont"/>
    <w:rsid w:val="00852F6C"/>
  </w:style>
  <w:style w:type="character" w:customStyle="1" w:styleId="lit">
    <w:name w:val="lit"/>
    <w:basedOn w:val="DefaultParagraphFont"/>
    <w:rsid w:val="00852F6C"/>
  </w:style>
  <w:style w:type="character" w:customStyle="1" w:styleId="str">
    <w:name w:val="str"/>
    <w:basedOn w:val="DefaultParagraphFont"/>
    <w:rsid w:val="00852F6C"/>
  </w:style>
  <w:style w:type="table" w:styleId="TableGridLight">
    <w:name w:val="Grid Table Light"/>
    <w:basedOn w:val="TableNormal"/>
    <w:uiPriority w:val="40"/>
    <w:rsid w:val="006270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4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88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4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7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12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c/cis/The%20Webint%20site/_layouts/15/WopiFrame.aspx?sourcedoc=/cis/The%20Webint%20site/MS/RnD/Procedures%20and%20documents/Development/Patterns%20and%20practices%20-%20custom%20actions%20and%20libraries.docx&amp;action=defaul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c/cis/The%20Webint%20site/MS/RnD/Procedures%20and%20documents/Development/WEB%20FLOWS%20DEVELOPMENT%20GUIDELINE.docx?Web=1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683D3342C304B9695C42AD682784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F10B0-5576-4C1E-B7FF-58D34A9A695B}"/>
      </w:docPartPr>
      <w:docPartBody>
        <w:p w:rsidR="00CB6A23" w:rsidRDefault="009A19A6" w:rsidP="009A19A6">
          <w:pPr>
            <w:pStyle w:val="2683D3342C304B9695C42AD68278457E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A6"/>
    <w:rsid w:val="00092E10"/>
    <w:rsid w:val="00121048"/>
    <w:rsid w:val="00223A62"/>
    <w:rsid w:val="002F1710"/>
    <w:rsid w:val="003000BB"/>
    <w:rsid w:val="00415D5F"/>
    <w:rsid w:val="004F3DDE"/>
    <w:rsid w:val="00573BEB"/>
    <w:rsid w:val="00645AA3"/>
    <w:rsid w:val="00793FBE"/>
    <w:rsid w:val="008862FA"/>
    <w:rsid w:val="009A19A6"/>
    <w:rsid w:val="00CB6A23"/>
    <w:rsid w:val="00E1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99DBFBBF58484C916338B0FB57E781">
    <w:name w:val="1699DBFBBF58484C916338B0FB57E781"/>
    <w:rsid w:val="009A19A6"/>
  </w:style>
  <w:style w:type="character" w:styleId="PlaceholderText">
    <w:name w:val="Placeholder Text"/>
    <w:basedOn w:val="DefaultParagraphFont"/>
    <w:uiPriority w:val="99"/>
    <w:semiHidden/>
    <w:rsid w:val="009A19A6"/>
    <w:rPr>
      <w:color w:val="808080"/>
    </w:rPr>
  </w:style>
  <w:style w:type="paragraph" w:customStyle="1" w:styleId="E2F3EB5FA5324E7AA00742E315C90088">
    <w:name w:val="E2F3EB5FA5324E7AA00742E315C90088"/>
    <w:rsid w:val="009A19A6"/>
  </w:style>
  <w:style w:type="paragraph" w:customStyle="1" w:styleId="2683D3342C304B9695C42AD68278457E">
    <w:name w:val="2683D3342C304B9695C42AD68278457E"/>
    <w:rsid w:val="009A19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191A8D3E039543993EC93E913FF7ED" ma:contentTypeVersion="1" ma:contentTypeDescription="Create a new document." ma:contentTypeScope="" ma:versionID="8be9de53806f0d49b372383584336d58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23c11eee0d542004c4a7d729835418c6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369635-12F4-429E-925F-93D9A469A37E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B1098711-9A54-4E41-8591-919A6DAAD6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03FB93-B031-4925-B963-4142F5D6B6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9F09948-0009-4BF5-A9E8-3B5768639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1.0</vt:lpstr>
    </vt:vector>
  </TitlesOfParts>
  <Company>Verint Systems, Inc.</Company>
  <LinksUpToDate>false</LinksUpToDate>
  <CharactersWithSpaces>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1.1</dc:title>
  <dc:subject/>
  <dc:creator>Rubenchik, Valentin</dc:creator>
  <cp:keywords/>
  <dc:description/>
  <cp:lastModifiedBy>Valentin Rubenchik</cp:lastModifiedBy>
  <cp:revision>9</cp:revision>
  <dcterms:created xsi:type="dcterms:W3CDTF">2017-11-14T13:04:00Z</dcterms:created>
  <dcterms:modified xsi:type="dcterms:W3CDTF">2017-11-14T14:31:00Z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0x01010009191A8D3E039543993EC93E913FF7ED</vt:lpwstr>
  </property>
</Properties>
</file>