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B4" w:rsidRPr="00A127B4" w:rsidRDefault="00A127B4">
      <w:pPr>
        <w:rPr>
          <w:rFonts w:ascii="Times New Roman" w:hAnsi="Times New Roman" w:cs="Times New Roman"/>
          <w:bCs/>
          <w:sz w:val="24"/>
          <w:szCs w:val="24"/>
        </w:rPr>
      </w:pPr>
    </w:p>
    <w:p w:rsidR="00A127B4" w:rsidRPr="00A127B4" w:rsidRDefault="002F258E" w:rsidP="00A127B4">
      <w:pPr>
        <w:jc w:val="center"/>
        <w:rPr>
          <w:rFonts w:ascii="Times New Roman" w:hAnsi="Times New Roman" w:cs="Times New Roman"/>
          <w:sz w:val="24"/>
          <w:szCs w:val="24"/>
          <w:lang w:val="es-CL"/>
        </w:rPr>
      </w:pPr>
      <w:r w:rsidRPr="002F258E">
        <w:rPr>
          <w:rFonts w:ascii="Times New Roman" w:hAnsi="Times New Roman" w:cs="Times New Roman"/>
          <w:bCs/>
          <w:sz w:val="36"/>
          <w:szCs w:val="36"/>
        </w:rPr>
        <w:t xml:space="preserve">Results </w:t>
      </w:r>
      <w:r>
        <w:rPr>
          <w:rFonts w:ascii="Times New Roman" w:hAnsi="Times New Roman" w:cs="Times New Roman"/>
          <w:bCs/>
          <w:sz w:val="24"/>
          <w:szCs w:val="24"/>
        </w:rPr>
        <w:t xml:space="preserve">- </w:t>
      </w:r>
      <w:r w:rsidR="00A127B4" w:rsidRPr="00A127B4">
        <w:rPr>
          <w:rFonts w:ascii="Times New Roman" w:hAnsi="Times New Roman" w:cs="Times New Roman"/>
          <w:bCs/>
          <w:sz w:val="24"/>
          <w:szCs w:val="24"/>
        </w:rPr>
        <w:t>“</w:t>
      </w:r>
      <w:r w:rsidR="00A127B4" w:rsidRPr="00B65EC2">
        <w:rPr>
          <w:rFonts w:ascii="Times New Roman" w:hAnsi="Times New Roman" w:cs="Times New Roman"/>
          <w:b/>
          <w:bCs/>
          <w:sz w:val="24"/>
          <w:szCs w:val="24"/>
        </w:rPr>
        <w:t>A Review of Voltage Distribution on Metal Oxide Surge Arrester and Suggestions for Improvement in High Voltage Applications</w:t>
      </w:r>
      <w:r w:rsidR="00A127B4">
        <w:rPr>
          <w:rFonts w:ascii="Times New Roman" w:hAnsi="Times New Roman" w:cs="Times New Roman"/>
          <w:bCs/>
          <w:sz w:val="24"/>
          <w:szCs w:val="24"/>
        </w:rPr>
        <w:t>”</w:t>
      </w:r>
    </w:p>
    <w:p w:rsidR="00A127B4" w:rsidRPr="00A127B4" w:rsidRDefault="00A127B4">
      <w:pPr>
        <w:rPr>
          <w:rFonts w:ascii="Times New Roman" w:hAnsi="Times New Roman" w:cs="Times New Roman"/>
          <w:bCs/>
          <w:sz w:val="24"/>
          <w:szCs w:val="24"/>
        </w:rPr>
      </w:pPr>
    </w:p>
    <w:p w:rsidR="00AC6FD5" w:rsidRPr="00B65EC2" w:rsidRDefault="00A127B4">
      <w:pPr>
        <w:rPr>
          <w:rFonts w:ascii="Times New Roman" w:hAnsi="Times New Roman" w:cs="Times New Roman"/>
          <w:bCs/>
          <w:sz w:val="24"/>
          <w:szCs w:val="24"/>
          <w:u w:val="single"/>
        </w:rPr>
      </w:pPr>
      <w:r w:rsidRPr="00B65EC2">
        <w:rPr>
          <w:rFonts w:ascii="Times New Roman" w:hAnsi="Times New Roman" w:cs="Times New Roman"/>
          <w:bCs/>
          <w:sz w:val="24"/>
          <w:szCs w:val="24"/>
          <w:u w:val="single"/>
        </w:rPr>
        <w:t>Fig. 2 VD -Various heights (S: no. of stacks)</w:t>
      </w:r>
    </w:p>
    <w:p w:rsidR="00B65EC2" w:rsidRDefault="00B65EC2" w:rsidP="00044C90">
      <w:pPr>
        <w:spacing w:after="0" w:line="240" w:lineRule="auto"/>
        <w:rPr>
          <w:rFonts w:ascii="Times New Roman" w:hAnsi="Times New Roman" w:cs="Times New Roman"/>
          <w:sz w:val="24"/>
          <w:szCs w:val="24"/>
        </w:rPr>
      </w:pPr>
      <w:r>
        <w:rPr>
          <w:rFonts w:ascii="Times New Roman" w:hAnsi="Times New Roman" w:cs="Times New Roman"/>
          <w:sz w:val="24"/>
          <w:szCs w:val="24"/>
        </w:rPr>
        <w:t>Three graphs are drawn for arresters having single stack, three stacks and six stacks</w:t>
      </w:r>
    </w:p>
    <w:p w:rsidR="00B65EC2" w:rsidRDefault="00B65EC2" w:rsidP="00044C90">
      <w:pPr>
        <w:spacing w:after="0" w:line="240" w:lineRule="auto"/>
        <w:rPr>
          <w:rFonts w:ascii="Times New Roman" w:hAnsi="Times New Roman" w:cs="Times New Roman"/>
          <w:sz w:val="24"/>
          <w:szCs w:val="24"/>
        </w:rPr>
      </w:pPr>
      <w:r>
        <w:rPr>
          <w:rFonts w:ascii="Times New Roman" w:hAnsi="Times New Roman" w:cs="Times New Roman"/>
          <w:sz w:val="24"/>
          <w:szCs w:val="24"/>
        </w:rPr>
        <w:t>The graphs are drawn between percentage height of arrester and per unit voltage.</w:t>
      </w:r>
    </w:p>
    <w:p w:rsidR="00256E1A" w:rsidRDefault="00E24ADD">
      <w:pPr>
        <w:rPr>
          <w:rFonts w:ascii="Times New Roman" w:hAnsi="Times New Roman" w:cs="Times New Roman"/>
          <w:sz w:val="24"/>
          <w:szCs w:val="24"/>
        </w:rPr>
      </w:pPr>
      <w:r>
        <w:rPr>
          <w:rFonts w:cs="Calibri"/>
          <w:noProof/>
          <w:color w:val="000000" w:themeColor="text1"/>
          <w:sz w:val="16"/>
          <w:szCs w:val="16"/>
          <w:lang w:eastAsia="en-IN"/>
        </w:rPr>
        <w:drawing>
          <wp:anchor distT="0" distB="0" distL="114300" distR="114300" simplePos="0" relativeHeight="251663360" behindDoc="1" locked="0" layoutInCell="1" allowOverlap="1" wp14:anchorId="244E5BE6" wp14:editId="6D283C80">
            <wp:simplePos x="0" y="0"/>
            <wp:positionH relativeFrom="column">
              <wp:posOffset>1384300</wp:posOffset>
            </wp:positionH>
            <wp:positionV relativeFrom="paragraph">
              <wp:posOffset>94615</wp:posOffset>
            </wp:positionV>
            <wp:extent cx="2006600" cy="1772285"/>
            <wp:effectExtent l="0" t="0" r="0" b="0"/>
            <wp:wrapNone/>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srcRect/>
                    <a:stretch>
                      <a:fillRect/>
                    </a:stretch>
                  </pic:blipFill>
                  <pic:spPr bwMode="auto">
                    <a:xfrm>
                      <a:off x="0" y="0"/>
                      <a:ext cx="2006600" cy="1772285"/>
                    </a:xfrm>
                    <a:prstGeom prst="rect">
                      <a:avLst/>
                    </a:prstGeom>
                    <a:noFill/>
                    <a:ln w="9525">
                      <a:noFill/>
                      <a:miter lim="800000"/>
                      <a:headEnd/>
                      <a:tailEnd/>
                    </a:ln>
                  </pic:spPr>
                </pic:pic>
              </a:graphicData>
            </a:graphic>
            <wp14:sizeRelH relativeFrom="margin">
              <wp14:pctWidth>0</wp14:pctWidth>
            </wp14:sizeRelH>
          </wp:anchor>
        </w:drawing>
      </w:r>
    </w:p>
    <w:p w:rsidR="00256E1A" w:rsidRDefault="00256E1A">
      <w:pPr>
        <w:rPr>
          <w:rFonts w:ascii="Times New Roman" w:hAnsi="Times New Roman" w:cs="Times New Roman"/>
          <w:sz w:val="24"/>
          <w:szCs w:val="24"/>
        </w:rPr>
      </w:pPr>
    </w:p>
    <w:p w:rsidR="00256E1A" w:rsidRDefault="00256E1A">
      <w:pPr>
        <w:rPr>
          <w:rFonts w:ascii="Times New Roman" w:hAnsi="Times New Roman" w:cs="Times New Roman"/>
          <w:sz w:val="24"/>
          <w:szCs w:val="24"/>
        </w:rPr>
      </w:pPr>
    </w:p>
    <w:p w:rsidR="00A9790B" w:rsidRDefault="00A9790B">
      <w:pPr>
        <w:rPr>
          <w:rFonts w:ascii="Times New Roman" w:hAnsi="Times New Roman" w:cs="Times New Roman"/>
          <w:sz w:val="24"/>
          <w:szCs w:val="24"/>
        </w:rPr>
      </w:pPr>
    </w:p>
    <w:p w:rsidR="00A9790B" w:rsidRDefault="00A9790B">
      <w:pPr>
        <w:rPr>
          <w:rFonts w:ascii="Times New Roman" w:hAnsi="Times New Roman" w:cs="Times New Roman"/>
          <w:sz w:val="24"/>
          <w:szCs w:val="24"/>
        </w:rPr>
      </w:pPr>
    </w:p>
    <w:p w:rsidR="00256E1A" w:rsidRDefault="00256E1A">
      <w:pPr>
        <w:rPr>
          <w:rFonts w:ascii="Times New Roman" w:hAnsi="Times New Roman" w:cs="Times New Roman"/>
          <w:sz w:val="24"/>
          <w:szCs w:val="24"/>
        </w:rPr>
      </w:pPr>
    </w:p>
    <w:p w:rsidR="00256E1A" w:rsidRDefault="00256E1A">
      <w:pPr>
        <w:rPr>
          <w:rFonts w:ascii="Times New Roman" w:hAnsi="Times New Roman" w:cs="Times New Roman"/>
          <w:sz w:val="24"/>
          <w:szCs w:val="24"/>
        </w:rPr>
      </w:pPr>
    </w:p>
    <w:p w:rsidR="00256E1A" w:rsidRDefault="00256E1A">
      <w:pPr>
        <w:rPr>
          <w:rFonts w:ascii="Times New Roman" w:hAnsi="Times New Roman"/>
          <w:sz w:val="24"/>
          <w:szCs w:val="24"/>
          <w:u w:val="single"/>
        </w:rPr>
      </w:pPr>
      <w:r w:rsidRPr="00256E1A">
        <w:rPr>
          <w:rFonts w:ascii="Times New Roman" w:hAnsi="Times New Roman" w:cs="Times New Roman"/>
          <w:sz w:val="24"/>
          <w:szCs w:val="24"/>
          <w:u w:val="single"/>
        </w:rPr>
        <w:t xml:space="preserve">Fig. 3c </w:t>
      </w:r>
      <w:r w:rsidRPr="00256E1A">
        <w:rPr>
          <w:rFonts w:ascii="Times New Roman" w:hAnsi="Times New Roman"/>
          <w:sz w:val="24"/>
          <w:szCs w:val="24"/>
          <w:u w:val="single"/>
        </w:rPr>
        <w:t>Voltage distribution for 3-stack arrester</w:t>
      </w:r>
    </w:p>
    <w:p w:rsidR="00256E1A" w:rsidRDefault="004D295F" w:rsidP="00A01FED">
      <w:pPr>
        <w:jc w:val="both"/>
        <w:rPr>
          <w:rFonts w:ascii="Times New Roman" w:hAnsi="Times New Roman"/>
          <w:sz w:val="24"/>
          <w:szCs w:val="24"/>
        </w:rPr>
      </w:pPr>
      <w:r>
        <w:rPr>
          <w:rFonts w:ascii="Times New Roman" w:hAnsi="Times New Roman"/>
          <w:sz w:val="24"/>
          <w:szCs w:val="24"/>
        </w:rPr>
        <w:t xml:space="preserve">This graph is for non-conduction mode of metal oxide surge arrester. </w:t>
      </w:r>
      <w:r w:rsidR="00256E1A">
        <w:rPr>
          <w:rFonts w:ascii="Times New Roman" w:hAnsi="Times New Roman"/>
          <w:sz w:val="24"/>
          <w:szCs w:val="24"/>
        </w:rPr>
        <w:t>The dimension of single stack arrester</w:t>
      </w:r>
      <w:r w:rsidR="00A01FED">
        <w:rPr>
          <w:rFonts w:ascii="Times New Roman" w:hAnsi="Times New Roman"/>
          <w:sz w:val="24"/>
          <w:szCs w:val="24"/>
        </w:rPr>
        <w:t xml:space="preserve"> (66 kV)</w:t>
      </w:r>
      <w:r w:rsidR="00256E1A">
        <w:rPr>
          <w:rFonts w:ascii="Times New Roman" w:hAnsi="Times New Roman"/>
          <w:sz w:val="24"/>
          <w:szCs w:val="24"/>
        </w:rPr>
        <w:t xml:space="preserve"> is given in Fig. 1.  Three stack</w:t>
      </w:r>
      <w:r w:rsidR="00A01FED">
        <w:rPr>
          <w:rFonts w:ascii="Times New Roman" w:hAnsi="Times New Roman"/>
          <w:sz w:val="24"/>
          <w:szCs w:val="24"/>
        </w:rPr>
        <w:t xml:space="preserve"> (3</w:t>
      </w:r>
      <w:r w:rsidR="00A01FED">
        <w:rPr>
          <w:rFonts w:ascii="Times New Roman" w:hAnsi="Times New Roman" w:cs="Times New Roman"/>
          <w:sz w:val="24"/>
          <w:szCs w:val="24"/>
        </w:rPr>
        <w:t>×</w:t>
      </w:r>
      <w:r w:rsidR="00A01FED">
        <w:rPr>
          <w:rFonts w:ascii="Times New Roman" w:hAnsi="Times New Roman"/>
          <w:sz w:val="24"/>
          <w:szCs w:val="24"/>
        </w:rPr>
        <w:t>66kV</w:t>
      </w:r>
      <w:r>
        <w:rPr>
          <w:rFonts w:ascii="Times New Roman" w:hAnsi="Times New Roman"/>
          <w:sz w:val="24"/>
          <w:szCs w:val="24"/>
        </w:rPr>
        <w:t>=198kV</w:t>
      </w:r>
      <w:r w:rsidR="00A01FED">
        <w:rPr>
          <w:rFonts w:ascii="Times New Roman" w:hAnsi="Times New Roman"/>
          <w:sz w:val="24"/>
          <w:szCs w:val="24"/>
        </w:rPr>
        <w:t>)</w:t>
      </w:r>
      <w:r w:rsidR="00256E1A">
        <w:rPr>
          <w:rFonts w:ascii="Times New Roman" w:hAnsi="Times New Roman"/>
          <w:sz w:val="24"/>
          <w:szCs w:val="24"/>
        </w:rPr>
        <w:t xml:space="preserve"> arrester is drawn based on </w:t>
      </w:r>
      <w:r w:rsidR="00A01FED">
        <w:rPr>
          <w:rFonts w:ascii="Times New Roman" w:hAnsi="Times New Roman"/>
          <w:sz w:val="24"/>
          <w:szCs w:val="24"/>
        </w:rPr>
        <w:t>dimension of single stack arrester</w:t>
      </w:r>
      <w:r>
        <w:rPr>
          <w:rFonts w:ascii="Times New Roman" w:hAnsi="Times New Roman"/>
          <w:sz w:val="24"/>
          <w:szCs w:val="24"/>
        </w:rPr>
        <w:t>. This three stack arrester is drawn in finite element method and materials are assigned.  After drawing, executed in finite element method and results are plotted for without grading rings.  The same procedure is repeated with one grading ring and two grading rings. The dimensions of grading rings are given in Fig. 3b. After simulating in finite element method, the Fig. 3c is obtained.</w:t>
      </w:r>
    </w:p>
    <w:p w:rsidR="004D295F" w:rsidRDefault="00377C94" w:rsidP="00A01FED">
      <w:pPr>
        <w:jc w:val="both"/>
        <w:rPr>
          <w:rFonts w:ascii="Times New Roman" w:hAnsi="Times New Roman"/>
          <w:sz w:val="24"/>
          <w:szCs w:val="24"/>
        </w:rPr>
      </w:pPr>
      <w:r>
        <w:rPr>
          <w:rFonts w:ascii="Times New Roman" w:hAnsi="Times New Roman"/>
          <w:noProof/>
          <w:sz w:val="16"/>
          <w:szCs w:val="16"/>
          <w:lang w:eastAsia="en-IN"/>
        </w:rPr>
        <w:drawing>
          <wp:anchor distT="0" distB="0" distL="114300" distR="114300" simplePos="0" relativeHeight="251659264" behindDoc="1" locked="0" layoutInCell="1" allowOverlap="1" wp14:anchorId="473E5ADF" wp14:editId="3E30E9F7">
            <wp:simplePos x="0" y="0"/>
            <wp:positionH relativeFrom="column">
              <wp:posOffset>1054100</wp:posOffset>
            </wp:positionH>
            <wp:positionV relativeFrom="paragraph">
              <wp:posOffset>44450</wp:posOffset>
            </wp:positionV>
            <wp:extent cx="2533081" cy="1767379"/>
            <wp:effectExtent l="19050" t="0" r="569"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081" cy="1767379"/>
                    </a:xfrm>
                    <a:prstGeom prst="rect">
                      <a:avLst/>
                    </a:prstGeom>
                    <a:noFill/>
                    <a:ln w="9525">
                      <a:noFill/>
                      <a:miter lim="800000"/>
                      <a:headEnd/>
                      <a:tailEnd/>
                    </a:ln>
                  </pic:spPr>
                </pic:pic>
              </a:graphicData>
            </a:graphic>
          </wp:anchor>
        </w:drawing>
      </w:r>
    </w:p>
    <w:p w:rsidR="004D295F" w:rsidRDefault="004D295F" w:rsidP="00A01FED">
      <w:pPr>
        <w:jc w:val="both"/>
        <w:rPr>
          <w:rFonts w:ascii="Times New Roman" w:hAnsi="Times New Roman"/>
          <w:sz w:val="24"/>
          <w:szCs w:val="24"/>
        </w:rPr>
      </w:pPr>
    </w:p>
    <w:p w:rsidR="004D295F" w:rsidRDefault="004D295F" w:rsidP="00A01FED">
      <w:pPr>
        <w:jc w:val="both"/>
        <w:rPr>
          <w:rFonts w:ascii="Times New Roman" w:hAnsi="Times New Roman"/>
          <w:sz w:val="24"/>
          <w:szCs w:val="24"/>
        </w:rPr>
      </w:pPr>
    </w:p>
    <w:p w:rsidR="00377C94" w:rsidRDefault="00377C94" w:rsidP="00250365">
      <w:pPr>
        <w:rPr>
          <w:rFonts w:ascii="Times New Roman" w:hAnsi="Times New Roman" w:cs="Times New Roman"/>
          <w:sz w:val="24"/>
          <w:szCs w:val="24"/>
          <w:u w:val="single"/>
        </w:rPr>
      </w:pPr>
    </w:p>
    <w:p w:rsidR="00377C94" w:rsidRDefault="00377C94" w:rsidP="00250365">
      <w:pPr>
        <w:rPr>
          <w:rFonts w:ascii="Times New Roman" w:hAnsi="Times New Roman" w:cs="Times New Roman"/>
          <w:sz w:val="24"/>
          <w:szCs w:val="24"/>
          <w:u w:val="single"/>
        </w:rPr>
      </w:pPr>
    </w:p>
    <w:p w:rsidR="00377C94" w:rsidRDefault="00377C94" w:rsidP="00250365">
      <w:pPr>
        <w:rPr>
          <w:rFonts w:ascii="Times New Roman" w:hAnsi="Times New Roman" w:cs="Times New Roman"/>
          <w:sz w:val="24"/>
          <w:szCs w:val="24"/>
          <w:u w:val="single"/>
        </w:rPr>
      </w:pPr>
    </w:p>
    <w:p w:rsidR="00377C94" w:rsidRDefault="00377C94" w:rsidP="00250365">
      <w:pPr>
        <w:rPr>
          <w:rFonts w:ascii="Times New Roman" w:hAnsi="Times New Roman" w:cs="Times New Roman"/>
          <w:sz w:val="24"/>
          <w:szCs w:val="24"/>
          <w:u w:val="single"/>
        </w:rPr>
      </w:pPr>
    </w:p>
    <w:p w:rsidR="00250365" w:rsidRPr="00377C94" w:rsidRDefault="004D295F" w:rsidP="00250365">
      <w:pPr>
        <w:rPr>
          <w:rFonts w:ascii="Times New Roman" w:hAnsi="Times New Roman" w:cs="Times New Roman"/>
          <w:sz w:val="24"/>
          <w:szCs w:val="24"/>
          <w:u w:val="single"/>
        </w:rPr>
      </w:pPr>
      <w:r w:rsidRPr="00DE65CD">
        <w:rPr>
          <w:rFonts w:ascii="Times New Roman" w:hAnsi="Times New Roman" w:cs="Times New Roman"/>
          <w:sz w:val="24"/>
          <w:szCs w:val="24"/>
          <w:u w:val="single"/>
        </w:rPr>
        <w:t>Fig. 4.a</w:t>
      </w:r>
      <w:r w:rsidR="00250365" w:rsidRPr="00DE65CD">
        <w:rPr>
          <w:rFonts w:ascii="Times New Roman" w:hAnsi="Times New Roman" w:cs="Times New Roman"/>
          <w:bCs/>
          <w:sz w:val="24"/>
          <w:szCs w:val="24"/>
          <w:u w:val="single"/>
        </w:rPr>
        <w:t xml:space="preserve"> Voltage distribution</w:t>
      </w:r>
      <w:r w:rsidR="00250365" w:rsidRPr="00DE65CD">
        <w:rPr>
          <w:rFonts w:ascii="Times New Roman" w:hAnsi="Times New Roman" w:cs="Times New Roman"/>
          <w:sz w:val="24"/>
          <w:szCs w:val="24"/>
          <w:u w:val="single"/>
        </w:rPr>
        <w:t xml:space="preserve"> during current surge of 10 kA</w:t>
      </w:r>
      <w:r w:rsidR="00250365" w:rsidRPr="00377C94">
        <w:rPr>
          <w:rFonts w:ascii="Times New Roman" w:hAnsi="Times New Roman" w:cs="Times New Roman"/>
          <w:sz w:val="24"/>
          <w:szCs w:val="24"/>
          <w:u w:val="single"/>
        </w:rPr>
        <w:t xml:space="preserve">,8/20 </w:t>
      </w:r>
      <w:r w:rsidR="00250365" w:rsidRPr="00377C94">
        <w:rPr>
          <w:rFonts w:ascii="Times New Roman" w:hAnsi="Times New Roman" w:cs="Times New Roman"/>
          <w:sz w:val="24"/>
          <w:szCs w:val="24"/>
          <w:u w:val="single"/>
        </w:rPr>
        <w:sym w:font="Symbol" w:char="F06D"/>
      </w:r>
      <w:r w:rsidR="00250365" w:rsidRPr="00377C94">
        <w:rPr>
          <w:rFonts w:ascii="Times New Roman" w:hAnsi="Times New Roman" w:cs="Times New Roman"/>
          <w:sz w:val="24"/>
          <w:szCs w:val="24"/>
          <w:u w:val="single"/>
        </w:rPr>
        <w:t xml:space="preserve">s </w:t>
      </w:r>
      <w:r w:rsidR="00377C94" w:rsidRPr="00377C94">
        <w:rPr>
          <w:rFonts w:ascii="Times New Roman" w:hAnsi="Times New Roman" w:cs="Times New Roman"/>
          <w:sz w:val="24"/>
          <w:szCs w:val="24"/>
          <w:u w:val="single"/>
        </w:rPr>
        <w:t>(</w:t>
      </w:r>
      <w:r w:rsidR="00377C94" w:rsidRPr="00377C94">
        <w:rPr>
          <w:color w:val="000000"/>
          <w:u w:val="single"/>
        </w:rPr>
        <w:t>a, b, c: metal flanges)</w:t>
      </w:r>
    </w:p>
    <w:p w:rsidR="004D295F" w:rsidRDefault="004D295F" w:rsidP="00A9790B">
      <w:pPr>
        <w:jc w:val="both"/>
        <w:rPr>
          <w:rFonts w:ascii="Times New Roman" w:hAnsi="Times New Roman" w:cs="Times New Roman"/>
          <w:sz w:val="24"/>
          <w:szCs w:val="24"/>
        </w:rPr>
      </w:pPr>
      <w:r>
        <w:rPr>
          <w:rFonts w:ascii="Times New Roman" w:hAnsi="Times New Roman"/>
          <w:sz w:val="24"/>
          <w:szCs w:val="24"/>
        </w:rPr>
        <w:t>This graph is for conduction mode of metal oxide surge arrester with 198 kV (3</w:t>
      </w:r>
      <w:r>
        <w:rPr>
          <w:rFonts w:ascii="Times New Roman" w:hAnsi="Times New Roman" w:cs="Times New Roman"/>
          <w:sz w:val="24"/>
          <w:szCs w:val="24"/>
        </w:rPr>
        <w:t>×</w:t>
      </w:r>
      <w:r>
        <w:rPr>
          <w:rFonts w:ascii="Times New Roman" w:hAnsi="Times New Roman"/>
          <w:sz w:val="24"/>
          <w:szCs w:val="24"/>
        </w:rPr>
        <w:t>66kV) rating</w:t>
      </w:r>
      <w:r w:rsidR="00250365">
        <w:rPr>
          <w:rFonts w:ascii="Times New Roman" w:hAnsi="Times New Roman"/>
          <w:sz w:val="24"/>
          <w:szCs w:val="24"/>
        </w:rPr>
        <w:t xml:space="preserve">. </w:t>
      </w:r>
      <w:r w:rsidR="00567F24">
        <w:rPr>
          <w:rFonts w:ascii="Times New Roman" w:hAnsi="Times New Roman"/>
          <w:sz w:val="24"/>
          <w:szCs w:val="24"/>
        </w:rPr>
        <w:t xml:space="preserve">Electrical transients based program is used for simulation.  The surge arrester is modelled for lightning </w:t>
      </w:r>
      <w:r w:rsidR="00567F24" w:rsidRPr="00567F24">
        <w:rPr>
          <w:rFonts w:ascii="Times New Roman" w:hAnsi="Times New Roman" w:cs="Times New Roman"/>
          <w:sz w:val="24"/>
          <w:szCs w:val="24"/>
        </w:rPr>
        <w:t xml:space="preserve">surge (10 kA,8/20 </w:t>
      </w:r>
      <w:r w:rsidR="00567F24" w:rsidRPr="00567F24">
        <w:rPr>
          <w:rFonts w:ascii="Times New Roman" w:hAnsi="Times New Roman" w:cs="Times New Roman"/>
          <w:sz w:val="24"/>
          <w:szCs w:val="24"/>
        </w:rPr>
        <w:sym w:font="Symbol" w:char="F06D"/>
      </w:r>
      <w:r w:rsidR="00567F24" w:rsidRPr="00567F24">
        <w:rPr>
          <w:rFonts w:ascii="Times New Roman" w:hAnsi="Times New Roman" w:cs="Times New Roman"/>
          <w:sz w:val="24"/>
          <w:szCs w:val="24"/>
        </w:rPr>
        <w:t>s)</w:t>
      </w:r>
      <w:r w:rsidR="00567F24">
        <w:rPr>
          <w:rFonts w:ascii="Times New Roman" w:hAnsi="Times New Roman" w:cs="Times New Roman"/>
          <w:sz w:val="24"/>
          <w:szCs w:val="24"/>
        </w:rPr>
        <w:t xml:space="preserve">. In this model, distributed parameters are considered. The input current surge is taken as </w:t>
      </w:r>
      <w:r w:rsidR="00567F24">
        <w:rPr>
          <w:rFonts w:ascii="Times New Roman" w:hAnsi="Times New Roman"/>
          <w:sz w:val="24"/>
          <w:szCs w:val="24"/>
        </w:rPr>
        <w:t xml:space="preserve">lightning </w:t>
      </w:r>
      <w:r w:rsidR="00567F24" w:rsidRPr="00567F24">
        <w:rPr>
          <w:rFonts w:ascii="Times New Roman" w:hAnsi="Times New Roman" w:cs="Times New Roman"/>
          <w:sz w:val="24"/>
          <w:szCs w:val="24"/>
        </w:rPr>
        <w:t xml:space="preserve">surge (10 kA,8/20 </w:t>
      </w:r>
      <w:r w:rsidR="00567F24" w:rsidRPr="00567F24">
        <w:rPr>
          <w:rFonts w:ascii="Times New Roman" w:hAnsi="Times New Roman" w:cs="Times New Roman"/>
          <w:sz w:val="24"/>
          <w:szCs w:val="24"/>
        </w:rPr>
        <w:sym w:font="Symbol" w:char="F06D"/>
      </w:r>
      <w:r w:rsidR="00567F24" w:rsidRPr="00567F24">
        <w:rPr>
          <w:rFonts w:ascii="Times New Roman" w:hAnsi="Times New Roman" w:cs="Times New Roman"/>
          <w:sz w:val="24"/>
          <w:szCs w:val="24"/>
        </w:rPr>
        <w:t>s)</w:t>
      </w:r>
      <w:r w:rsidR="00567F24">
        <w:rPr>
          <w:rFonts w:ascii="Times New Roman" w:hAnsi="Times New Roman" w:cs="Times New Roman"/>
          <w:sz w:val="24"/>
          <w:szCs w:val="24"/>
        </w:rPr>
        <w:t xml:space="preserve">. During simulation, much focus is given on maximum size and step size of time. </w:t>
      </w:r>
      <w:r w:rsidR="00985850">
        <w:rPr>
          <w:rFonts w:ascii="Times New Roman" w:hAnsi="Times New Roman" w:cs="Times New Roman"/>
          <w:sz w:val="24"/>
          <w:szCs w:val="24"/>
        </w:rPr>
        <w:t xml:space="preserve">The residual voltage of arrester is noted from the </w:t>
      </w:r>
      <w:r w:rsidR="00985850">
        <w:rPr>
          <w:rFonts w:ascii="Times New Roman" w:hAnsi="Times New Roman" w:cs="Times New Roman"/>
          <w:sz w:val="24"/>
          <w:szCs w:val="24"/>
        </w:rPr>
        <w:lastRenderedPageBreak/>
        <w:t>three metal flanges (a, b, c) of arrester.</w:t>
      </w:r>
      <w:r w:rsidR="00A9790B">
        <w:rPr>
          <w:rFonts w:ascii="Times New Roman" w:hAnsi="Times New Roman" w:cs="Times New Roman"/>
          <w:sz w:val="24"/>
          <w:szCs w:val="24"/>
        </w:rPr>
        <w:t xml:space="preserve"> This shows the voltage distribution of three stack arrester when </w:t>
      </w:r>
      <w:r w:rsidR="00A9790B">
        <w:rPr>
          <w:rFonts w:ascii="Times New Roman" w:hAnsi="Times New Roman"/>
          <w:sz w:val="24"/>
          <w:szCs w:val="24"/>
        </w:rPr>
        <w:t xml:space="preserve">lightning </w:t>
      </w:r>
      <w:r w:rsidR="00A9790B" w:rsidRPr="00567F24">
        <w:rPr>
          <w:rFonts w:ascii="Times New Roman" w:hAnsi="Times New Roman" w:cs="Times New Roman"/>
          <w:sz w:val="24"/>
          <w:szCs w:val="24"/>
        </w:rPr>
        <w:t xml:space="preserve">surge (10 kA,8/20 </w:t>
      </w:r>
      <w:r w:rsidR="00A9790B" w:rsidRPr="00567F24">
        <w:rPr>
          <w:rFonts w:ascii="Times New Roman" w:hAnsi="Times New Roman" w:cs="Times New Roman"/>
          <w:sz w:val="24"/>
          <w:szCs w:val="24"/>
        </w:rPr>
        <w:sym w:font="Symbol" w:char="F06D"/>
      </w:r>
      <w:r w:rsidR="00A9790B" w:rsidRPr="00567F24">
        <w:rPr>
          <w:rFonts w:ascii="Times New Roman" w:hAnsi="Times New Roman" w:cs="Times New Roman"/>
          <w:sz w:val="24"/>
          <w:szCs w:val="24"/>
        </w:rPr>
        <w:t>s)</w:t>
      </w:r>
      <w:r w:rsidR="00A9790B">
        <w:rPr>
          <w:rFonts w:ascii="Times New Roman" w:hAnsi="Times New Roman" w:cs="Times New Roman"/>
          <w:sz w:val="24"/>
          <w:szCs w:val="24"/>
        </w:rPr>
        <w:t xml:space="preserve"> is injected.</w:t>
      </w:r>
    </w:p>
    <w:p w:rsidR="007733F1" w:rsidRDefault="00386ECF" w:rsidP="00567F24">
      <w:pPr>
        <w:jc w:val="both"/>
        <w:rPr>
          <w:rFonts w:ascii="Times New Roman" w:hAnsi="Times New Roman" w:cs="Times New Roman"/>
          <w:sz w:val="24"/>
          <w:szCs w:val="24"/>
        </w:rPr>
      </w:pPr>
      <w:r>
        <w:rPr>
          <w:noProof/>
          <w:color w:val="000000" w:themeColor="text1"/>
          <w:lang w:eastAsia="en-IN"/>
        </w:rPr>
        <w:drawing>
          <wp:anchor distT="0" distB="0" distL="114300" distR="114300" simplePos="0" relativeHeight="251661312" behindDoc="1" locked="0" layoutInCell="1" allowOverlap="1" wp14:anchorId="7487FA42" wp14:editId="1F98BCDA">
            <wp:simplePos x="0" y="0"/>
            <wp:positionH relativeFrom="column">
              <wp:posOffset>876300</wp:posOffset>
            </wp:positionH>
            <wp:positionV relativeFrom="paragraph">
              <wp:posOffset>226695</wp:posOffset>
            </wp:positionV>
            <wp:extent cx="2750024" cy="1780640"/>
            <wp:effectExtent l="1905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750024" cy="1780640"/>
                    </a:xfrm>
                    <a:prstGeom prst="rect">
                      <a:avLst/>
                    </a:prstGeom>
                    <a:noFill/>
                    <a:ln w="9525">
                      <a:noFill/>
                      <a:miter lim="800000"/>
                      <a:headEnd/>
                      <a:tailEnd/>
                    </a:ln>
                  </pic:spPr>
                </pic:pic>
              </a:graphicData>
            </a:graphic>
          </wp:anchor>
        </w:drawing>
      </w:r>
    </w:p>
    <w:p w:rsidR="00377C94" w:rsidRDefault="00377C94" w:rsidP="00567F24">
      <w:pPr>
        <w:jc w:val="both"/>
        <w:rPr>
          <w:rFonts w:ascii="Times New Roman" w:hAnsi="Times New Roman" w:cs="Times New Roman"/>
          <w:sz w:val="24"/>
          <w:szCs w:val="24"/>
        </w:rPr>
      </w:pPr>
    </w:p>
    <w:p w:rsidR="00377C94" w:rsidRDefault="00377C94" w:rsidP="00567F24">
      <w:pPr>
        <w:jc w:val="both"/>
        <w:rPr>
          <w:rFonts w:ascii="Times New Roman" w:hAnsi="Times New Roman" w:cs="Times New Roman"/>
          <w:sz w:val="24"/>
          <w:szCs w:val="24"/>
        </w:rPr>
      </w:pPr>
    </w:p>
    <w:p w:rsidR="00377C94" w:rsidRDefault="00377C94" w:rsidP="00567F24">
      <w:pPr>
        <w:jc w:val="both"/>
        <w:rPr>
          <w:rFonts w:ascii="Times New Roman" w:hAnsi="Times New Roman" w:cs="Times New Roman"/>
          <w:sz w:val="24"/>
          <w:szCs w:val="24"/>
        </w:rPr>
      </w:pPr>
    </w:p>
    <w:p w:rsidR="00377C94" w:rsidRDefault="00377C94" w:rsidP="00567F24">
      <w:pPr>
        <w:jc w:val="both"/>
        <w:rPr>
          <w:rFonts w:ascii="Times New Roman" w:hAnsi="Times New Roman" w:cs="Times New Roman"/>
          <w:sz w:val="24"/>
          <w:szCs w:val="24"/>
        </w:rPr>
      </w:pPr>
    </w:p>
    <w:p w:rsidR="00377C94" w:rsidRDefault="00377C94" w:rsidP="00567F24">
      <w:pPr>
        <w:jc w:val="both"/>
        <w:rPr>
          <w:rFonts w:ascii="Times New Roman" w:hAnsi="Times New Roman" w:cs="Times New Roman"/>
          <w:sz w:val="24"/>
          <w:szCs w:val="24"/>
        </w:rPr>
      </w:pPr>
    </w:p>
    <w:p w:rsidR="007733F1" w:rsidRDefault="007733F1" w:rsidP="00567F24">
      <w:pPr>
        <w:jc w:val="both"/>
        <w:rPr>
          <w:rFonts w:ascii="Times New Roman" w:hAnsi="Times New Roman" w:cs="Times New Roman"/>
          <w:sz w:val="24"/>
          <w:szCs w:val="24"/>
        </w:rPr>
      </w:pPr>
    </w:p>
    <w:p w:rsidR="00377C94" w:rsidRDefault="00377C94" w:rsidP="00985850">
      <w:pPr>
        <w:jc w:val="both"/>
        <w:rPr>
          <w:rFonts w:ascii="Times New Roman" w:hAnsi="Times New Roman" w:cs="Times New Roman"/>
          <w:sz w:val="24"/>
          <w:szCs w:val="24"/>
          <w:u w:val="single"/>
        </w:rPr>
      </w:pPr>
    </w:p>
    <w:p w:rsidR="00985850" w:rsidRPr="000748CB" w:rsidRDefault="00985850" w:rsidP="00985850">
      <w:pPr>
        <w:jc w:val="both"/>
        <w:rPr>
          <w:rFonts w:ascii="Times New Roman" w:hAnsi="Times New Roman" w:cs="Times New Roman"/>
          <w:sz w:val="24"/>
          <w:szCs w:val="24"/>
          <w:u w:val="single"/>
        </w:rPr>
      </w:pPr>
      <w:r w:rsidRPr="000748CB">
        <w:rPr>
          <w:rFonts w:ascii="Times New Roman" w:hAnsi="Times New Roman" w:cs="Times New Roman"/>
          <w:sz w:val="24"/>
          <w:szCs w:val="24"/>
          <w:u w:val="single"/>
        </w:rPr>
        <w:t xml:space="preserve">Fig. 4(b) </w:t>
      </w:r>
      <w:r w:rsidRPr="000748CB">
        <w:rPr>
          <w:rFonts w:ascii="Times New Roman" w:hAnsi="Times New Roman" w:cs="Times New Roman"/>
          <w:bCs/>
          <w:sz w:val="24"/>
          <w:szCs w:val="24"/>
          <w:u w:val="single"/>
        </w:rPr>
        <w:t xml:space="preserve">Voltage distribution during current surge of </w:t>
      </w:r>
      <w:r w:rsidRPr="000748CB">
        <w:rPr>
          <w:rFonts w:ascii="Times New Roman" w:hAnsi="Times New Roman" w:cs="Times New Roman"/>
          <w:sz w:val="24"/>
          <w:szCs w:val="24"/>
          <w:u w:val="single"/>
        </w:rPr>
        <w:t xml:space="preserve">10 kA,5ns/10 </w:t>
      </w:r>
      <w:r w:rsidRPr="000748CB">
        <w:rPr>
          <w:rFonts w:ascii="Times New Roman" w:hAnsi="Times New Roman" w:cs="Times New Roman"/>
          <w:sz w:val="24"/>
          <w:szCs w:val="24"/>
          <w:u w:val="single"/>
        </w:rPr>
        <w:sym w:font="Symbol" w:char="F06D"/>
      </w:r>
      <w:r w:rsidRPr="000748CB">
        <w:rPr>
          <w:rFonts w:ascii="Times New Roman" w:hAnsi="Times New Roman" w:cs="Times New Roman"/>
          <w:sz w:val="24"/>
          <w:szCs w:val="24"/>
          <w:u w:val="single"/>
        </w:rPr>
        <w:t>s</w:t>
      </w:r>
      <w:r w:rsidR="00E24ADD">
        <w:rPr>
          <w:rFonts w:ascii="Times New Roman" w:hAnsi="Times New Roman" w:cs="Times New Roman"/>
          <w:sz w:val="24"/>
          <w:szCs w:val="24"/>
          <w:u w:val="single"/>
        </w:rPr>
        <w:t xml:space="preserve"> </w:t>
      </w:r>
      <w:r w:rsidR="00E24ADD" w:rsidRPr="00377C94">
        <w:rPr>
          <w:rFonts w:ascii="Times New Roman" w:hAnsi="Times New Roman" w:cs="Times New Roman"/>
          <w:sz w:val="24"/>
          <w:szCs w:val="24"/>
          <w:u w:val="single"/>
        </w:rPr>
        <w:t>(</w:t>
      </w:r>
      <w:r w:rsidR="00E24ADD" w:rsidRPr="00377C94">
        <w:rPr>
          <w:color w:val="000000"/>
          <w:u w:val="single"/>
        </w:rPr>
        <w:t>a, b, c: metal flanges)</w:t>
      </w:r>
    </w:p>
    <w:p w:rsidR="00985850" w:rsidRDefault="00985850" w:rsidP="00985850">
      <w:pPr>
        <w:jc w:val="both"/>
        <w:rPr>
          <w:rFonts w:ascii="Times New Roman" w:hAnsi="Times New Roman" w:cs="Times New Roman"/>
          <w:sz w:val="24"/>
          <w:szCs w:val="24"/>
        </w:rPr>
      </w:pPr>
      <w:r>
        <w:rPr>
          <w:rFonts w:ascii="Times New Roman" w:hAnsi="Times New Roman"/>
          <w:sz w:val="24"/>
          <w:szCs w:val="24"/>
        </w:rPr>
        <w:t>This graph is for conduction mode of metal oxide surge arrester with 198 kV (3</w:t>
      </w:r>
      <w:r>
        <w:rPr>
          <w:rFonts w:ascii="Times New Roman" w:hAnsi="Times New Roman" w:cs="Times New Roman"/>
          <w:sz w:val="24"/>
          <w:szCs w:val="24"/>
        </w:rPr>
        <w:t>×</w:t>
      </w:r>
      <w:r>
        <w:rPr>
          <w:rFonts w:ascii="Times New Roman" w:hAnsi="Times New Roman"/>
          <w:sz w:val="24"/>
          <w:szCs w:val="24"/>
        </w:rPr>
        <w:t xml:space="preserve">66kV) rating. Electrical transients based program is used for simulation.  The surge arrester is modelled for lightning </w:t>
      </w:r>
      <w:r w:rsidRPr="00567F24">
        <w:rPr>
          <w:rFonts w:ascii="Times New Roman" w:hAnsi="Times New Roman" w:cs="Times New Roman"/>
          <w:sz w:val="24"/>
          <w:szCs w:val="24"/>
        </w:rPr>
        <w:t>surge (10 kA,</w:t>
      </w:r>
      <w:r>
        <w:rPr>
          <w:rFonts w:ascii="Times New Roman" w:hAnsi="Times New Roman" w:cs="Times New Roman"/>
          <w:sz w:val="24"/>
          <w:szCs w:val="24"/>
        </w:rPr>
        <w:t>5ns/1</w:t>
      </w:r>
      <w:r w:rsidRPr="00567F24">
        <w:rPr>
          <w:rFonts w:ascii="Times New Roman" w:hAnsi="Times New Roman" w:cs="Times New Roman"/>
          <w:sz w:val="24"/>
          <w:szCs w:val="24"/>
        </w:rPr>
        <w:t xml:space="preserve">0 </w:t>
      </w:r>
      <w:r w:rsidRPr="00567F24">
        <w:rPr>
          <w:rFonts w:ascii="Times New Roman" w:hAnsi="Times New Roman" w:cs="Times New Roman"/>
          <w:sz w:val="24"/>
          <w:szCs w:val="24"/>
        </w:rPr>
        <w:sym w:font="Symbol" w:char="F06D"/>
      </w:r>
      <w:r w:rsidRPr="00567F24">
        <w:rPr>
          <w:rFonts w:ascii="Times New Roman" w:hAnsi="Times New Roman" w:cs="Times New Roman"/>
          <w:sz w:val="24"/>
          <w:szCs w:val="24"/>
        </w:rPr>
        <w:t>s)</w:t>
      </w:r>
      <w:r>
        <w:rPr>
          <w:rFonts w:ascii="Times New Roman" w:hAnsi="Times New Roman" w:cs="Times New Roman"/>
          <w:sz w:val="24"/>
          <w:szCs w:val="24"/>
        </w:rPr>
        <w:t xml:space="preserve">. In this model, distributed parameters are considered. The input current surge is taken as </w:t>
      </w:r>
      <w:r>
        <w:rPr>
          <w:rFonts w:ascii="Times New Roman" w:hAnsi="Times New Roman"/>
          <w:sz w:val="24"/>
          <w:szCs w:val="24"/>
        </w:rPr>
        <w:t xml:space="preserve">lightning </w:t>
      </w:r>
      <w:r w:rsidRPr="00567F24">
        <w:rPr>
          <w:rFonts w:ascii="Times New Roman" w:hAnsi="Times New Roman" w:cs="Times New Roman"/>
          <w:sz w:val="24"/>
          <w:szCs w:val="24"/>
        </w:rPr>
        <w:t>surge (10 kA,</w:t>
      </w:r>
      <w:r>
        <w:rPr>
          <w:rFonts w:ascii="Times New Roman" w:hAnsi="Times New Roman" w:cs="Times New Roman"/>
          <w:sz w:val="24"/>
          <w:szCs w:val="24"/>
        </w:rPr>
        <w:t xml:space="preserve"> 5ns/1</w:t>
      </w:r>
      <w:r w:rsidRPr="00567F24">
        <w:rPr>
          <w:rFonts w:ascii="Times New Roman" w:hAnsi="Times New Roman" w:cs="Times New Roman"/>
          <w:sz w:val="24"/>
          <w:szCs w:val="24"/>
        </w:rPr>
        <w:t xml:space="preserve">0 </w:t>
      </w:r>
      <w:r w:rsidRPr="00567F24">
        <w:rPr>
          <w:rFonts w:ascii="Times New Roman" w:hAnsi="Times New Roman" w:cs="Times New Roman"/>
          <w:sz w:val="24"/>
          <w:szCs w:val="24"/>
        </w:rPr>
        <w:sym w:font="Symbol" w:char="F06D"/>
      </w:r>
      <w:r w:rsidRPr="00567F24">
        <w:rPr>
          <w:rFonts w:ascii="Times New Roman" w:hAnsi="Times New Roman" w:cs="Times New Roman"/>
          <w:sz w:val="24"/>
          <w:szCs w:val="24"/>
        </w:rPr>
        <w:t>s)</w:t>
      </w:r>
      <w:r>
        <w:rPr>
          <w:rFonts w:ascii="Times New Roman" w:hAnsi="Times New Roman" w:cs="Times New Roman"/>
          <w:sz w:val="24"/>
          <w:szCs w:val="24"/>
        </w:rPr>
        <w:t>. During simulation, much focus is given on maximum size and step size of time. The residual voltage of arrester is noted from the three metal flanges (a, b, c) of arrester.</w:t>
      </w:r>
      <w:r w:rsidR="00A9790B" w:rsidRPr="00A9790B">
        <w:rPr>
          <w:rFonts w:ascii="Times New Roman" w:hAnsi="Times New Roman" w:cs="Times New Roman"/>
          <w:sz w:val="24"/>
          <w:szCs w:val="24"/>
        </w:rPr>
        <w:t xml:space="preserve"> </w:t>
      </w:r>
      <w:r w:rsidR="00A9790B">
        <w:rPr>
          <w:rFonts w:ascii="Times New Roman" w:hAnsi="Times New Roman" w:cs="Times New Roman"/>
          <w:sz w:val="24"/>
          <w:szCs w:val="24"/>
        </w:rPr>
        <w:t xml:space="preserve">This shows the voltage distribution of three stack arrester when </w:t>
      </w:r>
      <w:r w:rsidR="00A9790B">
        <w:rPr>
          <w:rFonts w:ascii="Times New Roman" w:hAnsi="Times New Roman"/>
          <w:sz w:val="24"/>
          <w:szCs w:val="24"/>
        </w:rPr>
        <w:t xml:space="preserve">lightning </w:t>
      </w:r>
      <w:r w:rsidR="00A9790B" w:rsidRPr="00567F24">
        <w:rPr>
          <w:rFonts w:ascii="Times New Roman" w:hAnsi="Times New Roman" w:cs="Times New Roman"/>
          <w:sz w:val="24"/>
          <w:szCs w:val="24"/>
        </w:rPr>
        <w:t>surge (10 kA,</w:t>
      </w:r>
      <w:r w:rsidR="00A9790B">
        <w:rPr>
          <w:rFonts w:ascii="Times New Roman" w:hAnsi="Times New Roman" w:cs="Times New Roman"/>
          <w:sz w:val="24"/>
          <w:szCs w:val="24"/>
        </w:rPr>
        <w:t>5ns/1</w:t>
      </w:r>
      <w:r w:rsidR="00A9790B" w:rsidRPr="00567F24">
        <w:rPr>
          <w:rFonts w:ascii="Times New Roman" w:hAnsi="Times New Roman" w:cs="Times New Roman"/>
          <w:sz w:val="24"/>
          <w:szCs w:val="24"/>
        </w:rPr>
        <w:t xml:space="preserve">0 </w:t>
      </w:r>
      <w:r w:rsidR="00A9790B" w:rsidRPr="00567F24">
        <w:rPr>
          <w:rFonts w:ascii="Times New Roman" w:hAnsi="Times New Roman" w:cs="Times New Roman"/>
          <w:sz w:val="24"/>
          <w:szCs w:val="24"/>
        </w:rPr>
        <w:sym w:font="Symbol" w:char="F06D"/>
      </w:r>
      <w:r w:rsidR="00A9790B" w:rsidRPr="00567F24">
        <w:rPr>
          <w:rFonts w:ascii="Times New Roman" w:hAnsi="Times New Roman" w:cs="Times New Roman"/>
          <w:sz w:val="24"/>
          <w:szCs w:val="24"/>
        </w:rPr>
        <w:t>s)</w:t>
      </w:r>
      <w:r w:rsidR="00A9790B">
        <w:rPr>
          <w:rFonts w:ascii="Times New Roman" w:hAnsi="Times New Roman" w:cs="Times New Roman"/>
          <w:sz w:val="24"/>
          <w:szCs w:val="24"/>
        </w:rPr>
        <w:t xml:space="preserve"> is injected.</w:t>
      </w:r>
    </w:p>
    <w:p w:rsidR="000748CB" w:rsidRDefault="00E24ADD" w:rsidP="00985850">
      <w:pPr>
        <w:jc w:val="both"/>
        <w:rPr>
          <w:rFonts w:ascii="Times New Roman" w:hAnsi="Times New Roman" w:cs="Times New Roman"/>
          <w:sz w:val="24"/>
          <w:szCs w:val="24"/>
        </w:rPr>
      </w:pPr>
      <w:r>
        <w:rPr>
          <w:bCs/>
          <w:noProof/>
          <w:lang w:eastAsia="en-IN"/>
        </w:rPr>
        <w:drawing>
          <wp:anchor distT="0" distB="0" distL="114300" distR="114300" simplePos="0" relativeHeight="251665408" behindDoc="1" locked="0" layoutInCell="1" allowOverlap="1" wp14:anchorId="49246317" wp14:editId="13FA3303">
            <wp:simplePos x="0" y="0"/>
            <wp:positionH relativeFrom="column">
              <wp:posOffset>1162050</wp:posOffset>
            </wp:positionH>
            <wp:positionV relativeFrom="paragraph">
              <wp:posOffset>187325</wp:posOffset>
            </wp:positionV>
            <wp:extent cx="2533650" cy="1695450"/>
            <wp:effectExtent l="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33844" cy="16955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24ADD" w:rsidRDefault="00E24ADD" w:rsidP="00985850">
      <w:pPr>
        <w:jc w:val="both"/>
        <w:rPr>
          <w:rFonts w:ascii="Times New Roman" w:hAnsi="Times New Roman" w:cs="Times New Roman"/>
          <w:sz w:val="24"/>
          <w:szCs w:val="24"/>
          <w:u w:val="single"/>
        </w:rPr>
      </w:pPr>
    </w:p>
    <w:p w:rsidR="00E24ADD" w:rsidRDefault="00E24ADD" w:rsidP="00985850">
      <w:pPr>
        <w:jc w:val="both"/>
        <w:rPr>
          <w:rFonts w:ascii="Times New Roman" w:hAnsi="Times New Roman" w:cs="Times New Roman"/>
          <w:sz w:val="24"/>
          <w:szCs w:val="24"/>
          <w:u w:val="single"/>
        </w:rPr>
      </w:pPr>
    </w:p>
    <w:p w:rsidR="00E24ADD" w:rsidRDefault="00E24ADD" w:rsidP="00985850">
      <w:pPr>
        <w:jc w:val="both"/>
        <w:rPr>
          <w:rFonts w:ascii="Times New Roman" w:hAnsi="Times New Roman" w:cs="Times New Roman"/>
          <w:sz w:val="24"/>
          <w:szCs w:val="24"/>
          <w:u w:val="single"/>
        </w:rPr>
      </w:pPr>
    </w:p>
    <w:p w:rsidR="00E24ADD" w:rsidRDefault="00E24ADD" w:rsidP="00985850">
      <w:pPr>
        <w:jc w:val="both"/>
        <w:rPr>
          <w:rFonts w:ascii="Times New Roman" w:hAnsi="Times New Roman" w:cs="Times New Roman"/>
          <w:sz w:val="24"/>
          <w:szCs w:val="24"/>
          <w:u w:val="single"/>
        </w:rPr>
      </w:pPr>
    </w:p>
    <w:p w:rsidR="00E24ADD" w:rsidRDefault="00E24ADD" w:rsidP="00985850">
      <w:pPr>
        <w:jc w:val="both"/>
        <w:rPr>
          <w:rFonts w:ascii="Times New Roman" w:hAnsi="Times New Roman" w:cs="Times New Roman"/>
          <w:sz w:val="24"/>
          <w:szCs w:val="24"/>
          <w:u w:val="single"/>
        </w:rPr>
      </w:pPr>
    </w:p>
    <w:p w:rsidR="00E24ADD" w:rsidRDefault="00E24ADD"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E85A59" w:rsidRDefault="00E85A59" w:rsidP="00985850">
      <w:pPr>
        <w:jc w:val="both"/>
        <w:rPr>
          <w:rFonts w:ascii="Times New Roman" w:hAnsi="Times New Roman" w:cs="Times New Roman"/>
          <w:sz w:val="24"/>
          <w:szCs w:val="24"/>
          <w:u w:val="single"/>
        </w:rPr>
      </w:pPr>
    </w:p>
    <w:p w:rsidR="000748CB" w:rsidRPr="000748CB" w:rsidRDefault="000748CB" w:rsidP="00985850">
      <w:pPr>
        <w:jc w:val="both"/>
        <w:rPr>
          <w:rFonts w:ascii="Times New Roman" w:hAnsi="Times New Roman" w:cs="Times New Roman"/>
          <w:sz w:val="24"/>
          <w:szCs w:val="24"/>
          <w:u w:val="single"/>
        </w:rPr>
      </w:pPr>
      <w:bookmarkStart w:id="0" w:name="_GoBack"/>
      <w:bookmarkEnd w:id="0"/>
      <w:r w:rsidRPr="000748CB">
        <w:rPr>
          <w:rFonts w:ascii="Times New Roman" w:hAnsi="Times New Roman" w:cs="Times New Roman"/>
          <w:sz w:val="24"/>
          <w:szCs w:val="24"/>
          <w:u w:val="single"/>
        </w:rPr>
        <w:lastRenderedPageBreak/>
        <w:t>Fig. 5.  (a) Conduction of 10 kA,8</w:t>
      </w:r>
      <w:r w:rsidRPr="000748CB">
        <w:rPr>
          <w:rFonts w:ascii="Times New Roman" w:hAnsi="Times New Roman" w:cs="Times New Roman"/>
          <w:sz w:val="24"/>
          <w:szCs w:val="24"/>
          <w:u w:val="single"/>
        </w:rPr>
        <w:sym w:font="Symbol" w:char="F06D"/>
      </w:r>
      <w:r w:rsidRPr="000748CB">
        <w:rPr>
          <w:rFonts w:ascii="Times New Roman" w:hAnsi="Times New Roman" w:cs="Times New Roman"/>
          <w:sz w:val="24"/>
          <w:szCs w:val="24"/>
          <w:u w:val="single"/>
        </w:rPr>
        <w:t>s/20</w:t>
      </w:r>
      <w:r w:rsidRPr="000748CB">
        <w:rPr>
          <w:rFonts w:ascii="Times New Roman" w:hAnsi="Times New Roman" w:cs="Times New Roman"/>
          <w:sz w:val="24"/>
          <w:szCs w:val="24"/>
          <w:u w:val="single"/>
        </w:rPr>
        <w:sym w:font="Symbol" w:char="F06D"/>
      </w:r>
      <w:r w:rsidRPr="000748CB">
        <w:rPr>
          <w:rFonts w:ascii="Times New Roman" w:hAnsi="Times New Roman" w:cs="Times New Roman"/>
          <w:sz w:val="24"/>
          <w:szCs w:val="24"/>
          <w:u w:val="single"/>
        </w:rPr>
        <w:t xml:space="preserve">s current surge   </w:t>
      </w:r>
    </w:p>
    <w:p w:rsidR="007F2032" w:rsidRDefault="000748CB" w:rsidP="000748CB">
      <w:pPr>
        <w:jc w:val="both"/>
        <w:rPr>
          <w:rFonts w:ascii="Times New Roman" w:hAnsi="Times New Roman" w:cs="Times New Roman"/>
          <w:sz w:val="24"/>
          <w:szCs w:val="24"/>
        </w:rPr>
      </w:pPr>
      <w:r>
        <w:rPr>
          <w:rFonts w:ascii="Times New Roman" w:hAnsi="Times New Roman"/>
          <w:sz w:val="24"/>
          <w:szCs w:val="24"/>
        </w:rPr>
        <w:t>This graph is for conduction mode of metal oxide surge arrester with 198 kV (3</w:t>
      </w:r>
      <w:r>
        <w:rPr>
          <w:rFonts w:ascii="Times New Roman" w:hAnsi="Times New Roman" w:cs="Times New Roman"/>
          <w:sz w:val="24"/>
          <w:szCs w:val="24"/>
        </w:rPr>
        <w:t>×</w:t>
      </w:r>
      <w:r>
        <w:rPr>
          <w:rFonts w:ascii="Times New Roman" w:hAnsi="Times New Roman"/>
          <w:sz w:val="24"/>
          <w:szCs w:val="24"/>
        </w:rPr>
        <w:t xml:space="preserve">66kV) rating. Electrical transients based program is used for simulation.  The surge arrester is modelled for lightning </w:t>
      </w:r>
      <w:r w:rsidRPr="00567F24">
        <w:rPr>
          <w:rFonts w:ascii="Times New Roman" w:hAnsi="Times New Roman" w:cs="Times New Roman"/>
          <w:sz w:val="24"/>
          <w:szCs w:val="24"/>
        </w:rPr>
        <w:t xml:space="preserve">surge (10 kA,8/20 </w:t>
      </w:r>
      <w:r w:rsidRPr="00567F24">
        <w:rPr>
          <w:rFonts w:ascii="Times New Roman" w:hAnsi="Times New Roman" w:cs="Times New Roman"/>
          <w:sz w:val="24"/>
          <w:szCs w:val="24"/>
        </w:rPr>
        <w:sym w:font="Symbol" w:char="F06D"/>
      </w:r>
      <w:r w:rsidRPr="00567F24">
        <w:rPr>
          <w:rFonts w:ascii="Times New Roman" w:hAnsi="Times New Roman" w:cs="Times New Roman"/>
          <w:sz w:val="24"/>
          <w:szCs w:val="24"/>
        </w:rPr>
        <w:t>s)</w:t>
      </w:r>
      <w:r>
        <w:rPr>
          <w:rFonts w:ascii="Times New Roman" w:hAnsi="Times New Roman" w:cs="Times New Roman"/>
          <w:sz w:val="24"/>
          <w:szCs w:val="24"/>
        </w:rPr>
        <w:t xml:space="preserve">. In this model, distributed parameters are considered. The input current surge is taken as </w:t>
      </w:r>
      <w:r>
        <w:rPr>
          <w:rFonts w:ascii="Times New Roman" w:hAnsi="Times New Roman"/>
          <w:sz w:val="24"/>
          <w:szCs w:val="24"/>
        </w:rPr>
        <w:t xml:space="preserve">lightning </w:t>
      </w:r>
      <w:r w:rsidRPr="00567F24">
        <w:rPr>
          <w:rFonts w:ascii="Times New Roman" w:hAnsi="Times New Roman" w:cs="Times New Roman"/>
          <w:sz w:val="24"/>
          <w:szCs w:val="24"/>
        </w:rPr>
        <w:t xml:space="preserve">surge (10 kA,8/20 </w:t>
      </w:r>
      <w:r w:rsidRPr="00567F24">
        <w:rPr>
          <w:rFonts w:ascii="Times New Roman" w:hAnsi="Times New Roman" w:cs="Times New Roman"/>
          <w:sz w:val="24"/>
          <w:szCs w:val="24"/>
        </w:rPr>
        <w:sym w:font="Symbol" w:char="F06D"/>
      </w:r>
      <w:r w:rsidRPr="00567F24">
        <w:rPr>
          <w:rFonts w:ascii="Times New Roman" w:hAnsi="Times New Roman" w:cs="Times New Roman"/>
          <w:sz w:val="24"/>
          <w:szCs w:val="24"/>
        </w:rPr>
        <w:t>s)</w:t>
      </w:r>
      <w:r>
        <w:rPr>
          <w:rFonts w:ascii="Times New Roman" w:hAnsi="Times New Roman" w:cs="Times New Roman"/>
          <w:sz w:val="24"/>
          <w:szCs w:val="24"/>
        </w:rPr>
        <w:t>. During simulation, much focus is given on maximum size and step size of time. The residual voltage of arrester is obtained from topmost stack of three stack arrester. The applied current is also plotted along with residual voltage of arrester, in order to observe the delay between residual voltage and current surge.</w:t>
      </w:r>
      <w:r w:rsidR="00D81031">
        <w:rPr>
          <w:rFonts w:ascii="Times New Roman" w:hAnsi="Times New Roman" w:cs="Times New Roman"/>
          <w:sz w:val="24"/>
          <w:szCs w:val="24"/>
        </w:rPr>
        <w:t xml:space="preserve"> Here the peak of residual voltage occurs before the peak of current surge, showing successful conduction of arrester.</w:t>
      </w:r>
    </w:p>
    <w:p w:rsidR="007F2032" w:rsidRDefault="00386ECF" w:rsidP="000748CB">
      <w:pPr>
        <w:jc w:val="both"/>
        <w:rPr>
          <w:rFonts w:ascii="Times New Roman" w:hAnsi="Times New Roman" w:cs="Times New Roman"/>
          <w:sz w:val="24"/>
          <w:szCs w:val="24"/>
        </w:rPr>
      </w:pPr>
      <w:r>
        <w:rPr>
          <w:noProof/>
          <w:lang w:eastAsia="en-IN"/>
        </w:rPr>
        <w:drawing>
          <wp:anchor distT="0" distB="0" distL="114300" distR="114300" simplePos="0" relativeHeight="251667456" behindDoc="1" locked="0" layoutInCell="1" allowOverlap="1" wp14:anchorId="7947C9BC" wp14:editId="52131E04">
            <wp:simplePos x="0" y="0"/>
            <wp:positionH relativeFrom="margin">
              <wp:posOffset>1346200</wp:posOffset>
            </wp:positionH>
            <wp:positionV relativeFrom="paragraph">
              <wp:posOffset>-133350</wp:posOffset>
            </wp:positionV>
            <wp:extent cx="2305050" cy="1701800"/>
            <wp:effectExtent l="0" t="0" r="0" b="0"/>
            <wp:wrapNone/>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1701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86ECF" w:rsidRDefault="00386ECF" w:rsidP="000748CB">
      <w:pPr>
        <w:jc w:val="both"/>
        <w:rPr>
          <w:rFonts w:ascii="Times New Roman" w:hAnsi="Times New Roman" w:cs="Times New Roman"/>
          <w:sz w:val="24"/>
          <w:szCs w:val="24"/>
        </w:rPr>
      </w:pPr>
    </w:p>
    <w:p w:rsidR="00386ECF" w:rsidRDefault="00386ECF" w:rsidP="000748CB">
      <w:pPr>
        <w:jc w:val="both"/>
        <w:rPr>
          <w:rFonts w:ascii="Times New Roman" w:hAnsi="Times New Roman" w:cs="Times New Roman"/>
          <w:sz w:val="24"/>
          <w:szCs w:val="24"/>
        </w:rPr>
      </w:pPr>
    </w:p>
    <w:p w:rsidR="007F2032" w:rsidRDefault="007F2032" w:rsidP="000748CB">
      <w:pPr>
        <w:jc w:val="both"/>
        <w:rPr>
          <w:rFonts w:ascii="Times New Roman" w:hAnsi="Times New Roman" w:cs="Times New Roman"/>
          <w:sz w:val="24"/>
          <w:szCs w:val="24"/>
        </w:rPr>
      </w:pPr>
    </w:p>
    <w:p w:rsidR="00386ECF" w:rsidRDefault="00386ECF" w:rsidP="000748CB">
      <w:pPr>
        <w:jc w:val="both"/>
        <w:rPr>
          <w:rFonts w:ascii="Times New Roman" w:hAnsi="Times New Roman" w:cs="Times New Roman"/>
          <w:sz w:val="24"/>
          <w:szCs w:val="24"/>
          <w:u w:val="single"/>
        </w:rPr>
      </w:pPr>
    </w:p>
    <w:p w:rsidR="00386ECF" w:rsidRDefault="00386ECF" w:rsidP="000748CB">
      <w:pPr>
        <w:jc w:val="both"/>
        <w:rPr>
          <w:rFonts w:ascii="Times New Roman" w:hAnsi="Times New Roman" w:cs="Times New Roman"/>
          <w:sz w:val="24"/>
          <w:szCs w:val="24"/>
          <w:u w:val="single"/>
        </w:rPr>
      </w:pPr>
    </w:p>
    <w:p w:rsidR="00386ECF" w:rsidRDefault="00386ECF" w:rsidP="000748CB">
      <w:pPr>
        <w:jc w:val="both"/>
        <w:rPr>
          <w:rFonts w:ascii="Times New Roman" w:hAnsi="Times New Roman" w:cs="Times New Roman"/>
          <w:sz w:val="24"/>
          <w:szCs w:val="24"/>
          <w:u w:val="single"/>
        </w:rPr>
      </w:pPr>
    </w:p>
    <w:p w:rsidR="007F2032" w:rsidRPr="007F2032" w:rsidRDefault="007F2032" w:rsidP="000748CB">
      <w:pPr>
        <w:jc w:val="both"/>
        <w:rPr>
          <w:rFonts w:ascii="Times New Roman" w:hAnsi="Times New Roman" w:cs="Times New Roman"/>
          <w:sz w:val="24"/>
          <w:szCs w:val="24"/>
          <w:u w:val="single"/>
        </w:rPr>
      </w:pPr>
      <w:r w:rsidRPr="007F2032">
        <w:rPr>
          <w:rFonts w:ascii="Times New Roman" w:hAnsi="Times New Roman" w:cs="Times New Roman"/>
          <w:sz w:val="24"/>
          <w:szCs w:val="24"/>
          <w:u w:val="single"/>
        </w:rPr>
        <w:t>Fig. 5. (b) Conduction of 10 kA,5ns/10</w:t>
      </w:r>
      <w:r w:rsidRPr="007F2032">
        <w:rPr>
          <w:rFonts w:ascii="Times New Roman" w:hAnsi="Times New Roman" w:cs="Times New Roman"/>
          <w:sz w:val="24"/>
          <w:szCs w:val="24"/>
          <w:u w:val="single"/>
        </w:rPr>
        <w:sym w:font="Symbol" w:char="F06D"/>
      </w:r>
      <w:r w:rsidRPr="007F2032">
        <w:rPr>
          <w:rFonts w:ascii="Times New Roman" w:hAnsi="Times New Roman" w:cs="Times New Roman"/>
          <w:sz w:val="24"/>
          <w:szCs w:val="24"/>
          <w:u w:val="single"/>
        </w:rPr>
        <w:t xml:space="preserve">s current surge (delay in response)  </w:t>
      </w:r>
    </w:p>
    <w:p w:rsidR="007F2032" w:rsidRDefault="000748CB" w:rsidP="007F2032">
      <w:pPr>
        <w:jc w:val="both"/>
        <w:rPr>
          <w:rFonts w:ascii="Times New Roman" w:hAnsi="Times New Roman" w:cs="Times New Roman"/>
          <w:sz w:val="24"/>
          <w:szCs w:val="24"/>
        </w:rPr>
      </w:pPr>
      <w:r>
        <w:rPr>
          <w:rFonts w:ascii="Times New Roman" w:hAnsi="Times New Roman" w:cs="Times New Roman"/>
          <w:sz w:val="24"/>
          <w:szCs w:val="24"/>
        </w:rPr>
        <w:t xml:space="preserve"> </w:t>
      </w:r>
      <w:r w:rsidR="007F2032">
        <w:rPr>
          <w:rFonts w:ascii="Times New Roman" w:hAnsi="Times New Roman"/>
          <w:sz w:val="24"/>
          <w:szCs w:val="24"/>
        </w:rPr>
        <w:t>This graph is for conduction mode of metal oxide surge arrester with 198 kV (3</w:t>
      </w:r>
      <w:r w:rsidR="007F2032">
        <w:rPr>
          <w:rFonts w:ascii="Times New Roman" w:hAnsi="Times New Roman" w:cs="Times New Roman"/>
          <w:sz w:val="24"/>
          <w:szCs w:val="24"/>
        </w:rPr>
        <w:t>×</w:t>
      </w:r>
      <w:r w:rsidR="007F2032">
        <w:rPr>
          <w:rFonts w:ascii="Times New Roman" w:hAnsi="Times New Roman"/>
          <w:sz w:val="24"/>
          <w:szCs w:val="24"/>
        </w:rPr>
        <w:t xml:space="preserve">66kV) rating. Electrical transients based program is used for simulation.  The surge arrester is modelled for lightning </w:t>
      </w:r>
      <w:r w:rsidR="007F2032" w:rsidRPr="00567F24">
        <w:rPr>
          <w:rFonts w:ascii="Times New Roman" w:hAnsi="Times New Roman" w:cs="Times New Roman"/>
          <w:sz w:val="24"/>
          <w:szCs w:val="24"/>
        </w:rPr>
        <w:t>surge (10 kA,</w:t>
      </w:r>
      <w:r w:rsidR="008A4B24">
        <w:rPr>
          <w:rFonts w:ascii="Times New Roman" w:hAnsi="Times New Roman" w:cs="Times New Roman"/>
          <w:sz w:val="24"/>
          <w:szCs w:val="24"/>
        </w:rPr>
        <w:t>5ns/1</w:t>
      </w:r>
      <w:r w:rsidR="007F2032" w:rsidRPr="00567F24">
        <w:rPr>
          <w:rFonts w:ascii="Times New Roman" w:hAnsi="Times New Roman" w:cs="Times New Roman"/>
          <w:sz w:val="24"/>
          <w:szCs w:val="24"/>
        </w:rPr>
        <w:t xml:space="preserve">0 </w:t>
      </w:r>
      <w:r w:rsidR="007F2032" w:rsidRPr="00567F24">
        <w:rPr>
          <w:rFonts w:ascii="Times New Roman" w:hAnsi="Times New Roman" w:cs="Times New Roman"/>
          <w:sz w:val="24"/>
          <w:szCs w:val="24"/>
        </w:rPr>
        <w:sym w:font="Symbol" w:char="F06D"/>
      </w:r>
      <w:r w:rsidR="007F2032" w:rsidRPr="00567F24">
        <w:rPr>
          <w:rFonts w:ascii="Times New Roman" w:hAnsi="Times New Roman" w:cs="Times New Roman"/>
          <w:sz w:val="24"/>
          <w:szCs w:val="24"/>
        </w:rPr>
        <w:t>s)</w:t>
      </w:r>
      <w:r w:rsidR="007F2032">
        <w:rPr>
          <w:rFonts w:ascii="Times New Roman" w:hAnsi="Times New Roman" w:cs="Times New Roman"/>
          <w:sz w:val="24"/>
          <w:szCs w:val="24"/>
        </w:rPr>
        <w:t xml:space="preserve">. In this model, distributed parameters are considered. The input current surge is taken as </w:t>
      </w:r>
      <w:r w:rsidR="007F2032">
        <w:rPr>
          <w:rFonts w:ascii="Times New Roman" w:hAnsi="Times New Roman"/>
          <w:sz w:val="24"/>
          <w:szCs w:val="24"/>
        </w:rPr>
        <w:t xml:space="preserve">lightning </w:t>
      </w:r>
      <w:r w:rsidR="007F2032" w:rsidRPr="00567F24">
        <w:rPr>
          <w:rFonts w:ascii="Times New Roman" w:hAnsi="Times New Roman" w:cs="Times New Roman"/>
          <w:sz w:val="24"/>
          <w:szCs w:val="24"/>
        </w:rPr>
        <w:t>surge (10 kA,</w:t>
      </w:r>
      <w:r w:rsidR="008A4B24">
        <w:rPr>
          <w:rFonts w:ascii="Times New Roman" w:hAnsi="Times New Roman" w:cs="Times New Roman"/>
          <w:sz w:val="24"/>
          <w:szCs w:val="24"/>
        </w:rPr>
        <w:t>5ns/1</w:t>
      </w:r>
      <w:r w:rsidR="007F2032" w:rsidRPr="00567F24">
        <w:rPr>
          <w:rFonts w:ascii="Times New Roman" w:hAnsi="Times New Roman" w:cs="Times New Roman"/>
          <w:sz w:val="24"/>
          <w:szCs w:val="24"/>
        </w:rPr>
        <w:t xml:space="preserve">0 </w:t>
      </w:r>
      <w:r w:rsidR="007F2032" w:rsidRPr="00567F24">
        <w:rPr>
          <w:rFonts w:ascii="Times New Roman" w:hAnsi="Times New Roman" w:cs="Times New Roman"/>
          <w:sz w:val="24"/>
          <w:szCs w:val="24"/>
        </w:rPr>
        <w:sym w:font="Symbol" w:char="F06D"/>
      </w:r>
      <w:r w:rsidR="007F2032" w:rsidRPr="00567F24">
        <w:rPr>
          <w:rFonts w:ascii="Times New Roman" w:hAnsi="Times New Roman" w:cs="Times New Roman"/>
          <w:sz w:val="24"/>
          <w:szCs w:val="24"/>
        </w:rPr>
        <w:t>s)</w:t>
      </w:r>
      <w:r w:rsidR="007F2032">
        <w:rPr>
          <w:rFonts w:ascii="Times New Roman" w:hAnsi="Times New Roman" w:cs="Times New Roman"/>
          <w:sz w:val="24"/>
          <w:szCs w:val="24"/>
        </w:rPr>
        <w:t>. During simulation, much focus is given on maximum size and step size of time. The residual voltage of arrester is obtained from topmost stack of three stack arrester. The applied current is also plotted along with residual voltage of arrester, in order to observe the delay between residual voltage and current surge.</w:t>
      </w:r>
      <w:r w:rsidR="00D81031" w:rsidRPr="00D81031">
        <w:rPr>
          <w:rFonts w:ascii="Times New Roman" w:hAnsi="Times New Roman" w:cs="Times New Roman"/>
          <w:sz w:val="24"/>
          <w:szCs w:val="24"/>
        </w:rPr>
        <w:t xml:space="preserve"> </w:t>
      </w:r>
      <w:r w:rsidR="00D81031">
        <w:rPr>
          <w:rFonts w:ascii="Times New Roman" w:hAnsi="Times New Roman" w:cs="Times New Roman"/>
          <w:sz w:val="24"/>
          <w:szCs w:val="24"/>
        </w:rPr>
        <w:t xml:space="preserve">Here the peak of residual voltage occurs after the peak of current surge, showing non-conduction of arrester. </w:t>
      </w:r>
      <w:r w:rsidR="00B37725">
        <w:rPr>
          <w:rFonts w:ascii="Times New Roman" w:hAnsi="Times New Roman" w:cs="Times New Roman"/>
          <w:sz w:val="24"/>
          <w:szCs w:val="24"/>
        </w:rPr>
        <w:t>Hence the requirement of successful conduction of arrester is occurrence of peak of residual voltage before the peak of current surge.</w:t>
      </w:r>
    </w:p>
    <w:p w:rsidR="000748CB" w:rsidRDefault="000748CB" w:rsidP="000748CB">
      <w:pPr>
        <w:jc w:val="both"/>
        <w:rPr>
          <w:sz w:val="16"/>
          <w:szCs w:val="16"/>
        </w:rPr>
      </w:pPr>
    </w:p>
    <w:p w:rsidR="000748CB" w:rsidRDefault="00386ECF" w:rsidP="00985850">
      <w:pPr>
        <w:jc w:val="both"/>
        <w:rPr>
          <w:rFonts w:ascii="Times New Roman" w:hAnsi="Times New Roman" w:cs="Times New Roman"/>
          <w:sz w:val="24"/>
          <w:szCs w:val="24"/>
        </w:rPr>
      </w:pPr>
      <w:r>
        <w:rPr>
          <w:noProof/>
          <w:lang w:eastAsia="en-IN"/>
        </w:rPr>
        <w:drawing>
          <wp:anchor distT="0" distB="0" distL="114300" distR="114300" simplePos="0" relativeHeight="251669504" behindDoc="1" locked="0" layoutInCell="1" allowOverlap="1" wp14:anchorId="5314C78F" wp14:editId="5F389D0D">
            <wp:simplePos x="0" y="0"/>
            <wp:positionH relativeFrom="margin">
              <wp:posOffset>1289050</wp:posOffset>
            </wp:positionH>
            <wp:positionV relativeFrom="paragraph">
              <wp:posOffset>6350</wp:posOffset>
            </wp:positionV>
            <wp:extent cx="2616200" cy="1828165"/>
            <wp:effectExtent l="0" t="0" r="0" b="635"/>
            <wp:wrapNone/>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1254" cy="18386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9790B" w:rsidRDefault="00A9790B" w:rsidP="00985850">
      <w:pPr>
        <w:jc w:val="both"/>
        <w:rPr>
          <w:rFonts w:ascii="Times New Roman" w:hAnsi="Times New Roman" w:cs="Times New Roman"/>
          <w:sz w:val="24"/>
          <w:szCs w:val="24"/>
        </w:rPr>
      </w:pPr>
    </w:p>
    <w:p w:rsidR="00A9790B" w:rsidRDefault="00A9790B" w:rsidP="00985850">
      <w:pPr>
        <w:jc w:val="both"/>
        <w:rPr>
          <w:rFonts w:ascii="Times New Roman" w:hAnsi="Times New Roman" w:cs="Times New Roman"/>
          <w:sz w:val="24"/>
          <w:szCs w:val="24"/>
        </w:rPr>
      </w:pPr>
    </w:p>
    <w:p w:rsidR="00985850" w:rsidRPr="00567F24" w:rsidRDefault="00985850" w:rsidP="00567F24">
      <w:pPr>
        <w:jc w:val="both"/>
        <w:rPr>
          <w:rFonts w:ascii="Times New Roman" w:hAnsi="Times New Roman" w:cs="Times New Roman"/>
          <w:sz w:val="24"/>
          <w:szCs w:val="24"/>
        </w:rPr>
      </w:pPr>
    </w:p>
    <w:sectPr w:rsidR="00985850" w:rsidRPr="0056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B4"/>
    <w:rsid w:val="00044C90"/>
    <w:rsid w:val="000748CB"/>
    <w:rsid w:val="00250365"/>
    <w:rsid w:val="00256E1A"/>
    <w:rsid w:val="002F258E"/>
    <w:rsid w:val="00377C94"/>
    <w:rsid w:val="00386ECF"/>
    <w:rsid w:val="004D295F"/>
    <w:rsid w:val="00567F24"/>
    <w:rsid w:val="007733F1"/>
    <w:rsid w:val="007F2032"/>
    <w:rsid w:val="008A4B24"/>
    <w:rsid w:val="00985850"/>
    <w:rsid w:val="00A01FED"/>
    <w:rsid w:val="00A127B4"/>
    <w:rsid w:val="00A9790B"/>
    <w:rsid w:val="00AC6FD5"/>
    <w:rsid w:val="00B37725"/>
    <w:rsid w:val="00B65EC2"/>
    <w:rsid w:val="00D81031"/>
    <w:rsid w:val="00DE65CD"/>
    <w:rsid w:val="00E24ADD"/>
    <w:rsid w:val="00E85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ECF7"/>
  <w15:chartTrackingRefBased/>
  <w15:docId w15:val="{34B00508-9C34-480D-A48F-ABDBBF8A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2025-01-24T03:48:00Z</dcterms:created>
  <dcterms:modified xsi:type="dcterms:W3CDTF">2025-01-24T10:53:00Z</dcterms:modified>
</cp:coreProperties>
</file>