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6D2" w:rsidRPr="00B84B98" w:rsidRDefault="006A76D2" w:rsidP="00B84B98">
      <w:pPr>
        <w:jc w:val="center"/>
        <w:rPr>
          <w:rFonts w:ascii="Times New Roman" w:hAnsi="Times New Roman" w:cs="Times New Roman"/>
          <w:i/>
        </w:rPr>
      </w:pPr>
      <w:bookmarkStart w:id="0" w:name="_GoBack"/>
      <w:r w:rsidRPr="00B84B98">
        <w:rPr>
          <w:rFonts w:ascii="Times New Roman" w:hAnsi="Times New Roman" w:cs="Times New Roman"/>
          <w:i/>
        </w:rPr>
        <w:t>Наблюдения</w:t>
      </w:r>
      <w:bookmarkEnd w:id="0"/>
    </w:p>
    <w:p w:rsidR="006A76D2" w:rsidRPr="00B84B98" w:rsidRDefault="006A76D2" w:rsidP="00F70D87">
      <w:pPr>
        <w:rPr>
          <w:rFonts w:ascii="Times New Roman" w:hAnsi="Times New Roman" w:cs="Times New Roman"/>
        </w:rPr>
      </w:pPr>
    </w:p>
    <w:p w:rsidR="006A76D2" w:rsidRPr="00B84B98" w:rsidRDefault="006A76D2" w:rsidP="00F70D87">
      <w:pPr>
        <w:rPr>
          <w:rFonts w:ascii="Times New Roman" w:hAnsi="Times New Roman" w:cs="Times New Roman"/>
        </w:rPr>
      </w:pPr>
      <w:r w:rsidRPr="00B84B98">
        <w:rPr>
          <w:rFonts w:ascii="Times New Roman" w:hAnsi="Times New Roman" w:cs="Times New Roman"/>
        </w:rPr>
        <w:t xml:space="preserve">Для исследования я взяла слова </w:t>
      </w:r>
      <w:r w:rsidRPr="00B84B98">
        <w:rPr>
          <w:rFonts w:ascii="Times New Roman" w:hAnsi="Times New Roman" w:cs="Times New Roman"/>
          <w:b/>
        </w:rPr>
        <w:t>тридесять</w:t>
      </w:r>
      <w:r w:rsidRPr="00B84B98">
        <w:rPr>
          <w:rFonts w:ascii="Times New Roman" w:hAnsi="Times New Roman" w:cs="Times New Roman"/>
        </w:rPr>
        <w:t xml:space="preserve"> (и его синоним тридцать), </w:t>
      </w:r>
      <w:r w:rsidRPr="00B84B98">
        <w:rPr>
          <w:rFonts w:ascii="Times New Roman" w:hAnsi="Times New Roman" w:cs="Times New Roman"/>
          <w:b/>
        </w:rPr>
        <w:t>хаживать</w:t>
      </w:r>
      <w:r w:rsidRPr="00B84B98">
        <w:rPr>
          <w:rFonts w:ascii="Times New Roman" w:hAnsi="Times New Roman" w:cs="Times New Roman"/>
        </w:rPr>
        <w:t xml:space="preserve"> (и его синоним ходить), </w:t>
      </w:r>
      <w:r w:rsidRPr="00B84B98">
        <w:rPr>
          <w:rFonts w:ascii="Times New Roman" w:hAnsi="Times New Roman" w:cs="Times New Roman"/>
          <w:b/>
        </w:rPr>
        <w:t>досель</w:t>
      </w:r>
      <w:r w:rsidRPr="00B84B98">
        <w:rPr>
          <w:rFonts w:ascii="Times New Roman" w:hAnsi="Times New Roman" w:cs="Times New Roman"/>
        </w:rPr>
        <w:t xml:space="preserve"> (и до сих пор), </w:t>
      </w:r>
      <w:r w:rsidRPr="00B84B98">
        <w:rPr>
          <w:rFonts w:ascii="Times New Roman" w:hAnsi="Times New Roman" w:cs="Times New Roman"/>
          <w:b/>
        </w:rPr>
        <w:t>судьбина</w:t>
      </w:r>
      <w:r w:rsidRPr="00B84B98">
        <w:rPr>
          <w:rFonts w:ascii="Times New Roman" w:hAnsi="Times New Roman" w:cs="Times New Roman"/>
        </w:rPr>
        <w:t xml:space="preserve"> (и судьба), </w:t>
      </w:r>
      <w:proofErr w:type="spellStart"/>
      <w:r w:rsidRPr="00B84B98">
        <w:rPr>
          <w:rFonts w:ascii="Times New Roman" w:hAnsi="Times New Roman" w:cs="Times New Roman"/>
          <w:b/>
        </w:rPr>
        <w:t>впоследок</w:t>
      </w:r>
      <w:proofErr w:type="spellEnd"/>
      <w:r w:rsidRPr="00B84B98">
        <w:rPr>
          <w:rFonts w:ascii="Times New Roman" w:hAnsi="Times New Roman" w:cs="Times New Roman"/>
        </w:rPr>
        <w:t xml:space="preserve"> (и затем) и </w:t>
      </w:r>
      <w:r w:rsidRPr="00B84B98">
        <w:rPr>
          <w:rFonts w:ascii="Times New Roman" w:hAnsi="Times New Roman" w:cs="Times New Roman"/>
          <w:b/>
        </w:rPr>
        <w:t>тридевять</w:t>
      </w:r>
      <w:r w:rsidRPr="00B84B98">
        <w:rPr>
          <w:rFonts w:ascii="Times New Roman" w:hAnsi="Times New Roman" w:cs="Times New Roman"/>
        </w:rPr>
        <w:t xml:space="preserve"> (двадцать семь). Для этого я задала отрезок с 1700 по 1950.   </w:t>
      </w:r>
    </w:p>
    <w:p w:rsidR="006A76D2" w:rsidRPr="00B84B98" w:rsidRDefault="006A76D2" w:rsidP="00F70D87">
      <w:pPr>
        <w:rPr>
          <w:rFonts w:ascii="Times New Roman" w:hAnsi="Times New Roman" w:cs="Times New Roman"/>
        </w:rPr>
      </w:pPr>
    </w:p>
    <w:p w:rsidR="006A76D2" w:rsidRPr="00B84B98" w:rsidRDefault="006A76D2" w:rsidP="00F70D87">
      <w:pPr>
        <w:rPr>
          <w:rFonts w:ascii="Times New Roman" w:hAnsi="Times New Roman" w:cs="Times New Roman"/>
        </w:rPr>
      </w:pPr>
      <w:r w:rsidRPr="00B84B98">
        <w:rPr>
          <w:rFonts w:ascii="Times New Roman" w:hAnsi="Times New Roman" w:cs="Times New Roman"/>
        </w:rPr>
        <w:t>Пик популярности слова «тридевять» был в 1750-1760 года. Однако слово тридцать всегда было популярнее в несколько раз.</w:t>
      </w:r>
    </w:p>
    <w:p w:rsidR="006A76D2" w:rsidRPr="00B84B98" w:rsidRDefault="006A76D2" w:rsidP="00F70D87">
      <w:pPr>
        <w:rPr>
          <w:rFonts w:ascii="Times New Roman" w:hAnsi="Times New Roman" w:cs="Times New Roman"/>
          <w:lang w:val="en-US"/>
        </w:rPr>
      </w:pPr>
      <w:r w:rsidRPr="00B84B98">
        <w:rPr>
          <w:rFonts w:ascii="Times New Roman" w:hAnsi="Times New Roman" w:cs="Times New Roman"/>
          <w:lang w:val="en-US"/>
        </w:rPr>
        <w:t>IPM=26/283431966x1000000=0,0917</w:t>
      </w:r>
    </w:p>
    <w:p w:rsidR="006A76D2" w:rsidRPr="00B84B98" w:rsidRDefault="006A76D2" w:rsidP="00F70D87">
      <w:pPr>
        <w:rPr>
          <w:rFonts w:ascii="Times New Roman" w:hAnsi="Times New Roman" w:cs="Times New Roman"/>
        </w:rPr>
      </w:pPr>
    </w:p>
    <w:p w:rsidR="006A76D2" w:rsidRPr="00B84B98" w:rsidRDefault="006A76D2" w:rsidP="00F70D87">
      <w:pPr>
        <w:rPr>
          <w:rFonts w:ascii="Times New Roman" w:hAnsi="Times New Roman" w:cs="Times New Roman"/>
        </w:rPr>
      </w:pPr>
      <w:r w:rsidRPr="00B84B98">
        <w:rPr>
          <w:rFonts w:ascii="Times New Roman" w:hAnsi="Times New Roman" w:cs="Times New Roman"/>
        </w:rPr>
        <w:t xml:space="preserve">Пик популярности слова «хаживать» был в 1780-х годах, но употребление слова «ходить» всегда было больше. </w:t>
      </w:r>
    </w:p>
    <w:p w:rsidR="006A76D2" w:rsidRPr="00B84B98" w:rsidRDefault="006A76D2" w:rsidP="00F70D87">
      <w:pPr>
        <w:rPr>
          <w:rFonts w:ascii="Times New Roman" w:hAnsi="Times New Roman" w:cs="Times New Roman"/>
        </w:rPr>
      </w:pPr>
      <w:r w:rsidRPr="00B84B98">
        <w:rPr>
          <w:rFonts w:ascii="Times New Roman" w:hAnsi="Times New Roman" w:cs="Times New Roman"/>
          <w:lang w:val="en-US"/>
        </w:rPr>
        <w:t>IPM=</w:t>
      </w:r>
      <w:r w:rsidRPr="00B84B98">
        <w:rPr>
          <w:rFonts w:ascii="Times New Roman" w:hAnsi="Times New Roman" w:cs="Times New Roman"/>
        </w:rPr>
        <w:t>15/</w:t>
      </w:r>
      <w:r w:rsidRPr="00B84B98">
        <w:rPr>
          <w:rFonts w:ascii="Times New Roman" w:hAnsi="Times New Roman" w:cs="Times New Roman"/>
          <w:lang w:val="en-US"/>
        </w:rPr>
        <w:t>283431966x1000000</w:t>
      </w:r>
      <w:r w:rsidRPr="00B84B98">
        <w:rPr>
          <w:rFonts w:ascii="Times New Roman" w:hAnsi="Times New Roman" w:cs="Times New Roman"/>
        </w:rPr>
        <w:t>=0,0529</w:t>
      </w:r>
    </w:p>
    <w:p w:rsidR="006A76D2" w:rsidRPr="00B84B98" w:rsidRDefault="006A76D2" w:rsidP="00F70D87">
      <w:pPr>
        <w:rPr>
          <w:rFonts w:ascii="Times New Roman" w:hAnsi="Times New Roman" w:cs="Times New Roman"/>
        </w:rPr>
      </w:pPr>
    </w:p>
    <w:p w:rsidR="006A76D2" w:rsidRPr="00B84B98" w:rsidRDefault="006A76D2" w:rsidP="00F70D87">
      <w:pPr>
        <w:rPr>
          <w:rFonts w:ascii="Times New Roman" w:hAnsi="Times New Roman" w:cs="Times New Roman"/>
        </w:rPr>
      </w:pPr>
      <w:r w:rsidRPr="00B84B98">
        <w:rPr>
          <w:rFonts w:ascii="Times New Roman" w:hAnsi="Times New Roman" w:cs="Times New Roman"/>
        </w:rPr>
        <w:t xml:space="preserve">Примерно в эти же года возросло употребление слова «досель», однако оно никогда не приближалось к частоте </w:t>
      </w:r>
      <w:proofErr w:type="spellStart"/>
      <w:r w:rsidRPr="00B84B98">
        <w:rPr>
          <w:rFonts w:ascii="Times New Roman" w:hAnsi="Times New Roman" w:cs="Times New Roman"/>
        </w:rPr>
        <w:t>употребимости</w:t>
      </w:r>
      <w:proofErr w:type="spellEnd"/>
      <w:r w:rsidRPr="00B84B98">
        <w:rPr>
          <w:rFonts w:ascii="Times New Roman" w:hAnsi="Times New Roman" w:cs="Times New Roman"/>
        </w:rPr>
        <w:t xml:space="preserve"> слова «до сих пор». </w:t>
      </w:r>
    </w:p>
    <w:p w:rsidR="006A76D2" w:rsidRPr="00B84B98" w:rsidRDefault="006A76D2" w:rsidP="00F70D87">
      <w:pPr>
        <w:rPr>
          <w:rFonts w:ascii="Times New Roman" w:hAnsi="Times New Roman" w:cs="Times New Roman"/>
        </w:rPr>
      </w:pPr>
      <w:r w:rsidRPr="00B84B98">
        <w:rPr>
          <w:rFonts w:ascii="Times New Roman" w:hAnsi="Times New Roman" w:cs="Times New Roman"/>
          <w:lang w:val="en-US"/>
        </w:rPr>
        <w:t>IPM=</w:t>
      </w:r>
      <w:r w:rsidRPr="00B84B98">
        <w:rPr>
          <w:rFonts w:ascii="Times New Roman" w:hAnsi="Times New Roman" w:cs="Times New Roman"/>
        </w:rPr>
        <w:t>56/</w:t>
      </w:r>
      <w:r w:rsidRPr="00B84B98">
        <w:rPr>
          <w:rFonts w:ascii="Times New Roman" w:hAnsi="Times New Roman" w:cs="Times New Roman"/>
          <w:lang w:val="en-US"/>
        </w:rPr>
        <w:t>283431966x1000000</w:t>
      </w:r>
      <w:r w:rsidRPr="00B84B98">
        <w:rPr>
          <w:rFonts w:ascii="Times New Roman" w:hAnsi="Times New Roman" w:cs="Times New Roman"/>
        </w:rPr>
        <w:t>=</w:t>
      </w:r>
      <w:r w:rsidRPr="00B84B98">
        <w:rPr>
          <w:rFonts w:ascii="Times New Roman" w:hAnsi="Times New Roman" w:cs="Times New Roman"/>
        </w:rPr>
        <w:t>0,197</w:t>
      </w:r>
    </w:p>
    <w:p w:rsidR="006A76D2" w:rsidRPr="00B84B98" w:rsidRDefault="006A76D2" w:rsidP="00F70D87">
      <w:pPr>
        <w:rPr>
          <w:rFonts w:ascii="Times New Roman" w:hAnsi="Times New Roman" w:cs="Times New Roman"/>
        </w:rPr>
      </w:pPr>
    </w:p>
    <w:p w:rsidR="006A76D2" w:rsidRPr="00B84B98" w:rsidRDefault="006A76D2" w:rsidP="00F70D87">
      <w:pPr>
        <w:rPr>
          <w:rFonts w:ascii="Times New Roman" w:hAnsi="Times New Roman" w:cs="Times New Roman"/>
        </w:rPr>
      </w:pPr>
      <w:r w:rsidRPr="00B84B98">
        <w:rPr>
          <w:rFonts w:ascii="Times New Roman" w:hAnsi="Times New Roman" w:cs="Times New Roman"/>
        </w:rPr>
        <w:t xml:space="preserve">Слово «судьбина» было более популярно, чем слово «судьба» в 1730-1740 годах, потом его употребление резко сократилось, и только в 1770 снова незначительно возросло. </w:t>
      </w:r>
    </w:p>
    <w:p w:rsidR="006A76D2" w:rsidRPr="00B84B98" w:rsidRDefault="006A76D2" w:rsidP="00F70D87">
      <w:pPr>
        <w:rPr>
          <w:rFonts w:ascii="Times New Roman" w:hAnsi="Times New Roman" w:cs="Times New Roman"/>
        </w:rPr>
      </w:pPr>
      <w:r w:rsidRPr="00B84B98">
        <w:rPr>
          <w:rFonts w:ascii="Times New Roman" w:hAnsi="Times New Roman" w:cs="Times New Roman"/>
          <w:lang w:val="en-US"/>
        </w:rPr>
        <w:t>IPM=</w:t>
      </w:r>
      <w:r w:rsidRPr="00B84B98">
        <w:rPr>
          <w:rFonts w:ascii="Times New Roman" w:hAnsi="Times New Roman" w:cs="Times New Roman"/>
        </w:rPr>
        <w:t>70/</w:t>
      </w:r>
      <w:r w:rsidRPr="00B84B98">
        <w:rPr>
          <w:rFonts w:ascii="Times New Roman" w:hAnsi="Times New Roman" w:cs="Times New Roman"/>
          <w:lang w:val="en-US"/>
        </w:rPr>
        <w:t>283431966x1000000</w:t>
      </w:r>
      <w:r w:rsidRPr="00B84B98">
        <w:rPr>
          <w:rFonts w:ascii="Times New Roman" w:hAnsi="Times New Roman" w:cs="Times New Roman"/>
        </w:rPr>
        <w:t>=</w:t>
      </w:r>
      <w:r w:rsidRPr="00B84B98">
        <w:rPr>
          <w:rFonts w:ascii="Times New Roman" w:hAnsi="Times New Roman" w:cs="Times New Roman"/>
        </w:rPr>
        <w:t>0,247</w:t>
      </w:r>
    </w:p>
    <w:p w:rsidR="006A76D2" w:rsidRPr="00B84B98" w:rsidRDefault="006A76D2" w:rsidP="00F70D87">
      <w:pPr>
        <w:rPr>
          <w:rFonts w:ascii="Times New Roman" w:hAnsi="Times New Roman" w:cs="Times New Roman"/>
        </w:rPr>
      </w:pPr>
    </w:p>
    <w:p w:rsidR="006A76D2" w:rsidRPr="00B84B98" w:rsidRDefault="006A76D2" w:rsidP="00F70D87">
      <w:pPr>
        <w:rPr>
          <w:rFonts w:ascii="Times New Roman" w:hAnsi="Times New Roman" w:cs="Times New Roman"/>
        </w:rPr>
      </w:pPr>
      <w:r w:rsidRPr="00B84B98">
        <w:rPr>
          <w:rFonts w:ascii="Times New Roman" w:hAnsi="Times New Roman" w:cs="Times New Roman"/>
        </w:rPr>
        <w:t>Слово «</w:t>
      </w:r>
      <w:proofErr w:type="spellStart"/>
      <w:r w:rsidRPr="00B84B98">
        <w:rPr>
          <w:rFonts w:ascii="Times New Roman" w:hAnsi="Times New Roman" w:cs="Times New Roman"/>
        </w:rPr>
        <w:t>впоследок</w:t>
      </w:r>
      <w:proofErr w:type="spellEnd"/>
      <w:r w:rsidRPr="00B84B98">
        <w:rPr>
          <w:rFonts w:ascii="Times New Roman" w:hAnsi="Times New Roman" w:cs="Times New Roman"/>
        </w:rPr>
        <w:t xml:space="preserve">» было крайне непопулярно. </w:t>
      </w:r>
      <w:r w:rsidRPr="00B84B98">
        <w:rPr>
          <w:rFonts w:ascii="Times New Roman" w:hAnsi="Times New Roman" w:cs="Times New Roman"/>
          <w:lang w:val="en-US"/>
        </w:rPr>
        <w:t>Google</w:t>
      </w:r>
      <w:r w:rsidRPr="00B84B98">
        <w:rPr>
          <w:rFonts w:ascii="Times New Roman" w:hAnsi="Times New Roman" w:cs="Times New Roman"/>
        </w:rPr>
        <w:t xml:space="preserve"> </w:t>
      </w:r>
      <w:proofErr w:type="spellStart"/>
      <w:r w:rsidRPr="00B84B98">
        <w:rPr>
          <w:rFonts w:ascii="Times New Roman" w:hAnsi="Times New Roman" w:cs="Times New Roman"/>
          <w:lang w:val="en-US"/>
        </w:rPr>
        <w:t>Ngram</w:t>
      </w:r>
      <w:proofErr w:type="spellEnd"/>
      <w:r w:rsidRPr="00B84B98">
        <w:rPr>
          <w:rFonts w:ascii="Times New Roman" w:hAnsi="Times New Roman" w:cs="Times New Roman"/>
        </w:rPr>
        <w:t xml:space="preserve"> </w:t>
      </w:r>
      <w:r w:rsidRPr="00B84B98">
        <w:rPr>
          <w:rFonts w:ascii="Times New Roman" w:hAnsi="Times New Roman" w:cs="Times New Roman"/>
          <w:lang w:val="en-US"/>
        </w:rPr>
        <w:t>Viewer</w:t>
      </w:r>
      <w:r w:rsidRPr="00B84B98">
        <w:rPr>
          <w:rFonts w:ascii="Times New Roman" w:hAnsi="Times New Roman" w:cs="Times New Roman"/>
        </w:rPr>
        <w:t xml:space="preserve"> настаивает, что до 1900-х годов оно и вовсе не употреблялось. </w:t>
      </w:r>
    </w:p>
    <w:p w:rsidR="006A76D2" w:rsidRPr="00B84B98" w:rsidRDefault="006A76D2" w:rsidP="00F70D87">
      <w:pPr>
        <w:rPr>
          <w:rFonts w:ascii="Times New Roman" w:hAnsi="Times New Roman" w:cs="Times New Roman"/>
        </w:rPr>
      </w:pPr>
      <w:r w:rsidRPr="00B84B98">
        <w:rPr>
          <w:rFonts w:ascii="Times New Roman" w:hAnsi="Times New Roman" w:cs="Times New Roman"/>
          <w:lang w:val="en-US"/>
        </w:rPr>
        <w:t>IPM=4</w:t>
      </w:r>
      <w:r w:rsidRPr="00B84B98">
        <w:rPr>
          <w:rFonts w:ascii="Times New Roman" w:hAnsi="Times New Roman" w:cs="Times New Roman"/>
        </w:rPr>
        <w:t>/</w:t>
      </w:r>
      <w:r w:rsidRPr="00B84B98">
        <w:rPr>
          <w:rFonts w:ascii="Times New Roman" w:hAnsi="Times New Roman" w:cs="Times New Roman"/>
          <w:lang w:val="en-US"/>
        </w:rPr>
        <w:t>283431966x1000000</w:t>
      </w:r>
      <w:r w:rsidRPr="00B84B98">
        <w:rPr>
          <w:rFonts w:ascii="Times New Roman" w:hAnsi="Times New Roman" w:cs="Times New Roman"/>
          <w:lang w:val="en-US"/>
        </w:rPr>
        <w:t>=0,014</w:t>
      </w:r>
    </w:p>
    <w:p w:rsidR="006A76D2" w:rsidRPr="00B84B98" w:rsidRDefault="006A76D2" w:rsidP="00F70D87">
      <w:pPr>
        <w:rPr>
          <w:rFonts w:ascii="Times New Roman" w:hAnsi="Times New Roman" w:cs="Times New Roman"/>
        </w:rPr>
      </w:pPr>
    </w:p>
    <w:p w:rsidR="006A76D2" w:rsidRPr="00B84B98" w:rsidRDefault="006A76D2" w:rsidP="00F70D87">
      <w:pPr>
        <w:rPr>
          <w:rFonts w:ascii="Times New Roman" w:hAnsi="Times New Roman" w:cs="Times New Roman"/>
        </w:rPr>
      </w:pPr>
      <w:r w:rsidRPr="00B84B98">
        <w:rPr>
          <w:rFonts w:ascii="Times New Roman" w:hAnsi="Times New Roman" w:cs="Times New Roman"/>
        </w:rPr>
        <w:t xml:space="preserve">«Тридевять» было невероятно популярно в 1780-1800 и 1830-1840 годах, превышая употребление «двадцати семи» в несколько раз. До сих пор эти слова имеют приблизительно одинаковое употребление.  </w:t>
      </w:r>
    </w:p>
    <w:p w:rsidR="006A76D2" w:rsidRPr="00B84B98" w:rsidRDefault="006A76D2" w:rsidP="00F70D87">
      <w:pPr>
        <w:rPr>
          <w:rFonts w:ascii="Times New Roman" w:hAnsi="Times New Roman" w:cs="Times New Roman"/>
          <w:lang w:val="en-US"/>
        </w:rPr>
      </w:pPr>
      <w:r w:rsidRPr="00B84B98">
        <w:rPr>
          <w:rFonts w:ascii="Times New Roman" w:hAnsi="Times New Roman" w:cs="Times New Roman"/>
          <w:lang w:val="en-US"/>
        </w:rPr>
        <w:t>IPM=362</w:t>
      </w:r>
      <w:r w:rsidRPr="00B84B98">
        <w:rPr>
          <w:rFonts w:ascii="Times New Roman" w:hAnsi="Times New Roman" w:cs="Times New Roman"/>
        </w:rPr>
        <w:t>/</w:t>
      </w:r>
      <w:r w:rsidRPr="00B84B98">
        <w:rPr>
          <w:rFonts w:ascii="Times New Roman" w:hAnsi="Times New Roman" w:cs="Times New Roman"/>
          <w:lang w:val="en-US"/>
        </w:rPr>
        <w:t>283431966x1000000</w:t>
      </w:r>
      <w:r w:rsidRPr="00B84B98">
        <w:rPr>
          <w:rFonts w:ascii="Times New Roman" w:hAnsi="Times New Roman" w:cs="Times New Roman"/>
          <w:lang w:val="en-US"/>
        </w:rPr>
        <w:t>=1,277</w:t>
      </w:r>
    </w:p>
    <w:p w:rsidR="00B84B98" w:rsidRPr="00B84B98" w:rsidRDefault="00B84B98" w:rsidP="00F70D87">
      <w:pPr>
        <w:rPr>
          <w:rFonts w:ascii="Times New Roman" w:hAnsi="Times New Roman" w:cs="Times New Roman"/>
          <w:lang w:val="en-US"/>
        </w:rPr>
      </w:pPr>
    </w:p>
    <w:p w:rsidR="00B84B98" w:rsidRPr="00B84B98" w:rsidRDefault="00B84B98" w:rsidP="00B84B98">
      <w:pPr>
        <w:jc w:val="center"/>
        <w:rPr>
          <w:rFonts w:ascii="Times New Roman" w:hAnsi="Times New Roman" w:cs="Times New Roman"/>
          <w:i/>
        </w:rPr>
      </w:pPr>
    </w:p>
    <w:p w:rsidR="00B84B98" w:rsidRPr="00B84B98" w:rsidRDefault="00B84B98" w:rsidP="00B84B98">
      <w:pPr>
        <w:jc w:val="center"/>
        <w:rPr>
          <w:rFonts w:ascii="Times New Roman" w:hAnsi="Times New Roman" w:cs="Times New Roman"/>
          <w:i/>
        </w:rPr>
      </w:pPr>
      <w:r w:rsidRPr="00B84B98">
        <w:rPr>
          <w:rFonts w:ascii="Times New Roman" w:hAnsi="Times New Roman" w:cs="Times New Roman"/>
          <w:i/>
        </w:rPr>
        <w:t>Как исследование корпуса помогло вам в понимании текста, что нового вы узнали, оказались ли для вас полезными в решении конкретной задачи и не только изученные инструменты?</w:t>
      </w:r>
    </w:p>
    <w:p w:rsidR="00B84B98" w:rsidRPr="00B84B98" w:rsidRDefault="00B84B98" w:rsidP="00B84B98">
      <w:pPr>
        <w:jc w:val="center"/>
        <w:rPr>
          <w:rFonts w:ascii="Times New Roman" w:hAnsi="Times New Roman" w:cs="Times New Roman"/>
          <w:i/>
        </w:rPr>
      </w:pPr>
    </w:p>
    <w:p w:rsidR="00B84B98" w:rsidRPr="00B84B98" w:rsidRDefault="00B84B98" w:rsidP="00B84B98">
      <w:pPr>
        <w:rPr>
          <w:rFonts w:ascii="Times New Roman" w:hAnsi="Times New Roman" w:cs="Times New Roman"/>
        </w:rPr>
      </w:pPr>
      <w:r w:rsidRPr="00B84B98">
        <w:rPr>
          <w:rFonts w:ascii="Times New Roman" w:hAnsi="Times New Roman" w:cs="Times New Roman"/>
        </w:rPr>
        <w:t xml:space="preserve">Исследование корпуса помогло мне в понимании текста, потому что я поняла, что автор хотел воспроизвести эпоху середины </w:t>
      </w:r>
      <w:r w:rsidRPr="00B84B98">
        <w:rPr>
          <w:rFonts w:ascii="Times New Roman" w:hAnsi="Times New Roman" w:cs="Times New Roman"/>
          <w:lang w:val="en-US"/>
        </w:rPr>
        <w:t>XVIII</w:t>
      </w:r>
      <w:r w:rsidRPr="00B84B98">
        <w:rPr>
          <w:rFonts w:ascii="Times New Roman" w:hAnsi="Times New Roman" w:cs="Times New Roman"/>
        </w:rPr>
        <w:t xml:space="preserve"> с помощью особенной лексики. Также было интересно узнать значения многих устаревших слов и самые часто употребляемые слова. Навык работы с корпусом пригодился не только для решения конкретных задач. Этот навык полезен мне как человеку, который пошёл на НИС “Текстология, источниковедение и </w:t>
      </w:r>
      <w:r w:rsidRPr="00B84B98">
        <w:rPr>
          <w:rFonts w:ascii="Times New Roman" w:hAnsi="Times New Roman" w:cs="Times New Roman"/>
          <w:lang w:val="en-US"/>
        </w:rPr>
        <w:t>digital</w:t>
      </w:r>
      <w:r w:rsidRPr="00B84B98">
        <w:rPr>
          <w:rFonts w:ascii="Times New Roman" w:hAnsi="Times New Roman" w:cs="Times New Roman"/>
        </w:rPr>
        <w:t xml:space="preserve"> </w:t>
      </w:r>
      <w:r w:rsidRPr="00B84B98">
        <w:rPr>
          <w:rFonts w:ascii="Times New Roman" w:hAnsi="Times New Roman" w:cs="Times New Roman"/>
          <w:lang w:val="en-US"/>
        </w:rPr>
        <w:t>humanities</w:t>
      </w:r>
      <w:r w:rsidRPr="00B84B98">
        <w:rPr>
          <w:rFonts w:ascii="Times New Roman" w:hAnsi="Times New Roman" w:cs="Times New Roman"/>
        </w:rPr>
        <w:t xml:space="preserve">” и собирается связать свою жизнь с изучением точных методов в литературоведении. </w:t>
      </w:r>
    </w:p>
    <w:sectPr w:rsidR="00B84B98" w:rsidRPr="00B84B98" w:rsidSect="0030754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87"/>
    <w:rsid w:val="0019421B"/>
    <w:rsid w:val="0030754C"/>
    <w:rsid w:val="006A76D2"/>
    <w:rsid w:val="00B84B98"/>
    <w:rsid w:val="00F7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B232"/>
  <w15:chartTrackingRefBased/>
  <w15:docId w15:val="{79C596AF-1BAF-8241-BE5C-E073AC9F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258</Words>
  <Characters>1730</Characters>
  <Application>Microsoft Office Word</Application>
  <DocSecurity>0</DocSecurity>
  <Lines>27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Сидненко Валерия Дмитриевна</dc:creator>
  <cp:keywords/>
  <dc:description/>
  <cp:lastModifiedBy>Сидненко Валерия Дмитриевна</cp:lastModifiedBy>
  <cp:revision>3</cp:revision>
  <dcterms:created xsi:type="dcterms:W3CDTF">2019-04-06T09:05:00Z</dcterms:created>
  <dcterms:modified xsi:type="dcterms:W3CDTF">2019-04-06T09:14:00Z</dcterms:modified>
</cp:coreProperties>
</file>