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2F9" w:rsidRDefault="004672F9" w:rsidP="001D7823">
      <w:pPr>
        <w:jc w:val="both"/>
        <w:rPr>
          <w:b/>
          <w:sz w:val="28"/>
          <w:szCs w:val="28"/>
          <w:u w:val="single"/>
        </w:rPr>
      </w:pPr>
      <w:r w:rsidRPr="004672F9">
        <w:rPr>
          <w:b/>
          <w:sz w:val="28"/>
          <w:szCs w:val="28"/>
          <w:u w:val="single"/>
        </w:rPr>
        <w:t>“Stalking”</w:t>
      </w:r>
    </w:p>
    <w:p w:rsidR="00563731" w:rsidRDefault="00563731" w:rsidP="001D7823">
      <w:pPr>
        <w:jc w:val="both"/>
        <w:rPr>
          <w:sz w:val="28"/>
          <w:szCs w:val="28"/>
        </w:rPr>
      </w:pPr>
    </w:p>
    <w:p w:rsidR="004672F9" w:rsidRDefault="004672F9">
      <w:pPr>
        <w:rPr>
          <w:sz w:val="24"/>
          <w:szCs w:val="24"/>
        </w:rPr>
      </w:pPr>
      <w:r>
        <w:rPr>
          <w:sz w:val="24"/>
          <w:szCs w:val="24"/>
        </w:rPr>
        <w:t xml:space="preserve">A lei </w:t>
      </w:r>
      <w:r w:rsidRPr="00194656">
        <w:rPr>
          <w:b/>
          <w:sz w:val="24"/>
          <w:szCs w:val="24"/>
        </w:rPr>
        <w:t>14.132</w:t>
      </w:r>
      <w:r>
        <w:rPr>
          <w:sz w:val="24"/>
          <w:szCs w:val="24"/>
        </w:rPr>
        <w:t>, de 31 de março de 2021, inseriu o artigo 147 – A, no código penal, que descreve o crime de perseguição, também conhecido como “Stalking”.</w:t>
      </w:r>
    </w:p>
    <w:p w:rsidR="004672F9" w:rsidRDefault="004672F9" w:rsidP="004672F9">
      <w:pPr>
        <w:jc w:val="both"/>
        <w:rPr>
          <w:sz w:val="24"/>
          <w:szCs w:val="24"/>
        </w:rPr>
      </w:pPr>
      <w:r>
        <w:rPr>
          <w:sz w:val="24"/>
          <w:szCs w:val="24"/>
        </w:rPr>
        <w:t>O mencionado artigo considera como conduta ilícita o ato de seguir ou acompanhar uma pessoa, de maneira reiterada ou constante, com ameaças a sua integridade física e psicológica, causando constrangimentos e intimidações que resultem em restrição ou perturbação de sua liberdade ou privacidade. Por exemplo, uma pessoa que não aceita o fim de um relacionamento e passa a ligar reiteradas vezes para o ex</w:t>
      </w:r>
      <w:r w:rsidR="00194656">
        <w:rPr>
          <w:sz w:val="24"/>
          <w:szCs w:val="24"/>
        </w:rPr>
        <w:t>- companheiro, vai a sua casa ou trabalho sem ser chamada, usa de diversos artifícios para intimidar a não iniciar nova relação amorosa.</w:t>
      </w:r>
    </w:p>
    <w:p w:rsidR="00194656" w:rsidRDefault="00194656" w:rsidP="004672F9">
      <w:pPr>
        <w:jc w:val="both"/>
        <w:rPr>
          <w:sz w:val="24"/>
          <w:szCs w:val="24"/>
        </w:rPr>
      </w:pPr>
      <w:r>
        <w:rPr>
          <w:sz w:val="24"/>
          <w:szCs w:val="24"/>
        </w:rPr>
        <w:t>A pena prevista é de 6 meses a 2 anos de reclusão e multa. Há previsão de aumento de até a metade de pena, caso o crime seja praticado nas seguintes hipóteses: I contra criança, adolescente ou idoso; II contra mulher por razões da condição de sexo feminino; e III por 2 ou mais pessoas ou com uso de arma.</w:t>
      </w:r>
    </w:p>
    <w:p w:rsidR="00194656" w:rsidRDefault="00194656" w:rsidP="004672F9">
      <w:pPr>
        <w:jc w:val="both"/>
        <w:rPr>
          <w:b/>
          <w:sz w:val="24"/>
          <w:szCs w:val="24"/>
        </w:rPr>
      </w:pPr>
      <w:r w:rsidRPr="00194656">
        <w:rPr>
          <w:b/>
          <w:sz w:val="24"/>
          <w:szCs w:val="24"/>
        </w:rPr>
        <w:t>Veja o que diz a lei:</w:t>
      </w:r>
    </w:p>
    <w:p w:rsidR="00194656" w:rsidRDefault="00194656" w:rsidP="004672F9">
      <w:pPr>
        <w:jc w:val="both"/>
        <w:rPr>
          <w:sz w:val="24"/>
          <w:szCs w:val="24"/>
        </w:rPr>
      </w:pPr>
      <w:r>
        <w:rPr>
          <w:sz w:val="24"/>
          <w:szCs w:val="24"/>
        </w:rPr>
        <w:t>Código penal – Decreto – Lei n° 2848 de 7 de dezembro de 1940.</w:t>
      </w:r>
      <w:bookmarkStart w:id="0" w:name="_GoBack"/>
      <w:bookmarkEnd w:id="0"/>
    </w:p>
    <w:p w:rsidR="00194656" w:rsidRDefault="00194656" w:rsidP="004672F9">
      <w:pPr>
        <w:jc w:val="both"/>
        <w:rPr>
          <w:b/>
          <w:sz w:val="24"/>
          <w:szCs w:val="24"/>
          <w:u w:val="single"/>
        </w:rPr>
      </w:pPr>
      <w:r w:rsidRPr="005F09F1">
        <w:rPr>
          <w:b/>
          <w:sz w:val="24"/>
          <w:szCs w:val="24"/>
          <w:u w:val="single"/>
        </w:rPr>
        <w:t>Perseguição</w:t>
      </w:r>
    </w:p>
    <w:p w:rsidR="005F09F1" w:rsidRDefault="005F09F1" w:rsidP="004672F9">
      <w:pPr>
        <w:jc w:val="both"/>
        <w:rPr>
          <w:sz w:val="24"/>
          <w:szCs w:val="24"/>
        </w:rPr>
      </w:pPr>
      <w:r>
        <w:rPr>
          <w:sz w:val="24"/>
          <w:szCs w:val="24"/>
        </w:rPr>
        <w:t>Art. 147-A. Perseguir alguém, reiteradamente e por qualquer meio, ameaçando-lhe a integridade física ou psicológica, restringindo-lhe a capacidade de locomoção ou, de qualquer forma, invadindo ou perturbando sua esfe</w:t>
      </w:r>
      <w:r w:rsidR="00E5027B">
        <w:rPr>
          <w:sz w:val="24"/>
          <w:szCs w:val="24"/>
        </w:rPr>
        <w:t>ra de liberdade ou privacidade.</w:t>
      </w:r>
    </w:p>
    <w:p w:rsidR="005F09F1" w:rsidRDefault="005F09F1" w:rsidP="004672F9">
      <w:pPr>
        <w:jc w:val="both"/>
        <w:rPr>
          <w:sz w:val="24"/>
          <w:szCs w:val="24"/>
        </w:rPr>
      </w:pPr>
      <w:r>
        <w:rPr>
          <w:sz w:val="24"/>
          <w:szCs w:val="24"/>
        </w:rPr>
        <w:t>(Incluindo pela Lei n° 14.132, de 2021).</w:t>
      </w:r>
    </w:p>
    <w:p w:rsidR="00E5027B" w:rsidRDefault="00E5027B" w:rsidP="004672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§ 1° A pena é aumentada de metade se o crime </w:t>
      </w:r>
      <w:proofErr w:type="spellStart"/>
      <w:r>
        <w:rPr>
          <w:sz w:val="24"/>
          <w:szCs w:val="24"/>
        </w:rPr>
        <w:t>é</w:t>
      </w:r>
      <w:proofErr w:type="spellEnd"/>
      <w:r>
        <w:rPr>
          <w:sz w:val="24"/>
          <w:szCs w:val="24"/>
        </w:rPr>
        <w:t xml:space="preserve"> cometido: (incluído pela Lei n°14.132, de 2021)</w:t>
      </w:r>
    </w:p>
    <w:p w:rsidR="00E5027B" w:rsidRDefault="00E5027B" w:rsidP="004672F9">
      <w:pPr>
        <w:jc w:val="both"/>
        <w:rPr>
          <w:sz w:val="24"/>
          <w:szCs w:val="24"/>
        </w:rPr>
      </w:pPr>
      <w:r>
        <w:rPr>
          <w:sz w:val="24"/>
          <w:szCs w:val="24"/>
        </w:rPr>
        <w:t>I – Contra criança, adolescente ou idoso;( incluído pela Lei n°14132, de 2021)</w:t>
      </w:r>
    </w:p>
    <w:p w:rsidR="00E5027B" w:rsidRDefault="00E5027B" w:rsidP="004672F9">
      <w:pPr>
        <w:jc w:val="both"/>
        <w:rPr>
          <w:sz w:val="24"/>
          <w:szCs w:val="24"/>
        </w:rPr>
      </w:pPr>
      <w:r>
        <w:rPr>
          <w:sz w:val="24"/>
          <w:szCs w:val="24"/>
        </w:rPr>
        <w:t>II – Contra mulher por razões da condição de sexo feminino, nos termos do § 2° - A do art. 121 deste código: (Incluído pela Lei n°14.132, de 2021).</w:t>
      </w:r>
    </w:p>
    <w:p w:rsidR="00E5027B" w:rsidRDefault="00E5027B" w:rsidP="004672F9">
      <w:pPr>
        <w:jc w:val="both"/>
        <w:rPr>
          <w:sz w:val="24"/>
          <w:szCs w:val="24"/>
        </w:rPr>
      </w:pPr>
      <w:r>
        <w:rPr>
          <w:sz w:val="24"/>
          <w:szCs w:val="24"/>
        </w:rPr>
        <w:t>III – Mediante concurso de 2 (duas) ou mais pessoas ou com o emprego de arma.</w:t>
      </w:r>
      <w:r w:rsidR="001D7823">
        <w:rPr>
          <w:sz w:val="24"/>
          <w:szCs w:val="24"/>
        </w:rPr>
        <w:t xml:space="preserve"> (Incluído pela Lei n°14.132, de 2021).</w:t>
      </w:r>
    </w:p>
    <w:p w:rsidR="001D7823" w:rsidRDefault="001D7823" w:rsidP="004672F9">
      <w:pPr>
        <w:jc w:val="both"/>
        <w:rPr>
          <w:sz w:val="24"/>
          <w:szCs w:val="24"/>
        </w:rPr>
      </w:pPr>
      <w:r>
        <w:rPr>
          <w:sz w:val="24"/>
          <w:szCs w:val="24"/>
        </w:rPr>
        <w:t>§ 2° As penas deste artigo são aplicáveis sem prejuízo das correspondentes à violência. (Incluído pela Lei n°14.132, de 2021).</w:t>
      </w:r>
    </w:p>
    <w:p w:rsidR="001D7823" w:rsidRDefault="001D7823" w:rsidP="004672F9">
      <w:pPr>
        <w:jc w:val="both"/>
        <w:rPr>
          <w:sz w:val="24"/>
          <w:szCs w:val="24"/>
        </w:rPr>
      </w:pPr>
      <w:r>
        <w:rPr>
          <w:sz w:val="24"/>
          <w:szCs w:val="24"/>
        </w:rPr>
        <w:t>§ 3° Somente se procede mediante representação, (Incluído pela Lei n°14.132, de 2021).</w:t>
      </w:r>
    </w:p>
    <w:p w:rsidR="001D7823" w:rsidRDefault="001D7823" w:rsidP="004672F9">
      <w:pPr>
        <w:jc w:val="both"/>
        <w:rPr>
          <w:sz w:val="24"/>
          <w:szCs w:val="24"/>
        </w:rPr>
      </w:pPr>
    </w:p>
    <w:p w:rsidR="001D7823" w:rsidRDefault="001D7823" w:rsidP="004672F9">
      <w:pPr>
        <w:jc w:val="both"/>
        <w:rPr>
          <w:sz w:val="24"/>
          <w:szCs w:val="24"/>
          <w:u w:val="single"/>
        </w:rPr>
      </w:pPr>
      <w:r w:rsidRPr="001D7823">
        <w:rPr>
          <w:sz w:val="24"/>
          <w:szCs w:val="24"/>
          <w:u w:val="single"/>
        </w:rPr>
        <w:t>Fonte destas informações: Tribunal de Justiça do Distrito Federal</w:t>
      </w:r>
    </w:p>
    <w:p w:rsidR="001D7823" w:rsidRDefault="001D7823" w:rsidP="004672F9">
      <w:pPr>
        <w:jc w:val="both"/>
        <w:rPr>
          <w:sz w:val="24"/>
          <w:szCs w:val="24"/>
          <w:u w:val="single"/>
        </w:rPr>
      </w:pPr>
    </w:p>
    <w:p w:rsidR="005F09F1" w:rsidRPr="005F09F1" w:rsidRDefault="005F09F1" w:rsidP="004672F9">
      <w:pPr>
        <w:jc w:val="both"/>
        <w:rPr>
          <w:sz w:val="24"/>
          <w:szCs w:val="24"/>
        </w:rPr>
      </w:pPr>
    </w:p>
    <w:sectPr w:rsidR="005F09F1" w:rsidRPr="005F0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F9"/>
    <w:rsid w:val="00194656"/>
    <w:rsid w:val="001D7823"/>
    <w:rsid w:val="004672F9"/>
    <w:rsid w:val="00563731"/>
    <w:rsid w:val="005F09F1"/>
    <w:rsid w:val="00E5027B"/>
    <w:rsid w:val="00F8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24A34"/>
  <w15:chartTrackingRefBased/>
  <w15:docId w15:val="{60ACB279-604A-43E9-82DA-197A46E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1</cp:revision>
  <dcterms:created xsi:type="dcterms:W3CDTF">2023-10-02T20:34:00Z</dcterms:created>
  <dcterms:modified xsi:type="dcterms:W3CDTF">2023-10-02T21:26:00Z</dcterms:modified>
</cp:coreProperties>
</file>