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CLR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i,j,z;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printtable();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b[5]={'a','d','$','s','c'};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printf("\n------------------clr----------------------\n");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printf("\nthe given grammer\n");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printf("\nS-&gt;CC\nC-&gt;aC\nC-&gt;d\n");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 the parsing table of the grammer\n");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for(z=0;z&lt;5;z++)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printf("\t%c",b[z]);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printtable();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printtable()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for(i=0;i&lt;=9;i++)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printf("\n---------------------------------------------------\n");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printf("%d",i);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for(j=0;j&lt;=4;j++)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if(t[i][j]==-5)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if(t[i][j]&gt;=1&amp;&amp;t[i][j]&lt;10)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printf("\t%d",t[i][j]);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if(t[i][j]==99)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printf("\taccepted\t");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//else if(t[i][j]%2==0)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if(t[i][j]%2==0)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printf("\tr%d",t[i][j]/10);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if(t[i][j]%2==1)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printf("\ts%d",t[i][j]/10);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/*else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printf("\t");  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/ 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gcc clr.c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./a.out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------------------clr----------------------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grammer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S-&gt;CC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C-&gt;aC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C-&gt;d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parsing table of the grammer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      d       $       s       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s3      s4              1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            accepted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s6      s7                     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s3      s4                      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r3              r3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s6              r1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6                                       9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r2      s7      r3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               r2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               r2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