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CD" w:rsidRPr="00415E32" w:rsidRDefault="005E7ACD" w:rsidP="005E7ACD">
      <w:pPr>
        <w:pStyle w:val="1"/>
        <w:jc w:val="center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 xml:space="preserve">ДОГОВІР </w:t>
      </w:r>
      <w:r w:rsidR="00374B95" w:rsidRPr="00415E32">
        <w:rPr>
          <w:b/>
          <w:sz w:val="20"/>
          <w:szCs w:val="20"/>
          <w:lang w:val="uk-UA"/>
        </w:rPr>
        <w:t xml:space="preserve">№ </w:t>
      </w:r>
      <w:r w:rsidR="005538EB" w:rsidRPr="00415E32">
        <w:rPr>
          <w:b/>
          <w:sz w:val="20"/>
          <w:szCs w:val="20"/>
          <w:lang w:val="uk-UA"/>
        </w:rPr>
        <w:t>{</w:t>
      </w:r>
      <w:r w:rsidR="005538EB" w:rsidRPr="00415E32">
        <w:rPr>
          <w:b/>
          <w:sz w:val="20"/>
          <w:szCs w:val="20"/>
          <w:highlight w:val="yellow"/>
          <w:lang w:val="uk-UA"/>
        </w:rPr>
        <w:t>ContractNumber</w:t>
      </w:r>
      <w:r w:rsidR="005538EB" w:rsidRPr="00415E32">
        <w:rPr>
          <w:b/>
          <w:sz w:val="20"/>
          <w:szCs w:val="20"/>
          <w:lang w:val="uk-UA"/>
        </w:rPr>
        <w:t>}</w:t>
      </w:r>
      <w:r w:rsidR="00A86ED7" w:rsidRPr="00415E32">
        <w:rPr>
          <w:b/>
          <w:sz w:val="20"/>
          <w:szCs w:val="20"/>
          <w:lang w:val="uk-UA"/>
        </w:rPr>
        <w:t>Е</w:t>
      </w:r>
      <w:r w:rsidRPr="00415E32">
        <w:rPr>
          <w:b/>
          <w:sz w:val="20"/>
          <w:szCs w:val="20"/>
          <w:lang w:val="uk-UA"/>
        </w:rPr>
        <w:br/>
        <w:t>перевезення та транспортного експедирування</w:t>
      </w:r>
    </w:p>
    <w:p w:rsidR="005E7ACD" w:rsidRPr="00415E32" w:rsidRDefault="005E7ACD" w:rsidP="005E7ACD">
      <w:pPr>
        <w:pStyle w:val="1"/>
        <w:jc w:val="center"/>
        <w:rPr>
          <w:b/>
          <w:sz w:val="20"/>
          <w:szCs w:val="20"/>
          <w:lang w:val="uk-UA"/>
        </w:rPr>
      </w:pPr>
    </w:p>
    <w:p w:rsidR="005E7ACD" w:rsidRPr="00415E32" w:rsidRDefault="005E7ACD" w:rsidP="005E7AC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415E32" w:rsidRDefault="009B1EFC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м.Львів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="008A48FE" w:rsidRPr="00415E32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5538EB" w:rsidRPr="00415E32">
        <w:rPr>
          <w:rFonts w:ascii="Times New Roman" w:hAnsi="Times New Roman"/>
          <w:sz w:val="20"/>
          <w:szCs w:val="20"/>
          <w:lang w:val="uk-UA" w:eastAsia="uk-UA"/>
        </w:rPr>
        <w:t>від {</w:t>
      </w:r>
      <w:r w:rsidR="005538EB" w:rsidRPr="00415E32">
        <w:rPr>
          <w:rFonts w:ascii="Times New Roman" w:hAnsi="Times New Roman"/>
          <w:sz w:val="20"/>
          <w:szCs w:val="20"/>
          <w:highlight w:val="yellow"/>
          <w:lang w:val="uk-UA" w:eastAsia="uk-UA"/>
        </w:rPr>
        <w:t>ContractDateBegin</w:t>
      </w:r>
      <w:r w:rsidR="005538EB" w:rsidRPr="00415E32">
        <w:rPr>
          <w:rFonts w:ascii="Times New Roman" w:hAnsi="Times New Roman"/>
          <w:sz w:val="20"/>
          <w:szCs w:val="20"/>
          <w:lang w:val="uk-UA" w:eastAsia="uk-UA"/>
        </w:rPr>
        <w:t>}</w:t>
      </w:r>
    </w:p>
    <w:p w:rsidR="005E7ACD" w:rsidRPr="00415E32" w:rsidRDefault="005E7ACD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</w:p>
    <w:p w:rsidR="005538EB" w:rsidRPr="00415E32" w:rsidRDefault="005538EB" w:rsidP="005538EB">
      <w:pPr>
        <w:pStyle w:val="10"/>
        <w:rPr>
          <w:sz w:val="20"/>
          <w:lang w:val="uk-UA"/>
        </w:rPr>
      </w:pPr>
      <w:r w:rsidRPr="00415E32">
        <w:rPr>
          <w:b/>
          <w:bCs/>
          <w:sz w:val="20"/>
          <w:szCs w:val="20"/>
          <w:lang w:val="uk-UA"/>
        </w:rPr>
        <w:t xml:space="preserve">ЕКСПЕДИТОР: </w:t>
      </w:r>
      <w:r w:rsidRPr="00415E32">
        <w:rPr>
          <w:bCs/>
          <w:sz w:val="20"/>
          <w:szCs w:val="20"/>
          <w:lang w:val="uk-UA"/>
        </w:rPr>
        <w:t>{</w:t>
      </w:r>
      <w:r w:rsidR="001F41E7" w:rsidRPr="00415E32">
        <w:rPr>
          <w:bCs/>
          <w:sz w:val="20"/>
          <w:szCs w:val="20"/>
          <w:highlight w:val="yellow"/>
          <w:lang w:val="uk-UA"/>
        </w:rPr>
        <w:t>F</w:t>
      </w:r>
      <w:r w:rsidR="001F41E7" w:rsidRPr="00415E32">
        <w:rPr>
          <w:bCs/>
          <w:sz w:val="20"/>
          <w:szCs w:val="20"/>
          <w:highlight w:val="yellow"/>
          <w:lang w:val="en-US"/>
        </w:rPr>
        <w:t>irst</w:t>
      </w:r>
      <w:r w:rsidRPr="00415E32">
        <w:rPr>
          <w:bCs/>
          <w:sz w:val="20"/>
          <w:szCs w:val="20"/>
          <w:highlight w:val="yellow"/>
          <w:lang w:val="uk-UA"/>
        </w:rPr>
        <w:t>ForwarderName</w:t>
      </w:r>
      <w:r w:rsidRPr="00415E32">
        <w:rPr>
          <w:bCs/>
          <w:sz w:val="20"/>
          <w:szCs w:val="20"/>
          <w:lang w:val="uk-UA"/>
        </w:rPr>
        <w:t>}</w:t>
      </w:r>
      <w:r w:rsidRPr="00415E32">
        <w:rPr>
          <w:sz w:val="20"/>
          <w:lang w:val="uk-UA"/>
        </w:rPr>
        <w:t xml:space="preserve"> в особі директора </w:t>
      </w:r>
      <w:r w:rsidRPr="00415E32">
        <w:rPr>
          <w:bCs/>
          <w:sz w:val="20"/>
          <w:szCs w:val="20"/>
          <w:lang w:val="uk-UA"/>
        </w:rPr>
        <w:t>{</w:t>
      </w:r>
      <w:r w:rsidR="001F41E7" w:rsidRPr="00415E32">
        <w:rPr>
          <w:bCs/>
          <w:sz w:val="20"/>
          <w:szCs w:val="20"/>
          <w:highlight w:val="yellow"/>
          <w:lang w:val="uk-UA"/>
        </w:rPr>
        <w:t>F</w:t>
      </w:r>
      <w:r w:rsidR="001F41E7" w:rsidRPr="00415E32">
        <w:rPr>
          <w:bCs/>
          <w:sz w:val="20"/>
          <w:szCs w:val="20"/>
          <w:highlight w:val="yellow"/>
          <w:lang w:val="en-US"/>
        </w:rPr>
        <w:t>irst</w:t>
      </w:r>
      <w:r w:rsidRPr="00415E32">
        <w:rPr>
          <w:bCs/>
          <w:sz w:val="20"/>
          <w:szCs w:val="20"/>
          <w:highlight w:val="yellow"/>
          <w:lang w:val="uk-UA"/>
        </w:rPr>
        <w:t>ForwarderDirector</w:t>
      </w:r>
      <w:r w:rsidRPr="00415E32">
        <w:rPr>
          <w:bCs/>
          <w:sz w:val="20"/>
          <w:szCs w:val="20"/>
          <w:lang w:val="uk-UA"/>
        </w:rPr>
        <w:t>}</w:t>
      </w:r>
      <w:r w:rsidRPr="00415E32">
        <w:rPr>
          <w:sz w:val="20"/>
          <w:lang w:val="uk-UA"/>
        </w:rPr>
        <w:t>,  що діє на підставі {</w:t>
      </w:r>
      <w:r w:rsidR="001F41E7" w:rsidRPr="00415E32">
        <w:rPr>
          <w:bCs/>
          <w:sz w:val="20"/>
          <w:szCs w:val="20"/>
          <w:highlight w:val="yellow"/>
          <w:lang w:val="uk-UA"/>
        </w:rPr>
        <w:t>F</w:t>
      </w:r>
      <w:r w:rsidR="001F41E7" w:rsidRPr="00415E32">
        <w:rPr>
          <w:bCs/>
          <w:sz w:val="20"/>
          <w:szCs w:val="20"/>
          <w:highlight w:val="yellow"/>
          <w:lang w:val="en-US"/>
        </w:rPr>
        <w:t>irst</w:t>
      </w:r>
      <w:r w:rsidRPr="00415E32">
        <w:rPr>
          <w:sz w:val="20"/>
          <w:highlight w:val="yellow"/>
          <w:lang w:val="uk-UA"/>
        </w:rPr>
        <w:t>ForwarderWorkDocument</w:t>
      </w:r>
      <w:r w:rsidRPr="00415E32">
        <w:rPr>
          <w:sz w:val="20"/>
          <w:lang w:val="uk-UA"/>
        </w:rPr>
        <w:t>} і має {</w:t>
      </w:r>
      <w:r w:rsidR="001F41E7" w:rsidRPr="00415E32">
        <w:rPr>
          <w:bCs/>
          <w:sz w:val="20"/>
          <w:szCs w:val="20"/>
          <w:highlight w:val="yellow"/>
          <w:lang w:val="uk-UA"/>
        </w:rPr>
        <w:t>F</w:t>
      </w:r>
      <w:r w:rsidR="001F41E7" w:rsidRPr="00415E32">
        <w:rPr>
          <w:bCs/>
          <w:sz w:val="20"/>
          <w:szCs w:val="20"/>
          <w:highlight w:val="yellow"/>
          <w:lang w:val="en-US"/>
        </w:rPr>
        <w:t>irst</w:t>
      </w:r>
      <w:r w:rsidRPr="00415E32">
        <w:rPr>
          <w:sz w:val="20"/>
          <w:highlight w:val="yellow"/>
          <w:lang w:val="uk-UA"/>
        </w:rPr>
        <w:t>ForwarderTaxPayerStatus</w:t>
      </w:r>
      <w:r w:rsidRPr="00415E32">
        <w:rPr>
          <w:sz w:val="20"/>
          <w:lang w:val="uk-UA"/>
        </w:rPr>
        <w:t xml:space="preserve">}  з одного боку, і </w:t>
      </w:r>
    </w:p>
    <w:p w:rsidR="005538EB" w:rsidRPr="00415E32" w:rsidRDefault="005538EB" w:rsidP="005538EB">
      <w:pPr>
        <w:jc w:val="both"/>
        <w:rPr>
          <w:rFonts w:ascii="Times New Roman" w:hAnsi="Times New Roman"/>
          <w:sz w:val="20"/>
          <w:szCs w:val="20"/>
          <w:lang w:val="uk-UA"/>
        </w:rPr>
      </w:pPr>
      <w:r w:rsidRPr="00415E32">
        <w:rPr>
          <w:rFonts w:ascii="Times New Roman" w:hAnsi="Times New Roman"/>
          <w:b/>
          <w:bCs/>
          <w:sz w:val="20"/>
          <w:szCs w:val="20"/>
          <w:lang w:val="uk-UA"/>
        </w:rPr>
        <w:t>ПЕРЕВІЗНИК:</w:t>
      </w:r>
      <w:r w:rsidRPr="00415E32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415E32">
        <w:rPr>
          <w:rFonts w:ascii="Times New Roman" w:hAnsi="Times New Roman"/>
          <w:bCs/>
          <w:sz w:val="20"/>
          <w:szCs w:val="20"/>
          <w:lang w:val="uk-UA"/>
        </w:rPr>
        <w:t>{</w:t>
      </w:r>
      <w:r w:rsidRPr="00415E32">
        <w:rPr>
          <w:rFonts w:ascii="Times New Roman" w:hAnsi="Times New Roman"/>
          <w:bCs/>
          <w:sz w:val="20"/>
          <w:szCs w:val="20"/>
          <w:highlight w:val="yellow"/>
          <w:lang w:val="uk-UA"/>
        </w:rPr>
        <w:t>TransporterName</w:t>
      </w:r>
      <w:r w:rsidRPr="00415E32">
        <w:rPr>
          <w:rFonts w:ascii="Times New Roman" w:hAnsi="Times New Roman"/>
          <w:bCs/>
          <w:sz w:val="20"/>
          <w:szCs w:val="20"/>
          <w:lang w:val="uk-UA"/>
        </w:rPr>
        <w:t>}</w:t>
      </w:r>
      <w:r w:rsidRPr="00415E32">
        <w:rPr>
          <w:rFonts w:ascii="Times New Roman" w:hAnsi="Times New Roman"/>
          <w:sz w:val="20"/>
          <w:szCs w:val="20"/>
          <w:lang w:val="uk-UA"/>
        </w:rPr>
        <w:t xml:space="preserve"> в особі  директора </w:t>
      </w:r>
      <w:r w:rsidRPr="00415E32">
        <w:rPr>
          <w:rFonts w:ascii="Times New Roman" w:hAnsi="Times New Roman"/>
          <w:bCs/>
          <w:sz w:val="20"/>
          <w:szCs w:val="20"/>
          <w:lang w:val="uk-UA"/>
        </w:rPr>
        <w:t>{</w:t>
      </w:r>
      <w:r w:rsidRPr="00415E32">
        <w:rPr>
          <w:rFonts w:ascii="Times New Roman" w:hAnsi="Times New Roman"/>
          <w:bCs/>
          <w:sz w:val="20"/>
          <w:szCs w:val="20"/>
          <w:highlight w:val="yellow"/>
          <w:lang w:val="uk-UA"/>
        </w:rPr>
        <w:t>TransporterDirector</w:t>
      </w:r>
      <w:r w:rsidRPr="00415E32">
        <w:rPr>
          <w:rFonts w:ascii="Times New Roman" w:hAnsi="Times New Roman"/>
          <w:bCs/>
          <w:sz w:val="20"/>
          <w:szCs w:val="20"/>
          <w:lang w:val="uk-UA"/>
        </w:rPr>
        <w:t>}</w:t>
      </w:r>
      <w:r w:rsidRPr="00415E32">
        <w:rPr>
          <w:rFonts w:ascii="Times New Roman" w:hAnsi="Times New Roman"/>
          <w:sz w:val="20"/>
          <w:szCs w:val="20"/>
          <w:lang w:val="uk-UA"/>
        </w:rPr>
        <w:t>, що діє на підставі</w:t>
      </w:r>
      <w:r w:rsidRPr="00415E32">
        <w:rPr>
          <w:rFonts w:ascii="Times New Roman" w:hAnsi="Times New Roman"/>
          <w:color w:val="FF0000"/>
          <w:sz w:val="20"/>
          <w:szCs w:val="20"/>
          <w:lang w:val="uk-UA"/>
        </w:rPr>
        <w:t xml:space="preserve"> </w:t>
      </w:r>
      <w:r w:rsidRPr="00415E32">
        <w:rPr>
          <w:rFonts w:ascii="Times New Roman" w:hAnsi="Times New Roman"/>
          <w:sz w:val="20"/>
          <w:lang w:val="uk-UA"/>
        </w:rPr>
        <w:t>{</w:t>
      </w:r>
      <w:r w:rsidRPr="00415E32">
        <w:rPr>
          <w:rFonts w:ascii="Times New Roman" w:hAnsi="Times New Roman"/>
          <w:sz w:val="20"/>
          <w:highlight w:val="yellow"/>
          <w:lang w:val="uk-UA"/>
        </w:rPr>
        <w:t>TransporterWorkDocument</w:t>
      </w:r>
      <w:r w:rsidRPr="00415E32">
        <w:rPr>
          <w:rFonts w:ascii="Times New Roman" w:hAnsi="Times New Roman"/>
          <w:sz w:val="20"/>
          <w:lang w:val="uk-UA"/>
        </w:rPr>
        <w:t>}</w:t>
      </w:r>
      <w:r w:rsidRPr="00415E32">
        <w:rPr>
          <w:rFonts w:ascii="Times New Roman" w:hAnsi="Times New Roman"/>
          <w:snapToGrid w:val="0"/>
          <w:sz w:val="20"/>
          <w:lang w:val="uk-UA"/>
        </w:rPr>
        <w:t xml:space="preserve"> і має </w:t>
      </w:r>
      <w:r w:rsidRPr="00415E32">
        <w:rPr>
          <w:rFonts w:ascii="Times New Roman" w:hAnsi="Times New Roman"/>
          <w:sz w:val="20"/>
          <w:lang w:val="uk-UA"/>
        </w:rPr>
        <w:t>{</w:t>
      </w:r>
      <w:r w:rsidRPr="00415E32">
        <w:rPr>
          <w:rFonts w:ascii="Times New Roman" w:hAnsi="Times New Roman"/>
          <w:sz w:val="20"/>
          <w:highlight w:val="yellow"/>
          <w:lang w:val="uk-UA"/>
        </w:rPr>
        <w:t>TransporterTaxPayerStatus</w:t>
      </w:r>
      <w:r w:rsidRPr="00415E32">
        <w:rPr>
          <w:rFonts w:ascii="Times New Roman" w:hAnsi="Times New Roman"/>
          <w:sz w:val="20"/>
          <w:lang w:val="uk-UA"/>
        </w:rPr>
        <w:t>}</w:t>
      </w:r>
      <w:r w:rsidRPr="00415E32">
        <w:rPr>
          <w:rFonts w:ascii="Times New Roman" w:hAnsi="Times New Roman"/>
          <w:snapToGrid w:val="0"/>
          <w:sz w:val="20"/>
          <w:lang w:val="uk-UA"/>
        </w:rPr>
        <w:t>,</w:t>
      </w:r>
      <w:r w:rsidRPr="00415E32">
        <w:rPr>
          <w:rFonts w:ascii="Times New Roman" w:hAnsi="Times New Roman"/>
          <w:sz w:val="20"/>
          <w:szCs w:val="20"/>
          <w:lang w:val="uk-UA"/>
        </w:rPr>
        <w:t xml:space="preserve"> з іншого боку, при спільному згадуванні названі – «Сторони», а кожний окремо – «Сторона», уклали цей Договір перевезення та транспортного експедирування (надалі – «Договір») про наведене нижче:</w:t>
      </w:r>
    </w:p>
    <w:p w:rsidR="005E7ACD" w:rsidRPr="00415E32" w:rsidRDefault="005E7ACD" w:rsidP="005538EB">
      <w:pPr>
        <w:pStyle w:val="1"/>
        <w:rPr>
          <w:sz w:val="20"/>
          <w:szCs w:val="20"/>
          <w:lang w:val="uk-UA"/>
        </w:rPr>
      </w:pP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1.ВИЗНАЧЕННЯ ТЕРМІНІВ</w:t>
      </w:r>
    </w:p>
    <w:p w:rsidR="005E7ACD" w:rsidRPr="00415E32" w:rsidRDefault="005E7ACD" w:rsidP="005E7ACD">
      <w:pPr>
        <w:pStyle w:val="1"/>
        <w:jc w:val="both"/>
        <w:rPr>
          <w:i/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1.1. </w:t>
      </w:r>
      <w:r w:rsidRPr="00415E32">
        <w:rPr>
          <w:b/>
          <w:i/>
          <w:sz w:val="20"/>
          <w:szCs w:val="20"/>
          <w:lang w:val="uk-UA"/>
        </w:rPr>
        <w:t>Перевізник</w:t>
      </w:r>
      <w:r w:rsidRPr="00415E32">
        <w:rPr>
          <w:sz w:val="20"/>
          <w:szCs w:val="20"/>
          <w:lang w:val="uk-UA"/>
        </w:rPr>
        <w:t xml:space="preserve">  (</w:t>
      </w:r>
      <w:r w:rsidRPr="00415E32">
        <w:rPr>
          <w:b/>
          <w:i/>
          <w:sz w:val="20"/>
          <w:szCs w:val="20"/>
          <w:lang w:val="uk-UA"/>
        </w:rPr>
        <w:t>Виконавець</w:t>
      </w:r>
      <w:r w:rsidRPr="00415E32">
        <w:rPr>
          <w:sz w:val="20"/>
          <w:szCs w:val="20"/>
          <w:lang w:val="uk-UA"/>
        </w:rPr>
        <w:t xml:space="preserve"> за договором) – юридична або фізична особа, яка взяла на себе зобов'язання і відповідальність за Договором за доставку до місця призначення довіреного їй вантажу, перевезення вантажів та їх видачу (передачу) вантажоодержувачу або іншій особі, зазначеній у документі. До Перевізника (Виконавця) належить також Водій Перевізника, Водій Виконавця, Водій транспортного засобу.</w:t>
      </w:r>
    </w:p>
    <w:p w:rsidR="0007649D" w:rsidRPr="00415E32" w:rsidRDefault="0007649D" w:rsidP="005E7ACD">
      <w:pPr>
        <w:pStyle w:val="1"/>
        <w:jc w:val="both"/>
        <w:rPr>
          <w:b/>
          <w:i/>
          <w:sz w:val="20"/>
          <w:szCs w:val="20"/>
          <w:lang w:val="uk-UA"/>
        </w:rPr>
      </w:pPr>
      <w:r w:rsidRPr="00415E32">
        <w:rPr>
          <w:b/>
          <w:i/>
          <w:sz w:val="20"/>
          <w:szCs w:val="20"/>
          <w:lang w:val="uk-UA"/>
        </w:rPr>
        <w:t>1.2. Експедитор(Замовник за договором)-</w:t>
      </w:r>
      <w:r w:rsidRPr="00415E32">
        <w:rPr>
          <w:snapToGrid w:val="0"/>
          <w:sz w:val="20"/>
          <w:szCs w:val="20"/>
          <w:lang w:val="uk-UA"/>
        </w:rPr>
        <w:t xml:space="preserve"> юридична або фізична особа,  доручає Виконавцю здійснювати перевезення вантажів в міжнародному сполученні та по Україні.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1.2. </w:t>
      </w:r>
      <w:r w:rsidRPr="00415E32">
        <w:rPr>
          <w:b/>
          <w:i/>
          <w:sz w:val="20"/>
          <w:szCs w:val="20"/>
          <w:lang w:val="uk-UA"/>
        </w:rPr>
        <w:t>Вантажоодержувач</w:t>
      </w:r>
      <w:r w:rsidRPr="00415E32">
        <w:rPr>
          <w:sz w:val="20"/>
          <w:szCs w:val="20"/>
          <w:lang w:val="uk-UA"/>
        </w:rPr>
        <w:t xml:space="preserve"> - юридична або фізична особа, на користь якої Виконавець згідно з цим Договором забезпечує перевезення Вантажу. В окремих випадках Вантажоодержувачем може бути Замовник.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1.3. </w:t>
      </w:r>
      <w:r w:rsidRPr="00415E32">
        <w:rPr>
          <w:b/>
          <w:i/>
          <w:sz w:val="20"/>
          <w:szCs w:val="20"/>
          <w:lang w:val="uk-UA"/>
        </w:rPr>
        <w:t>Вантаж (товар, продукція)</w:t>
      </w:r>
      <w:r w:rsidRPr="00415E32">
        <w:rPr>
          <w:sz w:val="20"/>
          <w:szCs w:val="20"/>
          <w:lang w:val="uk-UA"/>
        </w:rPr>
        <w:t xml:space="preserve"> - матеріальні цінності, що є власністю або знаходяться у володінні Замовника, перевезення/організацію перевезення яких здійснює Виконавець згідно з цим Договором, та на перевезення якого не вимагається спеціальних дозволів, передбачених діючим законодавством.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1.4. </w:t>
      </w:r>
      <w:r w:rsidRPr="00415E32">
        <w:rPr>
          <w:b/>
          <w:i/>
          <w:sz w:val="20"/>
          <w:szCs w:val="20"/>
          <w:lang w:val="uk-UA"/>
        </w:rPr>
        <w:t>Пункт завантаження</w:t>
      </w:r>
      <w:r w:rsidRPr="00415E32">
        <w:rPr>
          <w:sz w:val="20"/>
          <w:szCs w:val="20"/>
          <w:lang w:val="uk-UA"/>
        </w:rPr>
        <w:t xml:space="preserve"> - поштова адреса Замовника, в т. ч. його відокремлених підрозділів, або іншої особи, що </w:t>
      </w:r>
      <w:r w:rsidR="001A5DE3" w:rsidRPr="00415E32">
        <w:rPr>
          <w:sz w:val="20"/>
          <w:szCs w:val="20"/>
          <w:lang w:val="uk-UA"/>
        </w:rPr>
        <w:t xml:space="preserve">знаходяться на території </w:t>
      </w:r>
      <w:r w:rsidR="001A5DE3" w:rsidRPr="00415E32">
        <w:rPr>
          <w:color w:val="000000"/>
          <w:sz w:val="20"/>
          <w:szCs w:val="20"/>
          <w:lang w:val="uk-UA"/>
        </w:rPr>
        <w:t>країн завантаження</w:t>
      </w:r>
      <w:r w:rsidRPr="00415E32">
        <w:rPr>
          <w:color w:val="000000"/>
          <w:sz w:val="20"/>
          <w:szCs w:val="20"/>
          <w:lang w:val="uk-UA"/>
        </w:rPr>
        <w:t>,</w:t>
      </w:r>
      <w:r w:rsidRPr="00415E32">
        <w:rPr>
          <w:sz w:val="20"/>
          <w:szCs w:val="20"/>
          <w:lang w:val="uk-UA"/>
        </w:rPr>
        <w:t xml:space="preserve"> на яку Виконавець зобов'язується забезпечити прибуття транспортного засобу для завантаження Вантажем.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1.5. </w:t>
      </w:r>
      <w:r w:rsidRPr="00415E32">
        <w:rPr>
          <w:b/>
          <w:i/>
          <w:sz w:val="20"/>
          <w:szCs w:val="20"/>
          <w:lang w:val="uk-UA"/>
        </w:rPr>
        <w:t>Пункт призначення</w:t>
      </w:r>
      <w:r w:rsidRPr="00415E32">
        <w:rPr>
          <w:sz w:val="20"/>
          <w:szCs w:val="20"/>
          <w:lang w:val="uk-UA"/>
        </w:rPr>
        <w:t xml:space="preserve"> - поштова адреса Вантажоодержувача, в т. ч. його відокремлених підрозділів, що знаходяться на території України або за її межами, на яку Виконавець зобов'язується перевезти/організувати перевезення Вантажу.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1.6. </w:t>
      </w:r>
      <w:r w:rsidRPr="00415E32">
        <w:rPr>
          <w:b/>
          <w:i/>
          <w:sz w:val="20"/>
          <w:szCs w:val="20"/>
          <w:lang w:val="uk-UA"/>
        </w:rPr>
        <w:t xml:space="preserve">Заявка </w:t>
      </w:r>
      <w:r w:rsidRPr="00415E32">
        <w:rPr>
          <w:sz w:val="20"/>
          <w:szCs w:val="20"/>
          <w:lang w:val="uk-UA"/>
        </w:rPr>
        <w:t>- письмове замовлення Замовника, направлене Виконавцю на перевезення/організацію перевезення обумовленого в ньому Вантажу. Заявка є невід’ємною частиною даного Договору.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1.7. </w:t>
      </w:r>
      <w:r w:rsidRPr="00415E32">
        <w:rPr>
          <w:b/>
          <w:i/>
          <w:sz w:val="20"/>
          <w:szCs w:val="20"/>
          <w:lang w:val="uk-UA"/>
        </w:rPr>
        <w:t>Товарно-транспортна документація</w:t>
      </w:r>
      <w:r w:rsidRPr="00415E32">
        <w:rPr>
          <w:sz w:val="20"/>
          <w:szCs w:val="20"/>
          <w:lang w:val="uk-UA"/>
        </w:rPr>
        <w:t xml:space="preserve"> - комплект документів (товарно-транспортна накладна</w:t>
      </w:r>
      <w:r w:rsidR="00DD7F97" w:rsidRPr="00415E32">
        <w:rPr>
          <w:sz w:val="20"/>
          <w:szCs w:val="20"/>
          <w:lang w:val="uk-UA"/>
        </w:rPr>
        <w:t>(при перевезенні вантажу по території України)</w:t>
      </w:r>
      <w:r w:rsidRPr="00415E32">
        <w:rPr>
          <w:sz w:val="20"/>
          <w:szCs w:val="20"/>
          <w:lang w:val="uk-UA"/>
        </w:rPr>
        <w:t xml:space="preserve">, </w:t>
      </w:r>
      <w:r w:rsidR="00DD7F97" w:rsidRPr="00415E32">
        <w:rPr>
          <w:sz w:val="20"/>
          <w:szCs w:val="20"/>
          <w:lang w:val="uk-UA"/>
        </w:rPr>
        <w:t xml:space="preserve">CMR(при міжнародному перевезені вантажу, </w:t>
      </w:r>
      <w:r w:rsidRPr="00415E32">
        <w:rPr>
          <w:sz w:val="20"/>
          <w:szCs w:val="20"/>
          <w:lang w:val="uk-UA"/>
        </w:rPr>
        <w:t>дорожній лист тощо), на підставі яких здійснюють облік, приймання, перевезення, здавання Вантажу, та на підставі яких проводяться взаємні розрахунки між Замовником та Виконавцем.</w:t>
      </w:r>
    </w:p>
    <w:p w:rsidR="0007649D" w:rsidRPr="00415E32" w:rsidRDefault="0007649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1.8. </w:t>
      </w:r>
      <w:r w:rsidRPr="00415E32">
        <w:rPr>
          <w:snapToGrid w:val="0"/>
          <w:sz w:val="20"/>
          <w:szCs w:val="20"/>
          <w:lang w:val="uk-UA"/>
        </w:rPr>
        <w:t>У розділах 2-10 даного договору Експедитор іменується Замовником, а Перевізник іменується Виконавцям.</w:t>
      </w:r>
    </w:p>
    <w:p w:rsidR="00DD7F97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  <w:lang w:val="uk-UA" w:eastAsia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b/>
          <w:sz w:val="20"/>
          <w:szCs w:val="20"/>
          <w:lang w:val="uk-UA" w:eastAsia="uk-UA"/>
        </w:rPr>
        <w:t>2.ПРЕДМЕТ ДОГОВОРУ</w:t>
      </w:r>
    </w:p>
    <w:p w:rsidR="005E7ACD" w:rsidRPr="00415E32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  <w:lang w:val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 xml:space="preserve">2.1. </w:t>
      </w:r>
      <w:r w:rsidRPr="00415E32">
        <w:rPr>
          <w:rFonts w:ascii="Times New Roman" w:hAnsi="Times New Roman"/>
          <w:spacing w:val="6"/>
          <w:sz w:val="20"/>
          <w:szCs w:val="20"/>
          <w:lang w:val="uk-UA"/>
        </w:rPr>
        <w:t xml:space="preserve">В порядку та на умовах, визначених цим Договором Виконавець бере </w:t>
      </w:r>
      <w:r w:rsidRPr="00415E32">
        <w:rPr>
          <w:rFonts w:ascii="Times New Roman" w:hAnsi="Times New Roman"/>
          <w:spacing w:val="4"/>
          <w:sz w:val="20"/>
          <w:szCs w:val="20"/>
          <w:lang w:val="uk-UA"/>
        </w:rPr>
        <w:t xml:space="preserve">на себе зобов'язання організувати перевезення автомобільним транспортом довірений йому Замовником вантаж з пункту завантаження </w:t>
      </w:r>
      <w:r w:rsidRPr="00415E32">
        <w:rPr>
          <w:rFonts w:ascii="Times New Roman" w:hAnsi="Times New Roman"/>
          <w:spacing w:val="3"/>
          <w:sz w:val="20"/>
          <w:szCs w:val="20"/>
          <w:lang w:val="uk-UA"/>
        </w:rPr>
        <w:t xml:space="preserve">до пункту призначення, </w:t>
      </w:r>
      <w:r w:rsidRPr="00415E32">
        <w:rPr>
          <w:rFonts w:ascii="Times New Roman" w:hAnsi="Times New Roman"/>
          <w:spacing w:val="4"/>
          <w:sz w:val="20"/>
          <w:szCs w:val="20"/>
          <w:lang w:val="uk-UA"/>
        </w:rPr>
        <w:t xml:space="preserve">що </w:t>
      </w:r>
      <w:r w:rsidRPr="00415E32">
        <w:rPr>
          <w:rFonts w:ascii="Times New Roman" w:hAnsi="Times New Roman"/>
          <w:spacing w:val="3"/>
          <w:sz w:val="20"/>
          <w:szCs w:val="20"/>
          <w:lang w:val="uk-UA"/>
        </w:rPr>
        <w:t xml:space="preserve">вказані у Заявці Замовника, </w:t>
      </w:r>
      <w:r w:rsidRPr="00415E32">
        <w:rPr>
          <w:rFonts w:ascii="Times New Roman" w:hAnsi="Times New Roman"/>
          <w:spacing w:val="9"/>
          <w:sz w:val="20"/>
          <w:szCs w:val="20"/>
          <w:lang w:val="uk-UA"/>
        </w:rPr>
        <w:t>і видати вантаж уповноваженій</w:t>
      </w:r>
      <w:r w:rsidRPr="00415E32">
        <w:rPr>
          <w:rFonts w:ascii="Times New Roman" w:hAnsi="Times New Roman"/>
          <w:spacing w:val="3"/>
          <w:sz w:val="20"/>
          <w:szCs w:val="20"/>
          <w:lang w:val="uk-UA"/>
        </w:rPr>
        <w:t xml:space="preserve"> особі Замовника </w:t>
      </w:r>
      <w:r w:rsidRPr="00415E32">
        <w:rPr>
          <w:rFonts w:ascii="Times New Roman" w:hAnsi="Times New Roman"/>
          <w:spacing w:val="9"/>
          <w:sz w:val="20"/>
          <w:szCs w:val="20"/>
          <w:lang w:val="uk-UA"/>
        </w:rPr>
        <w:t xml:space="preserve">на його одержання </w:t>
      </w:r>
      <w:r w:rsidRPr="00415E32">
        <w:rPr>
          <w:rFonts w:ascii="Times New Roman" w:hAnsi="Times New Roman"/>
          <w:spacing w:val="3"/>
          <w:sz w:val="20"/>
          <w:szCs w:val="20"/>
          <w:lang w:val="uk-UA"/>
        </w:rPr>
        <w:t xml:space="preserve">(Вантажоодержувачу), а Замовник в свою чергу </w:t>
      </w:r>
      <w:r w:rsidRPr="00415E32">
        <w:rPr>
          <w:rFonts w:ascii="Times New Roman" w:hAnsi="Times New Roman"/>
          <w:spacing w:val="4"/>
          <w:sz w:val="20"/>
          <w:szCs w:val="20"/>
          <w:lang w:val="uk-UA"/>
        </w:rPr>
        <w:t>зобов'язується прийняти надані послуги з перевезення та експедирування вантажу та сплатити за них плату, визначену в Заявці та погоджену Сторонами  в Актах приймання – передачі виконаних робіт.</w:t>
      </w:r>
    </w:p>
    <w:p w:rsidR="005E7ACD" w:rsidRPr="00415E32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  <w:lang w:val="uk-UA"/>
        </w:rPr>
      </w:pPr>
      <w:r w:rsidRPr="00415E32">
        <w:rPr>
          <w:rFonts w:ascii="Times New Roman" w:hAnsi="Times New Roman"/>
          <w:spacing w:val="4"/>
          <w:sz w:val="20"/>
          <w:szCs w:val="20"/>
          <w:lang w:val="uk-UA"/>
        </w:rPr>
        <w:t xml:space="preserve">2.2 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ВИКОНАВЕЦЬ виступає від свого імені</w:t>
      </w:r>
      <w:r w:rsidR="00CC4B17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(організовує перевезення власним транспортом</w:t>
      </w:r>
      <w:r w:rsidR="00CC4B17" w:rsidRPr="00415E32">
        <w:rPr>
          <w:rFonts w:ascii="Times New Roman" w:hAnsi="Times New Roman"/>
          <w:snapToGrid w:val="0"/>
          <w:sz w:val="20"/>
          <w:szCs w:val="20"/>
          <w:lang w:val="uk-UA"/>
        </w:rPr>
        <w:t>).</w:t>
      </w:r>
    </w:p>
    <w:p w:rsidR="005E7ACD" w:rsidRPr="00415E32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415E32">
        <w:rPr>
          <w:rFonts w:ascii="Times New Roman" w:hAnsi="Times New Roman"/>
          <w:spacing w:val="4"/>
          <w:sz w:val="20"/>
          <w:szCs w:val="20"/>
          <w:lang w:val="uk-UA"/>
        </w:rPr>
        <w:t xml:space="preserve">2.3 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ВИКОНАВЕЦЬ  несе відповідальність за дії осіб, залучених ним до виконання даного договору, як за свої власні, у розмірі і на умовах, передбачених чинним законодавством для перевізника вантажу</w:t>
      </w:r>
    </w:p>
    <w:p w:rsidR="005E7ACD" w:rsidRPr="00415E32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  <w:lang w:val="uk-UA"/>
        </w:rPr>
      </w:pP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 УМОВИ ПЕРЕВЕЗЕННЯ ВАНТАЖІВ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3.1</w:t>
      </w:r>
      <w:r w:rsidRPr="00415E32">
        <w:rPr>
          <w:b/>
          <w:i/>
          <w:sz w:val="20"/>
          <w:szCs w:val="20"/>
          <w:lang w:val="uk-UA"/>
        </w:rPr>
        <w:t xml:space="preserve">. </w:t>
      </w:r>
      <w:r w:rsidRPr="00415E32">
        <w:rPr>
          <w:b/>
          <w:sz w:val="20"/>
          <w:szCs w:val="20"/>
          <w:lang w:val="uk-UA"/>
        </w:rPr>
        <w:t>Заявки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3.1.1. Заявки на перевезення Вантажів надсилаються Замовником до офісу Виконавця будь-яким зручним для Сторін способом (електронним зв'язком чи по факсу). Заявка повинна бути обов'язково підписана уповноваженою особою Замовника та є невід’ємною частиною даного Договору.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В заявці обов'язково зазначається: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найменування Вантажу;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кількість вантажних місць (палет</w:t>
      </w:r>
      <w:r w:rsidR="0007649D" w:rsidRPr="00415E32">
        <w:rPr>
          <w:sz w:val="20"/>
          <w:szCs w:val="20"/>
          <w:lang w:val="uk-UA"/>
        </w:rPr>
        <w:t>о</w:t>
      </w:r>
      <w:r w:rsidRPr="00415E32">
        <w:rPr>
          <w:sz w:val="20"/>
          <w:szCs w:val="20"/>
          <w:lang w:val="uk-UA"/>
        </w:rPr>
        <w:t>місць), маса Вантажу в тоннах, типи та кількість транспортних засобів;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пункт та час завантаження;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lastRenderedPageBreak/>
        <w:t>найменування Вантажоодержувача;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пункт призначення Вантажу та час розвантаження;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температурний режим транспортування Вантажу</w:t>
      </w:r>
      <w:r w:rsidR="00DD7F97" w:rsidRPr="00415E32">
        <w:rPr>
          <w:sz w:val="20"/>
          <w:szCs w:val="20"/>
          <w:lang w:val="uk-UA"/>
        </w:rPr>
        <w:t>-при необхідності</w:t>
      </w:r>
      <w:r w:rsidRPr="00415E32">
        <w:rPr>
          <w:sz w:val="20"/>
          <w:szCs w:val="20"/>
          <w:lang w:val="uk-UA"/>
        </w:rPr>
        <w:t>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вартість перевезення;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відомості про осіб відповідальних за завантаження та розвантаження Вантажу (П. І. Б., контактний телефон);</w:t>
      </w:r>
    </w:p>
    <w:p w:rsidR="005E7ACD" w:rsidRPr="00415E32" w:rsidRDefault="005E7ACD" w:rsidP="005E7ACD">
      <w:pPr>
        <w:pStyle w:val="1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інші відомості необхідні для виконання перевезення.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3.1.2.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Україні, затверджених наказом Міністерства транспорту України від 14.10.97 р. № 363, .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3.2. Подання автомобільного транспорту для завантаження</w:t>
      </w:r>
    </w:p>
    <w:p w:rsidR="005E7ACD" w:rsidRPr="00415E32" w:rsidRDefault="005E7ACD" w:rsidP="005E7ACD">
      <w:pPr>
        <w:pStyle w:val="1"/>
        <w:jc w:val="both"/>
        <w:rPr>
          <w:color w:val="000000"/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3.2.1. Типи та кількість транспортних засобів, потрібних для виконання перевезень В</w:t>
      </w:r>
      <w:r w:rsidR="001A5DE3" w:rsidRPr="00415E32">
        <w:rPr>
          <w:sz w:val="20"/>
          <w:szCs w:val="20"/>
          <w:lang w:val="uk-UA"/>
        </w:rPr>
        <w:t xml:space="preserve">антажів, визначаються </w:t>
      </w:r>
      <w:r w:rsidR="001A5DE3" w:rsidRPr="00415E32">
        <w:rPr>
          <w:color w:val="000000"/>
          <w:sz w:val="20"/>
          <w:szCs w:val="20"/>
          <w:lang w:val="uk-UA"/>
        </w:rPr>
        <w:t>Експедитором</w:t>
      </w:r>
      <w:r w:rsidRPr="00415E32">
        <w:rPr>
          <w:color w:val="000000"/>
          <w:sz w:val="20"/>
          <w:szCs w:val="20"/>
          <w:lang w:val="uk-UA"/>
        </w:rPr>
        <w:t xml:space="preserve"> залежно від обсягу і характеру перевезень, зазначених в Заявці, та погоджуються Сторонами.</w:t>
      </w:r>
    </w:p>
    <w:p w:rsidR="005E7ACD" w:rsidRPr="00415E32" w:rsidRDefault="005E7ACD" w:rsidP="005E7ACD">
      <w:pPr>
        <w:pStyle w:val="1"/>
        <w:jc w:val="both"/>
        <w:rPr>
          <w:color w:val="FF0000"/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3.2.2. Виконавець зобов'язаний забезпечувати своєчасну подачу в Пункт завантаження справного транспортного засобу, в належному технічному та санітарному стані, належним чином обладнаного, придатного для перевезення Вантажів з дотриманням відповідного температурного режиму, відповідно до Заявки</w:t>
      </w:r>
      <w:r w:rsidR="001A5DE3" w:rsidRPr="00415E32">
        <w:rPr>
          <w:color w:val="000000"/>
          <w:sz w:val="20"/>
          <w:szCs w:val="20"/>
          <w:lang w:val="uk-UA"/>
        </w:rPr>
        <w:t>, укомплектованого відповідним пакетом документів, які необхідні для безперешкодного проїзду як транзитними країнами так і через митні кордони</w:t>
      </w:r>
      <w:r w:rsidR="001A5DE3" w:rsidRPr="00415E32">
        <w:rPr>
          <w:color w:val="FF0000"/>
          <w:sz w:val="20"/>
          <w:szCs w:val="20"/>
          <w:lang w:val="uk-UA"/>
        </w:rPr>
        <w:t>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3.2.3. Час прибуття автомобіля для завантаження встановлюється з моменту, коли водій вказаного автомобіля подав дорожній лист в Пункті завантаження.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Завантаження в пункті завантаження здійснюється в порядку черги.</w:t>
      </w:r>
    </w:p>
    <w:p w:rsidR="005E7ACD" w:rsidRPr="00415E32" w:rsidRDefault="005E7ACD" w:rsidP="005E7ACD">
      <w:pPr>
        <w:pStyle w:val="1"/>
        <w:jc w:val="both"/>
        <w:rPr>
          <w:b/>
          <w:i/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3.2.4. Контроль за своєчасним прибуттям транспорту, регулювання його розстановки, подачі під завантаження, облік завантаження, часу прибуття та відправлення рухомого складу виконується Виконавцем та Замовником.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3.3. Завантаження та пломбування Вантажу.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3.3.1. Замовник зобов'язаний забезпечити належну упаковку Вантажу, яка повинна відповідати державним стандартам та особливостям Вантажу.</w:t>
      </w:r>
    </w:p>
    <w:p w:rsidR="005E7ACD" w:rsidRPr="00415E32" w:rsidRDefault="005E7ACD" w:rsidP="005E7ACD">
      <w:pPr>
        <w:pStyle w:val="1"/>
        <w:ind w:firstLine="708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Вантаж на транспортних засобах розміщується відповідно до Правил перевезення вантажів автомобільним транспортом в Україні.</w:t>
      </w:r>
    </w:p>
    <w:p w:rsidR="005E7ACD" w:rsidRPr="00415E32" w:rsidRDefault="005E7ACD" w:rsidP="005E7ACD">
      <w:pPr>
        <w:pStyle w:val="1"/>
        <w:ind w:firstLine="708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Водій транспортного засобу при завантаженні здійснює закріплення, укриття, ув'язку,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Вантажу, які загрожують його збереженню. </w:t>
      </w:r>
    </w:p>
    <w:p w:rsidR="005E7ACD" w:rsidRPr="00415E32" w:rsidRDefault="005E7ACD" w:rsidP="005E7ACD">
      <w:pPr>
        <w:pStyle w:val="1"/>
        <w:ind w:firstLine="708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Відповідальність за правильне розміщення та закріплення Вантажу покладається на Виконавця.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3.3.2. Замовник зобов'язаний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актів.</w:t>
      </w:r>
    </w:p>
    <w:p w:rsidR="005E7ACD" w:rsidRPr="00415E32" w:rsidRDefault="005E7ACD" w:rsidP="005E7ACD">
      <w:pPr>
        <w:pStyle w:val="1"/>
        <w:ind w:firstLine="708"/>
        <w:jc w:val="both"/>
        <w:rPr>
          <w:b/>
          <w:color w:val="000000"/>
          <w:sz w:val="20"/>
          <w:szCs w:val="20"/>
          <w:lang w:val="uk-UA"/>
        </w:rPr>
      </w:pPr>
      <w:r w:rsidRPr="00415E32">
        <w:rPr>
          <w:b/>
          <w:color w:val="000000"/>
          <w:sz w:val="20"/>
          <w:szCs w:val="20"/>
          <w:lang w:val="uk-UA"/>
        </w:rPr>
        <w:t>Пломбування Вантажу проводиться Замовником в присутності представника Виконавця.</w:t>
      </w:r>
    </w:p>
    <w:p w:rsidR="001A5DE3" w:rsidRPr="00415E32" w:rsidRDefault="005E7ACD" w:rsidP="005E7ACD">
      <w:pPr>
        <w:pStyle w:val="1"/>
        <w:ind w:firstLine="708"/>
        <w:jc w:val="both"/>
        <w:rPr>
          <w:color w:val="000000"/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У р</w:t>
      </w:r>
      <w:r w:rsidR="001A5DE3" w:rsidRPr="00415E32">
        <w:rPr>
          <w:color w:val="000000"/>
          <w:sz w:val="20"/>
          <w:szCs w:val="20"/>
          <w:lang w:val="uk-UA"/>
        </w:rPr>
        <w:t xml:space="preserve">азі пломбування Вантажу </w:t>
      </w:r>
      <w:r w:rsidRPr="00415E32">
        <w:rPr>
          <w:color w:val="000000"/>
          <w:sz w:val="20"/>
          <w:szCs w:val="20"/>
          <w:lang w:val="uk-UA"/>
        </w:rPr>
        <w:t xml:space="preserve">Водій </w:t>
      </w:r>
      <w:r w:rsidR="001A5DE3" w:rsidRPr="00415E32">
        <w:rPr>
          <w:color w:val="000000"/>
          <w:sz w:val="20"/>
          <w:szCs w:val="20"/>
          <w:lang w:val="uk-UA"/>
        </w:rPr>
        <w:t>Виконавця</w:t>
      </w:r>
      <w:r w:rsidRPr="00415E32">
        <w:rPr>
          <w:color w:val="000000"/>
          <w:sz w:val="20"/>
          <w:szCs w:val="20"/>
          <w:lang w:val="uk-UA"/>
        </w:rPr>
        <w:t xml:space="preserve"> зобов'язані переконатися в правильності навішування пломби, відсутності пошкоджень, а також чіткості контрольних і літерних знаків на пломбі. </w:t>
      </w:r>
    </w:p>
    <w:p w:rsidR="005E7ACD" w:rsidRPr="00415E32" w:rsidRDefault="005E7ACD" w:rsidP="005E7ACD">
      <w:pPr>
        <w:pStyle w:val="1"/>
        <w:ind w:firstLine="708"/>
        <w:jc w:val="both"/>
        <w:rPr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 xml:space="preserve">Після підписання Водієм Виконавця та </w:t>
      </w:r>
      <w:r w:rsidR="001A5DE3" w:rsidRPr="00415E32">
        <w:rPr>
          <w:color w:val="000000"/>
          <w:sz w:val="20"/>
          <w:szCs w:val="20"/>
          <w:lang w:val="uk-UA"/>
        </w:rPr>
        <w:t xml:space="preserve">відправником </w:t>
      </w:r>
      <w:r w:rsidRPr="00415E32">
        <w:rPr>
          <w:color w:val="000000"/>
          <w:sz w:val="20"/>
          <w:szCs w:val="20"/>
          <w:lang w:val="uk-UA"/>
        </w:rPr>
        <w:t xml:space="preserve"> видаткової накладної, Виконавець несе відповідальність</w:t>
      </w:r>
      <w:r w:rsidRPr="00415E32">
        <w:rPr>
          <w:sz w:val="20"/>
          <w:szCs w:val="20"/>
          <w:lang w:val="uk-UA"/>
        </w:rPr>
        <w:t xml:space="preserve"> за якість та кількість Вантажу, який опломбований.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3.4. Розвантаження Вантажу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3.4.1. Час прибуття транспортного засобу для розвантаження - вважається момент пред'явлення водієм вказаного транспортного засобу </w:t>
      </w:r>
      <w:r w:rsidR="001B123B" w:rsidRPr="00415E32">
        <w:rPr>
          <w:sz w:val="20"/>
          <w:szCs w:val="20"/>
          <w:lang w:val="uk-UA"/>
        </w:rPr>
        <w:t>CMR(</w:t>
      </w:r>
      <w:r w:rsidRPr="00415E32">
        <w:rPr>
          <w:sz w:val="20"/>
          <w:szCs w:val="20"/>
          <w:lang w:val="uk-UA"/>
        </w:rPr>
        <w:t>товарно-транспортної накладної</w:t>
      </w:r>
      <w:r w:rsidR="001B123B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 xml:space="preserve"> в Пункті призначення.</w:t>
      </w:r>
    </w:p>
    <w:p w:rsidR="005E7ACD" w:rsidRPr="00415E32" w:rsidRDefault="005E7ACD" w:rsidP="005E7ACD">
      <w:pPr>
        <w:pStyle w:val="1"/>
        <w:jc w:val="both"/>
        <w:rPr>
          <w:color w:val="000000"/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Здача Вантажу в Пункті призначення Вантажоодержувачу здійснюється згідно з</w:t>
      </w:r>
      <w:r w:rsidR="001B123B" w:rsidRPr="00415E32">
        <w:rPr>
          <w:color w:val="000000"/>
          <w:sz w:val="20"/>
          <w:szCs w:val="20"/>
          <w:lang w:val="uk-UA"/>
        </w:rPr>
        <w:t xml:space="preserve"> CMR</w:t>
      </w:r>
      <w:r w:rsidRPr="00415E32">
        <w:rPr>
          <w:color w:val="000000"/>
          <w:sz w:val="20"/>
          <w:szCs w:val="20"/>
          <w:lang w:val="uk-UA"/>
        </w:rPr>
        <w:t xml:space="preserve"> </w:t>
      </w:r>
      <w:r w:rsidR="001B123B" w:rsidRPr="00415E32">
        <w:rPr>
          <w:color w:val="000000"/>
          <w:sz w:val="20"/>
          <w:szCs w:val="20"/>
          <w:lang w:val="uk-UA"/>
        </w:rPr>
        <w:t>(</w:t>
      </w:r>
      <w:r w:rsidRPr="00415E32">
        <w:rPr>
          <w:color w:val="000000"/>
          <w:sz w:val="20"/>
          <w:szCs w:val="20"/>
          <w:lang w:val="uk-UA"/>
        </w:rPr>
        <w:t>товарно-транспортними і видатковими накладними</w:t>
      </w:r>
      <w:r w:rsidR="001B123B" w:rsidRPr="00415E32">
        <w:rPr>
          <w:color w:val="000000"/>
          <w:sz w:val="20"/>
          <w:szCs w:val="20"/>
          <w:lang w:val="uk-UA"/>
        </w:rPr>
        <w:t>)</w:t>
      </w:r>
      <w:r w:rsidRPr="00415E32">
        <w:rPr>
          <w:color w:val="000000"/>
          <w:sz w:val="20"/>
          <w:szCs w:val="20"/>
          <w:lang w:val="uk-UA"/>
        </w:rPr>
        <w:t>. Вивантаження Вантажів здійснюється силами Вантажоодержувача.</w:t>
      </w:r>
      <w:r w:rsidR="00D84739" w:rsidRPr="00415E32">
        <w:rPr>
          <w:color w:val="000000"/>
          <w:sz w:val="20"/>
          <w:szCs w:val="20"/>
          <w:lang w:val="uk-UA"/>
        </w:rPr>
        <w:t xml:space="preserve"> У разі завалів/перекосу/ палет, розвантаження автомобіля відбувається із залучанням водія Виконавця.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3.4.2. Водій Виконавця при розвантаженні забезпечує зняття кріплень і покриттів, а також</w:t>
      </w:r>
      <w:r w:rsidRPr="00415E32">
        <w:rPr>
          <w:sz w:val="20"/>
          <w:szCs w:val="20"/>
          <w:lang w:val="uk-UA"/>
        </w:rPr>
        <w:t xml:space="preserve"> має бути особисто присутнім при розвантаженні та контролювати розвантаження.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3.5. Товарно-транспортна документація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3.5.1. Основними документами на перевезення Вантажів є</w:t>
      </w:r>
      <w:r w:rsidR="001B123B" w:rsidRPr="00415E32">
        <w:rPr>
          <w:sz w:val="20"/>
          <w:szCs w:val="20"/>
          <w:lang w:val="uk-UA"/>
        </w:rPr>
        <w:t xml:space="preserve"> CMR, </w:t>
      </w:r>
      <w:r w:rsidRPr="00415E32">
        <w:rPr>
          <w:sz w:val="20"/>
          <w:szCs w:val="20"/>
          <w:lang w:val="uk-UA"/>
        </w:rPr>
        <w:t xml:space="preserve"> товарно-транспортні, видаткові накладні та дорожні листи на транспортний засіб.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3.5.2.  Дорожній лист є документом, без якого перевезення Вантажів не допускається.</w:t>
      </w:r>
    </w:p>
    <w:p w:rsidR="001B123B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3.5.3. Найменування товару, асортимент, його кількість, в тому числі з урахуванням кількості вантажних місць, вказується в </w:t>
      </w:r>
      <w:r w:rsidR="001B123B" w:rsidRPr="00415E32">
        <w:rPr>
          <w:sz w:val="20"/>
          <w:szCs w:val="20"/>
          <w:lang w:val="uk-UA"/>
        </w:rPr>
        <w:t>CMR(</w:t>
      </w:r>
      <w:r w:rsidRPr="00415E32">
        <w:rPr>
          <w:sz w:val="20"/>
          <w:szCs w:val="20"/>
          <w:lang w:val="uk-UA"/>
        </w:rPr>
        <w:t>товарно-транспортних та видаткових накладних</w:t>
      </w:r>
      <w:r w:rsidR="001B123B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 xml:space="preserve"> на перевезення Вантажів, що оформляється Замовник</w:t>
      </w:r>
      <w:r w:rsidR="001B123B" w:rsidRPr="00415E32">
        <w:rPr>
          <w:sz w:val="20"/>
          <w:szCs w:val="20"/>
          <w:lang w:val="uk-UA"/>
        </w:rPr>
        <w:t>ом в кількості не менше п’яти екземплярів. Відправник</w:t>
      </w:r>
      <w:r w:rsidRPr="00415E32">
        <w:rPr>
          <w:sz w:val="20"/>
          <w:szCs w:val="20"/>
          <w:lang w:val="uk-UA"/>
        </w:rPr>
        <w:t xml:space="preserve"> засвідчує всі екземпляри </w:t>
      </w:r>
      <w:r w:rsidR="001B123B" w:rsidRPr="00415E32">
        <w:rPr>
          <w:sz w:val="20"/>
          <w:szCs w:val="20"/>
          <w:lang w:val="uk-UA"/>
        </w:rPr>
        <w:t>CMR(</w:t>
      </w:r>
      <w:r w:rsidRPr="00415E32">
        <w:rPr>
          <w:sz w:val="20"/>
          <w:szCs w:val="20"/>
          <w:lang w:val="uk-UA"/>
        </w:rPr>
        <w:t>товарно-транспортної та видаткової накладної</w:t>
      </w:r>
      <w:r w:rsidR="001B123B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 xml:space="preserve"> підписом уповноваженої особи й печаткою (штампом)</w:t>
      </w:r>
      <w:r w:rsidR="001B123B" w:rsidRPr="00415E32">
        <w:rPr>
          <w:sz w:val="20"/>
          <w:szCs w:val="20"/>
          <w:lang w:val="uk-UA"/>
        </w:rPr>
        <w:t>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3.5.4. Після прийняття Вантажу, згідно</w:t>
      </w:r>
      <w:r w:rsidR="005E50E7" w:rsidRPr="00415E32">
        <w:rPr>
          <w:sz w:val="20"/>
          <w:szCs w:val="20"/>
          <w:lang w:val="uk-UA"/>
        </w:rPr>
        <w:t xml:space="preserve"> CMR</w:t>
      </w:r>
      <w:r w:rsidRPr="00415E32">
        <w:rPr>
          <w:sz w:val="20"/>
          <w:szCs w:val="20"/>
          <w:lang w:val="uk-UA"/>
        </w:rPr>
        <w:t xml:space="preserve"> </w:t>
      </w:r>
      <w:r w:rsidR="005E50E7" w:rsidRPr="00415E32">
        <w:rPr>
          <w:sz w:val="20"/>
          <w:szCs w:val="20"/>
          <w:lang w:val="uk-UA"/>
        </w:rPr>
        <w:t>(</w:t>
      </w:r>
      <w:r w:rsidRPr="00415E32">
        <w:rPr>
          <w:sz w:val="20"/>
          <w:szCs w:val="20"/>
          <w:lang w:val="uk-UA"/>
        </w:rPr>
        <w:t>товарно-транспортних накладних</w:t>
      </w:r>
      <w:r w:rsidR="005E50E7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>, Водій Перевізника підписує всі примірники вищезгаданих документів.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3.5.6. Завантаження і розвантаження вважаються закінченими після підписання Водієм Перевізник</w:t>
      </w:r>
      <w:r w:rsidR="005E50E7" w:rsidRPr="00415E32">
        <w:rPr>
          <w:sz w:val="20"/>
          <w:szCs w:val="20"/>
          <w:lang w:val="uk-UA"/>
        </w:rPr>
        <w:t>а з однієї сторони та відправником</w:t>
      </w:r>
      <w:r w:rsidRPr="00415E32">
        <w:rPr>
          <w:sz w:val="20"/>
          <w:szCs w:val="20"/>
          <w:lang w:val="uk-UA"/>
        </w:rPr>
        <w:t xml:space="preserve"> чи Вантажоодержувачем з іншої сторони </w:t>
      </w:r>
      <w:r w:rsidR="005E50E7" w:rsidRPr="00415E32">
        <w:rPr>
          <w:sz w:val="20"/>
          <w:szCs w:val="20"/>
          <w:lang w:val="uk-UA"/>
        </w:rPr>
        <w:t>CMR(</w:t>
      </w:r>
      <w:r w:rsidRPr="00415E32">
        <w:rPr>
          <w:sz w:val="20"/>
          <w:szCs w:val="20"/>
          <w:lang w:val="uk-UA"/>
        </w:rPr>
        <w:t>видаткової накладної</w:t>
      </w:r>
      <w:r w:rsidR="005E50E7" w:rsidRPr="00415E32">
        <w:rPr>
          <w:sz w:val="20"/>
          <w:szCs w:val="20"/>
          <w:lang w:val="uk-UA"/>
        </w:rPr>
        <w:t>, товарно-транспортних накладних) на вантаж.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pStyle w:val="1"/>
        <w:jc w:val="both"/>
        <w:rPr>
          <w:b/>
          <w:bCs/>
          <w:sz w:val="20"/>
          <w:szCs w:val="20"/>
          <w:lang w:val="uk-UA"/>
        </w:rPr>
      </w:pPr>
      <w:r w:rsidRPr="00415E32">
        <w:rPr>
          <w:b/>
          <w:bCs/>
          <w:sz w:val="20"/>
          <w:szCs w:val="20"/>
          <w:lang w:val="uk-UA"/>
        </w:rPr>
        <w:lastRenderedPageBreak/>
        <w:t>4.ПРАВА ТА ОБОВ'ЯЗКИ СТОРІН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4.1.Виконавець зобов'язаний: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4.1.1</w:t>
      </w:r>
      <w:r w:rsidR="005E7ACD" w:rsidRPr="00415E32">
        <w:rPr>
          <w:sz w:val="20"/>
          <w:szCs w:val="20"/>
          <w:lang w:val="uk-UA"/>
        </w:rPr>
        <w:t>. Забезпечувати своєчасне подання автомобільного транспорту до всіх Пунктів завантаження в години, зазначені в Заявках Замовника, а в разі настання неможливості такого подання - попередити про це Замовника завчасно.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4.1.2</w:t>
      </w:r>
      <w:r w:rsidR="005E7ACD" w:rsidRPr="00415E32">
        <w:rPr>
          <w:sz w:val="20"/>
          <w:szCs w:val="20"/>
          <w:lang w:val="uk-UA"/>
        </w:rPr>
        <w:t>. Гарантувати збереження Вантажу з моменту його прийняття для перевезення та до моменту видачі в Пункті призначення Вантажоодержувачу.</w:t>
      </w:r>
    </w:p>
    <w:p w:rsidR="005E7ACD" w:rsidRPr="00415E32" w:rsidRDefault="00DD7F97" w:rsidP="005E7ACD">
      <w:pPr>
        <w:pStyle w:val="1"/>
        <w:jc w:val="both"/>
        <w:rPr>
          <w:color w:val="000000"/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4.1.3</w:t>
      </w:r>
      <w:r w:rsidR="005E7ACD" w:rsidRPr="00415E32">
        <w:rPr>
          <w:color w:val="000000"/>
          <w:sz w:val="20"/>
          <w:szCs w:val="20"/>
          <w:lang w:val="uk-UA"/>
        </w:rPr>
        <w:t>. Перевезти Вантаж до Пункту призначення в с</w:t>
      </w:r>
      <w:r w:rsidR="00D84739" w:rsidRPr="00415E32">
        <w:rPr>
          <w:color w:val="000000"/>
          <w:sz w:val="20"/>
          <w:szCs w:val="20"/>
          <w:lang w:val="uk-UA"/>
        </w:rPr>
        <w:t>трок, встановлений</w:t>
      </w:r>
      <w:r w:rsidR="005E7ACD" w:rsidRPr="00415E32">
        <w:rPr>
          <w:color w:val="000000"/>
          <w:sz w:val="20"/>
          <w:szCs w:val="20"/>
          <w:lang w:val="uk-UA"/>
        </w:rPr>
        <w:t xml:space="preserve"> та вказаний у </w:t>
      </w:r>
      <w:r w:rsidR="00D84739" w:rsidRPr="00415E32">
        <w:rPr>
          <w:color w:val="000000"/>
          <w:sz w:val="20"/>
          <w:szCs w:val="20"/>
          <w:lang w:val="uk-UA"/>
        </w:rPr>
        <w:t>Договорі-</w:t>
      </w:r>
      <w:r w:rsidR="005E7ACD" w:rsidRPr="00415E32">
        <w:rPr>
          <w:color w:val="000000"/>
          <w:sz w:val="20"/>
          <w:szCs w:val="20"/>
          <w:lang w:val="uk-UA"/>
        </w:rPr>
        <w:t>Заявці.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color w:val="000000"/>
          <w:sz w:val="20"/>
          <w:szCs w:val="20"/>
          <w:lang w:val="uk-UA"/>
        </w:rPr>
        <w:t>4.1.4</w:t>
      </w:r>
      <w:r w:rsidR="005E7ACD" w:rsidRPr="00415E32">
        <w:rPr>
          <w:color w:val="000000"/>
          <w:sz w:val="20"/>
          <w:szCs w:val="20"/>
          <w:lang w:val="uk-UA"/>
        </w:rPr>
        <w:t>. Забезпечити  силами Водія транспортного засобу контроль процесу завантаження/розвантаження, включаючи перевірку відповідності  кількості вантажу, перевірку правильності оформлення товаротранспортних</w:t>
      </w:r>
      <w:r w:rsidR="005E7ACD" w:rsidRPr="00415E32">
        <w:rPr>
          <w:sz w:val="20"/>
          <w:szCs w:val="20"/>
          <w:lang w:val="uk-UA"/>
        </w:rPr>
        <w:t xml:space="preserve"> документів, дотримання норм осьових завантажень.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4.1.5</w:t>
      </w:r>
      <w:r w:rsidR="005E7ACD" w:rsidRPr="00415E32">
        <w:rPr>
          <w:sz w:val="20"/>
          <w:szCs w:val="20"/>
          <w:lang w:val="uk-UA"/>
        </w:rPr>
        <w:t>. Негайно інформувати Замовника  про всі проблеми та затримки, що виникають в процесі виконання завантаження, перевезення та розвантаження.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4.1.6</w:t>
      </w:r>
      <w:r w:rsidR="005E7ACD" w:rsidRPr="00415E32">
        <w:rPr>
          <w:sz w:val="20"/>
          <w:szCs w:val="20"/>
          <w:lang w:val="uk-UA"/>
        </w:rPr>
        <w:t>. При перевезенні Вантажу забезпечити та дотримуватись правил безпеки руху, правил перевезення вантажів, температурного режиму, який відповідно до супровідних документів повинен витримуватись для такого Вантажу</w:t>
      </w:r>
      <w:r w:rsidRPr="00415E32">
        <w:rPr>
          <w:sz w:val="20"/>
          <w:szCs w:val="20"/>
          <w:lang w:val="uk-UA"/>
        </w:rPr>
        <w:t>(при необхідності)</w:t>
      </w:r>
      <w:r w:rsidR="005E7ACD" w:rsidRPr="00415E32">
        <w:rPr>
          <w:sz w:val="20"/>
          <w:szCs w:val="20"/>
          <w:lang w:val="uk-UA"/>
        </w:rPr>
        <w:t>.</w:t>
      </w:r>
    </w:p>
    <w:p w:rsidR="005E7ACD" w:rsidRPr="00415E32" w:rsidRDefault="00DD7F9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4.1.7</w:t>
      </w:r>
      <w:r w:rsidR="005E7ACD" w:rsidRPr="00415E32">
        <w:rPr>
          <w:sz w:val="20"/>
          <w:szCs w:val="20"/>
          <w:lang w:val="uk-UA"/>
        </w:rPr>
        <w:t>.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</w:t>
      </w:r>
      <w:r w:rsidRPr="00415E32">
        <w:rPr>
          <w:sz w:val="20"/>
          <w:szCs w:val="20"/>
          <w:lang w:val="uk-UA"/>
        </w:rPr>
        <w:t xml:space="preserve"> (при необхідності)</w:t>
      </w:r>
      <w:r w:rsidR="005E7ACD" w:rsidRPr="00415E32">
        <w:rPr>
          <w:sz w:val="20"/>
          <w:szCs w:val="20"/>
          <w:lang w:val="uk-UA"/>
        </w:rPr>
        <w:t>.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4.2. Виконавець має право:</w:t>
      </w:r>
    </w:p>
    <w:p w:rsidR="005E7ACD" w:rsidRPr="00415E32" w:rsidRDefault="0070045B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4.2.1. </w:t>
      </w:r>
      <w:r w:rsidR="005E7ACD" w:rsidRPr="00415E32">
        <w:rPr>
          <w:sz w:val="20"/>
          <w:szCs w:val="20"/>
          <w:lang w:val="uk-UA"/>
        </w:rPr>
        <w:t>Вимагати від Замовника належного розміщення Вантажу на транспортному засобі відповідно до вимог, встановлених законодавством.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4.2.2. Одержувати відшкодування від Замовника, якщо транспортний засіб був пошкоджений під час в</w:t>
      </w:r>
      <w:r w:rsidR="0070045B" w:rsidRPr="00415E32">
        <w:rPr>
          <w:sz w:val="20"/>
          <w:szCs w:val="20"/>
          <w:lang w:val="uk-UA"/>
        </w:rPr>
        <w:t>антажних робіт з вини Замовника, підтвердження повинне бути в письмовій формі підписане двома сторонами: відправником/одержувачем вантажу який пошкодив транспортний засіб, та Виконавцем, якому цей транспортний засіб належить.</w:t>
      </w:r>
    </w:p>
    <w:p w:rsidR="005E7ACD" w:rsidRPr="00415E32" w:rsidRDefault="0070045B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4.2.3</w:t>
      </w:r>
      <w:r w:rsidR="005E7ACD" w:rsidRPr="00415E32">
        <w:rPr>
          <w:sz w:val="20"/>
          <w:szCs w:val="20"/>
          <w:lang w:val="uk-UA"/>
        </w:rPr>
        <w:t>. Здійснювати пломбування транспортних засобів відповідно до п. 3.3. даного Договору.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4.3. Замовник зобов'язаний: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4.3.1. До прибуття транспортного засобу під завантаження, підготувати Вантаж до перевезення з урахуванням його транспортування та збереження в процесі перевезення. У разі якщо для здійснення перевезення Вантажу законодавством передбачено спеціальні документи (посвідчення), які підтверджують якість та інші властивості Вантажу, що перевозиться, Замовник зобов'язаний передати такі документи Перевізникові разом з Вантажем.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4.3.2. Забезпечувати своєчасне та повне оформлення у встановленому порядку </w:t>
      </w:r>
      <w:r w:rsidR="005E50E7" w:rsidRPr="00415E32">
        <w:rPr>
          <w:sz w:val="20"/>
          <w:szCs w:val="20"/>
          <w:lang w:val="uk-UA"/>
        </w:rPr>
        <w:t>CMR(</w:t>
      </w:r>
      <w:r w:rsidRPr="00415E32">
        <w:rPr>
          <w:sz w:val="20"/>
          <w:szCs w:val="20"/>
          <w:lang w:val="uk-UA"/>
        </w:rPr>
        <w:t>товарно-транспортної документації</w:t>
      </w:r>
      <w:r w:rsidR="005E50E7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>.</w:t>
      </w:r>
    </w:p>
    <w:p w:rsidR="0070045B" w:rsidRPr="00415E32" w:rsidRDefault="0070045B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4.3.3</w:t>
      </w:r>
      <w:r w:rsidR="005E7ACD" w:rsidRPr="00415E32">
        <w:rPr>
          <w:sz w:val="20"/>
          <w:szCs w:val="20"/>
          <w:lang w:val="uk-UA"/>
        </w:rPr>
        <w:t>. Оплачувати Виконавцю вартість наданих послуг з перевезення Вантажів відповідно до цього Договору</w:t>
      </w:r>
      <w:r w:rsidRPr="00415E32">
        <w:rPr>
          <w:sz w:val="20"/>
          <w:szCs w:val="20"/>
          <w:lang w:val="uk-UA"/>
        </w:rPr>
        <w:t>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4.3.5. Утримувати власні під'їзні шляхи до Пунктів завантаження, вантажні майданчики, рампи тощо у стані, що відповідає вимогам законодавства, техніки безпеки та безпеки руху.</w:t>
      </w:r>
    </w:p>
    <w:p w:rsidR="005E7ACD" w:rsidRPr="00415E32" w:rsidRDefault="005E7ACD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>4.4. Замовник має право: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4.4.1. Отримати компенсацію згідно з цим Договором за пошкодження або псування Вантажу, часткову чи повну його втрату під час перевезення або несвоєчасність доставки, що виникли з вини Перевізника.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4.4.2. Застрахувати Вантаж у порядку, встановленому законодавством.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4.4.3. Перевіряти поданий транспортний засіб на предмет його відповідності для перевезення Вантажу, забезпечення як фізичного, так і якісного збереження Вантажу під час перевезення.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4.4.</w:t>
      </w:r>
      <w:r w:rsidR="005E50E7" w:rsidRPr="00415E32">
        <w:rPr>
          <w:sz w:val="20"/>
          <w:szCs w:val="20"/>
          <w:lang w:val="uk-UA"/>
        </w:rPr>
        <w:t>4</w:t>
      </w:r>
      <w:r w:rsidRPr="00415E32">
        <w:rPr>
          <w:sz w:val="20"/>
          <w:szCs w:val="20"/>
          <w:lang w:val="uk-UA"/>
        </w:rPr>
        <w:t>. Визначати маршрут прямування Вантажу.</w:t>
      </w:r>
    </w:p>
    <w:p w:rsidR="005E7ACD" w:rsidRPr="00415E32" w:rsidRDefault="005E50E7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4.4.5</w:t>
      </w:r>
      <w:r w:rsidR="005E7ACD" w:rsidRPr="00415E32">
        <w:rPr>
          <w:sz w:val="20"/>
          <w:szCs w:val="20"/>
          <w:lang w:val="uk-UA"/>
        </w:rPr>
        <w:t>. Вимагати від Виконавця надання інформації про хід перевезення Вантажу.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  <w:r w:rsidRPr="00415E32">
        <w:rPr>
          <w:rFonts w:ascii="Times New Roman" w:hAnsi="Times New Roman"/>
          <w:b/>
          <w:sz w:val="20"/>
          <w:szCs w:val="20"/>
          <w:lang w:val="uk-UA"/>
        </w:rPr>
        <w:t>5.ПОРЯДОК РОЗРАХУНКІВ І ПЛАТА ЗА ПЕРЕВЕЗЕННЯ ВАНТАЖУ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5.1. Розрахунки за перевезення й організацію перевезень Вантажів здійснюються в розмірі й у відповідності до умов, викладених в Заявках на кожне перевезення, що є невід'ємними частинами Договору.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5.2. Оплата здійснюється в національній валюті України - в гривнях.</w:t>
      </w:r>
    </w:p>
    <w:p w:rsidR="005E7ACD" w:rsidRPr="00415E32" w:rsidRDefault="0070045B" w:rsidP="005E7ACD">
      <w:pPr>
        <w:pStyle w:val="1"/>
        <w:jc w:val="both"/>
        <w:rPr>
          <w:b/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5.3</w:t>
      </w:r>
      <w:r w:rsidR="005E7ACD" w:rsidRPr="00415E32">
        <w:rPr>
          <w:sz w:val="20"/>
          <w:szCs w:val="20"/>
          <w:lang w:val="uk-UA"/>
        </w:rPr>
        <w:t>.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(п’ятнадцяти) банківських днів з моменту</w:t>
      </w:r>
      <w:r w:rsidRPr="00415E32">
        <w:rPr>
          <w:sz w:val="20"/>
          <w:szCs w:val="20"/>
          <w:lang w:val="uk-UA"/>
        </w:rPr>
        <w:t xml:space="preserve"> отримання Замовником пакету документів від Виконавця:</w:t>
      </w:r>
      <w:r w:rsidR="005E7ACD" w:rsidRPr="00415E32">
        <w:rPr>
          <w:sz w:val="20"/>
          <w:szCs w:val="20"/>
          <w:lang w:val="uk-UA"/>
        </w:rPr>
        <w:t xml:space="preserve"> оригіналів </w:t>
      </w:r>
      <w:r w:rsidR="005E50E7" w:rsidRPr="00415E32">
        <w:rPr>
          <w:sz w:val="20"/>
          <w:szCs w:val="20"/>
          <w:lang w:val="uk-UA"/>
        </w:rPr>
        <w:t xml:space="preserve">Договору, </w:t>
      </w:r>
      <w:r w:rsidR="005E7ACD" w:rsidRPr="00415E32">
        <w:rPr>
          <w:sz w:val="20"/>
          <w:szCs w:val="20"/>
          <w:lang w:val="uk-UA"/>
        </w:rPr>
        <w:t>Акту виконаних робіт, рахунку, CMR з відміткою про отримання вантажу</w:t>
      </w:r>
      <w:r w:rsidRPr="00415E32">
        <w:rPr>
          <w:sz w:val="20"/>
          <w:szCs w:val="20"/>
          <w:lang w:val="uk-UA"/>
        </w:rPr>
        <w:t xml:space="preserve">, </w:t>
      </w:r>
      <w:r w:rsidR="00692F80" w:rsidRPr="00415E32">
        <w:rPr>
          <w:sz w:val="20"/>
          <w:szCs w:val="20"/>
          <w:lang w:val="uk-UA"/>
        </w:rPr>
        <w:t>якщо інше не обумовлене в разовій заявці.</w:t>
      </w:r>
    </w:p>
    <w:p w:rsidR="005E7ACD" w:rsidRPr="00415E32" w:rsidRDefault="00692F80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5.4</w:t>
      </w:r>
      <w:r w:rsidR="005E7ACD" w:rsidRPr="00415E32">
        <w:rPr>
          <w:sz w:val="20"/>
          <w:szCs w:val="20"/>
          <w:lang w:val="uk-UA"/>
        </w:rPr>
        <w:t>. Датою оплати вважається дата надходження коштів на розрахунковий рахунок Виконавця.</w:t>
      </w:r>
    </w:p>
    <w:p w:rsidR="00B86B6F" w:rsidRPr="00415E32" w:rsidRDefault="00B86B6F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5.</w:t>
      </w:r>
      <w:r w:rsidR="00CC4B17" w:rsidRPr="00415E32">
        <w:rPr>
          <w:sz w:val="20"/>
          <w:szCs w:val="20"/>
          <w:lang w:val="uk-UA"/>
        </w:rPr>
        <w:t>5</w:t>
      </w:r>
      <w:r w:rsidRPr="00415E32">
        <w:rPr>
          <w:sz w:val="20"/>
          <w:szCs w:val="20"/>
          <w:lang w:val="uk-UA"/>
        </w:rPr>
        <w:t>. Оплата за кожне окреме перевезення не проводиться у випадку ненадання ( надання неповного пакету) документів, вказаних в п. 5.3. Договору Виконавцем, до моменту отримання Замовником усіх документів стосовно кожного окремого перевезення.</w:t>
      </w:r>
      <w:r w:rsidR="00692F80" w:rsidRPr="00415E32">
        <w:rPr>
          <w:sz w:val="20"/>
          <w:szCs w:val="20"/>
          <w:lang w:val="uk-UA"/>
        </w:rPr>
        <w:t xml:space="preserve"> Термін оплати буде відраховуватись з моменту отримання повного пакету документів вказаних в п.5.3.</w:t>
      </w:r>
    </w:p>
    <w:p w:rsidR="005E7ACD" w:rsidRPr="00415E32" w:rsidRDefault="005E7ACD" w:rsidP="005E7AC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b/>
          <w:sz w:val="20"/>
          <w:szCs w:val="20"/>
          <w:lang w:val="uk-UA" w:eastAsia="uk-UA"/>
        </w:rPr>
        <w:t xml:space="preserve">6.ВІДПОВІДАЛЬНІСТЬ СТОРІН 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6.1. За порушення умов даного Договору Сторони несуть відповідальність у порядку, передбаченому умовами цього Договору та нормами діючого законодавства України.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lastRenderedPageBreak/>
        <w:t>6.2. У разі невиконання або неналежного виконання однією з Сторін положень цього Договору вона виплачує потерпілій Стороні всі збитки, які остання понесла внаслідок такого невиконання або неналежного виконання, включаючи не отриманий прибуток та всі інші види збитків.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6.3. Відповідальність Виконавця за збереження Вантажу виникає з моменту прийняття Вантажу до перевезення, тобто з моменту підписання водієм Перевізника </w:t>
      </w:r>
      <w:r w:rsidR="009A71EF" w:rsidRPr="00415E32">
        <w:rPr>
          <w:sz w:val="20"/>
          <w:szCs w:val="20"/>
          <w:lang w:val="uk-UA"/>
        </w:rPr>
        <w:t>CMR (</w:t>
      </w:r>
      <w:r w:rsidRPr="00415E32">
        <w:rPr>
          <w:sz w:val="20"/>
          <w:szCs w:val="20"/>
          <w:lang w:val="uk-UA"/>
        </w:rPr>
        <w:t>товарно-транспортної документації</w:t>
      </w:r>
      <w:r w:rsidR="009A71EF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 xml:space="preserve">, що свідчить про прийняття Вантажу. Відповідальність Виконавця за збереження Вантажу припиняється з моменту його передачі Вантажоодержувачу в Пункті призначення, тобто з моменту підписання уповноваженою особою Вантажоодержувача </w:t>
      </w:r>
      <w:r w:rsidR="009A71EF" w:rsidRPr="00415E32">
        <w:rPr>
          <w:sz w:val="20"/>
          <w:szCs w:val="20"/>
          <w:lang w:val="uk-UA"/>
        </w:rPr>
        <w:t>CMR (</w:t>
      </w:r>
      <w:r w:rsidRPr="00415E32">
        <w:rPr>
          <w:sz w:val="20"/>
          <w:szCs w:val="20"/>
          <w:lang w:val="uk-UA"/>
        </w:rPr>
        <w:t>товарно-транспортної та видаткової накладних</w:t>
      </w:r>
      <w:r w:rsidR="009A71EF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>, що свідчить про одержання Вантажу.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6.4. Виконавець несе повну відповідальність за втрату, нестачу та пошкодження прийнятого до перевезення Вантажу на умовах даного Договору.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6.5. За шкоду, заподіяну при перевезенні Вантажу, Виконавець відповідає:</w:t>
      </w:r>
    </w:p>
    <w:p w:rsidR="005E7ACD" w:rsidRPr="00415E32" w:rsidRDefault="005E7ACD" w:rsidP="005E7ACD">
      <w:pPr>
        <w:pStyle w:val="1"/>
        <w:numPr>
          <w:ilvl w:val="0"/>
          <w:numId w:val="3"/>
        </w:numPr>
        <w:jc w:val="both"/>
        <w:rPr>
          <w:bCs/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у разі втрати або нестачі Вантажу - в розмірі вартості Вантажу, який втрачено або якого не вистачає;</w:t>
      </w:r>
    </w:p>
    <w:p w:rsidR="005E7ACD" w:rsidRPr="00415E32" w:rsidRDefault="005E7ACD" w:rsidP="005E7ACD">
      <w:pPr>
        <w:pStyle w:val="1"/>
        <w:numPr>
          <w:ilvl w:val="0"/>
          <w:numId w:val="3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у разі пошкодження Вантажу - в розмірі суми</w:t>
      </w:r>
      <w:r w:rsidR="00D84739" w:rsidRPr="00415E32">
        <w:rPr>
          <w:sz w:val="20"/>
          <w:szCs w:val="20"/>
          <w:lang w:val="uk-UA"/>
        </w:rPr>
        <w:t xml:space="preserve"> пошкодження</w:t>
      </w:r>
      <w:r w:rsidRPr="00415E32">
        <w:rPr>
          <w:sz w:val="20"/>
          <w:szCs w:val="20"/>
          <w:lang w:val="uk-UA"/>
        </w:rPr>
        <w:t>;</w:t>
      </w:r>
    </w:p>
    <w:p w:rsidR="005E7ACD" w:rsidRPr="00415E32" w:rsidRDefault="005E7ACD" w:rsidP="005E7ACD">
      <w:pPr>
        <w:pStyle w:val="1"/>
        <w:numPr>
          <w:ilvl w:val="0"/>
          <w:numId w:val="3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у разі втрати Вантажу, зданого до перевезення з оголошенням його цінності, - у розмірі оголошеної цінності, якщо не буде доведено, що вона є нижчою від дійсної вартості Вантажу.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6.6.У випадку виявлення пошкодження або втрати (нестачі) вантажу, а також у випадку виникнення розбіжностей між Замовником та Виконавцем при здачі - прийманні вантажу, складається акт </w:t>
      </w:r>
      <w:r w:rsidR="009A71EF" w:rsidRPr="00415E32">
        <w:rPr>
          <w:sz w:val="20"/>
          <w:szCs w:val="20"/>
          <w:lang w:val="uk-UA"/>
        </w:rPr>
        <w:t>приймання вантажу</w:t>
      </w:r>
      <w:r w:rsidRPr="00415E32">
        <w:rPr>
          <w:sz w:val="20"/>
          <w:szCs w:val="20"/>
          <w:lang w:val="uk-UA"/>
        </w:rPr>
        <w:t>, який може служити підставою для матеріальної відповідальності сторін. Акт підписується Водієм транспортного засобу</w:t>
      </w:r>
      <w:r w:rsidR="00692F80" w:rsidRPr="00415E32">
        <w:rPr>
          <w:sz w:val="20"/>
          <w:szCs w:val="20"/>
          <w:lang w:val="uk-UA"/>
        </w:rPr>
        <w:t>(</w:t>
      </w:r>
      <w:r w:rsidR="00356779" w:rsidRPr="00415E32">
        <w:rPr>
          <w:sz w:val="20"/>
          <w:szCs w:val="20"/>
          <w:lang w:val="uk-UA"/>
        </w:rPr>
        <w:t>при наявності доручення від фірми Виконавця, що даний водій має право підпису в такому акті. Доручення має юридичну силу при переданні її по факсу або електронною поштою Замовнику)</w:t>
      </w:r>
      <w:r w:rsidRPr="00415E32">
        <w:rPr>
          <w:sz w:val="20"/>
          <w:szCs w:val="20"/>
          <w:lang w:val="uk-UA"/>
        </w:rPr>
        <w:t xml:space="preserve">, що доставив вантаж і представником Замовника або Вантажоодержувача. При відмові від складання акта якою-небудь із сторін, він складається іншою стороною та у ньому робиться примітка про «не підписання». Про складання акта робиться відмітка </w:t>
      </w:r>
      <w:r w:rsidR="009A71EF" w:rsidRPr="00415E32">
        <w:rPr>
          <w:sz w:val="20"/>
          <w:szCs w:val="20"/>
          <w:lang w:val="uk-UA"/>
        </w:rPr>
        <w:t>в графі про отримання вантажу в CMR</w:t>
      </w:r>
      <w:r w:rsidRPr="00415E32">
        <w:rPr>
          <w:sz w:val="20"/>
          <w:szCs w:val="20"/>
          <w:lang w:val="uk-UA"/>
        </w:rPr>
        <w:t xml:space="preserve"> </w:t>
      </w:r>
      <w:r w:rsidR="009A71EF" w:rsidRPr="00415E32">
        <w:rPr>
          <w:sz w:val="20"/>
          <w:szCs w:val="20"/>
          <w:lang w:val="uk-UA"/>
        </w:rPr>
        <w:t>(</w:t>
      </w:r>
      <w:r w:rsidRPr="00415E32">
        <w:rPr>
          <w:sz w:val="20"/>
          <w:szCs w:val="20"/>
          <w:lang w:val="uk-UA"/>
        </w:rPr>
        <w:t>ТТН</w:t>
      </w:r>
      <w:r w:rsidR="009A71EF" w:rsidRPr="00415E32">
        <w:rPr>
          <w:sz w:val="20"/>
          <w:szCs w:val="20"/>
          <w:lang w:val="uk-UA"/>
        </w:rPr>
        <w:t>)</w:t>
      </w:r>
      <w:r w:rsidRPr="00415E32">
        <w:rPr>
          <w:sz w:val="20"/>
          <w:szCs w:val="20"/>
          <w:lang w:val="uk-UA"/>
        </w:rPr>
        <w:t xml:space="preserve">, по якій доставлено вантаж, при цьому, вказується </w:t>
      </w:r>
      <w:r w:rsidR="00FB3A0A" w:rsidRPr="00415E32">
        <w:rPr>
          <w:sz w:val="20"/>
          <w:szCs w:val="20"/>
          <w:lang w:val="uk-UA"/>
        </w:rPr>
        <w:t xml:space="preserve">номер і </w:t>
      </w:r>
      <w:r w:rsidRPr="00415E32">
        <w:rPr>
          <w:sz w:val="20"/>
          <w:szCs w:val="20"/>
          <w:lang w:val="uk-UA"/>
        </w:rPr>
        <w:t>дата складання акта</w:t>
      </w:r>
      <w:r w:rsidR="00FB3A0A" w:rsidRPr="00415E32">
        <w:rPr>
          <w:sz w:val="20"/>
          <w:szCs w:val="20"/>
          <w:lang w:val="uk-UA"/>
        </w:rPr>
        <w:t>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6.7.За неподання автомобіля під завантаження в Пункт завантаження після підтвердження Заявки Виконавець виплачує Замовнику неустойку в розмірі – </w:t>
      </w:r>
      <w:r w:rsidR="00356779" w:rsidRPr="00415E32">
        <w:rPr>
          <w:sz w:val="20"/>
          <w:szCs w:val="20"/>
          <w:lang w:val="uk-UA"/>
        </w:rPr>
        <w:t xml:space="preserve">10 % від вартості фрахту. </w:t>
      </w:r>
      <w:r w:rsidRPr="00415E32">
        <w:rPr>
          <w:sz w:val="20"/>
          <w:szCs w:val="20"/>
          <w:lang w:val="uk-UA"/>
        </w:rPr>
        <w:t>Неподанням автомобіля вважається запізнення на 6 годин в місце завантаження.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6.8. За прострочення доставки Вантажу в Пункт призначення, відповідно до строків, визначених в Заявці Виконавець виплачує Замовнику штраф в розмірі – </w:t>
      </w:r>
      <w:r w:rsidR="004B3AD0" w:rsidRPr="00415E32">
        <w:rPr>
          <w:sz w:val="20"/>
          <w:szCs w:val="20"/>
          <w:lang w:val="uk-UA"/>
        </w:rPr>
        <w:t>550 (гривень) за кожну</w:t>
      </w:r>
      <w:r w:rsidRPr="00415E32">
        <w:rPr>
          <w:sz w:val="20"/>
          <w:szCs w:val="20"/>
          <w:lang w:val="uk-UA"/>
        </w:rPr>
        <w:t xml:space="preserve"> добу запізнення.</w:t>
      </w:r>
      <w:r w:rsidR="004B3AD0" w:rsidRPr="00415E32">
        <w:rPr>
          <w:sz w:val="20"/>
          <w:szCs w:val="20"/>
          <w:lang w:val="uk-UA"/>
        </w:rPr>
        <w:t xml:space="preserve"> При заїзді Виконавцям в зону митного оформлення </w:t>
      </w:r>
      <w:r w:rsidR="00FB3A0A" w:rsidRPr="00415E32">
        <w:rPr>
          <w:sz w:val="20"/>
          <w:szCs w:val="20"/>
          <w:lang w:val="uk-UA"/>
        </w:rPr>
        <w:t xml:space="preserve">вантажу пізніше ніж 10:00 або в святкові та вихідні </w:t>
      </w:r>
      <w:r w:rsidR="00711B6A" w:rsidRPr="00415E32">
        <w:rPr>
          <w:sz w:val="20"/>
          <w:szCs w:val="20"/>
          <w:lang w:val="uk-UA"/>
        </w:rPr>
        <w:t>дні -</w:t>
      </w:r>
      <w:r w:rsidR="004B3AD0" w:rsidRPr="00415E32">
        <w:rPr>
          <w:sz w:val="20"/>
          <w:szCs w:val="20"/>
          <w:lang w:val="uk-UA"/>
        </w:rPr>
        <w:t xml:space="preserve"> така доба рахується добою запізнення.</w:t>
      </w:r>
      <w:r w:rsidR="00DF6106" w:rsidRPr="00415E32">
        <w:rPr>
          <w:sz w:val="20"/>
          <w:szCs w:val="20"/>
          <w:lang w:val="uk-UA"/>
        </w:rPr>
        <w:t xml:space="preserve"> При доставці вантажу Виконавцем  </w:t>
      </w:r>
      <w:r w:rsidRPr="00415E32">
        <w:rPr>
          <w:sz w:val="20"/>
          <w:szCs w:val="20"/>
          <w:lang w:val="uk-UA"/>
        </w:rPr>
        <w:t xml:space="preserve"> Перевезення відбувається згідно п.9.</w:t>
      </w:r>
      <w:r w:rsidR="00314742" w:rsidRPr="00415E32">
        <w:rPr>
          <w:sz w:val="20"/>
          <w:szCs w:val="20"/>
          <w:lang w:val="uk-UA"/>
        </w:rPr>
        <w:t xml:space="preserve">4 </w:t>
      </w:r>
      <w:r w:rsidRPr="00415E32">
        <w:rPr>
          <w:sz w:val="20"/>
          <w:szCs w:val="20"/>
          <w:lang w:val="uk-UA"/>
        </w:rPr>
        <w:t xml:space="preserve"> </w:t>
      </w:r>
      <w:r w:rsidR="004B3AD0" w:rsidRPr="00415E32">
        <w:rPr>
          <w:sz w:val="20"/>
          <w:szCs w:val="20"/>
          <w:lang w:val="uk-UA"/>
        </w:rPr>
        <w:t>даного Договору.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6.9. За подання в Пункт завантаження автомобіля, що не відповідає вимогам Заявки або в неналежному санітарному чи технічному стані, або не укомплектованого пакетом необхідних документів, </w:t>
      </w:r>
      <w:r w:rsidR="00FB3A0A" w:rsidRPr="00415E32">
        <w:rPr>
          <w:sz w:val="20"/>
          <w:szCs w:val="20"/>
          <w:lang w:val="uk-UA"/>
        </w:rPr>
        <w:t xml:space="preserve">Замовник відмовляється від транспорту Виконавця та </w:t>
      </w:r>
      <w:r w:rsidRPr="00415E32">
        <w:rPr>
          <w:sz w:val="20"/>
          <w:szCs w:val="20"/>
          <w:lang w:val="uk-UA"/>
        </w:rPr>
        <w:t>Виконавець виплачує Замовнику штраф відповідно до п. 6.7 за кожний випадок.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6.10.</w:t>
      </w:r>
      <w:r w:rsidR="00FB3A0A" w:rsidRPr="00415E32">
        <w:rPr>
          <w:sz w:val="20"/>
          <w:szCs w:val="20"/>
          <w:lang w:val="uk-UA"/>
        </w:rPr>
        <w:t xml:space="preserve"> </w:t>
      </w:r>
      <w:r w:rsidRPr="00415E32">
        <w:rPr>
          <w:sz w:val="20"/>
          <w:szCs w:val="20"/>
          <w:lang w:val="uk-UA"/>
        </w:rPr>
        <w:t>У випадку, якщо Виконавцем не буде витримано температурний режим, обумовлений для виду Вантажу, зазначеного у Заявці та супровідних документах, завантаженого, Виконавець сплачує на користь Замовника штраф  у випадку, якщо в результаті такого порушення температурного режиму товар втратив свої поживні властивості  у розмірі спричинених збитків.</w:t>
      </w:r>
    </w:p>
    <w:p w:rsidR="005E7ACD" w:rsidRPr="00415E32" w:rsidRDefault="005E7ACD" w:rsidP="005E7ACD">
      <w:pPr>
        <w:pStyle w:val="1"/>
        <w:ind w:firstLine="708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перевезення.</w:t>
      </w:r>
    </w:p>
    <w:p w:rsidR="005E7ACD" w:rsidRPr="00415E32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415E32">
        <w:rPr>
          <w:rFonts w:ascii="Times New Roman" w:hAnsi="Times New Roman"/>
          <w:sz w:val="20"/>
          <w:szCs w:val="20"/>
          <w:lang w:val="uk-UA"/>
        </w:rPr>
        <w:t>6.11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При відмові ЗАМОВНИКА від завантаження при підписаному замовленні менше ніж за 24 годин</w:t>
      </w:r>
      <w:r w:rsidR="00374B95" w:rsidRPr="00415E32">
        <w:rPr>
          <w:rFonts w:ascii="Times New Roman" w:hAnsi="Times New Roman"/>
          <w:snapToGrid w:val="0"/>
          <w:sz w:val="20"/>
          <w:szCs w:val="20"/>
          <w:lang w:val="uk-UA"/>
        </w:rPr>
        <w:t>и до завантаження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, ЗАМОВНИК сплачує ВИКОНАВЦЮ штраф у розмірі 10% від суми фрахту.</w:t>
      </w:r>
      <w:r w:rsidR="00B13E1A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Відмова від замовлення, повинне підтверджуватись в письмовій формі, відправлене на E-mail, або за допомогою факсу. </w:t>
      </w:r>
    </w:p>
    <w:p w:rsidR="005E7ACD" w:rsidRPr="00415E32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6.12 При відмові ВИКОНАВЦЯ від завантаження при підписаному замовленні менше ніж за 24 годин</w:t>
      </w:r>
      <w:r w:rsidR="00374B95" w:rsidRPr="00415E32">
        <w:rPr>
          <w:rFonts w:ascii="Times New Roman" w:hAnsi="Times New Roman"/>
          <w:snapToGrid w:val="0"/>
          <w:sz w:val="20"/>
          <w:szCs w:val="20"/>
          <w:lang w:val="uk-UA"/>
        </w:rPr>
        <w:t>и до завантаження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, ВИКОНАВЕЦЬ сплачує ЗАМОВНИКУ штраф у розмірі 10% від суми фрахту.</w:t>
      </w:r>
      <w:r w:rsidR="00B13E1A" w:rsidRPr="00415E32">
        <w:rPr>
          <w:rFonts w:ascii="Times New Roman" w:hAnsi="Times New Roman"/>
          <w:lang w:val="uk-UA"/>
        </w:rPr>
        <w:t xml:space="preserve"> </w:t>
      </w:r>
      <w:r w:rsidR="00B13E1A" w:rsidRPr="00415E32">
        <w:rPr>
          <w:rFonts w:ascii="Times New Roman" w:hAnsi="Times New Roman"/>
          <w:snapToGrid w:val="0"/>
          <w:sz w:val="20"/>
          <w:szCs w:val="20"/>
          <w:lang w:val="uk-UA"/>
        </w:rPr>
        <w:t>Відмова від замовлення, повинне підтверджуватись в письмовій формі, відправлене на E-mail, або за допомогою факсу.</w:t>
      </w:r>
    </w:p>
    <w:p w:rsidR="005E7ACD" w:rsidRPr="00415E32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6.13 У випадку перевищення ваги брутто понад зазначений у підтвердженій ВИКОНАВЦ</w:t>
      </w:r>
      <w:r w:rsidR="00675450" w:rsidRPr="00415E32">
        <w:rPr>
          <w:rFonts w:ascii="Times New Roman" w:hAnsi="Times New Roman"/>
          <w:snapToGrid w:val="0"/>
          <w:sz w:val="20"/>
          <w:szCs w:val="20"/>
          <w:lang w:val="uk-UA"/>
        </w:rPr>
        <w:t>Е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М заявці ЗАМОВНИК відшкодовує ВИКОНАВЦЮ підтверджені документами</w:t>
      </w:r>
      <w:r w:rsidR="00FB3A0A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(оригінали)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суми штрафів і зборів за перевищення допустимої загальної маси автопоїзду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>. При перевантаженні на вісь, Замовник не компенсує штрафи Виконавцю.</w:t>
      </w:r>
    </w:p>
    <w:p w:rsidR="005E7ACD" w:rsidRPr="00415E32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>6.14 Нормативні д</w:t>
      </w:r>
      <w:r w:rsidR="00D84739" w:rsidRPr="00415E32">
        <w:rPr>
          <w:rFonts w:ascii="Times New Roman" w:hAnsi="Times New Roman"/>
          <w:snapToGrid w:val="0"/>
          <w:sz w:val="20"/>
          <w:szCs w:val="20"/>
          <w:lang w:val="uk-UA"/>
        </w:rPr>
        <w:t>ні простою обумовленні в п.9.1.2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даного договору. За понаднормативний  простій ЗАМОВНИК сплачує ВИКОНАВЦЮ штраф у 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>розмирі: на території України-550 грн. за кожну повну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доб</w:t>
      </w:r>
      <w:r w:rsidR="00545ADB" w:rsidRPr="00415E32">
        <w:rPr>
          <w:rFonts w:ascii="Times New Roman" w:hAnsi="Times New Roman"/>
          <w:snapToGrid w:val="0"/>
          <w:sz w:val="20"/>
          <w:szCs w:val="20"/>
          <w:lang w:val="uk-UA"/>
        </w:rPr>
        <w:t>у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простою; </w:t>
      </w:r>
      <w:r w:rsidR="00043C2F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    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>за межами України-550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грн., за ко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>жну повну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добу простою. Підтвердженням простою являється Карта пр</w:t>
      </w:r>
      <w:r w:rsidR="00545ADB" w:rsidRPr="00415E32">
        <w:rPr>
          <w:rFonts w:ascii="Times New Roman" w:hAnsi="Times New Roman"/>
          <w:snapToGrid w:val="0"/>
          <w:sz w:val="20"/>
          <w:szCs w:val="20"/>
          <w:lang w:val="uk-UA"/>
        </w:rPr>
        <w:t>о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стою довільної форми, яку повинен 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>надати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ВИКОНАВЕЦЬ з відмітками про заїзд/виїзд автомобіля на термінал/розвантаження/завантаження, і підписами уповно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важених осіб зі сторони </w:t>
      </w:r>
      <w:r w:rsidR="00711B6A" w:rsidRPr="00415E32">
        <w:rPr>
          <w:rFonts w:ascii="Times New Roman" w:hAnsi="Times New Roman"/>
          <w:snapToGrid w:val="0"/>
          <w:sz w:val="20"/>
          <w:szCs w:val="20"/>
          <w:lang w:val="uk-UA"/>
        </w:rPr>
        <w:t>вантажоодержувач</w:t>
      </w:r>
      <w:r w:rsidR="00675450" w:rsidRPr="00415E32">
        <w:rPr>
          <w:rFonts w:ascii="Times New Roman" w:hAnsi="Times New Roman"/>
          <w:snapToGrid w:val="0"/>
          <w:sz w:val="20"/>
          <w:szCs w:val="20"/>
          <w:lang w:val="uk-UA"/>
        </w:rPr>
        <w:t>а</w:t>
      </w:r>
      <w:r w:rsidR="00711B6A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 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вантажу</w:t>
      </w:r>
      <w:r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 </w:t>
      </w:r>
      <w:r w:rsidR="004B3AD0" w:rsidRPr="00415E32">
        <w:rPr>
          <w:rFonts w:ascii="Times New Roman" w:hAnsi="Times New Roman"/>
          <w:snapToGrid w:val="0"/>
          <w:sz w:val="20"/>
          <w:szCs w:val="20"/>
          <w:lang w:val="uk-UA"/>
        </w:rPr>
        <w:t xml:space="preserve">і ВИКОНАВЦЯ. 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tabs>
          <w:tab w:val="left" w:pos="442"/>
        </w:tabs>
        <w:spacing w:after="0" w:line="240" w:lineRule="auto"/>
        <w:jc w:val="both"/>
        <w:rPr>
          <w:rFonts w:ascii="Times New Roman" w:hAnsi="Times New Roman"/>
          <w:color w:val="00B050"/>
          <w:sz w:val="20"/>
          <w:szCs w:val="20"/>
          <w:lang w:val="uk-UA" w:eastAsia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uk-UA"/>
        </w:rPr>
      </w:pPr>
      <w:r w:rsidRPr="00415E32">
        <w:rPr>
          <w:rFonts w:ascii="Times New Roman" w:hAnsi="Times New Roman"/>
          <w:b/>
          <w:bCs/>
          <w:sz w:val="20"/>
          <w:szCs w:val="20"/>
          <w:lang w:val="uk-UA"/>
        </w:rPr>
        <w:t>7.ПОРЯДОК ВИРІШЕННЯ СПОРІВ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15E32">
        <w:rPr>
          <w:rFonts w:ascii="Times New Roman" w:hAnsi="Times New Roman"/>
          <w:sz w:val="20"/>
          <w:szCs w:val="20"/>
          <w:lang w:val="uk-UA"/>
        </w:rPr>
        <w:t>7.1. Суперечки, які можуть виникнути за цим Договором або пов’язані з ним, повинні бути врегульовані шляхом переговорів.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15E32">
        <w:rPr>
          <w:rFonts w:ascii="Times New Roman" w:hAnsi="Times New Roman"/>
          <w:sz w:val="20"/>
          <w:szCs w:val="20"/>
          <w:lang w:val="uk-UA"/>
        </w:rPr>
        <w:t>7.2. Якщо таке врегулювання виявиться неможливим і Сторони не зможуть досягти згоди з питань, що виникають у п</w:t>
      </w:r>
      <w:r w:rsidR="00B13E1A" w:rsidRPr="00415E32">
        <w:rPr>
          <w:rFonts w:ascii="Times New Roman" w:hAnsi="Times New Roman"/>
          <w:sz w:val="20"/>
          <w:szCs w:val="20"/>
          <w:lang w:val="uk-UA"/>
        </w:rPr>
        <w:t>роцесі виконання цього Договору</w:t>
      </w:r>
      <w:r w:rsidRPr="00415E32">
        <w:rPr>
          <w:rFonts w:ascii="Times New Roman" w:hAnsi="Times New Roman"/>
          <w:sz w:val="20"/>
          <w:szCs w:val="20"/>
          <w:lang w:val="uk-UA"/>
        </w:rPr>
        <w:t>, суперечки вирішуються відповідно до чинного законодавства</w:t>
      </w:r>
      <w:r w:rsidR="004B3AD0" w:rsidRPr="00415E32">
        <w:rPr>
          <w:rFonts w:ascii="Times New Roman" w:hAnsi="Times New Roman"/>
          <w:sz w:val="20"/>
          <w:szCs w:val="20"/>
          <w:lang w:val="uk-UA"/>
        </w:rPr>
        <w:t xml:space="preserve"> України у господарському суді  </w:t>
      </w:r>
      <w:r w:rsidR="00711B6A" w:rsidRPr="00415E32">
        <w:rPr>
          <w:rFonts w:ascii="Times New Roman" w:hAnsi="Times New Roman"/>
          <w:sz w:val="20"/>
          <w:szCs w:val="20"/>
          <w:lang w:val="uk-UA"/>
        </w:rPr>
        <w:t>м. Львов</w:t>
      </w:r>
      <w:r w:rsidR="00F51325" w:rsidRPr="00415E32">
        <w:rPr>
          <w:rFonts w:ascii="Times New Roman" w:hAnsi="Times New Roman"/>
          <w:sz w:val="20"/>
          <w:szCs w:val="20"/>
          <w:lang w:val="uk-UA"/>
        </w:rPr>
        <w:t>а</w:t>
      </w:r>
      <w:r w:rsidR="004B3AD0" w:rsidRPr="00415E32">
        <w:rPr>
          <w:rFonts w:ascii="Times New Roman" w:hAnsi="Times New Roman"/>
          <w:sz w:val="20"/>
          <w:szCs w:val="20"/>
          <w:lang w:val="uk-UA"/>
        </w:rPr>
        <w:t>.</w:t>
      </w: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314742" w:rsidRPr="00415E3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b/>
          <w:sz w:val="20"/>
          <w:szCs w:val="20"/>
          <w:lang w:val="uk-UA" w:eastAsia="uk-UA"/>
        </w:rPr>
        <w:t>8.ФОРС-МАЖОРНІ ОБСТАВИНИ</w:t>
      </w:r>
    </w:p>
    <w:p w:rsidR="005E7ACD" w:rsidRPr="00415E32" w:rsidRDefault="005E7ACD" w:rsidP="005E7ACD">
      <w:pPr>
        <w:tabs>
          <w:tab w:val="left" w:pos="4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8.1. Сторони не несуть відповідальності за невиконання чи неналежне виконання своїх зобов'язань за цим Договором, якщо вони є наслідком обставин форс-мажорного характеру.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8.2. Факт настання обставин форс-мажорної дії має бути підтверджено висновком Торгово-Промислової Палати України.</w:t>
      </w:r>
    </w:p>
    <w:p w:rsidR="005E7ACD" w:rsidRPr="00415E32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8.3. У випадку виникнення форс-мажорних обставин кожна зі Сторін повинна попередити про це іншу Сторону в письмовій формі не пізніше, ніж протягом двох днів з моменту настання даних обставин.</w:t>
      </w:r>
    </w:p>
    <w:p w:rsidR="005E7ACD" w:rsidRPr="00415E32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</w:p>
    <w:p w:rsidR="005E7ACD" w:rsidRPr="00415E32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b/>
          <w:sz w:val="20"/>
          <w:szCs w:val="20"/>
          <w:lang w:val="uk-UA" w:eastAsia="uk-UA"/>
        </w:rPr>
        <w:t>9. МІЖНАРОДНІ ПЕРЕВЕЗЕННЯ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9.1. </w:t>
      </w:r>
      <w:r w:rsidRPr="00415E32">
        <w:rPr>
          <w:b/>
          <w:sz w:val="20"/>
          <w:szCs w:val="20"/>
          <w:lang w:val="uk-UA"/>
        </w:rPr>
        <w:t>При міжнародному перевезенні Замовник зобов’язаний</w:t>
      </w:r>
      <w:r w:rsidRPr="00415E32">
        <w:rPr>
          <w:sz w:val="20"/>
          <w:szCs w:val="20"/>
          <w:lang w:val="uk-UA"/>
        </w:rPr>
        <w:t>: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9.1.1. забезпечити оформлення товарно-супровідних документів (CMR, TIR-CARNET для міжнародних перевезень) і, в разі необхідності, інших митних документів в узгоджений термін.</w:t>
      </w:r>
    </w:p>
    <w:p w:rsidR="00140321" w:rsidRPr="00415E32" w:rsidRDefault="00292B34" w:rsidP="00140321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9.1.2. організувати вантажно-розвантажувальні роботи, оформлення документів на приймання вантажів до перевезення та їх здачу не більш ніж: за 48 годин на завантаження/розвантаження і митне оформлення на території України та 48 годин на завантаження/розвантаження і митне оформлення на території інших держав на кожну партію вантажу, що транспортується одним автомобілем у міжнародному сполученні, якщо інше не обумовлене в Заявці на перевезення. У випадку заїзду Виконавцям в зону митного оформлення вантажу пізніше ніж 10:00 або в святкові та вихідні дні, або менше ніж 38 годин до початку святкових та вихідних днів-така доба не рахується нормативною.</w:t>
      </w:r>
      <w:r w:rsidR="00140321" w:rsidRPr="00415E32">
        <w:rPr>
          <w:sz w:val="20"/>
          <w:szCs w:val="20"/>
          <w:lang w:val="uk-UA"/>
        </w:rPr>
        <w:t xml:space="preserve"> Очікування Попередньої декларації (Попереднього Повідомлення) у зоні митного переходу-12год. При митному оформленні автомобіля менше ніж за 24год до святкових або вихідних днів, очікування Попередньої Повідомлення (Попередньої декларації в такі дні не рахується простоєм.</w:t>
      </w:r>
    </w:p>
    <w:p w:rsidR="00292B34" w:rsidRPr="00415E32" w:rsidRDefault="00292B34" w:rsidP="005E7ACD">
      <w:pPr>
        <w:pStyle w:val="1"/>
        <w:jc w:val="both"/>
        <w:rPr>
          <w:sz w:val="20"/>
          <w:szCs w:val="20"/>
          <w:lang w:val="uk-UA"/>
        </w:rPr>
      </w:pP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9.2. </w:t>
      </w:r>
      <w:r w:rsidRPr="00415E32">
        <w:rPr>
          <w:b/>
          <w:sz w:val="20"/>
          <w:szCs w:val="20"/>
          <w:lang w:val="uk-UA"/>
        </w:rPr>
        <w:t>При міжнародному перевезенні Виконавець зобов’язаний</w:t>
      </w:r>
      <w:r w:rsidRPr="00415E32">
        <w:rPr>
          <w:sz w:val="20"/>
          <w:szCs w:val="20"/>
          <w:lang w:val="uk-UA"/>
        </w:rPr>
        <w:t>:</w:t>
      </w:r>
    </w:p>
    <w:p w:rsidR="005E7ACD" w:rsidRPr="00415E32" w:rsidRDefault="00292B34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9.2.1</w:t>
      </w:r>
      <w:r w:rsidR="005E7ACD" w:rsidRPr="00415E32">
        <w:rPr>
          <w:sz w:val="20"/>
          <w:szCs w:val="20"/>
          <w:lang w:val="uk-UA"/>
        </w:rPr>
        <w:t>. доставити вантаж у відповідності з поданим  Заявки в пункт призначення і здати його вантажоодержувачу. У випадку простою автомобіля на кордоні з причини, що не залежить від Виконавця та Замовника (черга, закриття кордонів), термін доставки вантажу автоматично збільшується на час простою.</w:t>
      </w:r>
      <w:r w:rsidR="004B3AD0" w:rsidRPr="00415E32">
        <w:rPr>
          <w:sz w:val="20"/>
          <w:szCs w:val="20"/>
          <w:lang w:val="uk-UA"/>
        </w:rPr>
        <w:t xml:space="preserve"> Затримка на кордоні повинна бути підтверджена письмово </w:t>
      </w:r>
      <w:r w:rsidR="001B123B" w:rsidRPr="00415E32">
        <w:rPr>
          <w:sz w:val="20"/>
          <w:szCs w:val="20"/>
          <w:lang w:val="uk-UA"/>
        </w:rPr>
        <w:t>митними</w:t>
      </w:r>
      <w:r w:rsidR="004B3AD0" w:rsidRPr="00415E32">
        <w:rPr>
          <w:sz w:val="20"/>
          <w:szCs w:val="20"/>
          <w:lang w:val="uk-UA"/>
        </w:rPr>
        <w:t xml:space="preserve"> органами країн</w:t>
      </w:r>
      <w:r w:rsidR="001B123B" w:rsidRPr="00415E32">
        <w:rPr>
          <w:sz w:val="20"/>
          <w:szCs w:val="20"/>
          <w:lang w:val="uk-UA"/>
        </w:rPr>
        <w:t>и де стоїть автомобіль.</w:t>
      </w:r>
    </w:p>
    <w:p w:rsidR="005E7ACD" w:rsidRPr="00415E32" w:rsidRDefault="00711B6A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9.</w:t>
      </w:r>
      <w:r w:rsidR="00667E5B" w:rsidRPr="00415E32">
        <w:rPr>
          <w:sz w:val="20"/>
          <w:szCs w:val="20"/>
          <w:lang w:val="uk-UA"/>
        </w:rPr>
        <w:t>3</w:t>
      </w:r>
      <w:r w:rsidR="005E7ACD" w:rsidRPr="00415E32">
        <w:rPr>
          <w:sz w:val="20"/>
          <w:szCs w:val="20"/>
          <w:lang w:val="uk-UA"/>
        </w:rPr>
        <w:t xml:space="preserve">. Окрім </w:t>
      </w:r>
      <w:r w:rsidR="001B123B" w:rsidRPr="00415E32">
        <w:rPr>
          <w:sz w:val="20"/>
          <w:szCs w:val="20"/>
          <w:lang w:val="uk-UA"/>
        </w:rPr>
        <w:t>штрафних санкцій, передбачених П</w:t>
      </w:r>
      <w:r w:rsidR="005E7ACD" w:rsidRPr="00415E32">
        <w:rPr>
          <w:sz w:val="20"/>
          <w:szCs w:val="20"/>
          <w:lang w:val="uk-UA"/>
        </w:rPr>
        <w:t>. 6 цього Договору,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р., Статуту автомобільного транспорту України та чинного законодавства України.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9.</w:t>
      </w:r>
      <w:r w:rsidR="00667E5B" w:rsidRPr="00415E32">
        <w:rPr>
          <w:sz w:val="20"/>
          <w:szCs w:val="20"/>
          <w:lang w:val="uk-UA"/>
        </w:rPr>
        <w:t>4</w:t>
      </w:r>
      <w:r w:rsidRPr="00415E32">
        <w:rPr>
          <w:sz w:val="20"/>
          <w:szCs w:val="20"/>
          <w:lang w:val="uk-UA"/>
        </w:rPr>
        <w:t>. При виконанні міжнародних перевезень за даним Договором використовуються правила Конвенції про Договір міжнародного перевезення вантажів, підписаної в Женеві 19 травня 1956 р. та Протоколу до КДПВ 1978 р., Митної конвенції МДП, Конвенції про перевезення небезпечних вантажів (ADR), Європейської угоди про режим праці і відпочинку водіїв (ESTR), а також вимоги міжурядових угод про міжнародні автомобільні перевезення.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b/>
          <w:sz w:val="20"/>
          <w:szCs w:val="20"/>
          <w:lang w:val="uk-UA" w:eastAsia="uk-UA"/>
        </w:rPr>
        <w:t>10.ДІЯ ДОГОВОРУ ТА ІНШІ УМОВИ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 xml:space="preserve">10.1. Даний Договір набирає сили з моменту підписання його Сторонами і діє </w:t>
      </w:r>
      <w:r w:rsidR="00B26D5A" w:rsidRPr="00415E32">
        <w:rPr>
          <w:rFonts w:ascii="Times New Roman" w:hAnsi="Times New Roman"/>
          <w:sz w:val="20"/>
          <w:szCs w:val="20"/>
          <w:lang w:val="uk-UA" w:eastAsia="uk-UA"/>
        </w:rPr>
        <w:t xml:space="preserve">до </w:t>
      </w:r>
      <w:r w:rsidR="00283C89" w:rsidRPr="00415E32">
        <w:rPr>
          <w:rFonts w:ascii="Times New Roman" w:hAnsi="Times New Roman"/>
          <w:sz w:val="20"/>
          <w:szCs w:val="20"/>
          <w:lang w:val="uk-UA" w:eastAsia="uk-UA"/>
        </w:rPr>
        <w:t>{</w:t>
      </w:r>
      <w:r w:rsidR="00283C89" w:rsidRPr="00415E32">
        <w:rPr>
          <w:rFonts w:ascii="Times New Roman" w:hAnsi="Times New Roman"/>
          <w:sz w:val="20"/>
          <w:szCs w:val="20"/>
          <w:highlight w:val="yellow"/>
          <w:lang w:val="uk-UA" w:eastAsia="uk-UA"/>
        </w:rPr>
        <w:t>ContractDateEnd</w:t>
      </w:r>
      <w:r w:rsidR="00283C89" w:rsidRPr="00415E32">
        <w:rPr>
          <w:rFonts w:ascii="Times New Roman" w:hAnsi="Times New Roman"/>
          <w:sz w:val="20"/>
          <w:szCs w:val="20"/>
          <w:lang w:val="uk-UA" w:eastAsia="uk-UA"/>
        </w:rPr>
        <w:t>}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>, та за зго</w:t>
      </w:r>
      <w:r w:rsidR="007100D7" w:rsidRPr="00415E32">
        <w:rPr>
          <w:rFonts w:ascii="Times New Roman" w:hAnsi="Times New Roman"/>
          <w:sz w:val="20"/>
          <w:szCs w:val="20"/>
          <w:lang w:val="uk-UA" w:eastAsia="uk-UA"/>
        </w:rPr>
        <w:t>дою Сторін може бути про</w:t>
      </w:r>
      <w:r w:rsidR="00400B5A" w:rsidRPr="00415E32">
        <w:rPr>
          <w:rFonts w:ascii="Times New Roman" w:hAnsi="Times New Roman"/>
          <w:sz w:val="20"/>
          <w:szCs w:val="20"/>
          <w:lang w:val="uk-UA" w:eastAsia="uk-UA"/>
        </w:rPr>
        <w:t>довжен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>ий на наступний термін.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10.2. Якщо жодна із сторін за один місяць до дати закінчення Договору письмово не повідомила іншу сторону про бажання розірвати або змінити даний Договір ,він авт</w:t>
      </w:r>
      <w:r w:rsidR="00B26D5A" w:rsidRPr="00415E32">
        <w:rPr>
          <w:rFonts w:ascii="Times New Roman" w:hAnsi="Times New Roman"/>
          <w:sz w:val="20"/>
          <w:szCs w:val="20"/>
          <w:lang w:val="uk-UA" w:eastAsia="uk-UA"/>
        </w:rPr>
        <w:t xml:space="preserve">оматично пролонгується на 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 xml:space="preserve"> наступний</w:t>
      </w:r>
      <w:r w:rsidR="00B26D5A" w:rsidRPr="00415E32">
        <w:rPr>
          <w:rFonts w:ascii="Times New Roman" w:hAnsi="Times New Roman"/>
          <w:sz w:val="20"/>
          <w:szCs w:val="20"/>
          <w:lang w:val="uk-UA" w:eastAsia="uk-UA"/>
        </w:rPr>
        <w:t xml:space="preserve"> календарний 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 xml:space="preserve"> рік на таких же умовах. 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10.3.Усі зміни і доповнення можуть вноситися в даний Договір, у тому випадку, якщо вони будуть оформлені в письмовому вигляді і підписані Сторонами.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10.4. Факсимільні копії документів, що стосуються даного Договору, так само як і сам договір і додатки до нього, скріплені підписами і п</w:t>
      </w:r>
      <w:r w:rsidR="00711B6A" w:rsidRPr="00415E32">
        <w:rPr>
          <w:rFonts w:ascii="Times New Roman" w:hAnsi="Times New Roman"/>
          <w:sz w:val="20"/>
          <w:szCs w:val="20"/>
          <w:lang w:val="uk-UA" w:eastAsia="uk-UA"/>
        </w:rPr>
        <w:t>ечатками Сторін, мають чинність до отримання оригіналів.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 xml:space="preserve">10.5. </w:t>
      </w:r>
      <w:r w:rsidRPr="00415E32">
        <w:rPr>
          <w:rFonts w:ascii="Times New Roman" w:hAnsi="Times New Roman"/>
          <w:sz w:val="20"/>
          <w:szCs w:val="20"/>
          <w:lang w:val="uk-UA"/>
        </w:rPr>
        <w:t xml:space="preserve">Сторони погоджуються, що у зв’язку з Договором можлива передача одна одній персональних даних своїх представників - суб’єктів персональних даних. 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lastRenderedPageBreak/>
        <w:t xml:space="preserve">10.6. Сторона, що передає персональні дані є </w:t>
      </w:r>
      <w:r w:rsidR="00400B5A" w:rsidRPr="00415E32">
        <w:rPr>
          <w:sz w:val="20"/>
          <w:szCs w:val="20"/>
          <w:lang w:val="uk-UA"/>
        </w:rPr>
        <w:t xml:space="preserve">власником </w:t>
      </w:r>
      <w:r w:rsidRPr="00415E32">
        <w:rPr>
          <w:sz w:val="20"/>
          <w:szCs w:val="20"/>
          <w:lang w:val="uk-UA"/>
        </w:rPr>
        <w:t>баз(и) персональних даних своїх представників у розумінні Закону України «Про захист персональних даних» (надалі – Закон). Сторона, що отримує персональні дані представників іншої Сторони є третьою особою у розумінні Закону. Персональні дані представників Сторін, що були отримані у зв’язку з Угодою можуть зберігатися відповідною Стороною протягом 5 років, якщо чинне законодавство не передбачатиме іншого.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10.7. У зв’язку з вищевикладеним та у відповідності до Закону, Сторони підтверджують та гарантують наступне:</w:t>
      </w:r>
    </w:p>
    <w:p w:rsidR="005E7ACD" w:rsidRPr="00415E32" w:rsidRDefault="005E7ACD" w:rsidP="005E7ACD">
      <w:pPr>
        <w:pStyle w:val="1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будь-які персональні дані, що передаються іншій Стороні, були попередньо отримані, обробляються та передаються Стороною, яка передає такі дані, відповідно до вимог чинного законодавства України в сфері захисту персональних даних, включаючи отримання згоди на обробку персональних даних у відповідних представників.</w:t>
      </w:r>
    </w:p>
    <w:p w:rsidR="005E7ACD" w:rsidRPr="00415E32" w:rsidRDefault="005E7ACD" w:rsidP="005E7ACD">
      <w:pPr>
        <w:pStyle w:val="1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Сторони гарантують, що обробка персональних даних у зв’язку з Договором охоплюється метою обробки персональних даних, що зазначена у згоді на обробку персональних даних відповідного представника передаючої Сторони або в чинному законодавстві.</w:t>
      </w:r>
    </w:p>
    <w:p w:rsidR="005E7ACD" w:rsidRPr="00415E32" w:rsidRDefault="005E7ACD" w:rsidP="005E7ACD">
      <w:pPr>
        <w:pStyle w:val="1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всі представники, персональні дані яких передаються, були належним чином повідомлені про свої права, мету обробки та осіб, яким ці дані можуть передаватися, відповідно до Закону.</w:t>
      </w:r>
    </w:p>
    <w:p w:rsidR="005E7ACD" w:rsidRPr="00415E32" w:rsidRDefault="005E7ACD" w:rsidP="005E7ACD">
      <w:pPr>
        <w:pStyle w:val="1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персональні дані представників однієї Сторони обробляються іншою Стороною виключно у зв’язку з Договором і Сторона, що отримала такі персональні дані, не включає їх у власні бази даних.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 xml:space="preserve">10.8. Сторони зобов'язуються належним чином виконувати вимоги Закону, зокрема, зобов’язуються здійснити всі необхідні організаційні та технічні заходи для належного  захисту отриманих від іншої Сторони персональних даних представників. 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10.9. Сторона, що передала персональні дані своїх представників іншій Стороні при недотриманні  вказаних гарантій та/або при порушенні законодавства про захист персональних даних, самостійно несе відповідальність за всі наслідки такого порушення.</w:t>
      </w:r>
    </w:p>
    <w:p w:rsidR="005E7ACD" w:rsidRPr="00415E32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10.10. Даний договір складений у двох автентичних примірниках, по одному для кожної із Сторін.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10.1</w:t>
      </w:r>
      <w:r w:rsidR="00CC4B17" w:rsidRPr="00415E32">
        <w:rPr>
          <w:sz w:val="20"/>
          <w:szCs w:val="20"/>
          <w:lang w:val="uk-UA"/>
        </w:rPr>
        <w:t>1</w:t>
      </w:r>
      <w:r w:rsidRPr="00415E32">
        <w:rPr>
          <w:sz w:val="20"/>
          <w:szCs w:val="20"/>
          <w:lang w:val="uk-UA"/>
        </w:rPr>
        <w:t>. Виконавець є</w:t>
      </w:r>
      <w:r w:rsidR="001D700C">
        <w:rPr>
          <w:sz w:val="20"/>
          <w:szCs w:val="20"/>
          <w:lang w:val="uk-UA"/>
        </w:rPr>
        <w:t xml:space="preserve"> резидентом України і </w:t>
      </w:r>
      <w:r w:rsidR="007877D2">
        <w:rPr>
          <w:sz w:val="20"/>
          <w:szCs w:val="20"/>
          <w:lang w:val="uk-UA"/>
        </w:rPr>
        <w:t>має</w:t>
      </w:r>
      <w:r w:rsidR="002B418B">
        <w:rPr>
          <w:sz w:val="20"/>
          <w:szCs w:val="20"/>
          <w:lang w:val="uk-UA"/>
        </w:rPr>
        <w:t xml:space="preserve"> </w:t>
      </w:r>
      <w:r w:rsidR="00F80CC4" w:rsidRPr="00415E32">
        <w:rPr>
          <w:sz w:val="20"/>
          <w:lang w:val="uk-UA"/>
        </w:rPr>
        <w:t>{</w:t>
      </w:r>
      <w:r w:rsidR="00F80CC4" w:rsidRPr="00415E32">
        <w:rPr>
          <w:sz w:val="20"/>
          <w:highlight w:val="yellow"/>
          <w:lang w:val="uk-UA"/>
        </w:rPr>
        <w:t>TransporterTaxPayerStatus</w:t>
      </w:r>
      <w:r w:rsidR="00F80CC4" w:rsidRPr="00415E32">
        <w:rPr>
          <w:sz w:val="20"/>
          <w:lang w:val="uk-UA"/>
        </w:rPr>
        <w:t>}</w:t>
      </w:r>
      <w:r w:rsidR="00EE14E8" w:rsidRPr="00415E32">
        <w:rPr>
          <w:sz w:val="20"/>
          <w:lang w:val="en-US"/>
        </w:rPr>
        <w:t>.</w:t>
      </w:r>
      <w:r w:rsidRPr="00415E32">
        <w:rPr>
          <w:sz w:val="20"/>
          <w:szCs w:val="20"/>
          <w:lang w:val="uk-UA"/>
        </w:rPr>
        <w:t xml:space="preserve"> </w:t>
      </w:r>
    </w:p>
    <w:p w:rsidR="005E7ACD" w:rsidRPr="00415E32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10.1</w:t>
      </w:r>
      <w:r w:rsidR="00CC4B17" w:rsidRPr="00415E32">
        <w:rPr>
          <w:sz w:val="20"/>
          <w:szCs w:val="20"/>
          <w:lang w:val="uk-UA"/>
        </w:rPr>
        <w:t>2</w:t>
      </w:r>
      <w:r w:rsidRPr="00415E32">
        <w:rPr>
          <w:sz w:val="20"/>
          <w:szCs w:val="20"/>
          <w:lang w:val="uk-UA"/>
        </w:rPr>
        <w:t xml:space="preserve">.  Замовник є резидентом України і  має статус </w:t>
      </w:r>
      <w:r w:rsidR="00CC4B17" w:rsidRPr="00415E32">
        <w:rPr>
          <w:sz w:val="20"/>
          <w:szCs w:val="20"/>
          <w:lang w:val="uk-UA"/>
        </w:rPr>
        <w:t>платника єдиного податку.</w:t>
      </w:r>
    </w:p>
    <w:p w:rsidR="005E7ACD" w:rsidRDefault="005E7ACD" w:rsidP="005E7ACD">
      <w:pPr>
        <w:pStyle w:val="1"/>
        <w:jc w:val="both"/>
        <w:rPr>
          <w:sz w:val="20"/>
          <w:szCs w:val="20"/>
          <w:lang w:val="uk-UA"/>
        </w:rPr>
      </w:pPr>
      <w:r w:rsidRPr="00415E32">
        <w:rPr>
          <w:sz w:val="20"/>
          <w:szCs w:val="20"/>
          <w:lang w:val="uk-UA"/>
        </w:rPr>
        <w:t>10.1</w:t>
      </w:r>
      <w:r w:rsidR="00CC4B17" w:rsidRPr="00415E32">
        <w:rPr>
          <w:sz w:val="20"/>
          <w:szCs w:val="20"/>
          <w:lang w:val="uk-UA"/>
        </w:rPr>
        <w:t>3</w:t>
      </w:r>
      <w:r w:rsidRPr="00415E32">
        <w:rPr>
          <w:sz w:val="20"/>
          <w:szCs w:val="20"/>
          <w:lang w:val="uk-UA"/>
        </w:rPr>
        <w:t>. Про зміну статусу платника податків одна Сторона зобов'язується повідомити іншу Сторону письмово протягом 5 (п'яти) робочих днів, з моменту настання таких змін.</w:t>
      </w:r>
    </w:p>
    <w:p w:rsidR="00D47B25" w:rsidRDefault="00D47B25" w:rsidP="005E7ACD">
      <w:pPr>
        <w:pStyle w:val="1"/>
        <w:jc w:val="both"/>
        <w:rPr>
          <w:sz w:val="20"/>
          <w:szCs w:val="20"/>
          <w:lang w:val="uk-UA"/>
        </w:rPr>
      </w:pPr>
    </w:p>
    <w:p w:rsidR="00D47B25" w:rsidRDefault="00D47B25" w:rsidP="00D47B2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  <w:sectPr w:rsidR="00D47B25" w:rsidSect="00CC6626">
          <w:footerReference w:type="default" r:id="rId7"/>
          <w:pgSz w:w="11906" w:h="16838"/>
          <w:pgMar w:top="709" w:right="720" w:bottom="720" w:left="720" w:header="708" w:footer="0" w:gutter="0"/>
          <w:cols w:space="708"/>
          <w:docGrid w:linePitch="360"/>
        </w:sectPr>
      </w:pPr>
      <w:r w:rsidRPr="00415E32">
        <w:rPr>
          <w:rFonts w:ascii="Times New Roman" w:hAnsi="Times New Roman"/>
          <w:b/>
          <w:sz w:val="20"/>
          <w:szCs w:val="20"/>
          <w:lang w:val="uk-UA"/>
        </w:rPr>
        <w:t>11. РЕКВІЗИТИ СТОРІН:</w:t>
      </w:r>
    </w:p>
    <w:p w:rsidR="00D47B25" w:rsidRPr="00415E32" w:rsidRDefault="00D47B25" w:rsidP="00D47B25">
      <w:pPr>
        <w:spacing w:after="0" w:line="240" w:lineRule="auto"/>
        <w:rPr>
          <w:rFonts w:ascii="Times New Roman" w:hAnsi="Times New Roman"/>
          <w:iCs/>
          <w:snapToGrid w:val="0"/>
          <w:sz w:val="20"/>
          <w:lang w:val="uk-UA"/>
        </w:rPr>
      </w:pPr>
    </w:p>
    <w:p w:rsidR="009E5593" w:rsidRDefault="009E5593" w:rsidP="00D47B25">
      <w:pPr>
        <w:spacing w:after="0" w:line="240" w:lineRule="auto"/>
        <w:rPr>
          <w:rFonts w:ascii="Times New Roman" w:hAnsi="Times New Roman"/>
          <w:iCs/>
          <w:snapToGrid w:val="0"/>
          <w:sz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5593" w:rsidTr="009E5593">
        <w:tc>
          <w:tcPr>
            <w:tcW w:w="5228" w:type="dxa"/>
          </w:tcPr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ЕКСПЕДИТОР:</w:t>
            </w:r>
          </w:p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ForwarderName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ForwarderPhysicalAddress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Свідоцтво Серія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ForwarderCerificateSerial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 №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ForwarderCerificateNumber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Код ЄДРПОУ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ForwarderEDRPOU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р/р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AccountNumber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BankName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МФО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ForwarderMFO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592B47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Юридична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 xml:space="preserve"> а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szCs w:val="20"/>
                <w:lang w:val="uk-UA"/>
              </w:rPr>
              <w:t>дреса: {</w:t>
            </w:r>
            <w:r w:rsidR="009E5593"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="009E5593"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="009E5593" w:rsidRPr="00415E32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uk-UA" w:eastAsia="en-US"/>
              </w:rPr>
              <w:t>ForwarderGeographycalAddress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ab/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ab/>
            </w:r>
            <w:r w:rsidRPr="009C58D2">
              <w:rPr>
                <w:rFonts w:ascii="Times New Roman" w:hAnsi="Times New Roman"/>
                <w:bCs/>
                <w:sz w:val="20"/>
                <w:szCs w:val="20"/>
                <w:lang w:val="de-DE"/>
              </w:rPr>
              <w:t>{</w:t>
            </w:r>
            <w:r w:rsidRPr="009C58D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FirstForwarder</w:t>
            </w:r>
            <w:r w:rsidRPr="009C58D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de-DE"/>
              </w:rPr>
              <w:t>Stamp</w:t>
            </w:r>
            <w:r w:rsidRPr="009C58D2">
              <w:rPr>
                <w:rFonts w:ascii="Times New Roman" w:hAnsi="Times New Roman"/>
                <w:bCs/>
                <w:sz w:val="20"/>
                <w:szCs w:val="20"/>
                <w:lang w:val="de-DE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Директор____________</w:t>
            </w:r>
          </w:p>
          <w:p w:rsidR="009E5593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                              ({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iCs/>
                <w:snapToGrid w:val="0"/>
                <w:sz w:val="20"/>
                <w:highlight w:val="yellow"/>
                <w:lang w:val="en-US"/>
              </w:rPr>
              <w:t>ForwarderDirector</w:t>
            </w: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})</w:t>
            </w:r>
          </w:p>
          <w:p w:rsidR="009E5593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</w:p>
          <w:p w:rsidR="009E5593" w:rsidRDefault="009E5593" w:rsidP="00D47B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5228" w:type="dxa"/>
          </w:tcPr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ПЕРЕВІЗНИК:</w:t>
            </w:r>
          </w:p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TransporterName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TransporterPhysicalAddress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Свідоцтво Серія 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TransporterCerificateSerial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 № 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TransporterCerificateNumber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Код ЄДРПОУ 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TransporterEDRPOU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р/р 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AccountNumber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BankName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МФО {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TransporterMFO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592B47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</w:pPr>
            <w:r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Юридична</w:t>
            </w:r>
            <w:bookmarkStart w:id="0" w:name="_GoBack"/>
            <w:bookmarkEnd w:id="0"/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 xml:space="preserve"> адреса: {</w:t>
            </w:r>
            <w:r w:rsidR="009E5593" w:rsidRPr="00415E32">
              <w:rPr>
                <w:rFonts w:ascii="Times New Roman" w:eastAsiaTheme="minorHAnsi" w:hAnsi="Times New Roman"/>
                <w:sz w:val="20"/>
                <w:szCs w:val="19"/>
                <w:highlight w:val="yellow"/>
                <w:lang w:val="uk-UA" w:eastAsia="en-US"/>
              </w:rPr>
              <w:t>TransporterGeographycalAddress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ab/>
            </w: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ab/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Директор____________</w:t>
            </w:r>
          </w:p>
          <w:p w:rsidR="009E5593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en-US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</w:t>
            </w:r>
            <w:r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                           (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TransporterDirector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}</w:t>
            </w:r>
            <w:r>
              <w:rPr>
                <w:rFonts w:ascii="Times New Roman" w:hAnsi="Times New Roman"/>
                <w:iCs/>
                <w:snapToGrid w:val="0"/>
                <w:sz w:val="20"/>
                <w:lang w:val="en-US"/>
              </w:rPr>
              <w:t>}</w:t>
            </w:r>
          </w:p>
          <w:p w:rsidR="009E5593" w:rsidRDefault="009E5593" w:rsidP="00D47B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</w:tbl>
    <w:p w:rsidR="009E5593" w:rsidRPr="00415E32" w:rsidRDefault="009E5593" w:rsidP="00D47B2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sectPr w:rsidR="009E5593" w:rsidRPr="00415E32" w:rsidSect="009E5593">
      <w:type w:val="continuous"/>
      <w:pgSz w:w="11906" w:h="16838"/>
      <w:pgMar w:top="709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ADC" w:rsidRDefault="000C3ADC">
      <w:r>
        <w:separator/>
      </w:r>
    </w:p>
  </w:endnote>
  <w:endnote w:type="continuationSeparator" w:id="0">
    <w:p w:rsidR="000C3ADC" w:rsidRDefault="000C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E5B" w:rsidRDefault="00667E5B" w:rsidP="00CB476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10466"/>
      </w:tabs>
      <w:rPr>
        <w:rFonts w:ascii="Cambria" w:hAnsi="Cambria"/>
      </w:rPr>
    </w:pPr>
    <w:r w:rsidRPr="003420DA">
      <w:rPr>
        <w:rFonts w:ascii="Cambria" w:hAnsi="Cambria"/>
        <w:b/>
        <w:lang w:val="uk-UA"/>
      </w:rPr>
      <w:t>Д</w:t>
    </w:r>
    <w:r w:rsidR="00E62352">
      <w:rPr>
        <w:rFonts w:ascii="Cambria" w:hAnsi="Cambria"/>
        <w:b/>
        <w:lang w:val="uk-UA"/>
      </w:rPr>
      <w:t>ОГОВІ</w:t>
    </w:r>
    <w:r w:rsidRPr="003420DA">
      <w:rPr>
        <w:rFonts w:ascii="Cambria" w:hAnsi="Cambria"/>
        <w:b/>
        <w:lang w:val="uk-UA"/>
      </w:rPr>
      <w:t>Р ПЕРЕВЕЗЕННЯ ТА ТРАНСПОРТНОГО ЕКСПЕДИРУВАННЯ</w:t>
    </w: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92B47" w:rsidRPr="00592B47">
      <w:rPr>
        <w:rFonts w:ascii="Cambria" w:hAnsi="Cambria"/>
        <w:noProof/>
      </w:rPr>
      <w:t>5</w:t>
    </w:r>
    <w:r>
      <w:fldChar w:fldCharType="end"/>
    </w:r>
  </w:p>
  <w:p w:rsidR="00667E5B" w:rsidRDefault="00667E5B">
    <w:pPr>
      <w:pStyle w:val="a5"/>
    </w:pPr>
  </w:p>
  <w:p w:rsidR="00F20456" w:rsidRDefault="00F20456"/>
  <w:p w:rsidR="00F20456" w:rsidRDefault="00F204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ADC" w:rsidRDefault="000C3ADC">
      <w:r>
        <w:separator/>
      </w:r>
    </w:p>
  </w:footnote>
  <w:footnote w:type="continuationSeparator" w:id="0">
    <w:p w:rsidR="000C3ADC" w:rsidRDefault="000C3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E3E84"/>
    <w:multiLevelType w:val="hybridMultilevel"/>
    <w:tmpl w:val="32F2EF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A13"/>
    <w:multiLevelType w:val="hybridMultilevel"/>
    <w:tmpl w:val="40BC0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FA05729"/>
    <w:multiLevelType w:val="hybridMultilevel"/>
    <w:tmpl w:val="14A09D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CD"/>
    <w:rsid w:val="000026F9"/>
    <w:rsid w:val="000030BC"/>
    <w:rsid w:val="00004BAA"/>
    <w:rsid w:val="0001799D"/>
    <w:rsid w:val="00035064"/>
    <w:rsid w:val="00043C2F"/>
    <w:rsid w:val="00073B8F"/>
    <w:rsid w:val="0007649D"/>
    <w:rsid w:val="000C3ADC"/>
    <w:rsid w:val="00134188"/>
    <w:rsid w:val="00140321"/>
    <w:rsid w:val="0014677F"/>
    <w:rsid w:val="001A5DE3"/>
    <w:rsid w:val="001B123B"/>
    <w:rsid w:val="001B3799"/>
    <w:rsid w:val="001D700C"/>
    <w:rsid w:val="001E113B"/>
    <w:rsid w:val="001F41E7"/>
    <w:rsid w:val="00221F5C"/>
    <w:rsid w:val="00231A5D"/>
    <w:rsid w:val="00283C89"/>
    <w:rsid w:val="00290B30"/>
    <w:rsid w:val="00292B34"/>
    <w:rsid w:val="00293E5A"/>
    <w:rsid w:val="002B1A65"/>
    <w:rsid w:val="002B418B"/>
    <w:rsid w:val="002F6848"/>
    <w:rsid w:val="002F6A2E"/>
    <w:rsid w:val="00301C45"/>
    <w:rsid w:val="00313883"/>
    <w:rsid w:val="00314742"/>
    <w:rsid w:val="00322769"/>
    <w:rsid w:val="0035471F"/>
    <w:rsid w:val="00356779"/>
    <w:rsid w:val="00371FE5"/>
    <w:rsid w:val="00374B95"/>
    <w:rsid w:val="003A01F1"/>
    <w:rsid w:val="003E1063"/>
    <w:rsid w:val="003E2D77"/>
    <w:rsid w:val="00400B5A"/>
    <w:rsid w:val="00415E32"/>
    <w:rsid w:val="004332FA"/>
    <w:rsid w:val="00443DD9"/>
    <w:rsid w:val="004B3AD0"/>
    <w:rsid w:val="004C2D24"/>
    <w:rsid w:val="004C6200"/>
    <w:rsid w:val="004C68AA"/>
    <w:rsid w:val="004E3E4F"/>
    <w:rsid w:val="004E503E"/>
    <w:rsid w:val="004F5114"/>
    <w:rsid w:val="005074F9"/>
    <w:rsid w:val="005428AE"/>
    <w:rsid w:val="00545ADB"/>
    <w:rsid w:val="005538EB"/>
    <w:rsid w:val="00592B47"/>
    <w:rsid w:val="005E50E7"/>
    <w:rsid w:val="005E7ACD"/>
    <w:rsid w:val="006111EE"/>
    <w:rsid w:val="006622D9"/>
    <w:rsid w:val="00667E5B"/>
    <w:rsid w:val="00675450"/>
    <w:rsid w:val="006878F9"/>
    <w:rsid w:val="00692F80"/>
    <w:rsid w:val="006A1520"/>
    <w:rsid w:val="006B0202"/>
    <w:rsid w:val="006D0FB7"/>
    <w:rsid w:val="0070045B"/>
    <w:rsid w:val="007100D7"/>
    <w:rsid w:val="00711B6A"/>
    <w:rsid w:val="00714ACA"/>
    <w:rsid w:val="0073240D"/>
    <w:rsid w:val="0076099B"/>
    <w:rsid w:val="00784462"/>
    <w:rsid w:val="007877D2"/>
    <w:rsid w:val="0079138E"/>
    <w:rsid w:val="00793362"/>
    <w:rsid w:val="007A3B34"/>
    <w:rsid w:val="007B0041"/>
    <w:rsid w:val="007F6905"/>
    <w:rsid w:val="00820C7C"/>
    <w:rsid w:val="008245B6"/>
    <w:rsid w:val="008376FF"/>
    <w:rsid w:val="0088114B"/>
    <w:rsid w:val="0089371D"/>
    <w:rsid w:val="008A48FE"/>
    <w:rsid w:val="008C1AA8"/>
    <w:rsid w:val="00912BC0"/>
    <w:rsid w:val="00913ACF"/>
    <w:rsid w:val="00925662"/>
    <w:rsid w:val="0092649B"/>
    <w:rsid w:val="009443E8"/>
    <w:rsid w:val="0098410A"/>
    <w:rsid w:val="009A71EF"/>
    <w:rsid w:val="009B1EFC"/>
    <w:rsid w:val="009D4249"/>
    <w:rsid w:val="009E5593"/>
    <w:rsid w:val="00A06265"/>
    <w:rsid w:val="00A31425"/>
    <w:rsid w:val="00A314AC"/>
    <w:rsid w:val="00A361D8"/>
    <w:rsid w:val="00A7245A"/>
    <w:rsid w:val="00A86157"/>
    <w:rsid w:val="00A86ED7"/>
    <w:rsid w:val="00AA405B"/>
    <w:rsid w:val="00AB627F"/>
    <w:rsid w:val="00AD448D"/>
    <w:rsid w:val="00B13E1A"/>
    <w:rsid w:val="00B26D5A"/>
    <w:rsid w:val="00B73DA4"/>
    <w:rsid w:val="00B85C74"/>
    <w:rsid w:val="00B86B6F"/>
    <w:rsid w:val="00BB4BB1"/>
    <w:rsid w:val="00BC7C51"/>
    <w:rsid w:val="00BD10B4"/>
    <w:rsid w:val="00BF2012"/>
    <w:rsid w:val="00C03BA2"/>
    <w:rsid w:val="00C12ADC"/>
    <w:rsid w:val="00C3518D"/>
    <w:rsid w:val="00C40EA9"/>
    <w:rsid w:val="00C65DA3"/>
    <w:rsid w:val="00C76030"/>
    <w:rsid w:val="00CB476A"/>
    <w:rsid w:val="00CC4B17"/>
    <w:rsid w:val="00CC6626"/>
    <w:rsid w:val="00CF14B9"/>
    <w:rsid w:val="00D02991"/>
    <w:rsid w:val="00D47B25"/>
    <w:rsid w:val="00D63AEB"/>
    <w:rsid w:val="00D70443"/>
    <w:rsid w:val="00D74464"/>
    <w:rsid w:val="00D84739"/>
    <w:rsid w:val="00DA4784"/>
    <w:rsid w:val="00DC337A"/>
    <w:rsid w:val="00DD71B6"/>
    <w:rsid w:val="00DD7F97"/>
    <w:rsid w:val="00DE5E46"/>
    <w:rsid w:val="00DF3CEB"/>
    <w:rsid w:val="00DF49CC"/>
    <w:rsid w:val="00DF6106"/>
    <w:rsid w:val="00E00C5E"/>
    <w:rsid w:val="00E37D93"/>
    <w:rsid w:val="00E60B88"/>
    <w:rsid w:val="00E62352"/>
    <w:rsid w:val="00EB0F25"/>
    <w:rsid w:val="00EE14E8"/>
    <w:rsid w:val="00F00B51"/>
    <w:rsid w:val="00F0361F"/>
    <w:rsid w:val="00F20456"/>
    <w:rsid w:val="00F37C3B"/>
    <w:rsid w:val="00F47D81"/>
    <w:rsid w:val="00F5073C"/>
    <w:rsid w:val="00F51325"/>
    <w:rsid w:val="00F521AF"/>
    <w:rsid w:val="00F711AE"/>
    <w:rsid w:val="00F80CC4"/>
    <w:rsid w:val="00F93F0A"/>
    <w:rsid w:val="00FA39F1"/>
    <w:rsid w:val="00FB3A0A"/>
    <w:rsid w:val="00FD0137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2BD33E-397E-4B53-9848-82AE1C1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CD"/>
    <w:pPr>
      <w:spacing w:after="200" w:line="276" w:lineRule="auto"/>
    </w:pPr>
    <w:rPr>
      <w:rFonts w:ascii="Calibri" w:eastAsia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інтервалів1"/>
    <w:rsid w:val="005E7ACD"/>
    <w:rPr>
      <w:rFonts w:eastAsia="Calibri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rsid w:val="005E7ACD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link w:val="a3"/>
    <w:semiHidden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paragraph" w:styleId="a5">
    <w:name w:val="footer"/>
    <w:basedOn w:val="a"/>
    <w:link w:val="a6"/>
    <w:rsid w:val="005E7ACD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link w:val="a5"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0"/>
    <w:rsid w:val="00043C2F"/>
  </w:style>
  <w:style w:type="character" w:customStyle="1" w:styleId="wmi-callto">
    <w:name w:val="wmi-callto"/>
    <w:basedOn w:val="a0"/>
    <w:rsid w:val="00043C2F"/>
  </w:style>
  <w:style w:type="paragraph" w:styleId="a7">
    <w:name w:val="Normal (Web)"/>
    <w:basedOn w:val="a"/>
    <w:rsid w:val="00BB4B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Strong"/>
    <w:qFormat/>
    <w:rsid w:val="00F93F0A"/>
    <w:rPr>
      <w:b/>
      <w:bCs/>
    </w:rPr>
  </w:style>
  <w:style w:type="paragraph" w:customStyle="1" w:styleId="Style1">
    <w:name w:val="Style1"/>
    <w:basedOn w:val="a"/>
    <w:rsid w:val="0037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a"/>
    <w:rsid w:val="00371FE5"/>
    <w:pPr>
      <w:widowControl w:val="0"/>
      <w:autoSpaceDE w:val="0"/>
      <w:autoSpaceDN w:val="0"/>
      <w:adjustRightInd w:val="0"/>
      <w:spacing w:after="0" w:line="389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371FE5"/>
    <w:pPr>
      <w:widowControl w:val="0"/>
      <w:autoSpaceDE w:val="0"/>
      <w:autoSpaceDN w:val="0"/>
      <w:adjustRightInd w:val="0"/>
      <w:spacing w:after="0" w:line="374" w:lineRule="exact"/>
      <w:ind w:hanging="101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rsid w:val="00371FE5"/>
    <w:pPr>
      <w:widowControl w:val="0"/>
      <w:autoSpaceDE w:val="0"/>
      <w:autoSpaceDN w:val="0"/>
      <w:adjustRightInd w:val="0"/>
      <w:spacing w:after="0" w:line="373" w:lineRule="exact"/>
    </w:pPr>
    <w:rPr>
      <w:rFonts w:ascii="Times New Roman" w:eastAsia="Times New Roman" w:hAnsi="Times New Roman"/>
      <w:sz w:val="24"/>
      <w:szCs w:val="24"/>
    </w:rPr>
  </w:style>
  <w:style w:type="character" w:customStyle="1" w:styleId="FontStyle11">
    <w:name w:val="Font Style11"/>
    <w:rsid w:val="00371FE5"/>
    <w:rPr>
      <w:rFonts w:ascii="Times New Roman" w:hAnsi="Times New Roman" w:cs="Times New Roman"/>
      <w:b/>
      <w:bCs/>
      <w:spacing w:val="10"/>
      <w:sz w:val="28"/>
      <w:szCs w:val="28"/>
    </w:rPr>
  </w:style>
  <w:style w:type="character" w:customStyle="1" w:styleId="FontStyle12">
    <w:name w:val="Font Style12"/>
    <w:rsid w:val="00371FE5"/>
    <w:rPr>
      <w:rFonts w:ascii="Times New Roman" w:hAnsi="Times New Roman" w:cs="Times New Roman"/>
      <w:sz w:val="28"/>
      <w:szCs w:val="28"/>
    </w:rPr>
  </w:style>
  <w:style w:type="character" w:styleId="a9">
    <w:name w:val="Hyperlink"/>
    <w:rsid w:val="00371FE5"/>
    <w:rPr>
      <w:color w:val="0000FF"/>
      <w:u w:val="single"/>
    </w:rPr>
  </w:style>
  <w:style w:type="paragraph" w:customStyle="1" w:styleId="aa">
    <w:name w:val="Без интервала"/>
    <w:qFormat/>
    <w:rsid w:val="00F51325"/>
    <w:rPr>
      <w:sz w:val="24"/>
      <w:szCs w:val="24"/>
      <w:lang w:val="ru-RU" w:eastAsia="ru-RU"/>
    </w:rPr>
  </w:style>
  <w:style w:type="paragraph" w:styleId="ab">
    <w:name w:val="Title"/>
    <w:basedOn w:val="a"/>
    <w:qFormat/>
    <w:rsid w:val="002F6A2E"/>
    <w:pPr>
      <w:spacing w:after="0" w:line="240" w:lineRule="auto"/>
      <w:jc w:val="center"/>
    </w:pPr>
    <w:rPr>
      <w:rFonts w:ascii="Times New Roman" w:eastAsia="Times New Roman" w:hAnsi="Times New Roman"/>
      <w:b/>
      <w:snapToGrid w:val="0"/>
      <w:sz w:val="20"/>
      <w:szCs w:val="20"/>
    </w:rPr>
  </w:style>
  <w:style w:type="paragraph" w:customStyle="1" w:styleId="10">
    <w:name w:val="Без интервала1"/>
    <w:rsid w:val="005538EB"/>
    <w:rPr>
      <w:rFonts w:eastAsia="Calibri"/>
      <w:sz w:val="24"/>
      <w:szCs w:val="24"/>
      <w:lang w:val="ru-RU" w:eastAsia="ru-RU"/>
    </w:rPr>
  </w:style>
  <w:style w:type="table" w:styleId="ac">
    <w:name w:val="Table Grid"/>
    <w:basedOn w:val="a1"/>
    <w:rsid w:val="009E5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16717</Words>
  <Characters>9529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ДОГОВІР №  27/14/З</vt:lpstr>
    </vt:vector>
  </TitlesOfParts>
  <Company>atlant sovt ltd</Company>
  <LinksUpToDate>false</LinksUpToDate>
  <CharactersWithSpaces>26194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 27/14/З</dc:title>
  <dc:subject/>
  <dc:creator>АтланСовт</dc:creator>
  <cp:keywords/>
  <cp:lastModifiedBy>Yuriy Kurko</cp:lastModifiedBy>
  <cp:revision>36</cp:revision>
  <dcterms:created xsi:type="dcterms:W3CDTF">2016-01-03T15:47:00Z</dcterms:created>
  <dcterms:modified xsi:type="dcterms:W3CDTF">2016-01-06T13:01:00Z</dcterms:modified>
</cp:coreProperties>
</file>