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319" w:rsidRPr="00F7426C" w:rsidRDefault="00044319" w:rsidP="00056F24">
      <w:pPr>
        <w:spacing w:after="0" w:line="360" w:lineRule="auto"/>
        <w:jc w:val="both"/>
        <w:rPr>
          <w:rFonts w:ascii="Arial" w:eastAsia="Times New Roman" w:hAnsi="Arial" w:cs="Arial"/>
          <w:bCs/>
          <w:color w:val="FF0000"/>
          <w:sz w:val="24"/>
          <w:szCs w:val="24"/>
        </w:rPr>
      </w:pPr>
      <w:r w:rsidRPr="00F7426C">
        <w:rPr>
          <w:rFonts w:ascii="Arial" w:eastAsia="Times New Roman" w:hAnsi="Arial" w:cs="Arial"/>
          <w:bCs/>
          <w:color w:val="FF0000"/>
          <w:sz w:val="24"/>
          <w:szCs w:val="24"/>
        </w:rPr>
        <w:t>#as referências citadas estão na documentação que já foi entregue, usarei as mesmas.</w:t>
      </w:r>
      <w:r w:rsidR="00A14A59" w:rsidRPr="00F7426C">
        <w:rPr>
          <w:rFonts w:ascii="Arial" w:eastAsia="Times New Roman" w:hAnsi="Arial" w:cs="Arial"/>
          <w:bCs/>
          <w:color w:val="FF0000"/>
          <w:sz w:val="24"/>
          <w:szCs w:val="24"/>
        </w:rPr>
        <w:t>.</w:t>
      </w:r>
    </w:p>
    <w:p w:rsidR="00044319" w:rsidRDefault="00044319" w:rsidP="00056F24">
      <w:pPr>
        <w:spacing w:after="0" w:line="360" w:lineRule="auto"/>
        <w:jc w:val="both"/>
        <w:rPr>
          <w:rFonts w:ascii="Arial" w:eastAsia="Times New Roman" w:hAnsi="Arial" w:cs="Arial"/>
          <w:b/>
          <w:bCs/>
          <w:color w:val="000000"/>
          <w:sz w:val="24"/>
          <w:szCs w:val="24"/>
        </w:rPr>
      </w:pPr>
    </w:p>
    <w:p w:rsidR="00056F24" w:rsidRDefault="00056F24" w:rsidP="00056F24">
      <w:pPr>
        <w:spacing w:after="0" w:line="360" w:lineRule="auto"/>
        <w:jc w:val="both"/>
        <w:rPr>
          <w:rFonts w:ascii="Arial" w:eastAsia="Times New Roman" w:hAnsi="Arial" w:cs="Arial"/>
          <w:b/>
          <w:bCs/>
          <w:color w:val="000000"/>
          <w:sz w:val="24"/>
          <w:szCs w:val="24"/>
        </w:rPr>
      </w:pPr>
      <w:r w:rsidRPr="001F123C">
        <w:rPr>
          <w:rFonts w:ascii="Arial" w:eastAsia="Times New Roman" w:hAnsi="Arial" w:cs="Arial"/>
          <w:b/>
          <w:bCs/>
          <w:color w:val="000000"/>
          <w:sz w:val="24"/>
          <w:szCs w:val="24"/>
        </w:rPr>
        <w:t>4 Fundamentação Teórica</w:t>
      </w:r>
    </w:p>
    <w:p w:rsidR="00056F24" w:rsidRPr="001F123C" w:rsidRDefault="00056F24" w:rsidP="00056F24">
      <w:pPr>
        <w:spacing w:after="0" w:line="360" w:lineRule="auto"/>
        <w:jc w:val="both"/>
        <w:rPr>
          <w:rFonts w:ascii="Arial" w:eastAsia="Times New Roman" w:hAnsi="Arial" w:cs="Arial"/>
          <w:color w:val="000000"/>
          <w:sz w:val="24"/>
          <w:szCs w:val="24"/>
        </w:rPr>
      </w:pPr>
    </w:p>
    <w:p w:rsidR="00056F24" w:rsidRPr="001F123C"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b/>
          <w:bCs/>
          <w:color w:val="000000"/>
          <w:sz w:val="24"/>
          <w:szCs w:val="24"/>
        </w:rPr>
        <w:tab/>
      </w:r>
      <w:r w:rsidRPr="001F123C">
        <w:rPr>
          <w:rFonts w:ascii="Arial" w:eastAsia="Times New Roman" w:hAnsi="Arial" w:cs="Arial"/>
          <w:color w:val="000000"/>
          <w:sz w:val="24"/>
          <w:szCs w:val="24"/>
        </w:rPr>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056F24" w:rsidRPr="001F123C" w:rsidRDefault="00056F24" w:rsidP="00056F24">
      <w:pPr>
        <w:spacing w:after="0" w:line="360" w:lineRule="auto"/>
        <w:ind w:left="90"/>
        <w:jc w:val="both"/>
        <w:rPr>
          <w:rFonts w:ascii="Arial" w:eastAsia="Times New Roman" w:hAnsi="Arial" w:cs="Arial"/>
          <w:color w:val="000000"/>
          <w:sz w:val="24"/>
          <w:szCs w:val="24"/>
        </w:rPr>
      </w:pPr>
      <w:r w:rsidRPr="001F123C">
        <w:rPr>
          <w:rFonts w:ascii="Arial" w:eastAsia="Times New Roman" w:hAnsi="Arial" w:cs="Arial"/>
          <w:color w:val="000000"/>
          <w:sz w:val="24"/>
          <w:szCs w:val="24"/>
        </w:rPr>
        <w:t>       </w:t>
      </w: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056F24" w:rsidRPr="001F123C" w:rsidRDefault="00056F24" w:rsidP="00056F24">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Apesar do vasto conteúdo de informações transmitidas para o usuário, a Internet era aberta para todos, sem  nenhum dono para controlar os dados acessados.</w:t>
      </w:r>
    </w:p>
    <w:p w:rsidR="00056F24" w:rsidRPr="0017482A"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Eis que surge a segunda fase da Internet que foi o marco da evolução</w:t>
      </w:r>
      <w:r w:rsidRPr="0017482A">
        <w:rPr>
          <w:rFonts w:ascii="Arial" w:eastAsia="Times New Roman" w:hAnsi="Arial" w:cs="Arial"/>
          <w:color w:val="000000"/>
          <w:sz w:val="24"/>
          <w:szCs w:val="24"/>
        </w:rPr>
        <w:t xml:space="preserve"> da Internet, onde Tim O’Reilly no ano de 200</w:t>
      </w:r>
      <w:r>
        <w:rPr>
          <w:rFonts w:ascii="Arial" w:eastAsia="Times New Roman" w:hAnsi="Arial" w:cs="Arial"/>
          <w:color w:val="000000"/>
          <w:sz w:val="24"/>
          <w:szCs w:val="24"/>
        </w:rPr>
        <w:t>5</w:t>
      </w:r>
      <w:r w:rsidRPr="0017482A">
        <w:rPr>
          <w:rFonts w:ascii="Arial" w:eastAsia="Times New Roman" w:hAnsi="Arial" w:cs="Arial"/>
          <w:color w:val="000000"/>
          <w:sz w:val="24"/>
          <w:szCs w:val="24"/>
        </w:rPr>
        <w:t xml:space="preserve"> diz as seguintes considerações</w:t>
      </w:r>
      <w:r w:rsidRPr="001F123C">
        <w:rPr>
          <w:rFonts w:ascii="Arial" w:eastAsia="Times New Roman" w:hAnsi="Arial" w:cs="Arial"/>
          <w:color w:val="000000"/>
          <w:sz w:val="24"/>
          <w:szCs w:val="24"/>
        </w:rPr>
        <w:t>:</w:t>
      </w:r>
    </w:p>
    <w:p w:rsidR="00056F24" w:rsidRPr="001F123C" w:rsidRDefault="00056F24" w:rsidP="00056F24">
      <w:pPr>
        <w:spacing w:after="0" w:line="240" w:lineRule="auto"/>
        <w:jc w:val="both"/>
        <w:rPr>
          <w:rFonts w:ascii="Arial" w:eastAsia="Times New Roman" w:hAnsi="Arial" w:cs="Arial"/>
          <w:color w:val="000000"/>
          <w:sz w:val="24"/>
          <w:szCs w:val="24"/>
        </w:rPr>
      </w:pPr>
    </w:p>
    <w:p w:rsidR="00056F24" w:rsidRPr="001E3969" w:rsidRDefault="00056F24" w:rsidP="00056F24">
      <w:pPr>
        <w:spacing w:after="0" w:line="240" w:lineRule="auto"/>
        <w:ind w:left="2268"/>
        <w:jc w:val="both"/>
        <w:rPr>
          <w:rFonts w:ascii="Arial" w:eastAsia="Times New Roman" w:hAnsi="Arial" w:cs="Arial"/>
          <w:i/>
          <w:iCs/>
          <w:color w:val="000000"/>
          <w:sz w:val="24"/>
          <w:szCs w:val="24"/>
        </w:rPr>
      </w:pPr>
      <w:r w:rsidRPr="001F123C">
        <w:rPr>
          <w:rFonts w:ascii="Arial" w:eastAsia="Times New Roman" w:hAnsi="Arial" w:cs="Arial"/>
          <w:i/>
          <w:iCs/>
          <w:color w:val="000000"/>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w:t>
      </w:r>
      <w:r w:rsidRPr="001E3969">
        <w:rPr>
          <w:rFonts w:ascii="Arial" w:eastAsia="Times New Roman" w:hAnsi="Arial" w:cs="Arial"/>
          <w:i/>
          <w:iCs/>
          <w:color w:val="000000"/>
          <w:sz w:val="24"/>
          <w:szCs w:val="24"/>
        </w:rPr>
        <w:t>ndo a inteligência coletiva. (REILLY, 200</w:t>
      </w:r>
      <w:r>
        <w:rPr>
          <w:rFonts w:ascii="Arial" w:eastAsia="Times New Roman" w:hAnsi="Arial" w:cs="Arial"/>
          <w:i/>
          <w:iCs/>
          <w:color w:val="000000"/>
          <w:sz w:val="24"/>
          <w:szCs w:val="24"/>
        </w:rPr>
        <w:t>5</w:t>
      </w:r>
      <w:r w:rsidRPr="001E3969">
        <w:rPr>
          <w:rFonts w:ascii="Arial" w:eastAsia="Times New Roman" w:hAnsi="Arial" w:cs="Arial"/>
          <w:i/>
          <w:iCs/>
          <w:color w:val="000000"/>
          <w:sz w:val="24"/>
          <w:szCs w:val="24"/>
        </w:rPr>
        <w:t>)</w:t>
      </w:r>
      <w:r>
        <w:rPr>
          <w:rFonts w:ascii="Arial" w:eastAsia="Times New Roman" w:hAnsi="Arial" w:cs="Arial"/>
          <w:i/>
          <w:iCs/>
          <w:color w:val="000000"/>
          <w:sz w:val="24"/>
          <w:szCs w:val="24"/>
        </w:rPr>
        <w:t>. [5]</w:t>
      </w:r>
    </w:p>
    <w:p w:rsidR="00056F24" w:rsidRPr="001F123C" w:rsidRDefault="00056F24" w:rsidP="00056F24">
      <w:pPr>
        <w:spacing w:after="0" w:line="240" w:lineRule="auto"/>
        <w:ind w:left="2268"/>
        <w:jc w:val="both"/>
        <w:rPr>
          <w:rFonts w:ascii="Arial" w:eastAsia="Times New Roman" w:hAnsi="Arial" w:cs="Arial"/>
          <w:color w:val="000000"/>
          <w:sz w:val="24"/>
          <w:szCs w:val="24"/>
        </w:rPr>
      </w:pPr>
    </w:p>
    <w:p w:rsidR="00056F24" w:rsidRPr="001F123C" w:rsidRDefault="00056F24" w:rsidP="00056F24">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056F24" w:rsidRPr="001F123C"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00725BBA">
        <w:rPr>
          <w:rFonts w:ascii="Arial" w:eastAsia="Times New Roman" w:hAnsi="Arial" w:cs="Arial"/>
          <w:color w:val="000000"/>
          <w:sz w:val="24"/>
          <w:szCs w:val="24"/>
        </w:rPr>
        <w:t xml:space="preserve">Blogs, </w:t>
      </w:r>
      <w:r w:rsidRPr="001F123C">
        <w:rPr>
          <w:rFonts w:ascii="Arial" w:eastAsia="Times New Roman" w:hAnsi="Arial" w:cs="Arial"/>
          <w:color w:val="000000"/>
          <w:sz w:val="24"/>
          <w:szCs w:val="24"/>
        </w:rPr>
        <w:t>PodCast, Hi5, De.li.cio.us são alguns termos que podem ser citados como exemplo da grande variedades de serviços que estão hoje disponíveis graças ao</w:t>
      </w:r>
      <w:r w:rsidRPr="0017482A">
        <w:rPr>
          <w:rFonts w:ascii="Arial" w:eastAsia="Times New Roman" w:hAnsi="Arial" w:cs="Arial"/>
          <w:color w:val="000000"/>
          <w:sz w:val="24"/>
          <w:szCs w:val="24"/>
        </w:rPr>
        <w:t xml:space="preserve"> avanço que a Web 2.0 propôs. </w:t>
      </w:r>
      <w:r>
        <w:rPr>
          <w:rFonts w:ascii="Arial" w:eastAsia="Times New Roman" w:hAnsi="Arial" w:cs="Arial"/>
          <w:color w:val="000000"/>
          <w:sz w:val="24"/>
          <w:szCs w:val="24"/>
        </w:rPr>
        <w:t>[6]</w:t>
      </w:r>
    </w:p>
    <w:p w:rsidR="00EE16CC" w:rsidRDefault="00056F24" w:rsidP="00EE16CC">
      <w:pPr>
        <w:rPr>
          <w:rFonts w:ascii="Arial" w:eastAsia="Times New Roman" w:hAnsi="Arial" w:cs="Arial"/>
          <w:color w:val="000000"/>
          <w:sz w:val="24"/>
          <w:szCs w:val="24"/>
        </w:rPr>
      </w:pPr>
      <w:r w:rsidRPr="001F123C">
        <w:rPr>
          <w:rFonts w:ascii="Arial" w:eastAsia="Times New Roman" w:hAnsi="Arial" w:cs="Arial"/>
          <w:color w:val="000000"/>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1F123C">
        <w:rPr>
          <w:rFonts w:ascii="Arial" w:eastAsia="Times New Roman" w:hAnsi="Arial" w:cs="Arial"/>
          <w:color w:val="000000"/>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EE16CC" w:rsidRDefault="00EE16CC" w:rsidP="00EE16CC">
      <w:pPr>
        <w:rPr>
          <w:rFonts w:ascii="Arial" w:eastAsia="Times New Roman" w:hAnsi="Arial" w:cs="Arial"/>
          <w:color w:val="000000"/>
          <w:sz w:val="24"/>
          <w:szCs w:val="24"/>
        </w:rPr>
      </w:pPr>
      <w:r>
        <w:rPr>
          <w:rFonts w:ascii="Arial" w:eastAsia="Times New Roman" w:hAnsi="Arial" w:cs="Arial"/>
          <w:color w:val="000000"/>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w:t>
      </w:r>
      <w:r w:rsidR="004F5C21">
        <w:rPr>
          <w:rFonts w:ascii="Arial" w:eastAsia="Times New Roman" w:hAnsi="Arial" w:cs="Arial"/>
          <w:color w:val="000000"/>
          <w:sz w:val="24"/>
          <w:szCs w:val="24"/>
        </w:rPr>
        <w:t>ficiente e com bastante clareza que foi o manifesto agile. (colocar definição no glossário)</w:t>
      </w:r>
    </w:p>
    <w:p w:rsidR="00EE16CC" w:rsidRPr="00F7426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#falando sobre agile</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O manifesto agile tem como seus valores, quatro itens. Sendo eles: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Os indivíduos e suas interações acima de processos e ferramentas.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O software em funcionamento acima da documentação abrangente.</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A colaboração dos clientes acima da negociação de contratos.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A capacidade de resposta a mudanças acima de se seguir um novo plano.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Pr="00F7426C" w:rsidRDefault="004F5C21"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Vantagens:</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Poucas reuniões com os clientes, advogados brigando por causa de contratos, documentos muito extensos, e desenvolvedores que se perdem no meio dessa extensão de documentação.</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lastRenderedPageBreak/>
        <w:t>Como começou?</w:t>
      </w:r>
    </w:p>
    <w:p w:rsidR="00C41D78" w:rsidRDefault="00C41D78" w:rsidP="00EE16CC">
      <w:pPr>
        <w:pStyle w:val="SemEspaamento"/>
        <w:jc w:val="both"/>
        <w:rPr>
          <w:rFonts w:ascii="Arial" w:eastAsia="Times New Roman" w:hAnsi="Arial" w:cs="Arial"/>
          <w:color w:val="FF0000"/>
          <w:sz w:val="24"/>
          <w:szCs w:val="24"/>
        </w:rPr>
      </w:pPr>
    </w:p>
    <w:p w:rsidR="00304AEE" w:rsidRDefault="00C41D78" w:rsidP="00304AEE">
      <w:pPr>
        <w:pStyle w:val="SemEspaamento"/>
        <w:jc w:val="both"/>
        <w:rPr>
          <w:rFonts w:ascii="Arial" w:hAnsi="Arial" w:cs="Arial"/>
          <w:color w:val="000000"/>
          <w:sz w:val="24"/>
          <w:szCs w:val="24"/>
          <w:shd w:val="clear" w:color="auto" w:fill="FFFFFF"/>
        </w:rPr>
      </w:pPr>
      <w:r w:rsidRPr="00C41D78">
        <w:rPr>
          <w:rFonts w:ascii="Arial" w:hAnsi="Arial" w:cs="Arial"/>
          <w:color w:val="000000"/>
          <w:sz w:val="24"/>
          <w:szCs w:val="24"/>
          <w:shd w:val="clear" w:color="auto" w:fill="FFFFFF"/>
        </w:rPr>
        <w:t>A expressão “Metodologias Ágeis” tornou-se conhecida em 2001, quando especialistas em processos de desenvolvimento de software representando entre outros, os métodos Scrum e Extreme Programming (XP), foram estabelecidos princípios e características comuns destes métodos. Assim foi criada a “Aliança Ágil” e efetuou-se o estabelecimento do “Manifesto Ágil”.</w:t>
      </w:r>
    </w:p>
    <w:p w:rsidR="00304AEE" w:rsidRDefault="00304AEE" w:rsidP="00304AEE">
      <w:pPr>
        <w:pStyle w:val="SemEspaamen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incrmental e o encorajamento da comunicação entre pessoas.</w:t>
      </w:r>
    </w:p>
    <w:p w:rsidR="00304AEE" w:rsidRDefault="00304AEE" w:rsidP="00304AEE">
      <w:pPr>
        <w:pStyle w:val="SemEspaamen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304AEE" w:rsidRDefault="00304AEE" w:rsidP="00304AEE">
      <w:pPr>
        <w:pStyle w:val="SemEspaamento"/>
        <w:rPr>
          <w:rFonts w:ascii="Arial" w:hAnsi="Arial" w:cs="Arial"/>
          <w:color w:val="000000"/>
          <w:sz w:val="24"/>
          <w:szCs w:val="24"/>
          <w:shd w:val="clear" w:color="auto" w:fill="FFFFFF"/>
        </w:rPr>
      </w:pP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 xml:space="preserve">Princípio de comunicação – </w:t>
      </w:r>
      <w:r>
        <w:rPr>
          <w:rFonts w:ascii="Arial" w:hAnsi="Arial" w:cs="Arial"/>
          <w:color w:val="000000"/>
          <w:sz w:val="24"/>
          <w:szCs w:val="24"/>
          <w:bdr w:val="none" w:sz="0" w:space="0" w:color="auto" w:frame="1"/>
        </w:rPr>
        <w:t>busca manter o melhor relacionamento entre desenvolvedores e clientes, preferindo conversas pessoais a outros meios de comunicação.</w:t>
      </w: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da simplicidade  -</w:t>
      </w:r>
      <w:r>
        <w:rPr>
          <w:rFonts w:ascii="Arial" w:hAnsi="Arial" w:cs="Arial"/>
          <w:color w:val="000000"/>
          <w:sz w:val="24"/>
          <w:szCs w:val="24"/>
          <w:bdr w:val="none" w:sz="0" w:space="0" w:color="auto" w:frame="1"/>
        </w:rPr>
        <w:t xml:space="preserve">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do feedback –</w:t>
      </w:r>
      <w:r>
        <w:rPr>
          <w:rFonts w:ascii="Arial" w:hAnsi="Arial" w:cs="Arial"/>
          <w:color w:val="000000"/>
          <w:sz w:val="24"/>
          <w:szCs w:val="24"/>
          <w:bdr w:val="none" w:sz="0" w:space="0" w:color="auto" w:frame="1"/>
        </w:rPr>
        <w:t xml:space="preserve"> Significa que o desenvolvedor terá informações constantes do código e do cliente. A informação do código é dada pelos constantes testes, que indicam os erros tanto individuais quanto do software integrado.</w:t>
      </w:r>
    </w:p>
    <w:p w:rsidR="008E3375" w:rsidRPr="008E3375"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da coragem –</w:t>
      </w:r>
      <w:r>
        <w:rPr>
          <w:rFonts w:ascii="Arial" w:hAnsi="Arial" w:cs="Arial"/>
          <w:color w:val="000000"/>
          <w:sz w:val="24"/>
          <w:szCs w:val="24"/>
          <w:bdr w:val="none" w:sz="0" w:space="0" w:color="auto" w:frame="1"/>
        </w:rPr>
        <w:t xml:space="preserve">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p>
    <w:p w:rsidR="008E3375" w:rsidRDefault="008E3375" w:rsidP="008E3375">
      <w:pPr>
        <w:pStyle w:val="SemEspaamento"/>
        <w:rPr>
          <w:rFonts w:ascii="Arial" w:hAnsi="Arial" w:cs="Arial"/>
          <w:color w:val="000000"/>
          <w:sz w:val="24"/>
          <w:szCs w:val="24"/>
          <w:bdr w:val="none" w:sz="0" w:space="0" w:color="auto" w:frame="1"/>
        </w:rPr>
      </w:pPr>
    </w:p>
    <w:p w:rsidR="008E3375" w:rsidRDefault="008E3375" w:rsidP="009C7D9F">
      <w:pPr>
        <w:pStyle w:val="SemEspaamento"/>
        <w:ind w:firstLine="360"/>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 xml:space="preserve">As práticas do modo XP começa pelo planejamento, sendo definido o que é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6A6C29" w:rsidRDefault="008E3375" w:rsidP="009C7D9F">
      <w:pPr>
        <w:pStyle w:val="SemEspaamento"/>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A descrição do projeto fica por conta de metáforas, sendo assim, a descrição não conta com termos técnicos, o que possibilita um ma</w:t>
      </w:r>
      <w:r w:rsidR="00A12CCC">
        <w:rPr>
          <w:rFonts w:ascii="Arial" w:hAnsi="Arial" w:cs="Arial"/>
          <w:color w:val="000000"/>
          <w:sz w:val="24"/>
          <w:szCs w:val="24"/>
          <w:bdr w:val="none" w:sz="0" w:space="0" w:color="auto" w:frame="1"/>
        </w:rPr>
        <w:t xml:space="preserve">ior entendimento para o cliente, sendo muito importante a participação do cliente </w:t>
      </w:r>
      <w:r w:rsidR="00A12CCC">
        <w:rPr>
          <w:rFonts w:ascii="Arial" w:hAnsi="Arial" w:cs="Arial"/>
          <w:color w:val="000000"/>
          <w:sz w:val="24"/>
          <w:szCs w:val="24"/>
          <w:bdr w:val="none" w:sz="0" w:space="0" w:color="auto" w:frame="1"/>
        </w:rPr>
        <w:lastRenderedPageBreak/>
        <w:t xml:space="preserve">em todo o processo de desenvolvimento para sanar dúvidas de requisitos, evitando atrasos ou até mesmo construções erradas. </w:t>
      </w:r>
    </w:p>
    <w:p w:rsidR="00A44822" w:rsidRDefault="006A6C29" w:rsidP="009C7D9F">
      <w:pPr>
        <w:pStyle w:val="SemEspaamento"/>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EF5781" w:rsidRDefault="00A44822" w:rsidP="009C7D9F">
      <w:pPr>
        <w:pStyle w:val="SemEspaamento"/>
        <w:ind w:firstLine="708"/>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Muito importante também é a refatoração do código, tornando um código lapidado, limpo, para que não haja problema na hora que for feita a leitura deste código</w:t>
      </w:r>
      <w:r w:rsidR="00980D98">
        <w:rPr>
          <w:rFonts w:ascii="Arial" w:hAnsi="Arial" w:cs="Arial"/>
          <w:color w:val="000000"/>
          <w:sz w:val="24"/>
          <w:szCs w:val="24"/>
          <w:bdr w:val="none" w:sz="0" w:space="0" w:color="auto" w:frame="1"/>
        </w:rPr>
        <w:t xml:space="preserve">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w:t>
      </w:r>
      <w:r w:rsidR="00C049A9">
        <w:rPr>
          <w:rFonts w:ascii="Arial" w:hAnsi="Arial" w:cs="Arial"/>
          <w:color w:val="000000"/>
          <w:sz w:val="24"/>
          <w:szCs w:val="24"/>
          <w:bdr w:val="none" w:sz="0" w:space="0" w:color="auto" w:frame="1"/>
        </w:rPr>
        <w:t xml:space="preserve">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EE16CC" w:rsidRDefault="00EF5781" w:rsidP="009C7D9F">
      <w:pPr>
        <w:pStyle w:val="SemEspaamento"/>
        <w:ind w:firstLine="708"/>
        <w:rPr>
          <w:rFonts w:ascii="Arial" w:eastAsia="Times New Roman" w:hAnsi="Arial" w:cs="Arial"/>
          <w:sz w:val="24"/>
          <w:szCs w:val="24"/>
        </w:rPr>
      </w:pPr>
      <w:r>
        <w:rPr>
          <w:rFonts w:ascii="Arial" w:hAnsi="Arial" w:cs="Arial"/>
          <w:color w:val="000000"/>
          <w:sz w:val="24"/>
          <w:szCs w:val="24"/>
          <w:bdr w:val="none" w:sz="0" w:space="0" w:color="auto" w:frame="1"/>
        </w:rPr>
        <w:t xml:space="preserve">A XP também assume, que não se deve trabalhar mais que 40 horas </w:t>
      </w:r>
      <w:r w:rsidR="00805A0E">
        <w:rPr>
          <w:rFonts w:ascii="Arial" w:hAnsi="Arial" w:cs="Arial"/>
          <w:color w:val="000000"/>
          <w:sz w:val="24"/>
          <w:szCs w:val="24"/>
          <w:bdr w:val="none" w:sz="0" w:space="0" w:color="auto" w:frame="1"/>
        </w:rPr>
        <w:t xml:space="preserve">semanais. Caso seja necessário trabalhar mais que 40 horas, significa que existe um problema sério no projeto que deve ser resolvido não com o aumento de horas trabalhadas, mas sim como melhorar o planejamento. </w:t>
      </w:r>
      <w:r w:rsidR="00C41D78" w:rsidRPr="00C41D78">
        <w:rPr>
          <w:rFonts w:ascii="Arial" w:hAnsi="Arial" w:cs="Arial"/>
          <w:color w:val="000000"/>
          <w:sz w:val="24"/>
          <w:szCs w:val="24"/>
          <w:bdr w:val="none" w:sz="0" w:space="0" w:color="auto" w:frame="1"/>
        </w:rPr>
        <w:br/>
      </w:r>
      <w:r w:rsidR="00C41D78" w:rsidRPr="00C41D78">
        <w:rPr>
          <w:rFonts w:ascii="Arial" w:hAnsi="Arial" w:cs="Arial"/>
          <w:color w:val="000000"/>
          <w:sz w:val="24"/>
          <w:szCs w:val="24"/>
          <w:bdr w:val="none" w:sz="0" w:space="0" w:color="auto" w:frame="1"/>
        </w:rPr>
        <w:br/>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começou com programadores tentando dominar um pouco o processo produtivo, não aceitando qualquer coisa que vinha imposta de algum gerente que achava que sabia como funcionava o processo da fábrica de software, começaram a mudar começando a mudar a maneira como elas trabalhavam, fazendo coisas que elas achavam que dariam mais certo para o seu projeto, e dessas idéias as pessoas começaram a se juntar e escreveram o manifesto ágil.</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Pr="00F7426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Quais as vantagens?</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Resultados vão aparecendo aos poucos, sendo assim cliente fica satisfeito ao ver todos os processos de desenvolvimento do projeto</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Técnicas que os desenvolvedores podem usar para aplicar a metodologia ágil.</w:t>
      </w:r>
    </w:p>
    <w:p w:rsidR="00EE16CC" w:rsidRDefault="00EE16CC" w:rsidP="00EE16CC">
      <w:pPr>
        <w:pStyle w:val="SemEspaamento"/>
        <w:jc w:val="both"/>
        <w:rPr>
          <w:rFonts w:ascii="Arial" w:eastAsia="Times New Roman" w:hAnsi="Arial" w:cs="Arial"/>
          <w:sz w:val="24"/>
          <w:szCs w:val="24"/>
        </w:rPr>
      </w:pPr>
    </w:p>
    <w:p w:rsidR="00EE16CC" w:rsidRPr="00725BBA"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técnicas de designe, orientação a objeto, programação pareada é mais produtiva do que se duas pessoas estivessem programando separadamente, refaturar o código que é deixar a sintaxe "mais bonita" tornando a base de código muito mais legível. e fazer os testes no programa.</w:t>
      </w:r>
    </w:p>
    <w:p w:rsidR="00EE16CC" w:rsidRPr="00EE16CC" w:rsidRDefault="00EE16CC" w:rsidP="00EE16CC">
      <w:pPr>
        <w:rPr>
          <w:rFonts w:ascii="Arial" w:eastAsia="Times New Roman" w:hAnsi="Arial" w:cs="Arial"/>
          <w:color w:val="000000"/>
          <w:sz w:val="24"/>
          <w:szCs w:val="24"/>
        </w:rPr>
      </w:pPr>
    </w:p>
    <w:p w:rsidR="00822B38" w:rsidRPr="00F7426C" w:rsidRDefault="00822B38" w:rsidP="00822B38">
      <w:pPr>
        <w:rPr>
          <w:color w:val="FF0000"/>
        </w:rPr>
      </w:pPr>
      <w:r w:rsidRPr="00F7426C">
        <w:rPr>
          <w:rFonts w:ascii="Arial" w:eastAsia="Times New Roman" w:hAnsi="Arial" w:cs="Arial"/>
          <w:color w:val="FF0000"/>
          <w:sz w:val="24"/>
          <w:szCs w:val="24"/>
        </w:rPr>
        <w:t>#começar falando aqui sobre tecnologias de condensação de código</w:t>
      </w:r>
    </w:p>
    <w:p w:rsidR="00822B38" w:rsidRPr="00F7426C" w:rsidRDefault="00822B38" w:rsidP="00822B38">
      <w:pPr>
        <w:pStyle w:val="SemEspaamento"/>
        <w:rPr>
          <w:rFonts w:ascii="Arial" w:eastAsia="Times New Roman" w:hAnsi="Arial" w:cs="Arial"/>
          <w:color w:val="FF0000"/>
          <w:sz w:val="24"/>
          <w:szCs w:val="24"/>
        </w:rPr>
      </w:pPr>
      <w:r w:rsidRPr="00F7426C">
        <w:rPr>
          <w:rFonts w:ascii="Arial" w:eastAsia="Times New Roman" w:hAnsi="Arial" w:cs="Arial"/>
          <w:color w:val="FF0000"/>
          <w:sz w:val="24"/>
          <w:szCs w:val="24"/>
        </w:rPr>
        <w:lastRenderedPageBreak/>
        <w:t>#começando daqui</w:t>
      </w:r>
    </w:p>
    <w:p w:rsidR="00725BBA" w:rsidRDefault="00725BBA" w:rsidP="00725BBA">
      <w:pPr>
        <w:pStyle w:val="SemEspaamento"/>
        <w:rPr>
          <w:rFonts w:ascii="Arial" w:eastAsia="Times New Roman" w:hAnsi="Arial" w:cs="Arial"/>
          <w:sz w:val="24"/>
          <w:szCs w:val="24"/>
        </w:rPr>
      </w:pPr>
    </w:p>
    <w:p w:rsidR="00725BBA" w:rsidRDefault="00725BBA" w:rsidP="00822B38">
      <w:pPr>
        <w:pStyle w:val="SemEspaamento"/>
        <w:jc w:val="both"/>
        <w:rPr>
          <w:rFonts w:ascii="Arial" w:eastAsia="Times New Roman" w:hAnsi="Arial" w:cs="Arial"/>
          <w:sz w:val="24"/>
          <w:szCs w:val="24"/>
        </w:rPr>
      </w:pPr>
      <w:r>
        <w:rPr>
          <w:rFonts w:ascii="Arial" w:eastAsia="Times New Roman" w:hAnsi="Arial" w:cs="Arial"/>
          <w:sz w:val="24"/>
          <w:szCs w:val="24"/>
        </w:rPr>
        <w:tab/>
        <w:t>Além da evolução em como a internet era vista pelos navegadores,</w:t>
      </w:r>
      <w:r w:rsidR="004F5C21">
        <w:rPr>
          <w:rFonts w:ascii="Arial" w:eastAsia="Times New Roman" w:hAnsi="Arial" w:cs="Arial"/>
          <w:sz w:val="24"/>
          <w:szCs w:val="24"/>
        </w:rPr>
        <w:t xml:space="preserve"> após a evolução da web 1.0 para web 2.0 como citado acima,</w:t>
      </w:r>
      <w:r>
        <w:rPr>
          <w:rFonts w:ascii="Arial" w:eastAsia="Times New Roman" w:hAnsi="Arial" w:cs="Arial"/>
          <w:sz w:val="24"/>
          <w:szCs w:val="24"/>
        </w:rPr>
        <w:t xml:space="preserve"> o desenvolvimento também sofreu uma evolução, a maioria dos sites antigos eram todos escritos em HTML.</w:t>
      </w:r>
    </w:p>
    <w:p w:rsidR="00725BBA" w:rsidRDefault="00725BBA" w:rsidP="00822B38">
      <w:pPr>
        <w:pStyle w:val="SemEspaamento"/>
        <w:jc w:val="both"/>
        <w:rPr>
          <w:rFonts w:ascii="Arial" w:eastAsia="Times New Roman" w:hAnsi="Arial" w:cs="Arial"/>
          <w:sz w:val="24"/>
          <w:szCs w:val="24"/>
        </w:rPr>
      </w:pPr>
      <w:r>
        <w:rPr>
          <w:rFonts w:ascii="Arial" w:eastAsia="Times New Roman" w:hAnsi="Arial" w:cs="Arial"/>
          <w:sz w:val="24"/>
          <w:szCs w:val="24"/>
        </w:rPr>
        <w:tab/>
        <w:t>HTML foi projetado para definir a estrutura de um documento da web, onde o código &lt;p&gt; é um elemento estrutural que se refere à "parágrafo"</w:t>
      </w:r>
      <w:r w:rsidR="0039463D">
        <w:rPr>
          <w:rFonts w:ascii="Arial" w:eastAsia="Times New Roman" w:hAnsi="Arial" w:cs="Arial"/>
          <w:sz w:val="24"/>
          <w:szCs w:val="24"/>
        </w:rPr>
        <w:t xml:space="preserve">, &lt;LI&gt; também é um elemento estrutural que se refere à "listar </w:t>
      </w:r>
      <w:r w:rsidR="00822B38">
        <w:rPr>
          <w:rFonts w:ascii="Arial" w:eastAsia="Times New Roman" w:hAnsi="Arial" w:cs="Arial"/>
          <w:sz w:val="24"/>
          <w:szCs w:val="24"/>
        </w:rPr>
        <w:t>item</w:t>
      </w:r>
      <w:r w:rsidR="0039463D">
        <w:rPr>
          <w:rFonts w:ascii="Arial" w:eastAsia="Times New Roman" w:hAnsi="Arial" w:cs="Arial"/>
          <w:sz w:val="24"/>
          <w:szCs w:val="24"/>
        </w:rPr>
        <w:t>" enquanto o HTML era expandia-se, mais elementos foram adicionados. Estes elementos, definem como o texto que será exibido, será formatado.</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Com o aprimoramento das tecnologias, novas linguagens de programação para web foram surgindo, e que satisfazem essa questão da necessidade do programado</w:t>
      </w:r>
      <w:r w:rsidR="00822B38">
        <w:rPr>
          <w:rFonts w:ascii="Arial" w:eastAsia="Times New Roman" w:hAnsi="Arial" w:cs="Arial"/>
          <w:sz w:val="24"/>
          <w:szCs w:val="24"/>
        </w:rPr>
        <w:t>r digitar várias linhas de comando.</w:t>
      </w:r>
    </w:p>
    <w:p w:rsidR="00822B38" w:rsidRDefault="00822B38" w:rsidP="00822B38">
      <w:pPr>
        <w:pStyle w:val="SemEspaamento"/>
        <w:jc w:val="both"/>
        <w:rPr>
          <w:rFonts w:ascii="Arial" w:eastAsia="Times New Roman" w:hAnsi="Arial" w:cs="Arial"/>
          <w:sz w:val="24"/>
          <w:szCs w:val="24"/>
        </w:rPr>
      </w:pPr>
      <w:r>
        <w:rPr>
          <w:rFonts w:ascii="Arial" w:eastAsia="Times New Roman" w:hAnsi="Arial" w:cs="Arial"/>
          <w:sz w:val="24"/>
          <w:szCs w:val="24"/>
        </w:rPr>
        <w:tab/>
        <w:t>Exemplo dessas tecnologia de desenvolvimento ágil é a linguagem Ruby. # fazendo pesquisas sobre ruby</w:t>
      </w:r>
    </w:p>
    <w:p w:rsidR="007E0FE0" w:rsidRDefault="007E0FE0" w:rsidP="00822B38">
      <w:pPr>
        <w:pStyle w:val="SemEspaamento"/>
        <w:jc w:val="both"/>
        <w:rPr>
          <w:rFonts w:ascii="Arial" w:eastAsia="Times New Roman" w:hAnsi="Arial" w:cs="Arial"/>
          <w:sz w:val="24"/>
          <w:szCs w:val="24"/>
        </w:rPr>
      </w:pPr>
    </w:p>
    <w:sectPr w:rsidR="007E0FE0" w:rsidSect="00980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39EC"/>
    <w:multiLevelType w:val="hybridMultilevel"/>
    <w:tmpl w:val="9732031C"/>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nsid w:val="4F773BBA"/>
    <w:multiLevelType w:val="hybridMultilevel"/>
    <w:tmpl w:val="2430A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56F24"/>
    <w:rsid w:val="00044319"/>
    <w:rsid w:val="00052063"/>
    <w:rsid w:val="00056F24"/>
    <w:rsid w:val="00063E34"/>
    <w:rsid w:val="000B3C6E"/>
    <w:rsid w:val="00120477"/>
    <w:rsid w:val="00155B7A"/>
    <w:rsid w:val="00237454"/>
    <w:rsid w:val="00260D17"/>
    <w:rsid w:val="002F08FB"/>
    <w:rsid w:val="00304AEE"/>
    <w:rsid w:val="00304F9F"/>
    <w:rsid w:val="00376AAB"/>
    <w:rsid w:val="0039463D"/>
    <w:rsid w:val="00477929"/>
    <w:rsid w:val="004F5C21"/>
    <w:rsid w:val="00541F8A"/>
    <w:rsid w:val="00610690"/>
    <w:rsid w:val="00620F3A"/>
    <w:rsid w:val="006A6C29"/>
    <w:rsid w:val="00725BBA"/>
    <w:rsid w:val="007E0FE0"/>
    <w:rsid w:val="007E3439"/>
    <w:rsid w:val="00805A0E"/>
    <w:rsid w:val="00822B38"/>
    <w:rsid w:val="00873E3B"/>
    <w:rsid w:val="008B7335"/>
    <w:rsid w:val="008E3375"/>
    <w:rsid w:val="00980A0D"/>
    <w:rsid w:val="00980D98"/>
    <w:rsid w:val="00991E4C"/>
    <w:rsid w:val="009C7D9F"/>
    <w:rsid w:val="00A12CCC"/>
    <w:rsid w:val="00A14A59"/>
    <w:rsid w:val="00A44822"/>
    <w:rsid w:val="00A479BC"/>
    <w:rsid w:val="00A64DCC"/>
    <w:rsid w:val="00B643F3"/>
    <w:rsid w:val="00BE2BAE"/>
    <w:rsid w:val="00C049A9"/>
    <w:rsid w:val="00C41D78"/>
    <w:rsid w:val="00CB380B"/>
    <w:rsid w:val="00D92786"/>
    <w:rsid w:val="00E23F08"/>
    <w:rsid w:val="00E306A8"/>
    <w:rsid w:val="00EE16CC"/>
    <w:rsid w:val="00EF5781"/>
    <w:rsid w:val="00F7426C"/>
    <w:rsid w:val="00FC6E3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0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25BBA"/>
    <w:pPr>
      <w:spacing w:after="0" w:line="240" w:lineRule="auto"/>
    </w:pPr>
  </w:style>
  <w:style w:type="character" w:customStyle="1" w:styleId="apple-converted-space">
    <w:name w:val="apple-converted-space"/>
    <w:basedOn w:val="Fontepargpadro"/>
    <w:rsid w:val="00C41D78"/>
  </w:style>
  <w:style w:type="character" w:styleId="Hyperlink">
    <w:name w:val="Hyperlink"/>
    <w:basedOn w:val="Fontepargpadro"/>
    <w:uiPriority w:val="99"/>
    <w:semiHidden/>
    <w:unhideWhenUsed/>
    <w:rsid w:val="00C41D7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1803</Words>
  <Characters>9742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37</cp:revision>
  <dcterms:created xsi:type="dcterms:W3CDTF">2012-06-27T01:23:00Z</dcterms:created>
  <dcterms:modified xsi:type="dcterms:W3CDTF">2012-07-26T04:28:00Z</dcterms:modified>
</cp:coreProperties>
</file>