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49" w:rsidRPr="00EC6849" w:rsidRDefault="006A33A6" w:rsidP="00FD2EB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6A33A6" w:rsidRDefault="006A33A6" w:rsidP="00FD2EBD">
      <w:pPr>
        <w:spacing w:line="360" w:lineRule="auto"/>
        <w:rPr>
          <w:rFonts w:ascii="Arial" w:hAnsi="Arial" w:cs="Arial"/>
          <w:sz w:val="24"/>
          <w:szCs w:val="24"/>
        </w:rPr>
      </w:pPr>
    </w:p>
    <w:p w:rsidR="00FD2EBD" w:rsidRDefault="006A33A6" w:rsidP="00FD2E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F4898" w:rsidRPr="00EC6849">
        <w:rPr>
          <w:rFonts w:ascii="Arial" w:hAnsi="Arial" w:cs="Arial"/>
          <w:sz w:val="24"/>
          <w:szCs w:val="24"/>
        </w:rPr>
        <w:t>Nos presentes dias a escassez de sangue em hospitais e hemocentros é uma questão importante e pertinente a todos nós, sangue este que é necessário em transfusões de emergência, tratamento de hemofílicos e rotineiramente em cirurgias.</w:t>
      </w:r>
      <w:r w:rsidR="00574BF4" w:rsidRPr="00EC6849">
        <w:rPr>
          <w:rFonts w:ascii="Arial" w:hAnsi="Arial" w:cs="Arial"/>
          <w:sz w:val="24"/>
          <w:szCs w:val="24"/>
        </w:rPr>
        <w:t xml:space="preserve"> </w:t>
      </w:r>
      <w:r w:rsidR="00FD2EBD">
        <w:rPr>
          <w:rFonts w:ascii="Arial" w:hAnsi="Arial" w:cs="Arial"/>
          <w:sz w:val="24"/>
          <w:szCs w:val="24"/>
        </w:rPr>
        <w:tab/>
      </w:r>
    </w:p>
    <w:p w:rsidR="00FD2EBD" w:rsidRDefault="00FD2EBD" w:rsidP="00FD2E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74BF4" w:rsidRPr="00EC6849">
        <w:rPr>
          <w:rFonts w:ascii="Arial" w:hAnsi="Arial" w:cs="Arial"/>
          <w:sz w:val="24"/>
          <w:szCs w:val="24"/>
        </w:rPr>
        <w:t>Em vista disto</w:t>
      </w:r>
      <w:r>
        <w:rPr>
          <w:rFonts w:ascii="Arial" w:hAnsi="Arial" w:cs="Arial"/>
          <w:sz w:val="24"/>
          <w:szCs w:val="24"/>
        </w:rPr>
        <w:t>,</w:t>
      </w:r>
      <w:r w:rsidR="00574BF4" w:rsidRPr="00EC6849">
        <w:rPr>
          <w:rFonts w:ascii="Arial" w:hAnsi="Arial" w:cs="Arial"/>
          <w:sz w:val="24"/>
          <w:szCs w:val="24"/>
        </w:rPr>
        <w:t xml:space="preserve"> um estoque de plasma abundante e diversificado</w:t>
      </w:r>
      <w:r>
        <w:rPr>
          <w:rFonts w:ascii="Arial" w:hAnsi="Arial" w:cs="Arial"/>
          <w:sz w:val="24"/>
          <w:szCs w:val="24"/>
        </w:rPr>
        <w:t>,</w:t>
      </w:r>
      <w:r w:rsidR="00574BF4" w:rsidRPr="00EC6849">
        <w:rPr>
          <w:rFonts w:ascii="Arial" w:hAnsi="Arial" w:cs="Arial"/>
          <w:sz w:val="24"/>
          <w:szCs w:val="24"/>
        </w:rPr>
        <w:t xml:space="preserve"> para garantir a compatibilidade com os mais variados tipos sangüíneos é essencial para o bem estar de nossa sociedade</w:t>
      </w:r>
      <w:r>
        <w:rPr>
          <w:rFonts w:ascii="Arial" w:hAnsi="Arial" w:cs="Arial"/>
          <w:sz w:val="24"/>
          <w:szCs w:val="24"/>
        </w:rPr>
        <w:t>.</w:t>
      </w:r>
      <w:r w:rsidR="003014CE" w:rsidRPr="00EC68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3014CE" w:rsidRPr="00EC6849">
        <w:rPr>
          <w:rFonts w:ascii="Arial" w:hAnsi="Arial" w:cs="Arial"/>
          <w:sz w:val="24"/>
          <w:szCs w:val="24"/>
        </w:rPr>
        <w:t xml:space="preserve">om o uso da internet em nosso país crescendo dia-a-dia, isso tende a mudar o foco de grande parte de nossa população de mídias tradicionais como televisão, </w:t>
      </w:r>
      <w:r w:rsidR="00910910" w:rsidRPr="00EC6849">
        <w:rPr>
          <w:rFonts w:ascii="Arial" w:hAnsi="Arial" w:cs="Arial"/>
          <w:sz w:val="24"/>
          <w:szCs w:val="24"/>
        </w:rPr>
        <w:t>radio</w:t>
      </w:r>
      <w:r w:rsidR="003014CE" w:rsidRPr="00EC6849">
        <w:rPr>
          <w:rFonts w:ascii="Arial" w:hAnsi="Arial" w:cs="Arial"/>
          <w:sz w:val="24"/>
          <w:szCs w:val="24"/>
        </w:rPr>
        <w:t xml:space="preserve"> jornais e revistas, para a internet</w:t>
      </w:r>
      <w:r>
        <w:rPr>
          <w:rFonts w:ascii="Arial" w:hAnsi="Arial" w:cs="Arial"/>
          <w:sz w:val="24"/>
          <w:szCs w:val="24"/>
        </w:rPr>
        <w:t>.</w:t>
      </w:r>
      <w:r w:rsidR="003014CE" w:rsidRPr="00EC6849">
        <w:rPr>
          <w:rFonts w:ascii="Arial" w:hAnsi="Arial" w:cs="Arial"/>
          <w:sz w:val="24"/>
          <w:szCs w:val="24"/>
        </w:rPr>
        <w:t xml:space="preserve"> </w:t>
      </w:r>
    </w:p>
    <w:p w:rsidR="00FD2EBD" w:rsidRDefault="00FD2EBD" w:rsidP="00FD2E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</w:t>
      </w:r>
      <w:r w:rsidR="003014CE" w:rsidRPr="00EC6849">
        <w:rPr>
          <w:rFonts w:ascii="Arial" w:hAnsi="Arial" w:cs="Arial"/>
          <w:sz w:val="24"/>
          <w:szCs w:val="24"/>
        </w:rPr>
        <w:t xml:space="preserve">onsiderando os recursos e possibilidades oferecidos pela Web atualmente esta se torna um território prolífico para a disseminação de causas sociais, </w:t>
      </w:r>
      <w:r w:rsidR="00910910" w:rsidRPr="00EC6849">
        <w:rPr>
          <w:rFonts w:ascii="Arial" w:hAnsi="Arial" w:cs="Arial"/>
          <w:sz w:val="24"/>
          <w:szCs w:val="24"/>
        </w:rPr>
        <w:t>se junta</w:t>
      </w:r>
      <w:r w:rsidR="003014CE" w:rsidRPr="00EC6849">
        <w:rPr>
          <w:rFonts w:ascii="Arial" w:hAnsi="Arial" w:cs="Arial"/>
          <w:sz w:val="24"/>
          <w:szCs w:val="24"/>
        </w:rPr>
        <w:t xml:space="preserve"> o território fértil da web com uso de tecnologias de desenvolvimento </w:t>
      </w:r>
      <w:r w:rsidR="00DE0D58" w:rsidRPr="00EC6849">
        <w:rPr>
          <w:rFonts w:ascii="Arial" w:hAnsi="Arial" w:cs="Arial"/>
          <w:sz w:val="24"/>
          <w:szCs w:val="24"/>
        </w:rPr>
        <w:t>ágil para a construção de uma ferramenta com</w:t>
      </w:r>
      <w:r w:rsidR="00E76A3D">
        <w:rPr>
          <w:rFonts w:ascii="Arial" w:hAnsi="Arial" w:cs="Arial"/>
          <w:sz w:val="24"/>
          <w:szCs w:val="24"/>
        </w:rPr>
        <w:t>o</w:t>
      </w:r>
      <w:r w:rsidR="00DE0D58" w:rsidRPr="00EC6849">
        <w:rPr>
          <w:rFonts w:ascii="Arial" w:hAnsi="Arial" w:cs="Arial"/>
          <w:sz w:val="24"/>
          <w:szCs w:val="24"/>
        </w:rPr>
        <w:t xml:space="preserve"> o </w:t>
      </w:r>
      <w:proofErr w:type="gramStart"/>
      <w:r w:rsidR="00DE0D58" w:rsidRPr="00EC6849">
        <w:rPr>
          <w:rFonts w:ascii="Arial" w:hAnsi="Arial" w:cs="Arial"/>
          <w:sz w:val="24"/>
          <w:szCs w:val="24"/>
        </w:rPr>
        <w:t>Doando.</w:t>
      </w:r>
      <w:proofErr w:type="gramEnd"/>
      <w:r w:rsidR="00DE0D58" w:rsidRPr="00EC6849">
        <w:rPr>
          <w:rFonts w:ascii="Arial" w:hAnsi="Arial" w:cs="Arial"/>
          <w:sz w:val="24"/>
          <w:szCs w:val="24"/>
        </w:rPr>
        <w:t>se e presta-se um grande serviço a sociedade</w:t>
      </w:r>
      <w:r>
        <w:rPr>
          <w:rFonts w:ascii="Arial" w:hAnsi="Arial" w:cs="Arial"/>
          <w:sz w:val="24"/>
          <w:szCs w:val="24"/>
        </w:rPr>
        <w:t>.</w:t>
      </w:r>
      <w:r w:rsidR="00DE0D58" w:rsidRPr="00EC6849">
        <w:rPr>
          <w:rFonts w:ascii="Arial" w:hAnsi="Arial" w:cs="Arial"/>
          <w:sz w:val="24"/>
          <w:szCs w:val="24"/>
        </w:rPr>
        <w:t xml:space="preserve"> </w:t>
      </w:r>
    </w:p>
    <w:p w:rsidR="00FD2EBD" w:rsidRDefault="00FD2EBD" w:rsidP="00FD2E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</w:t>
      </w:r>
      <w:r w:rsidR="00DE0D58" w:rsidRPr="00EC6849">
        <w:rPr>
          <w:rFonts w:ascii="Arial" w:hAnsi="Arial" w:cs="Arial"/>
          <w:sz w:val="24"/>
          <w:szCs w:val="24"/>
        </w:rPr>
        <w:t xml:space="preserve"> foco do </w:t>
      </w:r>
      <w:proofErr w:type="gramStart"/>
      <w:r w:rsidR="00DE0D58" w:rsidRPr="00EC6849">
        <w:rPr>
          <w:rFonts w:ascii="Arial" w:hAnsi="Arial" w:cs="Arial"/>
          <w:sz w:val="24"/>
          <w:szCs w:val="24"/>
        </w:rPr>
        <w:t>Doando.</w:t>
      </w:r>
      <w:proofErr w:type="gramEnd"/>
      <w:r w:rsidR="00DE0D58" w:rsidRPr="00EC6849">
        <w:rPr>
          <w:rFonts w:ascii="Arial" w:hAnsi="Arial" w:cs="Arial"/>
          <w:sz w:val="24"/>
          <w:szCs w:val="24"/>
        </w:rPr>
        <w:t>se é de se utilizar de metodologias de desenvolvimento ág</w:t>
      </w:r>
      <w:r>
        <w:rPr>
          <w:rFonts w:ascii="Arial" w:hAnsi="Arial" w:cs="Arial"/>
          <w:sz w:val="24"/>
          <w:szCs w:val="24"/>
        </w:rPr>
        <w:t>eis</w:t>
      </w:r>
      <w:r w:rsidR="00DE0D58" w:rsidRPr="00EC6849">
        <w:rPr>
          <w:rFonts w:ascii="Arial" w:hAnsi="Arial" w:cs="Arial"/>
          <w:sz w:val="24"/>
          <w:szCs w:val="24"/>
        </w:rPr>
        <w:t xml:space="preserve"> como Scrum e Extreme Programming junto de tecnologias ágeis como Ruby, Ruby </w:t>
      </w:r>
      <w:proofErr w:type="spellStart"/>
      <w:r w:rsidR="00DE0D58" w:rsidRPr="00EC6849">
        <w:rPr>
          <w:rFonts w:ascii="Arial" w:hAnsi="Arial" w:cs="Arial"/>
          <w:sz w:val="24"/>
          <w:szCs w:val="24"/>
        </w:rPr>
        <w:t>on</w:t>
      </w:r>
      <w:proofErr w:type="spellEnd"/>
      <w:r w:rsidR="00DE0D58" w:rsidRPr="00EC6849">
        <w:rPr>
          <w:rFonts w:ascii="Arial" w:hAnsi="Arial" w:cs="Arial"/>
          <w:sz w:val="24"/>
          <w:szCs w:val="24"/>
        </w:rPr>
        <w:t xml:space="preserve"> Rails, </w:t>
      </w:r>
      <w:proofErr w:type="spellStart"/>
      <w:r w:rsidR="00DE0D58" w:rsidRPr="00EC6849">
        <w:rPr>
          <w:rFonts w:ascii="Arial" w:hAnsi="Arial" w:cs="Arial"/>
          <w:sz w:val="24"/>
          <w:szCs w:val="24"/>
        </w:rPr>
        <w:t>CoffeeScript</w:t>
      </w:r>
      <w:proofErr w:type="spellEnd"/>
      <w:r w:rsidR="00DE0D58" w:rsidRPr="00EC6849">
        <w:rPr>
          <w:rFonts w:ascii="Arial" w:hAnsi="Arial" w:cs="Arial"/>
          <w:sz w:val="24"/>
          <w:szCs w:val="24"/>
        </w:rPr>
        <w:t>, HAML e SASS, e constru</w:t>
      </w:r>
      <w:r w:rsidR="00E76A3D">
        <w:rPr>
          <w:rFonts w:ascii="Arial" w:hAnsi="Arial" w:cs="Arial"/>
          <w:sz w:val="24"/>
          <w:szCs w:val="24"/>
        </w:rPr>
        <w:t>ir um sistema para o cadastro pú</w:t>
      </w:r>
      <w:r w:rsidR="00DE0D58" w:rsidRPr="00EC6849">
        <w:rPr>
          <w:rFonts w:ascii="Arial" w:hAnsi="Arial" w:cs="Arial"/>
          <w:sz w:val="24"/>
          <w:szCs w:val="24"/>
        </w:rPr>
        <w:t xml:space="preserve">blico de doadores de sangue, permitindo que estes mesmos doadores </w:t>
      </w:r>
      <w:r w:rsidR="00EC6849">
        <w:rPr>
          <w:rFonts w:ascii="Arial" w:hAnsi="Arial" w:cs="Arial"/>
          <w:sz w:val="24"/>
          <w:szCs w:val="24"/>
        </w:rPr>
        <w:t>localizem hemoce</w:t>
      </w:r>
      <w:r w:rsidR="00E76A3D">
        <w:rPr>
          <w:rFonts w:ascii="Arial" w:hAnsi="Arial" w:cs="Arial"/>
          <w:sz w:val="24"/>
          <w:szCs w:val="24"/>
        </w:rPr>
        <w:t>ntros e doadores de forma prá</w:t>
      </w:r>
      <w:r w:rsidR="00EC6849">
        <w:rPr>
          <w:rFonts w:ascii="Arial" w:hAnsi="Arial" w:cs="Arial"/>
          <w:sz w:val="24"/>
          <w:szCs w:val="24"/>
        </w:rPr>
        <w:t xml:space="preserve">tica e fácil, já em outro lado o sistema permite a hemocentros o envio de notificação por email e </w:t>
      </w:r>
      <w:proofErr w:type="spellStart"/>
      <w:r w:rsidR="00EC6849">
        <w:rPr>
          <w:rFonts w:ascii="Arial" w:hAnsi="Arial" w:cs="Arial"/>
          <w:sz w:val="24"/>
          <w:szCs w:val="24"/>
        </w:rPr>
        <w:t>sms</w:t>
      </w:r>
      <w:proofErr w:type="spellEnd"/>
      <w:r w:rsidR="00EC6849">
        <w:rPr>
          <w:rFonts w:ascii="Arial" w:hAnsi="Arial" w:cs="Arial"/>
          <w:sz w:val="24"/>
          <w:szCs w:val="24"/>
        </w:rPr>
        <w:t xml:space="preserve"> para a convocação destes doadores quando a necessidade de algum tipo de sangue surgir</w:t>
      </w:r>
      <w:r>
        <w:rPr>
          <w:rFonts w:ascii="Arial" w:hAnsi="Arial" w:cs="Arial"/>
          <w:sz w:val="24"/>
          <w:szCs w:val="24"/>
        </w:rPr>
        <w:t>.</w:t>
      </w:r>
      <w:r w:rsidR="00EC6849">
        <w:rPr>
          <w:rFonts w:ascii="Arial" w:hAnsi="Arial" w:cs="Arial"/>
          <w:sz w:val="24"/>
          <w:szCs w:val="24"/>
        </w:rPr>
        <w:t xml:space="preserve"> </w:t>
      </w:r>
    </w:p>
    <w:p w:rsidR="00EC6849" w:rsidRPr="00EC6849" w:rsidRDefault="00FD2EBD" w:rsidP="00FD2E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</w:t>
      </w:r>
      <w:r w:rsidR="00EC684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C6849">
        <w:rPr>
          <w:rFonts w:ascii="Arial" w:hAnsi="Arial" w:cs="Arial"/>
          <w:sz w:val="24"/>
          <w:szCs w:val="24"/>
        </w:rPr>
        <w:t>Doa</w:t>
      </w:r>
      <w:r w:rsidR="00910910">
        <w:rPr>
          <w:rFonts w:ascii="Arial" w:hAnsi="Arial" w:cs="Arial"/>
          <w:sz w:val="24"/>
          <w:szCs w:val="24"/>
        </w:rPr>
        <w:t>n</w:t>
      </w:r>
      <w:r w:rsidR="00EC6849">
        <w:rPr>
          <w:rFonts w:ascii="Arial" w:hAnsi="Arial" w:cs="Arial"/>
          <w:sz w:val="24"/>
          <w:szCs w:val="24"/>
        </w:rPr>
        <w:t>do.</w:t>
      </w:r>
      <w:proofErr w:type="gramEnd"/>
      <w:r w:rsidR="00EC6849">
        <w:rPr>
          <w:rFonts w:ascii="Arial" w:hAnsi="Arial" w:cs="Arial"/>
          <w:sz w:val="24"/>
          <w:szCs w:val="24"/>
        </w:rPr>
        <w:t>se mostra como as tecnologias ágeis podem ser usadas para ajudar a uma causa social, ao mesmo tempo afirmando que na área de tecnologia as nossas ferramentas devem trabalhar por nós e não o contrario.</w:t>
      </w:r>
    </w:p>
    <w:sectPr w:rsidR="00EC6849" w:rsidRPr="00EC6849" w:rsidSect="009C0D9C">
      <w:pgSz w:w="11906" w:h="16838"/>
      <w:pgMar w:top="1701" w:right="1418" w:bottom="1418" w:left="170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4898"/>
    <w:rsid w:val="003014CE"/>
    <w:rsid w:val="00361C9F"/>
    <w:rsid w:val="00574BF4"/>
    <w:rsid w:val="006A33A6"/>
    <w:rsid w:val="007D0D79"/>
    <w:rsid w:val="00910910"/>
    <w:rsid w:val="009C0D9C"/>
    <w:rsid w:val="00B734CF"/>
    <w:rsid w:val="00C5072A"/>
    <w:rsid w:val="00CF4898"/>
    <w:rsid w:val="00DA276C"/>
    <w:rsid w:val="00DD7EF1"/>
    <w:rsid w:val="00DE0D58"/>
    <w:rsid w:val="00E76A3D"/>
    <w:rsid w:val="00EC6849"/>
    <w:rsid w:val="00F42F0E"/>
    <w:rsid w:val="00FA0A6E"/>
    <w:rsid w:val="00FD2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12</cp:revision>
  <dcterms:created xsi:type="dcterms:W3CDTF">2012-11-10T00:31:00Z</dcterms:created>
  <dcterms:modified xsi:type="dcterms:W3CDTF">2012-12-11T23:53:00Z</dcterms:modified>
</cp:coreProperties>
</file>