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 xml:space="preserve">a colaboração da população sempre </w:t>
      </w:r>
      <w:r w:rsidR="00000823">
        <w:rPr>
          <w:sz w:val="24"/>
          <w:szCs w:val="24"/>
          <w:lang w:val="pt-BR"/>
        </w:rPr>
        <w:t>será</w:t>
      </w:r>
      <w:r w:rsidR="00E73406">
        <w:rPr>
          <w:sz w:val="24"/>
          <w:szCs w:val="24"/>
          <w:lang w:val="pt-BR"/>
        </w:rPr>
        <w:t xml:space="preserve">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w:t>
      </w:r>
      <w:r w:rsidR="00000823">
        <w:rPr>
          <w:sz w:val="24"/>
          <w:szCs w:val="24"/>
          <w:lang w:val="pt-BR"/>
        </w:rPr>
        <w:t>,</w:t>
      </w:r>
      <w:r w:rsidRPr="00522D3B">
        <w:rPr>
          <w:sz w:val="24"/>
          <w:szCs w:val="24"/>
          <w:lang w:val="pt-BR"/>
        </w:rPr>
        <w:t xml:space="preserve">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w:t>
      </w:r>
      <w:r w:rsidR="00000823">
        <w:rPr>
          <w:color w:val="auto"/>
          <w:sz w:val="24"/>
          <w:szCs w:val="24"/>
          <w:lang w:val="pt-BR"/>
        </w:rPr>
        <w:t>,</w:t>
      </w:r>
      <w:r w:rsidRPr="00710F71">
        <w:rPr>
          <w:color w:val="auto"/>
          <w:sz w:val="24"/>
          <w:szCs w:val="24"/>
          <w:lang w:val="pt-BR"/>
        </w:rPr>
        <w:t xml:space="preserv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r w:rsidR="00000823" w:rsidRPr="00000823">
        <w:rPr>
          <w:sz w:val="24"/>
          <w:szCs w:val="24"/>
          <w:lang w:val="pt-BR"/>
        </w:rPr>
        <w:t>É essencial agilizar e facilitar esse processo que, consequentemente, torna menos suscetível a erros</w:t>
      </w:r>
      <w:r w:rsidRPr="00522D3B">
        <w:rPr>
          <w:sz w:val="24"/>
          <w:szCs w:val="24"/>
          <w:lang w:val="pt-BR"/>
        </w:rPr>
        <w:t xml:space="preserve">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 xml:space="preserve">A ideia e o objetivo principal é mostrar através de ferramentas ágeis que se pode obter sangue em um processo bem mais rápido que o normal, deixando claro que é necessário sempre </w:t>
      </w:r>
      <w:proofErr w:type="gramStart"/>
      <w:r w:rsidRPr="00C66A10">
        <w:rPr>
          <w:rFonts w:eastAsia="Times New Roman"/>
          <w:color w:val="auto"/>
          <w:sz w:val="24"/>
          <w:szCs w:val="24"/>
          <w:lang w:val="pt-BR"/>
        </w:rPr>
        <w:t>a</w:t>
      </w:r>
      <w:proofErr w:type="gramEnd"/>
      <w:r w:rsidRPr="00C66A10">
        <w:rPr>
          <w:rFonts w:eastAsia="Times New Roman"/>
          <w:color w:val="auto"/>
          <w:sz w:val="24"/>
          <w:szCs w:val="24"/>
          <w:lang w:val="pt-BR"/>
        </w:rPr>
        <w:t xml:space="preserve">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000823">
        <w:rPr>
          <w:sz w:val="24"/>
          <w:szCs w:val="24"/>
          <w:lang w:val="pt-BR"/>
        </w:rPr>
        <w:t xml:space="preserve">, então </w:t>
      </w:r>
      <w:r w:rsidR="00000823"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produzir um resultado que tenha a capacidade de tirar parte do ineficiente trabalho burocrático existente ne</w:t>
      </w:r>
      <w:r w:rsidR="00000823">
        <w:rPr>
          <w:color w:val="auto"/>
          <w:sz w:val="24"/>
          <w:szCs w:val="24"/>
          <w:lang w:val="pt-BR"/>
        </w:rPr>
        <w:t>ssas instituições de saúde, poré</w:t>
      </w:r>
      <w:r w:rsidRPr="00C66A10">
        <w:rPr>
          <w:color w:val="auto"/>
          <w:sz w:val="24"/>
          <w:szCs w:val="24"/>
          <w:lang w:val="pt-BR"/>
        </w:rPr>
        <w:t>m mantendo a capacidade para a inclusão facilitada de modificações futuras, torna o de</w:t>
      </w:r>
      <w:r w:rsidR="00000823">
        <w:rPr>
          <w:color w:val="auto"/>
          <w:sz w:val="24"/>
          <w:szCs w:val="24"/>
          <w:lang w:val="pt-BR"/>
        </w:rPr>
        <w:t>senvolvimento ágil de software à</w:t>
      </w:r>
      <w:r w:rsidRPr="00C66A10">
        <w:rPr>
          <w:color w:val="auto"/>
          <w:sz w:val="24"/>
          <w:szCs w:val="24"/>
          <w:lang w:val="pt-BR"/>
        </w:rPr>
        <w:t xml:space="preserve"> metodologia a ser escolhida nesse tipo de projeto, ou em qualquer outro onde </w:t>
      </w:r>
      <w:r w:rsidR="00000823">
        <w:rPr>
          <w:color w:val="auto"/>
          <w:sz w:val="24"/>
          <w:szCs w:val="24"/>
          <w:lang w:val="pt-BR"/>
        </w:rPr>
        <w:t xml:space="preserve">o software funcional, </w:t>
      </w:r>
      <w:r w:rsidRPr="00C66A10">
        <w:rPr>
          <w:color w:val="auto"/>
          <w:sz w:val="24"/>
          <w:szCs w:val="24"/>
          <w:lang w:val="pt-BR"/>
        </w:rPr>
        <w:t xml:space="preserve">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00000823">
        <w:rPr>
          <w:rFonts w:ascii="Arial" w:hAnsi="Arial" w:cs="Arial"/>
          <w:sz w:val="24"/>
          <w:szCs w:val="24"/>
        </w:rPr>
        <w:t xml:space="preserve">O </w:t>
      </w:r>
      <w:proofErr w:type="gramStart"/>
      <w:r w:rsidR="00000823">
        <w:rPr>
          <w:rFonts w:ascii="Arial" w:hAnsi="Arial" w:cs="Arial"/>
          <w:sz w:val="24"/>
          <w:szCs w:val="24"/>
        </w:rPr>
        <w:t>D</w:t>
      </w:r>
      <w:r w:rsidRPr="00710F71">
        <w:rPr>
          <w:rFonts w:ascii="Arial" w:hAnsi="Arial" w:cs="Arial"/>
          <w:sz w:val="24"/>
          <w:szCs w:val="24"/>
        </w:rPr>
        <w:t>oando.</w:t>
      </w:r>
      <w:proofErr w:type="gramEnd"/>
      <w:r w:rsidRPr="00710F71">
        <w:rPr>
          <w:rFonts w:ascii="Arial" w:hAnsi="Arial" w:cs="Arial"/>
          <w:sz w:val="24"/>
          <w:szCs w:val="24"/>
        </w:rPr>
        <w:t xml:space="preserve">se </w:t>
      </w:r>
      <w:r w:rsidR="00000823">
        <w:rPr>
          <w:rFonts w:ascii="Arial" w:hAnsi="Arial" w:cs="Arial"/>
          <w:sz w:val="24"/>
          <w:szCs w:val="24"/>
        </w:rPr>
        <w:t>será a ferramenta que irá</w:t>
      </w:r>
      <w:r>
        <w:rPr>
          <w:rFonts w:ascii="Arial" w:hAnsi="Arial" w:cs="Arial"/>
          <w:sz w:val="24"/>
          <w:szCs w:val="24"/>
        </w:rPr>
        <w:t xml:space="preserve"> criar essa ponte inexistente entre doadores e hemocentros, </w:t>
      </w:r>
      <w:r w:rsidR="00C66A10">
        <w:rPr>
          <w:rFonts w:ascii="Arial" w:hAnsi="Arial" w:cs="Arial"/>
          <w:sz w:val="24"/>
          <w:szCs w:val="24"/>
        </w:rPr>
        <w:t>se tornando necessário não somente para a organização interna dos hemocentros</w:t>
      </w:r>
      <w:r w:rsidR="00000823">
        <w:rPr>
          <w:rFonts w:ascii="Arial" w:hAnsi="Arial" w:cs="Arial"/>
          <w:sz w:val="24"/>
          <w:szCs w:val="24"/>
        </w:rPr>
        <w:t>,</w:t>
      </w:r>
      <w:r w:rsidR="00C66A10">
        <w:rPr>
          <w:rFonts w:ascii="Arial" w:hAnsi="Arial" w:cs="Arial"/>
          <w:sz w:val="24"/>
          <w:szCs w:val="24"/>
        </w:rPr>
        <w:t xml:space="preserve">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C74D2B" w:rsidRDefault="00C74D2B" w:rsidP="002A4F77">
      <w:pPr>
        <w:spacing w:line="360" w:lineRule="auto"/>
        <w:rPr>
          <w:rFonts w:ascii="Arial" w:hAnsi="Arial" w:cs="Arial"/>
          <w:b/>
          <w:sz w:val="24"/>
          <w:szCs w:val="24"/>
        </w:rPr>
      </w:pPr>
    </w:p>
    <w:p w:rsidR="00C74D2B" w:rsidRDefault="00C74D2B" w:rsidP="002A4F77">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2A4F77">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Estudos mostram, que por volta do ano de 2007, as pessoas gastavam de 12 minutos online, </w:t>
      </w:r>
      <w:proofErr w:type="gramStart"/>
      <w:r>
        <w:rPr>
          <w:rFonts w:ascii="Arial" w:hAnsi="Arial" w:cs="Arial"/>
          <w:sz w:val="24"/>
          <w:szCs w:val="24"/>
        </w:rPr>
        <w:t>1</w:t>
      </w:r>
      <w:proofErr w:type="gramEnd"/>
      <w:r>
        <w:rPr>
          <w:rFonts w:ascii="Arial" w:hAnsi="Arial" w:cs="Arial"/>
          <w:sz w:val="24"/>
          <w:szCs w:val="24"/>
        </w:rPr>
        <w:t xml:space="preserve"> em redes sociais, porém esse número mudou, nos dias de hoje, as pessoas gastam 1 minuto em redes sociais a cada 6 minutos online. Além de que somente o </w:t>
      </w:r>
      <w:proofErr w:type="spellStart"/>
      <w:r>
        <w:rPr>
          <w:rFonts w:ascii="Arial" w:hAnsi="Arial" w:cs="Arial"/>
          <w:sz w:val="24"/>
          <w:szCs w:val="24"/>
        </w:rPr>
        <w:t>Facebook</w:t>
      </w:r>
      <w:proofErr w:type="spellEnd"/>
      <w:r>
        <w:rPr>
          <w:rFonts w:ascii="Arial" w:hAnsi="Arial" w:cs="Arial"/>
          <w:sz w:val="24"/>
          <w:szCs w:val="24"/>
        </w:rPr>
        <w:t xml:space="preserve">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 xml:space="preserve">teve que se unir e </w:t>
      </w:r>
      <w:proofErr w:type="gramStart"/>
      <w:r>
        <w:rPr>
          <w:rFonts w:ascii="Arial" w:eastAsia="Times New Roman" w:hAnsi="Arial" w:cs="Arial"/>
          <w:sz w:val="24"/>
          <w:szCs w:val="24"/>
        </w:rPr>
        <w:t>divulgar o problema na Internet, o que resultou na aparição de 50 doadores mobilizados pela divulgação e a cirurgia ocorreu</w:t>
      </w:r>
      <w:proofErr w:type="gramEnd"/>
      <w:r>
        <w:rPr>
          <w:rFonts w:ascii="Arial" w:eastAsia="Times New Roman" w:hAnsi="Arial" w:cs="Arial"/>
          <w:sz w:val="24"/>
          <w:szCs w:val="24"/>
        </w:rPr>
        <w:t xml:space="preserve">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 xml:space="preserve">Pensando no poder de mídia que a internet possui, como no caso da </w:t>
      </w:r>
      <w:proofErr w:type="gramStart"/>
      <w:r w:rsidRPr="00253544">
        <w:rPr>
          <w:rFonts w:ascii="Arial" w:hAnsi="Arial" w:cs="Arial"/>
          <w:sz w:val="24"/>
          <w:szCs w:val="24"/>
        </w:rPr>
        <w:t>professora citado</w:t>
      </w:r>
      <w:proofErr w:type="gramEnd"/>
      <w:r w:rsidRPr="00253544">
        <w:rPr>
          <w:rFonts w:ascii="Arial" w:hAnsi="Arial" w:cs="Arial"/>
          <w:sz w:val="24"/>
          <w:szCs w:val="24"/>
        </w:rPr>
        <w:t xml:space="preserve">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 xml:space="preserve">restrições do software que são realizadas em uma fase onde o desenvolvedor conversa com o cliente para estabelecer essas regras, e a </w:t>
      </w:r>
      <w:proofErr w:type="gramStart"/>
      <w:r>
        <w:rPr>
          <w:rFonts w:ascii="Arial" w:hAnsi="Arial" w:cs="Arial"/>
          <w:sz w:val="24"/>
          <w:szCs w:val="24"/>
        </w:rPr>
        <w:t>implementação</w:t>
      </w:r>
      <w:proofErr w:type="gramEnd"/>
      <w:r>
        <w:rPr>
          <w:rFonts w:ascii="Arial" w:hAnsi="Arial" w:cs="Arial"/>
          <w:sz w:val="24"/>
          <w:szCs w:val="24"/>
        </w:rPr>
        <w:t xml:space="preserve">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um grupo de 17 pessoas que eram consultores de softwares e líderes no campo de ideias para desenvolvimento de softwares, se reuniram </w:t>
      </w:r>
      <w:proofErr w:type="spellStart"/>
      <w:r>
        <w:rPr>
          <w:rFonts w:ascii="Arial" w:hAnsi="Arial" w:cs="Arial"/>
          <w:sz w:val="24"/>
          <w:szCs w:val="24"/>
        </w:rPr>
        <w:t>Snowbir</w:t>
      </w:r>
      <w:proofErr w:type="spellEnd"/>
      <w:r>
        <w:rPr>
          <w:rFonts w:ascii="Arial" w:hAnsi="Arial" w:cs="Arial"/>
          <w:sz w:val="24"/>
          <w:szCs w:val="24"/>
        </w:rPr>
        <w:t xml:space="preserve">, </w:t>
      </w:r>
      <w:proofErr w:type="spellStart"/>
      <w:r>
        <w:rPr>
          <w:rFonts w:ascii="Arial" w:hAnsi="Arial" w:cs="Arial"/>
          <w:sz w:val="24"/>
          <w:szCs w:val="24"/>
        </w:rPr>
        <w:t>Utah</w:t>
      </w:r>
      <w:proofErr w:type="spellEnd"/>
      <w:r>
        <w:rPr>
          <w:rFonts w:ascii="Arial" w:hAnsi="Arial" w:cs="Arial"/>
          <w:sz w:val="24"/>
          <w:szCs w:val="24"/>
        </w:rPr>
        <w:t xml:space="preserve"> e definiu o desenvolvimento Ágil  [</w:t>
      </w:r>
      <w:r w:rsidR="002A4F77">
        <w:rPr>
          <w:rFonts w:ascii="Arial" w:hAnsi="Arial" w:cs="Arial"/>
          <w:sz w:val="24"/>
          <w:szCs w:val="24"/>
        </w:rPr>
        <w:t>5</w:t>
      </w:r>
      <w:r>
        <w:rPr>
          <w:rFonts w:ascii="Arial" w:hAnsi="Arial" w:cs="Arial"/>
          <w:sz w:val="24"/>
          <w:szCs w:val="24"/>
        </w:rPr>
        <w:t>]</w:t>
      </w:r>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w:t>
      </w:r>
      <w:proofErr w:type="gramStart"/>
      <w:r w:rsidRPr="00216B1D">
        <w:rPr>
          <w:rFonts w:ascii="Arial" w:hAnsi="Arial" w:cs="Arial"/>
          <w:sz w:val="24"/>
          <w:szCs w:val="24"/>
        </w:rPr>
        <w:t>à</w:t>
      </w:r>
      <w:proofErr w:type="gramEnd"/>
      <w:r w:rsidRPr="00216B1D">
        <w:rPr>
          <w:rFonts w:ascii="Arial" w:hAnsi="Arial" w:cs="Arial"/>
          <w:sz w:val="24"/>
          <w:szCs w:val="24"/>
        </w:rPr>
        <w:t xml:space="preserve">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C74D2B" w:rsidP="002A4F77">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 1.0</w:t>
      </w:r>
      <w:proofErr w:type="gramEnd"/>
      <w:r>
        <w:rPr>
          <w:rFonts w:ascii="Arial" w:eastAsia="Times New Roman" w:hAnsi="Arial" w:cs="Arial"/>
          <w:b/>
          <w:sz w:val="24"/>
          <w:szCs w:val="24"/>
        </w:rPr>
        <w:t xml:space="preserve">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serviços prestados na Internet</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w:t>
      </w:r>
      <w:r w:rsidR="005E5C82">
        <w:rPr>
          <w:rFonts w:ascii="Arial" w:eastAsia="Times New Roman" w:hAnsi="Arial" w:cs="Arial"/>
          <w:sz w:val="24"/>
          <w:szCs w:val="24"/>
        </w:rPr>
        <w:t>as características importantes</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A273E1" w:rsidRDefault="00C74D2B" w:rsidP="00A273E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vem</w:t>
      </w:r>
      <w:r>
        <w:rPr>
          <w:rFonts w:ascii="Arial" w:eastAsia="Times New Roman" w:hAnsi="Arial" w:cs="Arial"/>
          <w:sz w:val="24"/>
          <w:szCs w:val="24"/>
        </w:rPr>
        <w:t xml:space="preserve">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Pr>
          <w:rFonts w:ascii="Arial" w:eastAsia="Times New Roman" w:hAnsi="Arial" w:cs="Arial"/>
          <w:sz w:val="24"/>
          <w:szCs w:val="24"/>
        </w:rPr>
        <w:t>ficiente e com bastante clareza.</w:t>
      </w:r>
      <w:r w:rsidR="00A273E1">
        <w:rPr>
          <w:rFonts w:ascii="Arial" w:eastAsia="Times New Roman" w:hAnsi="Arial" w:cs="Arial"/>
          <w:sz w:val="24"/>
          <w:szCs w:val="24"/>
        </w:rPr>
        <w:t xml:space="preserve"> Para ser considerada uma metodologia ágil, </w:t>
      </w:r>
      <w:proofErr w:type="gramStart"/>
      <w:r w:rsidR="00A273E1">
        <w:rPr>
          <w:rFonts w:ascii="Arial" w:eastAsia="Times New Roman" w:hAnsi="Arial" w:cs="Arial"/>
          <w:sz w:val="24"/>
          <w:szCs w:val="24"/>
        </w:rPr>
        <w:t>deve</w:t>
      </w:r>
      <w:r w:rsidR="00CA3F64">
        <w:rPr>
          <w:rFonts w:ascii="Arial" w:eastAsia="Times New Roman" w:hAnsi="Arial" w:cs="Arial"/>
          <w:sz w:val="24"/>
          <w:szCs w:val="24"/>
        </w:rPr>
        <w:t>-se</w:t>
      </w:r>
      <w:proofErr w:type="gramEnd"/>
      <w:r w:rsidR="00A273E1">
        <w:rPr>
          <w:rFonts w:ascii="Arial" w:eastAsia="Times New Roman" w:hAnsi="Arial" w:cs="Arial"/>
          <w:sz w:val="24"/>
          <w:szCs w:val="24"/>
        </w:rPr>
        <w:t xml:space="preserve"> aceitar mudanças, ao invés de tentar prever o futuro, ser adaptativa ao invés de preditiva.</w:t>
      </w:r>
    </w:p>
    <w:p w:rsidR="00C74D2B" w:rsidRPr="00642BA6" w:rsidRDefault="00CB5426" w:rsidP="00A273E1">
      <w:pPr>
        <w:pStyle w:val="SemEspaamento"/>
        <w:spacing w:line="360" w:lineRule="auto"/>
        <w:ind w:firstLine="708"/>
        <w:jc w:val="both"/>
        <w:rPr>
          <w:rFonts w:ascii="Arial" w:eastAsia="Times New Roman" w:hAnsi="Arial" w:cs="Arial"/>
          <w:b/>
          <w:sz w:val="24"/>
          <w:szCs w:val="24"/>
        </w:rPr>
      </w:pPr>
      <w:r w:rsidRPr="00CB5426">
        <w:rPr>
          <w:rFonts w:ascii="Arial" w:hAnsi="Arial" w:cs="Arial"/>
          <w:sz w:val="24"/>
          <w:szCs w:val="24"/>
        </w:rPr>
        <w:t>Um exemplo de metodologia tradicional é o modelo em cascata, que segue as regras de desenvolvimento sequencial. Ou seja, levantamento de requisitos, análise, projeto, implantação e manutenção [</w:t>
      </w:r>
      <w:r w:rsidR="002C69A3">
        <w:rPr>
          <w:rFonts w:ascii="Arial" w:hAnsi="Arial" w:cs="Arial"/>
          <w:sz w:val="24"/>
          <w:szCs w:val="24"/>
        </w:rPr>
        <w:t>10</w:t>
      </w:r>
      <w:r w:rsidRPr="00CB5426">
        <w:rPr>
          <w:rFonts w:ascii="Arial" w:hAnsi="Arial" w:cs="Arial"/>
          <w:sz w:val="24"/>
          <w:szCs w:val="24"/>
        </w:rPr>
        <w:t xml:space="preserve">] e teve como dominação na forma de desenvolver software até o início da década de 90 apesar dos pesquisadores da área de Engenharia de Software e dos desenvolvedores já tivessem notado os problemas gerados ao adotar o método sequencial. Um exemplo disto está no artigo de Fred </w:t>
      </w:r>
      <w:proofErr w:type="gramStart"/>
      <w:r w:rsidRPr="00CB5426">
        <w:rPr>
          <w:rFonts w:ascii="Arial" w:hAnsi="Arial" w:cs="Arial"/>
          <w:sz w:val="24"/>
          <w:szCs w:val="24"/>
        </w:rPr>
        <w:t>Brooks(</w:t>
      </w:r>
      <w:proofErr w:type="gramEnd"/>
      <w:r w:rsidRPr="00CB5426">
        <w:rPr>
          <w:rFonts w:ascii="Arial" w:hAnsi="Arial" w:cs="Arial"/>
          <w:sz w:val="24"/>
          <w:szCs w:val="24"/>
        </w:rPr>
        <w:t xml:space="preserve">1987) “No </w:t>
      </w:r>
      <w:proofErr w:type="spellStart"/>
      <w:r w:rsidRPr="00CB5426">
        <w:rPr>
          <w:rFonts w:ascii="Arial" w:hAnsi="Arial" w:cs="Arial"/>
          <w:sz w:val="24"/>
          <w:szCs w:val="24"/>
        </w:rPr>
        <w:t>silver</w:t>
      </w:r>
      <w:proofErr w:type="spellEnd"/>
      <w:r w:rsidRPr="00CB5426">
        <w:rPr>
          <w:rFonts w:ascii="Arial" w:hAnsi="Arial" w:cs="Arial"/>
          <w:sz w:val="24"/>
          <w:szCs w:val="24"/>
        </w:rPr>
        <w:t xml:space="preserve"> </w:t>
      </w:r>
      <w:proofErr w:type="spellStart"/>
      <w:r w:rsidRPr="00CB5426">
        <w:rPr>
          <w:rFonts w:ascii="Arial" w:hAnsi="Arial" w:cs="Arial"/>
          <w:sz w:val="24"/>
          <w:szCs w:val="24"/>
        </w:rPr>
        <w:t>Bullet</w:t>
      </w:r>
      <w:proofErr w:type="spellEnd"/>
      <w:r w:rsidRPr="00CB5426">
        <w:rPr>
          <w:rFonts w:ascii="Arial" w:hAnsi="Arial" w:cs="Arial"/>
          <w:sz w:val="24"/>
          <w:szCs w:val="24"/>
        </w:rPr>
        <w:t xml:space="preserve">: </w:t>
      </w:r>
      <w:proofErr w:type="spellStart"/>
      <w:r w:rsidRPr="00CB5426">
        <w:rPr>
          <w:rFonts w:ascii="Arial" w:hAnsi="Arial" w:cs="Arial"/>
          <w:sz w:val="24"/>
          <w:szCs w:val="24"/>
        </w:rPr>
        <w:t>Essence</w:t>
      </w:r>
      <w:proofErr w:type="spellEnd"/>
      <w:r w:rsidRPr="00CB5426">
        <w:rPr>
          <w:rFonts w:ascii="Arial" w:hAnsi="Arial" w:cs="Arial"/>
          <w:sz w:val="24"/>
          <w:szCs w:val="24"/>
        </w:rPr>
        <w:t xml:space="preserve"> </w:t>
      </w:r>
      <w:proofErr w:type="spellStart"/>
      <w:r w:rsidRPr="00CB5426">
        <w:rPr>
          <w:rFonts w:ascii="Arial" w:hAnsi="Arial" w:cs="Arial"/>
          <w:sz w:val="24"/>
          <w:szCs w:val="24"/>
        </w:rPr>
        <w:t>and</w:t>
      </w:r>
      <w:proofErr w:type="spellEnd"/>
      <w:r w:rsidRPr="00CB5426">
        <w:rPr>
          <w:rFonts w:ascii="Arial" w:hAnsi="Arial" w:cs="Arial"/>
          <w:sz w:val="24"/>
          <w:szCs w:val="24"/>
        </w:rPr>
        <w:t xml:space="preserve"> </w:t>
      </w:r>
      <w:proofErr w:type="spellStart"/>
      <w:r w:rsidRPr="00CB5426">
        <w:rPr>
          <w:rFonts w:ascii="Arial" w:hAnsi="Arial" w:cs="Arial"/>
          <w:sz w:val="24"/>
          <w:szCs w:val="24"/>
        </w:rPr>
        <w:t>Accidents</w:t>
      </w:r>
      <w:proofErr w:type="spellEnd"/>
      <w:r w:rsidRPr="00CB5426">
        <w:rPr>
          <w:rFonts w:ascii="Arial" w:hAnsi="Arial" w:cs="Arial"/>
          <w:sz w:val="24"/>
          <w:szCs w:val="24"/>
        </w:rPr>
        <w:t xml:space="preserve"> </w:t>
      </w:r>
      <w:proofErr w:type="spellStart"/>
      <w:r w:rsidRPr="00CB5426">
        <w:rPr>
          <w:rFonts w:ascii="Arial" w:hAnsi="Arial" w:cs="Arial"/>
          <w:sz w:val="24"/>
          <w:szCs w:val="24"/>
        </w:rPr>
        <w:t>of</w:t>
      </w:r>
      <w:proofErr w:type="spellEnd"/>
      <w:r w:rsidRPr="00CB5426">
        <w:rPr>
          <w:rFonts w:ascii="Arial" w:hAnsi="Arial" w:cs="Arial"/>
          <w:sz w:val="24"/>
          <w:szCs w:val="24"/>
        </w:rPr>
        <w:t xml:space="preserve"> Software </w:t>
      </w:r>
      <w:proofErr w:type="spellStart"/>
      <w:r w:rsidRPr="00CB5426">
        <w:rPr>
          <w:rFonts w:ascii="Arial" w:hAnsi="Arial" w:cs="Arial"/>
          <w:sz w:val="24"/>
          <w:szCs w:val="24"/>
        </w:rPr>
        <w:t>Engineering</w:t>
      </w:r>
      <w:proofErr w:type="spellEnd"/>
      <w:r w:rsidRPr="00CB5426">
        <w:rPr>
          <w:rFonts w:ascii="Arial" w:hAnsi="Arial" w:cs="Arial"/>
          <w:sz w:val="24"/>
          <w:szCs w:val="24"/>
        </w:rPr>
        <w:t>”, que diz que é impossível especificar um projeto por completo antes do início de sua implementação. [1</w:t>
      </w:r>
      <w:r w:rsidR="002C69A3">
        <w:rPr>
          <w:rFonts w:ascii="Arial" w:hAnsi="Arial" w:cs="Arial"/>
          <w:sz w:val="24"/>
          <w:szCs w:val="24"/>
        </w:rPr>
        <w:t>1</w:t>
      </w:r>
      <w:r w:rsidRPr="00CB5426">
        <w:rPr>
          <w:rFonts w:ascii="Arial" w:hAnsi="Arial" w:cs="Arial"/>
          <w:sz w:val="24"/>
          <w:szCs w:val="24"/>
        </w:rPr>
        <w:t xml:space="preserve">] </w:t>
      </w:r>
      <w:r w:rsidR="00C74D2B">
        <w:rPr>
          <w:rFonts w:ascii="Arial" w:eastAsia="Times New Roman" w:hAnsi="Arial" w:cs="Arial"/>
          <w:sz w:val="24"/>
          <w:szCs w:val="24"/>
        </w:rPr>
        <w:t xml:space="preserve">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w:t>
      </w:r>
      <w:r w:rsidRPr="00BD1F52">
        <w:rPr>
          <w:rFonts w:ascii="Arial" w:eastAsia="Times New Roman" w:hAnsi="Arial" w:cs="Arial"/>
          <w:sz w:val="24"/>
          <w:szCs w:val="24"/>
        </w:rPr>
        <w:lastRenderedPageBreak/>
        <w:t>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metodologias de desenvolvimento c</w:t>
      </w:r>
      <w:r w:rsidR="005E5C82">
        <w:rPr>
          <w:rFonts w:ascii="Arial" w:hAnsi="Arial" w:cs="Arial"/>
          <w:sz w:val="24"/>
          <w:szCs w:val="24"/>
          <w:shd w:val="clear" w:color="auto" w:fill="FFFFFF"/>
        </w:rPr>
        <w:t xml:space="preserve">lássica, estão o </w:t>
      </w:r>
      <w:proofErr w:type="gramStart"/>
      <w:r w:rsidR="005E5C82">
        <w:rPr>
          <w:rFonts w:ascii="Arial" w:hAnsi="Arial" w:cs="Arial"/>
          <w:sz w:val="24"/>
          <w:szCs w:val="24"/>
          <w:shd w:val="clear" w:color="auto" w:fill="FFFFFF"/>
        </w:rPr>
        <w:t>feedback</w:t>
      </w:r>
      <w:proofErr w:type="gramEnd"/>
      <w:r w:rsidR="005E5C82">
        <w:rPr>
          <w:rFonts w:ascii="Arial" w:hAnsi="Arial" w:cs="Arial"/>
          <w:sz w:val="24"/>
          <w:szCs w:val="24"/>
          <w:shd w:val="clear" w:color="auto" w:fill="FFFFFF"/>
        </w:rPr>
        <w:t xml:space="preserve">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característica a procura da </w:t>
      </w:r>
      <w:proofErr w:type="gramStart"/>
      <w:r w:rsidRPr="003B4302">
        <w:rPr>
          <w:rFonts w:ascii="Arial" w:hAnsi="Arial" w:cs="Arial"/>
          <w:sz w:val="24"/>
          <w:szCs w:val="24"/>
          <w:bdr w:val="none" w:sz="0" w:space="0" w:color="auto" w:frame="1"/>
        </w:rPr>
        <w:t>impl</w:t>
      </w:r>
      <w:r>
        <w:rPr>
          <w:rFonts w:ascii="Arial" w:hAnsi="Arial" w:cs="Arial"/>
          <w:sz w:val="24"/>
          <w:szCs w:val="24"/>
          <w:bdr w:val="none" w:sz="0" w:space="0" w:color="auto" w:frame="1"/>
        </w:rPr>
        <w:t>ementação</w:t>
      </w:r>
      <w:proofErr w:type="gramEnd"/>
      <w:r>
        <w:rPr>
          <w:rFonts w:ascii="Arial" w:hAnsi="Arial" w:cs="Arial"/>
          <w:sz w:val="24"/>
          <w:szCs w:val="24"/>
          <w:bdr w:val="none" w:sz="0" w:space="0" w:color="auto" w:frame="1"/>
        </w:rPr>
        <w:t xml:space="preserve">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w:t>
      </w:r>
      <w:proofErr w:type="gramStart"/>
      <w:r>
        <w:rPr>
          <w:rFonts w:ascii="Arial" w:hAnsi="Arial" w:cs="Arial"/>
          <w:sz w:val="24"/>
          <w:szCs w:val="24"/>
          <w:bdr w:val="none" w:sz="0" w:space="0" w:color="auto" w:frame="1"/>
        </w:rPr>
        <w:t>feedback</w:t>
      </w:r>
      <w:proofErr w:type="gramEnd"/>
      <w:r>
        <w:rPr>
          <w:rFonts w:ascii="Arial" w:hAnsi="Arial" w:cs="Arial"/>
          <w:sz w:val="24"/>
          <w:szCs w:val="24"/>
          <w:bdr w:val="none" w:sz="0" w:space="0" w:color="auto" w:frame="1"/>
        </w:rPr>
        <w:t xml:space="preserve">.  </w:t>
      </w:r>
      <w:r>
        <w:rPr>
          <w:rFonts w:ascii="Arial" w:hAnsi="Arial" w:cs="Arial"/>
          <w:sz w:val="24"/>
          <w:szCs w:val="24"/>
          <w:shd w:val="clear" w:color="auto" w:fill="FFFFFF"/>
        </w:rPr>
        <w:t>[</w:t>
      </w:r>
      <w:r w:rsidR="002A4F77">
        <w:rPr>
          <w:rFonts w:ascii="Arial" w:hAnsi="Arial" w:cs="Arial"/>
          <w:sz w:val="24"/>
          <w:szCs w:val="24"/>
          <w:shd w:val="clear" w:color="auto" w:fill="FFFFFF"/>
        </w:rPr>
        <w:t>1</w:t>
      </w:r>
      <w:r w:rsidR="002C69A3">
        <w:rPr>
          <w:rFonts w:ascii="Arial" w:hAnsi="Arial" w:cs="Arial"/>
          <w:sz w:val="24"/>
          <w:szCs w:val="24"/>
          <w:shd w:val="clear" w:color="auto" w:fill="FFFFFF"/>
        </w:rPr>
        <w:t>2</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lastRenderedPageBreak/>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 xml:space="preserve">pode acabar acarretando um </w:t>
      </w:r>
      <w:proofErr w:type="gramStart"/>
      <w:r w:rsidR="00C74D2B">
        <w:rPr>
          <w:rFonts w:ascii="Arial" w:hAnsi="Arial" w:cs="Arial"/>
          <w:sz w:val="24"/>
          <w:szCs w:val="24"/>
          <w:bdr w:val="none" w:sz="0" w:space="0" w:color="auto" w:frame="1"/>
        </w:rPr>
        <w:t>mal</w:t>
      </w:r>
      <w:proofErr w:type="gramEnd"/>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w:t>
      </w:r>
      <w:proofErr w:type="gramStart"/>
      <w:r w:rsidR="00C74D2B">
        <w:rPr>
          <w:rFonts w:ascii="Arial" w:hAnsi="Arial" w:cs="Arial"/>
          <w:sz w:val="24"/>
          <w:szCs w:val="24"/>
          <w:bdr w:val="none" w:sz="0" w:space="0" w:color="auto" w:frame="1"/>
        </w:rPr>
        <w:t>diz-se</w:t>
      </w:r>
      <w:proofErr w:type="gramEnd"/>
      <w:r w:rsidR="00C74D2B">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w:t>
      </w:r>
      <w:r w:rsidR="00C74D2B" w:rsidRPr="00BD1F52">
        <w:rPr>
          <w:rFonts w:ascii="Arial" w:hAnsi="Arial" w:cs="Arial"/>
          <w:sz w:val="24"/>
          <w:szCs w:val="24"/>
          <w:bdr w:val="none" w:sz="0" w:space="0" w:color="auto" w:frame="1"/>
        </w:rPr>
        <w:lastRenderedPageBreak/>
        <w:t xml:space="preserve">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2C69A3">
        <w:rPr>
          <w:rFonts w:ascii="Arial" w:hAnsi="Arial" w:cs="Arial"/>
          <w:sz w:val="24"/>
          <w:szCs w:val="24"/>
          <w:bdr w:val="none" w:sz="0" w:space="0" w:color="auto" w:frame="1"/>
        </w:rPr>
        <w:t>3</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w:t>
      </w:r>
      <w:proofErr w:type="spellStart"/>
      <w:r>
        <w:rPr>
          <w:rFonts w:ascii="Arial" w:hAnsi="Arial" w:cs="Arial"/>
          <w:sz w:val="24"/>
          <w:szCs w:val="24"/>
          <w:bdr w:val="none" w:sz="0" w:space="0" w:color="auto" w:frame="1"/>
        </w:rPr>
        <w:t>Scrum</w:t>
      </w:r>
      <w:proofErr w:type="spellEnd"/>
      <w:r>
        <w:rPr>
          <w:rFonts w:ascii="Arial" w:hAnsi="Arial" w:cs="Arial"/>
          <w:sz w:val="24"/>
          <w:szCs w:val="24"/>
          <w:bdr w:val="none" w:sz="0" w:space="0" w:color="auto" w:frame="1"/>
        </w:rPr>
        <w:t xml:space="preserve"> [1</w:t>
      </w:r>
      <w:r w:rsidR="002C69A3">
        <w:rPr>
          <w:rFonts w:ascii="Arial" w:hAnsi="Arial" w:cs="Arial"/>
          <w:sz w:val="24"/>
          <w:szCs w:val="24"/>
          <w:bdr w:val="none" w:sz="0" w:space="0" w:color="auto" w:frame="1"/>
        </w:rPr>
        <w:t>4</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al feito um 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 xml:space="preserve">desenvolver um software é muito comum que os requisitos mudem com certa frequência, enquanto ainda a </w:t>
      </w:r>
      <w:proofErr w:type="gramStart"/>
      <w:r w:rsidR="00C74D2B" w:rsidRPr="000D502F">
        <w:rPr>
          <w:rFonts w:ascii="Arial" w:hAnsi="Arial" w:cs="Arial"/>
          <w:sz w:val="24"/>
          <w:szCs w:val="24"/>
        </w:rPr>
        <w:t>implementação</w:t>
      </w:r>
      <w:proofErr w:type="gramEnd"/>
      <w:r w:rsidR="00C74D2B" w:rsidRPr="000D502F">
        <w:rPr>
          <w:rFonts w:ascii="Arial" w:hAnsi="Arial" w:cs="Arial"/>
          <w:sz w:val="24"/>
          <w:szCs w:val="24"/>
        </w:rPr>
        <w:t xml:space="preserve">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2C69A3">
        <w:rPr>
          <w:rFonts w:ascii="Arial" w:hAnsi="Arial" w:cs="Arial"/>
          <w:sz w:val="24"/>
          <w:szCs w:val="24"/>
        </w:rPr>
        <w:t>5</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w:t>
      </w:r>
      <w:r w:rsidR="006062AA">
        <w:rPr>
          <w:rFonts w:ascii="Arial" w:eastAsia="Times New Roman" w:hAnsi="Arial" w:cs="Arial"/>
          <w:sz w:val="24"/>
          <w:szCs w:val="24"/>
        </w:rPr>
        <w:t xml:space="preserve"> no Japão em 1995 por “</w:t>
      </w:r>
      <w:proofErr w:type="spellStart"/>
      <w:r w:rsidR="006062AA">
        <w:rPr>
          <w:rFonts w:ascii="Arial" w:eastAsia="Times New Roman" w:hAnsi="Arial" w:cs="Arial"/>
          <w:sz w:val="24"/>
          <w:szCs w:val="24"/>
        </w:rPr>
        <w:t>Yukihiro</w:t>
      </w:r>
      <w:proofErr w:type="spellEnd"/>
      <w:r w:rsidR="006062AA">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w:t>
      </w:r>
      <w:r w:rsidR="006062AA">
        <w:rPr>
          <w:rFonts w:ascii="Arial" w:eastAsia="Times New Roman" w:hAnsi="Arial" w:cs="Arial"/>
          <w:sz w:val="24"/>
          <w:szCs w:val="24"/>
        </w:rPr>
        <w:lastRenderedPageBreak/>
        <w:t>Matsumoto”, para ser usada como linguagem de 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[1</w:t>
      </w:r>
      <w:r w:rsidR="002C69A3">
        <w:rPr>
          <w:rFonts w:ascii="Arial" w:eastAsia="Times New Roman" w:hAnsi="Arial" w:cs="Arial"/>
          <w:sz w:val="24"/>
          <w:szCs w:val="24"/>
        </w:rPr>
        <w:t>6</w:t>
      </w:r>
      <w:proofErr w:type="gramStart"/>
      <w:r>
        <w:rPr>
          <w:rFonts w:ascii="Arial" w:eastAsia="Times New Roman" w:hAnsi="Arial" w:cs="Arial"/>
          <w:sz w:val="24"/>
          <w:szCs w:val="24"/>
        </w:rPr>
        <w:t>]</w:t>
      </w:r>
      <w:proofErr w:type="gramEnd"/>
    </w:p>
    <w:p w:rsidR="000F6139" w:rsidRDefault="000F6139"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w:t>
      </w:r>
      <w:r w:rsidR="00C74D2B">
        <w:rPr>
          <w:rFonts w:ascii="Arial" w:eastAsia="Times New Roman" w:hAnsi="Arial" w:cs="Arial"/>
          <w:color w:val="000000"/>
          <w:sz w:val="24"/>
          <w:szCs w:val="24"/>
        </w:rPr>
        <w:t xml:space="preserve"> e uma delas é denominada DRY (</w:t>
      </w:r>
      <w:proofErr w:type="spellStart"/>
      <w:r w:rsidR="00C74D2B">
        <w:rPr>
          <w:rFonts w:ascii="Arial" w:eastAsia="Times New Roman" w:hAnsi="Arial" w:cs="Arial"/>
          <w:color w:val="000000"/>
          <w:sz w:val="24"/>
          <w:szCs w:val="24"/>
        </w:rPr>
        <w:t>Don't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Repeat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Yourself</w:t>
      </w:r>
      <w:proofErr w:type="spellEnd"/>
      <w:r w:rsidR="00C74D2B">
        <w:rPr>
          <w:rFonts w:ascii="Arial" w:eastAsia="Times New Roman" w:hAnsi="Arial" w:cs="Arial"/>
          <w:color w:val="000000"/>
          <w:sz w:val="24"/>
          <w:szCs w:val="24"/>
        </w:rPr>
        <w:t xml:space="preserve">)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2C69A3">
        <w:rPr>
          <w:rFonts w:ascii="Arial" w:hAnsi="Arial" w:cs="Arial"/>
          <w:color w:val="000000"/>
          <w:sz w:val="24"/>
          <w:szCs w:val="24"/>
          <w:shd w:val="clear" w:color="auto" w:fill="FFFFFF"/>
        </w:rPr>
        <w:t>7</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lastRenderedPageBreak/>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0F6139" w:rsidRDefault="000F6139"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 xml:space="preserve">4.3 </w:t>
      </w:r>
      <w:proofErr w:type="spellStart"/>
      <w:proofErr w:type="gramStart"/>
      <w:r>
        <w:rPr>
          <w:rFonts w:ascii="Arial" w:eastAsia="Times New Roman" w:hAnsi="Arial" w:cs="Arial"/>
          <w:b/>
          <w:color w:val="000000"/>
          <w:sz w:val="24"/>
          <w:szCs w:val="24"/>
        </w:rPr>
        <w:t>CoffeScript</w:t>
      </w:r>
      <w:proofErr w:type="spellEnd"/>
      <w:proofErr w:type="gramEnd"/>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[1</w:t>
      </w:r>
      <w:r w:rsidR="002C69A3">
        <w:rPr>
          <w:rFonts w:ascii="Arial" w:hAnsi="Arial" w:cs="Arial"/>
          <w:color w:val="000000"/>
          <w:sz w:val="24"/>
          <w:szCs w:val="24"/>
          <w:shd w:val="clear" w:color="auto" w:fill="FFFFFF"/>
        </w:rPr>
        <w:t>8</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CA3F64" w:rsidRDefault="00CA3F64" w:rsidP="00CA3F64">
      <w:pPr>
        <w:spacing w:after="0" w:line="360" w:lineRule="auto"/>
        <w:jc w:val="center"/>
        <w:rPr>
          <w:rFonts w:ascii="Arial" w:hAnsi="Arial" w:cs="Arial"/>
          <w:color w:val="000000"/>
          <w:sz w:val="24"/>
          <w:szCs w:val="24"/>
          <w:shd w:val="clear" w:color="auto" w:fill="FFFFFF"/>
        </w:rPr>
      </w:pPr>
      <w:proofErr w:type="spellStart"/>
      <w:r w:rsidRPr="00BA0568">
        <w:rPr>
          <w:rFonts w:ascii="Arial" w:hAnsi="Arial" w:cs="Arial"/>
          <w:b/>
          <w:color w:val="000000"/>
          <w:sz w:val="24"/>
          <w:szCs w:val="24"/>
          <w:shd w:val="clear" w:color="auto" w:fill="FFFFFF"/>
        </w:rPr>
        <w:t>Fig</w:t>
      </w:r>
      <w:proofErr w:type="spellEnd"/>
      <w:r w:rsidRPr="00BA0568">
        <w:rPr>
          <w:rFonts w:ascii="Arial" w:hAnsi="Arial" w:cs="Arial"/>
          <w:b/>
          <w:color w:val="000000"/>
          <w:sz w:val="24"/>
          <w:szCs w:val="24"/>
          <w:shd w:val="clear" w:color="auto" w:fill="FFFFFF"/>
        </w:rPr>
        <w:t xml:space="preserve"> 1</w:t>
      </w:r>
      <w:r>
        <w:rPr>
          <w:rFonts w:ascii="Arial" w:hAnsi="Arial" w:cs="Arial"/>
          <w:color w:val="000000"/>
          <w:sz w:val="24"/>
          <w:szCs w:val="24"/>
          <w:shd w:val="clear" w:color="auto" w:fill="FFFFFF"/>
        </w:rPr>
        <w:t xml:space="preserve"> – Exemplo </w:t>
      </w:r>
      <w:proofErr w:type="spellStart"/>
      <w:r>
        <w:rPr>
          <w:rFonts w:ascii="Arial" w:hAnsi="Arial" w:cs="Arial"/>
          <w:color w:val="000000"/>
          <w:sz w:val="24"/>
          <w:szCs w:val="24"/>
          <w:shd w:val="clear" w:color="auto" w:fill="FFFFFF"/>
        </w:rPr>
        <w:t>Coffescript</w:t>
      </w:r>
      <w:proofErr w:type="spellEnd"/>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ideia do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0F6139"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        </w:t>
      </w:r>
    </w:p>
    <w:p w:rsidR="00CA3F64" w:rsidRDefault="00C74D2B" w:rsidP="00CA3F64">
      <w:pPr>
        <w:spacing w:after="0" w:line="360" w:lineRule="auto"/>
        <w:jc w:val="center"/>
        <w:rPr>
          <w:rFonts w:ascii="Arial" w:hAnsi="Arial" w:cs="Arial"/>
          <w:b/>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color w:val="000000"/>
          <w:sz w:val="24"/>
          <w:szCs w:val="24"/>
          <w:shd w:val="clear" w:color="auto" w:fill="FFFFFF"/>
        </w:rPr>
      </w:pPr>
      <w:proofErr w:type="spellStart"/>
      <w:r w:rsidRPr="00BA0568">
        <w:rPr>
          <w:rFonts w:ascii="Arial" w:hAnsi="Arial" w:cs="Arial"/>
          <w:b/>
          <w:color w:val="000000"/>
          <w:sz w:val="24"/>
          <w:szCs w:val="24"/>
          <w:shd w:val="clear" w:color="auto" w:fill="FFFFFF"/>
        </w:rPr>
        <w:t>Fig</w:t>
      </w:r>
      <w:proofErr w:type="spellEnd"/>
      <w:r>
        <w:rPr>
          <w:rFonts w:ascii="Arial" w:hAnsi="Arial" w:cs="Arial"/>
          <w:b/>
          <w:color w:val="000000"/>
          <w:sz w:val="24"/>
          <w:szCs w:val="24"/>
          <w:shd w:val="clear" w:color="auto" w:fill="FFFFFF"/>
        </w:rPr>
        <w:t xml:space="preserve"> </w:t>
      </w:r>
      <w:r w:rsidRPr="00BA0568">
        <w:rPr>
          <w:rFonts w:ascii="Arial" w:hAnsi="Arial" w:cs="Arial"/>
          <w:b/>
          <w:color w:val="000000"/>
          <w:sz w:val="24"/>
          <w:szCs w:val="24"/>
          <w:shd w:val="clear" w:color="auto" w:fill="FFFFFF"/>
        </w:rPr>
        <w:t>2</w:t>
      </w:r>
      <w:r>
        <w:rPr>
          <w:rFonts w:ascii="Arial" w:hAnsi="Arial" w:cs="Arial"/>
          <w:color w:val="000000"/>
          <w:sz w:val="24"/>
          <w:szCs w:val="24"/>
          <w:shd w:val="clear" w:color="auto" w:fill="FFFFFF"/>
        </w:rPr>
        <w:t>– Exemplo HAML</w:t>
      </w:r>
    </w:p>
    <w:p w:rsidR="00C74D2B" w:rsidRDefault="00C74D2B" w:rsidP="002A4F77">
      <w:pPr>
        <w:spacing w:after="0" w:line="360" w:lineRule="auto"/>
        <w:jc w:val="center"/>
        <w:rPr>
          <w:rFonts w:ascii="Arial" w:hAnsi="Arial" w:cs="Arial"/>
          <w:color w:val="000000"/>
          <w:sz w:val="24"/>
          <w:szCs w:val="24"/>
          <w:shd w:val="clear" w:color="auto" w:fill="FFFFFF"/>
        </w:rPr>
      </w:pPr>
    </w:p>
    <w:p w:rsidR="000F6139" w:rsidRDefault="000F6139"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2C69A3">
        <w:rPr>
          <w:rFonts w:ascii="Arial" w:hAnsi="Arial" w:cs="Arial"/>
          <w:color w:val="000000"/>
          <w:sz w:val="24"/>
          <w:szCs w:val="24"/>
          <w:shd w:val="clear" w:color="auto" w:fill="FFFFFF"/>
        </w:rPr>
        <w:t>19</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522D3B" w:rsidRDefault="00CA3F64" w:rsidP="002E67DA">
      <w:pPr>
        <w:spacing w:after="0" w:line="360" w:lineRule="auto"/>
        <w:jc w:val="center"/>
        <w:rPr>
          <w:rFonts w:ascii="Arial" w:hAnsi="Arial" w:cs="Arial"/>
          <w:color w:val="000000"/>
          <w:sz w:val="24"/>
          <w:szCs w:val="24"/>
          <w:shd w:val="clear" w:color="auto" w:fill="FFFFFF"/>
        </w:rPr>
      </w:pPr>
      <w:proofErr w:type="spellStart"/>
      <w:r>
        <w:rPr>
          <w:rFonts w:ascii="Arial" w:hAnsi="Arial" w:cs="Arial"/>
          <w:b/>
          <w:color w:val="000000"/>
          <w:sz w:val="24"/>
          <w:szCs w:val="24"/>
          <w:shd w:val="clear" w:color="auto" w:fill="FFFFFF"/>
        </w:rPr>
        <w:t>Fig</w:t>
      </w:r>
      <w:proofErr w:type="spellEnd"/>
      <w:r>
        <w:rPr>
          <w:rFonts w:ascii="Arial" w:hAnsi="Arial" w:cs="Arial"/>
          <w:b/>
          <w:color w:val="000000"/>
          <w:sz w:val="24"/>
          <w:szCs w:val="24"/>
          <w:shd w:val="clear" w:color="auto" w:fill="FFFFFF"/>
        </w:rPr>
        <w:t xml:space="preserve"> 3</w:t>
      </w:r>
      <w:r>
        <w:rPr>
          <w:rFonts w:ascii="Arial" w:hAnsi="Arial" w:cs="Arial"/>
          <w:color w:val="000000"/>
          <w:sz w:val="24"/>
          <w:szCs w:val="24"/>
          <w:shd w:val="clear" w:color="auto" w:fill="FFFFFF"/>
        </w:rPr>
        <w:t xml:space="preserve"> – Exemplo SASS</w:t>
      </w:r>
    </w:p>
    <w:p w:rsidR="002E67DA" w:rsidRDefault="002E67DA" w:rsidP="002E67DA">
      <w:pPr>
        <w:spacing w:after="0" w:line="360" w:lineRule="auto"/>
        <w:jc w:val="center"/>
        <w:rPr>
          <w:rFonts w:ascii="Arial" w:hAnsi="Arial" w:cs="Arial"/>
          <w:color w:val="000000"/>
          <w:sz w:val="24"/>
          <w:szCs w:val="24"/>
          <w:shd w:val="clear" w:color="auto" w:fill="FFFFFF"/>
        </w:rPr>
      </w:pPr>
    </w:p>
    <w:p w:rsidR="002E67DA" w:rsidRDefault="002E67DA" w:rsidP="002E67DA">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 xml:space="preserve">4.6 </w:t>
      </w:r>
      <w:proofErr w:type="spellStart"/>
      <w:r>
        <w:rPr>
          <w:rFonts w:ascii="Arial" w:hAnsi="Arial" w:cs="Arial"/>
          <w:b/>
          <w:color w:val="000000"/>
          <w:sz w:val="24"/>
          <w:szCs w:val="24"/>
          <w:shd w:val="clear" w:color="auto" w:fill="FFFFFF"/>
        </w:rPr>
        <w:t>Twilio</w:t>
      </w:r>
      <w:proofErr w:type="spellEnd"/>
      <w:r>
        <w:rPr>
          <w:rFonts w:ascii="Arial" w:hAnsi="Arial" w:cs="Arial"/>
          <w:b/>
          <w:color w:val="000000"/>
          <w:sz w:val="24"/>
          <w:szCs w:val="24"/>
          <w:shd w:val="clear" w:color="auto" w:fill="FFFFFF"/>
        </w:rPr>
        <w:t xml:space="preserve"> </w:t>
      </w:r>
    </w:p>
    <w:p w:rsidR="002E67DA" w:rsidRDefault="002E67DA" w:rsidP="002E67DA">
      <w:pPr>
        <w:spacing w:after="0" w:line="360" w:lineRule="auto"/>
        <w:rPr>
          <w:rFonts w:ascii="Arial" w:hAnsi="Arial" w:cs="Arial"/>
          <w:color w:val="000000"/>
          <w:sz w:val="24"/>
          <w:szCs w:val="24"/>
          <w:shd w:val="clear" w:color="auto" w:fill="FFFFFF"/>
        </w:rPr>
      </w:pPr>
      <w:r>
        <w:rPr>
          <w:rFonts w:ascii="Arial" w:hAnsi="Arial" w:cs="Arial"/>
          <w:b/>
          <w:color w:val="000000"/>
          <w:sz w:val="24"/>
          <w:szCs w:val="24"/>
          <w:shd w:val="clear" w:color="auto" w:fill="FFFFFF"/>
        </w:rPr>
        <w:tab/>
      </w:r>
    </w:p>
    <w:p w:rsidR="002E67DA" w:rsidRDefault="002E67DA" w:rsidP="002E67DA">
      <w:pPr>
        <w:spacing w:after="0"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uso das tecnologias citadas acima na construção do sistema, também é feito o uso de uma tecnologia chamada </w:t>
      </w:r>
      <w:proofErr w:type="spellStart"/>
      <w:r>
        <w:rPr>
          <w:rFonts w:ascii="Arial" w:hAnsi="Arial" w:cs="Arial"/>
          <w:color w:val="000000"/>
          <w:sz w:val="24"/>
          <w:szCs w:val="24"/>
          <w:shd w:val="clear" w:color="auto" w:fill="FFFFFF"/>
        </w:rPr>
        <w:t>Twilio</w:t>
      </w:r>
      <w:proofErr w:type="spellEnd"/>
      <w:r w:rsidR="004B50FB">
        <w:rPr>
          <w:rFonts w:ascii="Arial" w:hAnsi="Arial" w:cs="Arial"/>
          <w:color w:val="000000"/>
          <w:sz w:val="24"/>
          <w:szCs w:val="24"/>
          <w:shd w:val="clear" w:color="auto" w:fill="FFFFFF"/>
        </w:rPr>
        <w:t xml:space="preserve">, criado por </w:t>
      </w:r>
      <w:proofErr w:type="spellStart"/>
      <w:r w:rsidR="004B50FB">
        <w:rPr>
          <w:rFonts w:ascii="Arial" w:hAnsi="Arial" w:cs="Arial"/>
          <w:color w:val="000000"/>
          <w:sz w:val="24"/>
          <w:szCs w:val="24"/>
          <w:shd w:val="clear" w:color="auto" w:fill="FFFFFF"/>
        </w:rPr>
        <w:t>Jess</w:t>
      </w:r>
      <w:proofErr w:type="spellEnd"/>
      <w:r w:rsidR="004B50FB">
        <w:rPr>
          <w:rFonts w:ascii="Arial" w:hAnsi="Arial" w:cs="Arial"/>
          <w:color w:val="000000"/>
          <w:sz w:val="24"/>
          <w:szCs w:val="24"/>
          <w:shd w:val="clear" w:color="auto" w:fill="FFFFFF"/>
        </w:rPr>
        <w:t xml:space="preserve"> </w:t>
      </w:r>
      <w:proofErr w:type="spellStart"/>
      <w:proofErr w:type="gramStart"/>
      <w:r w:rsidR="004B50FB">
        <w:rPr>
          <w:rFonts w:ascii="Arial" w:hAnsi="Arial" w:cs="Arial"/>
          <w:color w:val="000000"/>
          <w:sz w:val="24"/>
          <w:szCs w:val="24"/>
          <w:shd w:val="clear" w:color="auto" w:fill="FFFFFF"/>
        </w:rPr>
        <w:t>Lawson</w:t>
      </w:r>
      <w:proofErr w:type="spellEnd"/>
      <w:r w:rsidR="004B50FB">
        <w:rPr>
          <w:rFonts w:ascii="Arial" w:hAnsi="Arial" w:cs="Arial"/>
          <w:color w:val="000000"/>
          <w:sz w:val="24"/>
          <w:szCs w:val="24"/>
          <w:shd w:val="clear" w:color="auto" w:fill="FFFFFF"/>
        </w:rPr>
        <w:t xml:space="preserve"> ,</w:t>
      </w:r>
      <w:proofErr w:type="gramEnd"/>
      <w:r w:rsidR="004B50FB">
        <w:rPr>
          <w:rFonts w:ascii="Arial" w:hAnsi="Arial" w:cs="Arial"/>
          <w:color w:val="000000"/>
          <w:sz w:val="24"/>
          <w:szCs w:val="24"/>
          <w:shd w:val="clear" w:color="auto" w:fill="FFFFFF"/>
        </w:rPr>
        <w:t xml:space="preserve"> Evan Cook  e </w:t>
      </w:r>
      <w:proofErr w:type="spellStart"/>
      <w:r w:rsidR="004B50FB">
        <w:rPr>
          <w:rFonts w:ascii="Arial" w:hAnsi="Arial" w:cs="Arial"/>
          <w:color w:val="000000"/>
          <w:sz w:val="24"/>
          <w:szCs w:val="24"/>
          <w:shd w:val="clear" w:color="auto" w:fill="FFFFFF"/>
        </w:rPr>
        <w:t>Jonh</w:t>
      </w:r>
      <w:proofErr w:type="spellEnd"/>
      <w:r w:rsidR="004B50FB">
        <w:rPr>
          <w:rFonts w:ascii="Arial" w:hAnsi="Arial" w:cs="Arial"/>
          <w:color w:val="000000"/>
          <w:sz w:val="24"/>
          <w:szCs w:val="24"/>
          <w:shd w:val="clear" w:color="auto" w:fill="FFFFFF"/>
        </w:rPr>
        <w:t xml:space="preserve"> </w:t>
      </w:r>
      <w:proofErr w:type="spellStart"/>
      <w:r w:rsidR="004B50FB">
        <w:rPr>
          <w:rFonts w:ascii="Arial" w:hAnsi="Arial" w:cs="Arial"/>
          <w:color w:val="000000"/>
          <w:sz w:val="24"/>
          <w:szCs w:val="24"/>
          <w:shd w:val="clear" w:color="auto" w:fill="FFFFFF"/>
        </w:rPr>
        <w:t>Wolthuis</w:t>
      </w:r>
      <w:proofErr w:type="spellEnd"/>
      <w:r w:rsidR="004B50FB">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 xml:space="preserve">faz comunicação na nuvem, e permite que desenvolvedores faça e receba chamadas telefônicas e mensagens </w:t>
      </w:r>
      <w:proofErr w:type="spellStart"/>
      <w:r>
        <w:rPr>
          <w:rFonts w:ascii="Arial" w:hAnsi="Arial" w:cs="Arial"/>
          <w:color w:val="000000"/>
          <w:sz w:val="24"/>
          <w:szCs w:val="24"/>
          <w:shd w:val="clear" w:color="auto" w:fill="FFFFFF"/>
        </w:rPr>
        <w:t>sms</w:t>
      </w:r>
      <w:proofErr w:type="spellEnd"/>
      <w:r>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lastRenderedPageBreak/>
        <w:t xml:space="preserve">usando os serviços web </w:t>
      </w:r>
      <w:proofErr w:type="spellStart"/>
      <w:r>
        <w:rPr>
          <w:rFonts w:ascii="Arial" w:hAnsi="Arial" w:cs="Arial"/>
          <w:color w:val="000000"/>
          <w:sz w:val="24"/>
          <w:szCs w:val="24"/>
          <w:shd w:val="clear" w:color="auto" w:fill="FFFFFF"/>
        </w:rPr>
        <w:t>service</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API’s</w:t>
      </w:r>
      <w:proofErr w:type="spellEnd"/>
      <w:r>
        <w:rPr>
          <w:rFonts w:ascii="Arial" w:hAnsi="Arial" w:cs="Arial"/>
          <w:color w:val="000000"/>
          <w:sz w:val="24"/>
          <w:szCs w:val="24"/>
          <w:shd w:val="clear" w:color="auto" w:fill="FFFFFF"/>
        </w:rPr>
        <w:t xml:space="preserve">. Os serviços </w:t>
      </w:r>
      <w:proofErr w:type="spellStart"/>
      <w:r>
        <w:rPr>
          <w:rFonts w:ascii="Arial" w:hAnsi="Arial" w:cs="Arial"/>
          <w:color w:val="000000"/>
          <w:sz w:val="24"/>
          <w:szCs w:val="24"/>
          <w:shd w:val="clear" w:color="auto" w:fill="FFFFFF"/>
        </w:rPr>
        <w:t>Twillios</w:t>
      </w:r>
      <w:proofErr w:type="spellEnd"/>
      <w:r>
        <w:rPr>
          <w:rFonts w:ascii="Arial" w:hAnsi="Arial" w:cs="Arial"/>
          <w:color w:val="000000"/>
          <w:sz w:val="24"/>
          <w:szCs w:val="24"/>
          <w:shd w:val="clear" w:color="auto" w:fill="FFFFFF"/>
        </w:rPr>
        <w:t xml:space="preserve"> são acessados através do HTTP e sua cobrança é feia baseada no uso. </w:t>
      </w:r>
    </w:p>
    <w:p w:rsidR="002E67DA" w:rsidRPr="002E67DA" w:rsidRDefault="002E67DA" w:rsidP="002E67DA">
      <w:pPr>
        <w:spacing w:after="0"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ab/>
        <w:t>Um fato, é que em outubro de 2012 mais de 150.000 desenvolvedores já fazem</w:t>
      </w:r>
      <w:proofErr w:type="gramStart"/>
      <w:r>
        <w:rPr>
          <w:rFonts w:ascii="Arial" w:hAnsi="Arial" w:cs="Arial"/>
          <w:color w:val="000000"/>
          <w:sz w:val="24"/>
          <w:szCs w:val="24"/>
          <w:shd w:val="clear" w:color="auto" w:fill="FFFFFF"/>
        </w:rPr>
        <w:t xml:space="preserve">  </w:t>
      </w:r>
      <w:proofErr w:type="gramEnd"/>
      <w:r>
        <w:rPr>
          <w:rFonts w:ascii="Arial" w:hAnsi="Arial" w:cs="Arial"/>
          <w:color w:val="000000"/>
          <w:sz w:val="24"/>
          <w:szCs w:val="24"/>
          <w:shd w:val="clear" w:color="auto" w:fill="FFFFFF"/>
        </w:rPr>
        <w:t>uso deste serviço.</w:t>
      </w:r>
      <w:r w:rsidR="004B50FB">
        <w:rPr>
          <w:rFonts w:ascii="Arial" w:hAnsi="Arial" w:cs="Arial"/>
          <w:color w:val="000000"/>
          <w:sz w:val="24"/>
          <w:szCs w:val="24"/>
          <w:shd w:val="clear" w:color="auto" w:fill="FFFFFF"/>
        </w:rPr>
        <w:t xml:space="preserve"> [20]</w:t>
      </w: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proofErr w:type="gramStart"/>
      <w:r w:rsidRPr="00A82A96">
        <w:rPr>
          <w:rFonts w:ascii="Arial" w:hAnsi="Arial" w:cs="Arial"/>
          <w:b/>
          <w:sz w:val="24"/>
          <w:szCs w:val="24"/>
        </w:rPr>
        <w:t>5</w:t>
      </w:r>
      <w:proofErr w:type="gramEnd"/>
      <w:r w:rsidRPr="00A82A96">
        <w:rPr>
          <w:rFonts w:ascii="Arial" w:hAnsi="Arial" w:cs="Arial"/>
          <w:b/>
          <w:sz w:val="24"/>
          <w:szCs w:val="24"/>
        </w:rPr>
        <w:t xml:space="preserve">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CB5426">
        <w:rPr>
          <w:rFonts w:ascii="Arial" w:hAnsi="Arial" w:cs="Arial"/>
          <w:sz w:val="24"/>
          <w:szCs w:val="24"/>
        </w:rPr>
        <w:t>2</w:t>
      </w:r>
      <w:r w:rsidR="002C69A3">
        <w:rPr>
          <w:rFonts w:ascii="Arial" w:hAnsi="Arial" w:cs="Arial"/>
          <w:sz w:val="24"/>
          <w:szCs w:val="24"/>
        </w:rPr>
        <w:t>0</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w:t>
      </w:r>
      <w:r w:rsidR="002C69A3">
        <w:rPr>
          <w:rFonts w:ascii="Arial" w:hAnsi="Arial" w:cs="Arial"/>
          <w:sz w:val="24"/>
          <w:szCs w:val="24"/>
        </w:rPr>
        <w:t>1</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w:t>
      </w:r>
      <w:r w:rsidR="00522D3B" w:rsidRPr="00A82A96">
        <w:rPr>
          <w:rFonts w:ascii="Arial" w:eastAsia="Times New Roman" w:hAnsi="Arial" w:cs="Arial"/>
          <w:color w:val="000000"/>
          <w:sz w:val="24"/>
          <w:szCs w:val="24"/>
        </w:rPr>
        <w:lastRenderedPageBreak/>
        <w:t xml:space="preserve">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423643">
        <w:rPr>
          <w:rFonts w:ascii="Arial" w:eastAsia="Times New Roman" w:hAnsi="Arial" w:cs="Arial"/>
          <w:color w:val="000000"/>
          <w:sz w:val="24"/>
          <w:szCs w:val="24"/>
        </w:rPr>
        <w:t>2</w:t>
      </w:r>
      <w:r w:rsidR="002C69A3">
        <w:rPr>
          <w:rFonts w:ascii="Arial" w:eastAsia="Times New Roman" w:hAnsi="Arial" w:cs="Arial"/>
          <w:color w:val="000000"/>
          <w:sz w:val="24"/>
          <w:szCs w:val="24"/>
        </w:rPr>
        <w:t>2</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É essencial para os hemocentros terem sempre um estoque de sangue, pois o sangue que irá salvar vidas é o sangue já preparado e classificado. No caso de 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983DFB" w:rsidP="002A4F77">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lastRenderedPageBreak/>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4F77">
      <w:pPr>
        <w:pStyle w:val="SemEspaamento"/>
        <w:spacing w:line="360" w:lineRule="auto"/>
        <w:jc w:val="both"/>
        <w:rPr>
          <w:rFonts w:ascii="Arial" w:hAnsi="Arial" w:cs="Arial"/>
          <w:sz w:val="24"/>
          <w:szCs w:val="24"/>
        </w:rPr>
      </w:pPr>
    </w:p>
    <w:p w:rsidR="00A82A96" w:rsidRDefault="00A82A96" w:rsidP="002A4F77">
      <w:pPr>
        <w:pStyle w:val="SemEspaamento"/>
        <w:spacing w:line="360" w:lineRule="auto"/>
        <w:jc w:val="both"/>
        <w:rPr>
          <w:rFonts w:ascii="Arial" w:hAnsi="Arial" w:cs="Arial"/>
          <w:b/>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Pr="00E861C1" w:rsidRDefault="00E52859" w:rsidP="002A4F77">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2A4F77">
      <w:pPr>
        <w:pStyle w:val="SemEspaamento"/>
        <w:spacing w:line="360" w:lineRule="au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2C69A3" w:rsidRDefault="002C69A3" w:rsidP="002C69A3">
      <w:pPr>
        <w:pStyle w:val="SemEspaamento"/>
        <w:jc w:val="center"/>
        <w:rPr>
          <w:rFonts w:ascii="Arial" w:hAnsi="Arial" w:cs="Arial"/>
          <w:b/>
          <w:sz w:val="24"/>
          <w:szCs w:val="24"/>
        </w:rPr>
      </w:pPr>
      <w:r>
        <w:rPr>
          <w:rFonts w:ascii="Arial" w:hAnsi="Arial" w:cs="Arial"/>
          <w:b/>
          <w:sz w:val="24"/>
          <w:szCs w:val="24"/>
        </w:rPr>
        <w:lastRenderedPageBreak/>
        <w:t>Referências</w:t>
      </w:r>
    </w:p>
    <w:p w:rsidR="002C69A3" w:rsidRDefault="002C69A3" w:rsidP="002C69A3">
      <w:pPr>
        <w:pStyle w:val="SemEspaamento"/>
        <w:jc w:val="center"/>
        <w:rPr>
          <w:rFonts w:ascii="Arial" w:hAnsi="Arial" w:cs="Arial"/>
          <w:b/>
          <w:sz w:val="24"/>
          <w:szCs w:val="24"/>
        </w:rPr>
      </w:pPr>
    </w:p>
    <w:p w:rsidR="002C69A3" w:rsidRPr="00E7211B" w:rsidRDefault="002C69A3" w:rsidP="002C69A3">
      <w:pPr>
        <w:pStyle w:val="SemEspaamento"/>
        <w:rPr>
          <w:rFonts w:ascii="Arial" w:hAnsi="Arial" w:cs="Arial"/>
          <w:b/>
          <w:sz w:val="24"/>
          <w:szCs w:val="24"/>
        </w:rPr>
      </w:pPr>
    </w:p>
    <w:p w:rsidR="002C69A3" w:rsidRPr="002A4F77" w:rsidRDefault="002C69A3" w:rsidP="002C69A3">
      <w:pPr>
        <w:pStyle w:val="SemEspaamento"/>
        <w:rPr>
          <w:rFonts w:ascii="Arial" w:hAnsi="Arial" w:cs="Arial"/>
          <w:sz w:val="24"/>
          <w:szCs w:val="24"/>
          <w:u w:val="single"/>
          <w:lang w:val="en-US"/>
        </w:rPr>
      </w:pPr>
      <w:proofErr w:type="gramStart"/>
      <w:r w:rsidRPr="00E7211B">
        <w:rPr>
          <w:rFonts w:ascii="Arial" w:hAnsi="Arial" w:cs="Arial"/>
          <w:sz w:val="24"/>
          <w:szCs w:val="24"/>
        </w:rPr>
        <w:t>1</w:t>
      </w:r>
      <w:proofErr w:type="gramEnd"/>
      <w:r w:rsidRPr="00E7211B">
        <w:rPr>
          <w:rFonts w:ascii="Arial" w:hAnsi="Arial" w:cs="Arial"/>
          <w:sz w:val="24"/>
          <w:szCs w:val="24"/>
        </w:rPr>
        <w:t xml:space="preserve"> </w:t>
      </w:r>
      <w:r>
        <w:rPr>
          <w:rFonts w:ascii="Arial" w:hAnsi="Arial" w:cs="Arial"/>
          <w:sz w:val="24"/>
          <w:szCs w:val="24"/>
        </w:rPr>
        <w:t xml:space="preserve">Portaria </w:t>
      </w:r>
      <w:proofErr w:type="spellStart"/>
      <w:r>
        <w:rPr>
          <w:rFonts w:ascii="Arial" w:hAnsi="Arial" w:cs="Arial"/>
          <w:sz w:val="24"/>
          <w:szCs w:val="24"/>
        </w:rPr>
        <w:t>Anvisa</w:t>
      </w:r>
      <w:proofErr w:type="spellEnd"/>
      <w:r>
        <w:rPr>
          <w:rFonts w:ascii="Arial" w:hAnsi="Arial" w:cs="Arial"/>
          <w:sz w:val="24"/>
          <w:szCs w:val="24"/>
        </w:rPr>
        <w:t xml:space="preserve"> </w:t>
      </w:r>
      <w:r w:rsidRPr="00710F71">
        <w:rPr>
          <w:rFonts w:ascii="Arial" w:hAnsi="Arial" w:cs="Arial"/>
          <w:sz w:val="24"/>
          <w:szCs w:val="24"/>
        </w:rPr>
        <w:t xml:space="preserve">Aprova o Regulamento Técnico de Procedimentos </w:t>
      </w:r>
      <w:proofErr w:type="spellStart"/>
      <w:r w:rsidRPr="00710F71">
        <w:rPr>
          <w:rFonts w:ascii="Arial" w:hAnsi="Arial" w:cs="Arial"/>
          <w:sz w:val="24"/>
          <w:szCs w:val="24"/>
        </w:rPr>
        <w:t>Hemoterápicos</w:t>
      </w:r>
      <w:proofErr w:type="spellEnd"/>
      <w:r>
        <w:rPr>
          <w:rFonts w:ascii="Arial" w:hAnsi="Arial" w:cs="Arial"/>
          <w:sz w:val="24"/>
          <w:szCs w:val="24"/>
        </w:rPr>
        <w:t xml:space="preserve"> (2011)</w:t>
      </w:r>
      <w:r w:rsidRPr="00E7211B">
        <w:rPr>
          <w:rFonts w:ascii="Arial" w:hAnsi="Arial" w:cs="Arial"/>
          <w:sz w:val="24"/>
          <w:szCs w:val="24"/>
        </w:rPr>
        <w:t>.</w:t>
      </w:r>
      <w:r>
        <w:rPr>
          <w:rFonts w:ascii="Arial" w:hAnsi="Arial" w:cs="Arial"/>
          <w:sz w:val="24"/>
          <w:szCs w:val="24"/>
        </w:rPr>
        <w:t xml:space="preserve"> </w:t>
      </w:r>
      <w:r w:rsidRPr="00255A3C">
        <w:rPr>
          <w:rFonts w:ascii="Arial" w:hAnsi="Arial" w:cs="Arial"/>
          <w:sz w:val="24"/>
          <w:szCs w:val="24"/>
        </w:rPr>
        <w:t>Disponível em &lt;</w:t>
      </w:r>
      <w:r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proofErr w:type="spellStart"/>
      <w:proofErr w:type="gramStart"/>
      <w:r w:rsidRPr="002A4F77">
        <w:rPr>
          <w:rFonts w:ascii="Arial" w:hAnsi="Arial" w:cs="Arial"/>
          <w:sz w:val="24"/>
          <w:szCs w:val="24"/>
          <w:lang w:val="en-US"/>
        </w:rPr>
        <w:t>Acesso</w:t>
      </w:r>
      <w:proofErr w:type="spellEnd"/>
      <w:r w:rsidRPr="002A4F77">
        <w:rPr>
          <w:rFonts w:ascii="Arial" w:hAnsi="Arial" w:cs="Arial"/>
          <w:sz w:val="24"/>
          <w:szCs w:val="24"/>
          <w:lang w:val="en-US"/>
        </w:rPr>
        <w:t xml:space="preserve"> </w:t>
      </w:r>
      <w:proofErr w:type="spellStart"/>
      <w:r w:rsidRPr="002A4F77">
        <w:rPr>
          <w:rFonts w:ascii="Arial" w:hAnsi="Arial" w:cs="Arial"/>
          <w:sz w:val="24"/>
          <w:szCs w:val="24"/>
          <w:lang w:val="en-US"/>
        </w:rPr>
        <w:t>em</w:t>
      </w:r>
      <w:proofErr w:type="spellEnd"/>
      <w:r w:rsidRPr="002A4F77">
        <w:rPr>
          <w:rFonts w:ascii="Arial" w:hAnsi="Arial" w:cs="Arial"/>
          <w:sz w:val="24"/>
          <w:szCs w:val="24"/>
          <w:lang w:val="en-US"/>
        </w:rPr>
        <w:t xml:space="preserve"> 24 </w:t>
      </w:r>
      <w:proofErr w:type="spellStart"/>
      <w:r w:rsidRPr="002A4F77">
        <w:rPr>
          <w:rFonts w:ascii="Arial" w:hAnsi="Arial" w:cs="Arial"/>
          <w:sz w:val="24"/>
          <w:szCs w:val="24"/>
          <w:lang w:val="en-US"/>
        </w:rPr>
        <w:t>Junho</w:t>
      </w:r>
      <w:proofErr w:type="spellEnd"/>
      <w:r w:rsidRPr="002A4F77">
        <w:rPr>
          <w:rFonts w:ascii="Arial" w:hAnsi="Arial" w:cs="Arial"/>
          <w:sz w:val="24"/>
          <w:szCs w:val="24"/>
          <w:lang w:val="en-US"/>
        </w:rPr>
        <w:t xml:space="preserve"> 2012.</w:t>
      </w:r>
      <w:proofErr w:type="gramEnd"/>
    </w:p>
    <w:p w:rsidR="002C69A3" w:rsidRPr="002A4F77" w:rsidRDefault="002C69A3" w:rsidP="002C69A3">
      <w:pPr>
        <w:pStyle w:val="SemEspaamento"/>
        <w:rPr>
          <w:rFonts w:ascii="Arial" w:hAnsi="Arial" w:cs="Arial"/>
          <w:sz w:val="24"/>
          <w:szCs w:val="24"/>
          <w:lang w:val="en-US"/>
        </w:rPr>
      </w:pPr>
    </w:p>
    <w:p w:rsidR="002C69A3" w:rsidRPr="002A4F77"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eastAsia="Times New Roman" w:hAnsi="Arial" w:cs="Arial"/>
          <w:sz w:val="24"/>
          <w:szCs w:val="24"/>
          <w:lang w:val="en-US"/>
        </w:rPr>
        <w:t xml:space="preserve">2 </w:t>
      </w:r>
      <w:proofErr w:type="spellStart"/>
      <w:r w:rsidRPr="0017482A">
        <w:rPr>
          <w:rFonts w:ascii="Arial" w:eastAsia="Times New Roman" w:hAnsi="Arial" w:cs="Arial"/>
          <w:sz w:val="24"/>
          <w:szCs w:val="24"/>
          <w:lang w:val="en-US"/>
        </w:rPr>
        <w:t>L</w:t>
      </w:r>
      <w:r>
        <w:rPr>
          <w:rFonts w:ascii="Arial" w:eastAsia="Times New Roman" w:hAnsi="Arial" w:cs="Arial"/>
          <w:sz w:val="24"/>
          <w:szCs w:val="24"/>
          <w:lang w:val="en-US"/>
        </w:rPr>
        <w:t>ipsman</w:t>
      </w:r>
      <w:proofErr w:type="spellEnd"/>
      <w:r w:rsidRPr="0017482A">
        <w:rPr>
          <w:rFonts w:ascii="Arial" w:eastAsia="Times New Roman" w:hAnsi="Arial" w:cs="Arial"/>
          <w:sz w:val="24"/>
          <w:szCs w:val="24"/>
          <w:lang w:val="en-US"/>
        </w:rPr>
        <w:t xml:space="preserve">, A. (2011) </w:t>
      </w:r>
      <w:proofErr w:type="gramStart"/>
      <w:r w:rsidRPr="0017482A">
        <w:rPr>
          <w:rFonts w:ascii="Arial" w:hAnsi="Arial" w:cs="Arial"/>
          <w:sz w:val="24"/>
          <w:szCs w:val="24"/>
          <w:lang w:val="en-US"/>
        </w:rPr>
        <w:t>The</w:t>
      </w:r>
      <w:proofErr w:type="gramEnd"/>
      <w:r w:rsidRPr="0017482A">
        <w:rPr>
          <w:rFonts w:ascii="Arial" w:hAnsi="Arial" w:cs="Arial"/>
          <w:sz w:val="24"/>
          <w:szCs w:val="24"/>
          <w:lang w:val="en-US"/>
        </w:rPr>
        <w:t xml:space="preserve"> Network Effect: </w:t>
      </w:r>
      <w:proofErr w:type="spellStart"/>
      <w:r w:rsidRPr="0017482A">
        <w:rPr>
          <w:rFonts w:ascii="Arial" w:hAnsi="Arial" w:cs="Arial"/>
          <w:sz w:val="24"/>
          <w:szCs w:val="24"/>
          <w:lang w:val="en-US"/>
        </w:rPr>
        <w:t>Facebook</w:t>
      </w:r>
      <w:proofErr w:type="spellEnd"/>
      <w:r w:rsidRPr="0017482A">
        <w:rPr>
          <w:rFonts w:ascii="Arial" w:hAnsi="Arial" w:cs="Arial"/>
          <w:sz w:val="24"/>
          <w:szCs w:val="24"/>
          <w:lang w:val="en-US"/>
        </w:rPr>
        <w:t xml:space="preserve">, </w:t>
      </w:r>
      <w:proofErr w:type="spellStart"/>
      <w:r w:rsidRPr="0017482A">
        <w:rPr>
          <w:rFonts w:ascii="Arial" w:hAnsi="Arial" w:cs="Arial"/>
          <w:sz w:val="24"/>
          <w:szCs w:val="24"/>
          <w:lang w:val="en-US"/>
        </w:rPr>
        <w:t>Linkedin</w:t>
      </w:r>
      <w:proofErr w:type="spellEnd"/>
      <w:r w:rsidRPr="0017482A">
        <w:rPr>
          <w:rFonts w:ascii="Arial" w:hAnsi="Arial" w:cs="Arial"/>
          <w:sz w:val="24"/>
          <w:szCs w:val="24"/>
          <w:lang w:val="en-US"/>
        </w:rPr>
        <w:t xml:space="preserve">, Twitter &amp; </w:t>
      </w:r>
      <w:proofErr w:type="spellStart"/>
      <w:r w:rsidRPr="0017482A">
        <w:rPr>
          <w:rFonts w:ascii="Arial" w:hAnsi="Arial" w:cs="Arial"/>
          <w:sz w:val="24"/>
          <w:szCs w:val="24"/>
          <w:lang w:val="en-US"/>
        </w:rPr>
        <w:t>Tumblr</w:t>
      </w:r>
      <w:proofErr w:type="spellEnd"/>
      <w:r w:rsidRPr="0017482A">
        <w:rPr>
          <w:rFonts w:ascii="Arial" w:hAnsi="Arial" w:cs="Arial"/>
          <w:sz w:val="24"/>
          <w:szCs w:val="24"/>
          <w:lang w:val="en-US"/>
        </w:rPr>
        <w:t xml:space="preserve"> Reach New Heights in May. </w:t>
      </w:r>
      <w:r w:rsidRPr="0017482A">
        <w:rPr>
          <w:rFonts w:ascii="Arial" w:hAnsi="Arial" w:cs="Arial"/>
          <w:sz w:val="24"/>
          <w:szCs w:val="24"/>
        </w:rPr>
        <w:t>Disponível em:</w:t>
      </w:r>
      <w:proofErr w:type="gramStart"/>
      <w:r w:rsidRPr="0017482A">
        <w:rPr>
          <w:rFonts w:ascii="Arial" w:hAnsi="Arial" w:cs="Arial"/>
          <w:sz w:val="24"/>
          <w:szCs w:val="24"/>
        </w:rPr>
        <w:t xml:space="preserve">  </w:t>
      </w:r>
      <w:proofErr w:type="gramEnd"/>
      <w:r w:rsidRPr="0017482A">
        <w:rPr>
          <w:rFonts w:ascii="Arial" w:hAnsi="Arial" w:cs="Arial"/>
          <w:sz w:val="24"/>
          <w:szCs w:val="24"/>
        </w:rPr>
        <w:t>&lt;http://blog.comscore.com/2011/06/facebook_linkedin_twitter_tumblr.html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w:t>
      </w:r>
      <w:proofErr w:type="gramStart"/>
      <w:r w:rsidRPr="0017482A">
        <w:rPr>
          <w:rFonts w:ascii="Arial" w:hAnsi="Arial" w:cs="Arial"/>
          <w:sz w:val="24"/>
          <w:szCs w:val="24"/>
        </w:rPr>
        <w:t>07</w:t>
      </w:r>
      <w:r>
        <w:rPr>
          <w:rFonts w:ascii="Arial" w:hAnsi="Arial" w:cs="Arial"/>
          <w:sz w:val="24"/>
          <w:szCs w:val="24"/>
        </w:rPr>
        <w:t xml:space="preserve"> abril 2012</w:t>
      </w:r>
      <w:proofErr w:type="gramEnd"/>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4</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 xml:space="preserve">24 </w:t>
      </w:r>
      <w:r>
        <w:rPr>
          <w:rFonts w:ascii="Arial" w:hAnsi="Arial" w:cs="Arial"/>
          <w:sz w:val="24"/>
          <w:szCs w:val="24"/>
        </w:rPr>
        <w:t>j</w:t>
      </w:r>
      <w:r w:rsidRPr="00255A3C">
        <w:rPr>
          <w:rFonts w:ascii="Arial" w:hAnsi="Arial" w:cs="Arial"/>
          <w:sz w:val="24"/>
          <w:szCs w:val="24"/>
        </w:rPr>
        <w:t>unho 2012</w:t>
      </w:r>
      <w:proofErr w:type="gramEnd"/>
      <w:r w:rsidRPr="00255A3C">
        <w:rPr>
          <w:rFonts w:ascii="Arial" w:hAnsi="Arial" w:cs="Arial"/>
          <w:sz w:val="24"/>
          <w:szCs w:val="24"/>
        </w:rPr>
        <w:t>.</w:t>
      </w:r>
    </w:p>
    <w:p w:rsidR="002C69A3" w:rsidRDefault="002C69A3" w:rsidP="002C69A3">
      <w:pPr>
        <w:pStyle w:val="SemEspaamento"/>
        <w:rPr>
          <w:rFonts w:ascii="Arial" w:hAnsi="Arial" w:cs="Arial"/>
          <w:sz w:val="24"/>
          <w:szCs w:val="24"/>
        </w:rPr>
      </w:pPr>
    </w:p>
    <w:p w:rsidR="002C69A3" w:rsidRDefault="002C69A3" w:rsidP="002C69A3">
      <w:pPr>
        <w:spacing w:line="240" w:lineRule="auto"/>
        <w:rPr>
          <w:rFonts w:ascii="Arial" w:hAnsi="Arial" w:cs="Arial"/>
          <w:sz w:val="24"/>
          <w:szCs w:val="24"/>
        </w:rPr>
      </w:pPr>
      <w:proofErr w:type="gramStart"/>
      <w:r>
        <w:rPr>
          <w:rFonts w:ascii="Arial" w:hAnsi="Arial" w:cs="Arial"/>
          <w:sz w:val="24"/>
          <w:szCs w:val="24"/>
        </w:rPr>
        <w:t>5</w:t>
      </w:r>
      <w:proofErr w:type="gramEnd"/>
      <w:r>
        <w:rPr>
          <w:rFonts w:ascii="Arial" w:hAnsi="Arial" w:cs="Arial"/>
          <w:sz w:val="24"/>
          <w:szCs w:val="24"/>
        </w:rPr>
        <w:t xml:space="preserve"> </w:t>
      </w:r>
      <w:proofErr w:type="spellStart"/>
      <w:r>
        <w:rPr>
          <w:rFonts w:ascii="Arial" w:hAnsi="Arial" w:cs="Arial"/>
          <w:sz w:val="24"/>
          <w:szCs w:val="24"/>
        </w:rPr>
        <w:t>History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Manifesto </w:t>
      </w:r>
      <w:proofErr w:type="spellStart"/>
      <w:r>
        <w:rPr>
          <w:rFonts w:ascii="Arial" w:hAnsi="Arial" w:cs="Arial"/>
          <w:sz w:val="24"/>
          <w:szCs w:val="24"/>
        </w:rPr>
        <w:t>Agile</w:t>
      </w:r>
      <w:proofErr w:type="spellEnd"/>
      <w:r>
        <w:rPr>
          <w:rFonts w:ascii="Arial" w:hAnsi="Arial" w:cs="Arial"/>
          <w:sz w:val="24"/>
          <w:szCs w:val="24"/>
        </w:rPr>
        <w:t xml:space="preserve"> (2001). Disponível em: &lt;</w:t>
      </w:r>
      <w:r w:rsidRPr="00216B1D">
        <w:rPr>
          <w:rFonts w:ascii="Arial" w:hAnsi="Arial" w:cs="Arial"/>
          <w:sz w:val="24"/>
          <w:szCs w:val="24"/>
        </w:rPr>
        <w:t>http://www.agilemanifesto.org/history.html</w:t>
      </w:r>
      <w:r>
        <w:rPr>
          <w:rFonts w:ascii="Arial" w:hAnsi="Arial" w:cs="Arial"/>
          <w:sz w:val="24"/>
          <w:szCs w:val="24"/>
        </w:rPr>
        <w:t xml:space="preserve">&gt; Acesso em </w:t>
      </w:r>
      <w:proofErr w:type="gramStart"/>
      <w:r>
        <w:rPr>
          <w:rFonts w:ascii="Arial" w:hAnsi="Arial" w:cs="Arial"/>
          <w:sz w:val="24"/>
          <w:szCs w:val="24"/>
        </w:rPr>
        <w:t>24 junho 2012</w:t>
      </w:r>
      <w:proofErr w:type="gramEnd"/>
      <w:r>
        <w:rPr>
          <w:rFonts w:ascii="Arial" w:hAnsi="Arial" w:cs="Arial"/>
          <w:sz w:val="24"/>
          <w:szCs w:val="24"/>
        </w:rPr>
        <w:t>.</w:t>
      </w:r>
    </w:p>
    <w:p w:rsidR="002C69A3" w:rsidRPr="000B363A" w:rsidRDefault="002C69A3" w:rsidP="002C69A3">
      <w:pPr>
        <w:spacing w:line="240" w:lineRule="auto"/>
        <w:rPr>
          <w:rFonts w:ascii="Arial" w:hAnsi="Arial" w:cs="Arial"/>
          <w:sz w:val="24"/>
          <w:szCs w:val="24"/>
        </w:rPr>
      </w:pPr>
      <w:proofErr w:type="gramStart"/>
      <w:r>
        <w:rPr>
          <w:rFonts w:ascii="Arial" w:hAnsi="Arial" w:cs="Arial"/>
          <w:sz w:val="24"/>
          <w:szCs w:val="24"/>
        </w:rPr>
        <w:t>6</w:t>
      </w:r>
      <w:proofErr w:type="gramEnd"/>
      <w:r>
        <w:t xml:space="preserve"> </w:t>
      </w:r>
      <w:r>
        <w:rPr>
          <w:rFonts w:ascii="Arial" w:hAnsi="Arial" w:cs="Arial"/>
          <w:sz w:val="24"/>
          <w:szCs w:val="24"/>
        </w:rPr>
        <w:t xml:space="preserve">Manifesto for </w:t>
      </w:r>
      <w:proofErr w:type="spellStart"/>
      <w:r>
        <w:rPr>
          <w:rFonts w:ascii="Arial" w:hAnsi="Arial" w:cs="Arial"/>
          <w:sz w:val="24"/>
          <w:szCs w:val="24"/>
        </w:rPr>
        <w:t>Agile</w:t>
      </w:r>
      <w:proofErr w:type="spellEnd"/>
      <w:r>
        <w:rPr>
          <w:rFonts w:ascii="Arial" w:hAnsi="Arial" w:cs="Arial"/>
          <w:sz w:val="24"/>
          <w:szCs w:val="24"/>
        </w:rPr>
        <w:t xml:space="preserve"> Software </w:t>
      </w:r>
      <w:proofErr w:type="spellStart"/>
      <w:r>
        <w:rPr>
          <w:rFonts w:ascii="Arial" w:hAnsi="Arial" w:cs="Arial"/>
          <w:sz w:val="24"/>
          <w:szCs w:val="24"/>
        </w:rPr>
        <w:t>Development</w:t>
      </w:r>
      <w:proofErr w:type="spellEnd"/>
      <w:r>
        <w:rPr>
          <w:rFonts w:ascii="Arial" w:hAnsi="Arial" w:cs="Arial"/>
          <w:sz w:val="24"/>
          <w:szCs w:val="24"/>
        </w:rPr>
        <w:t xml:space="preserve">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2C69A3" w:rsidRDefault="002C69A3" w:rsidP="002C69A3">
      <w:pPr>
        <w:pStyle w:val="SemEspaamento"/>
        <w:rPr>
          <w:rFonts w:ascii="Arial" w:hAnsi="Arial" w:cs="Arial"/>
          <w:sz w:val="24"/>
          <w:szCs w:val="24"/>
        </w:rPr>
      </w:pPr>
    </w:p>
    <w:p w:rsidR="002C69A3" w:rsidRPr="00D71F25" w:rsidRDefault="002C69A3" w:rsidP="002C69A3">
      <w:pPr>
        <w:pStyle w:val="SemEspaamento"/>
        <w:rPr>
          <w:rFonts w:ascii="Arial" w:hAnsi="Arial" w:cs="Arial"/>
          <w:sz w:val="24"/>
          <w:szCs w:val="24"/>
          <w:lang w:val="en-US"/>
        </w:rPr>
      </w:pPr>
      <w:r>
        <w:rPr>
          <w:rFonts w:ascii="Arial" w:hAnsi="Arial" w:cs="Arial"/>
          <w:sz w:val="24"/>
          <w:szCs w:val="24"/>
          <w:lang w:val="en-US"/>
        </w:rPr>
        <w:t>7</w:t>
      </w:r>
      <w:r w:rsidRPr="00D71F25">
        <w:rPr>
          <w:rFonts w:ascii="Arial" w:hAnsi="Arial" w:cs="Arial"/>
          <w:sz w:val="24"/>
          <w:szCs w:val="24"/>
          <w:lang w:val="en-US"/>
        </w:rPr>
        <w:t xml:space="preserve"> </w:t>
      </w:r>
      <w:r w:rsidRPr="000332BC">
        <w:rPr>
          <w:rFonts w:ascii="Arial" w:hAnsi="Arial" w:cs="Arial"/>
          <w:sz w:val="24"/>
          <w:szCs w:val="24"/>
          <w:lang w:val="en-US"/>
        </w:rPr>
        <w:t xml:space="preserve">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Business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proofErr w:type="spellStart"/>
      <w:r w:rsidRPr="00D71F25">
        <w:rPr>
          <w:rFonts w:ascii="Arial" w:hAnsi="Arial" w:cs="Arial"/>
          <w:sz w:val="24"/>
          <w:szCs w:val="24"/>
          <w:lang w:val="en-US"/>
        </w:rPr>
        <w:t>Acesso</w:t>
      </w:r>
      <w:proofErr w:type="spellEnd"/>
      <w:r w:rsidRPr="00D71F25">
        <w:rPr>
          <w:rFonts w:ascii="Arial" w:hAnsi="Arial" w:cs="Arial"/>
          <w:sz w:val="24"/>
          <w:szCs w:val="24"/>
          <w:lang w:val="en-US"/>
        </w:rPr>
        <w:t xml:space="preserve"> </w:t>
      </w:r>
      <w:proofErr w:type="spellStart"/>
      <w:r w:rsidRPr="00D71F25">
        <w:rPr>
          <w:rFonts w:ascii="Arial" w:hAnsi="Arial" w:cs="Arial"/>
          <w:sz w:val="24"/>
          <w:szCs w:val="24"/>
          <w:lang w:val="en-US"/>
        </w:rPr>
        <w:t>em</w:t>
      </w:r>
      <w:proofErr w:type="spellEnd"/>
      <w:r w:rsidRPr="00D71F25">
        <w:rPr>
          <w:rFonts w:ascii="Arial" w:hAnsi="Arial" w:cs="Arial"/>
          <w:sz w:val="24"/>
          <w:szCs w:val="24"/>
          <w:lang w:val="en-US"/>
        </w:rPr>
        <w:t xml:space="preserve"> 13 </w:t>
      </w:r>
      <w:proofErr w:type="spellStart"/>
      <w:r w:rsidRPr="00D71F25">
        <w:rPr>
          <w:rFonts w:ascii="Arial" w:hAnsi="Arial" w:cs="Arial"/>
          <w:sz w:val="24"/>
          <w:szCs w:val="24"/>
          <w:lang w:val="en-US"/>
        </w:rPr>
        <w:t>julho</w:t>
      </w:r>
      <w:proofErr w:type="spellEnd"/>
      <w:r w:rsidRPr="00D71F25">
        <w:rPr>
          <w:rFonts w:ascii="Arial" w:hAnsi="Arial" w:cs="Arial"/>
          <w:sz w:val="24"/>
          <w:szCs w:val="24"/>
          <w:lang w:val="en-US"/>
        </w:rPr>
        <w:t xml:space="preserve"> 2012</w:t>
      </w:r>
    </w:p>
    <w:p w:rsidR="002C69A3" w:rsidRPr="00D71F25" w:rsidRDefault="002C69A3" w:rsidP="002C69A3">
      <w:pPr>
        <w:pStyle w:val="SemEspaamento"/>
        <w:rPr>
          <w:rFonts w:ascii="Arial" w:hAnsi="Arial" w:cs="Arial"/>
          <w:sz w:val="24"/>
          <w:szCs w:val="24"/>
          <w:lang w:val="en-US"/>
        </w:rPr>
      </w:pPr>
    </w:p>
    <w:p w:rsidR="002C69A3" w:rsidRPr="00C74D2B" w:rsidRDefault="002C69A3" w:rsidP="002C69A3">
      <w:pPr>
        <w:pStyle w:val="SemEspaamento"/>
        <w:rPr>
          <w:rFonts w:ascii="Arial" w:eastAsia="Times New Roman" w:hAnsi="Arial" w:cs="Arial"/>
          <w:sz w:val="24"/>
          <w:szCs w:val="24"/>
          <w:lang w:val="en-US"/>
        </w:rPr>
      </w:pPr>
      <w:proofErr w:type="gramStart"/>
      <w:r>
        <w:rPr>
          <w:rFonts w:ascii="Arial" w:hAnsi="Arial" w:cs="Arial"/>
          <w:sz w:val="24"/>
          <w:szCs w:val="24"/>
          <w:lang w:val="en-US"/>
        </w:rPr>
        <w:t>8</w:t>
      </w:r>
      <w:r w:rsidRPr="000332BC">
        <w:rPr>
          <w:rFonts w:ascii="Arial" w:hAnsi="Arial" w:cs="Arial"/>
          <w:sz w:val="24"/>
          <w:szCs w:val="24"/>
          <w:lang w:val="en-US"/>
        </w:rPr>
        <w:t xml:space="preserve">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W. (2006).</w:t>
      </w:r>
      <w:proofErr w:type="gramEnd"/>
      <w:r w:rsidRPr="0017482A">
        <w:rPr>
          <w:rFonts w:ascii="Arial" w:eastAsia="Times New Roman" w:hAnsi="Arial" w:cs="Arial"/>
          <w:sz w:val="24"/>
          <w:szCs w:val="24"/>
          <w:lang w:val="en-US"/>
        </w:rPr>
        <w:t xml:space="preserve"> Blogs, Wikis, Podcast and </w:t>
      </w:r>
      <w:proofErr w:type="gramStart"/>
      <w:r w:rsidRPr="0017482A">
        <w:rPr>
          <w:rFonts w:ascii="Arial" w:eastAsia="Times New Roman" w:hAnsi="Arial" w:cs="Arial"/>
          <w:sz w:val="24"/>
          <w:szCs w:val="24"/>
          <w:lang w:val="en-US"/>
        </w:rPr>
        <w:t>other  powerful</w:t>
      </w:r>
      <w:proofErr w:type="gramEnd"/>
      <w:r w:rsidRPr="0017482A">
        <w:rPr>
          <w:rFonts w:ascii="Arial" w:eastAsia="Times New Roman" w:hAnsi="Arial" w:cs="Arial"/>
          <w:sz w:val="24"/>
          <w:szCs w:val="24"/>
          <w:lang w:val="en-US"/>
        </w:rPr>
        <w:t xml:space="preserve"> Web tools for classrooms. </w:t>
      </w:r>
      <w:r w:rsidRPr="00C74D2B">
        <w:rPr>
          <w:rFonts w:ascii="Arial" w:eastAsia="Times New Roman" w:hAnsi="Arial" w:cs="Arial"/>
          <w:sz w:val="24"/>
          <w:szCs w:val="24"/>
          <w:lang w:val="en-US"/>
        </w:rPr>
        <w:t>Thousand Oaks, CA: Corwin Press.</w:t>
      </w:r>
    </w:p>
    <w:p w:rsidR="002C69A3" w:rsidRPr="00C74D2B" w:rsidRDefault="002C69A3" w:rsidP="002C69A3">
      <w:pPr>
        <w:pStyle w:val="SemEspaamento"/>
        <w:rPr>
          <w:rFonts w:ascii="Arial" w:eastAsia="Times New Roman" w:hAnsi="Arial" w:cs="Arial"/>
          <w:sz w:val="24"/>
          <w:szCs w:val="24"/>
          <w:lang w:val="en-US"/>
        </w:rPr>
      </w:pPr>
    </w:p>
    <w:p w:rsidR="002C69A3" w:rsidRPr="0004068D" w:rsidRDefault="002C69A3" w:rsidP="002C69A3">
      <w:pPr>
        <w:autoSpaceDE w:val="0"/>
        <w:autoSpaceDN w:val="0"/>
        <w:adjustRightInd w:val="0"/>
        <w:spacing w:after="0" w:line="240" w:lineRule="auto"/>
        <w:rPr>
          <w:rFonts w:ascii="Arial" w:hAnsi="Arial" w:cs="Arial"/>
          <w:sz w:val="24"/>
          <w:szCs w:val="24"/>
          <w:lang w:val="en-US"/>
        </w:rPr>
      </w:pPr>
      <w:proofErr w:type="gramStart"/>
      <w:r>
        <w:rPr>
          <w:rFonts w:ascii="Arial" w:eastAsia="Times New Roman" w:hAnsi="Arial" w:cs="Arial"/>
          <w:sz w:val="24"/>
          <w:szCs w:val="24"/>
          <w:lang w:val="en-US"/>
        </w:rPr>
        <w:t>9</w:t>
      </w:r>
      <w:r w:rsidRPr="0004068D">
        <w:rPr>
          <w:rFonts w:ascii="Arial" w:eastAsia="Times New Roman" w:hAnsi="Arial" w:cs="Arial"/>
          <w:sz w:val="24"/>
          <w:szCs w:val="24"/>
          <w:lang w:val="en-US"/>
        </w:rPr>
        <w:t xml:space="preserve"> </w:t>
      </w:r>
      <w:r w:rsidRPr="0004068D">
        <w:rPr>
          <w:rFonts w:ascii="Arial" w:hAnsi="Arial" w:cs="Arial"/>
          <w:sz w:val="24"/>
          <w:szCs w:val="24"/>
          <w:lang w:val="en-US"/>
        </w:rPr>
        <w:t xml:space="preserve"> Standish</w:t>
      </w:r>
      <w:proofErr w:type="gramEnd"/>
      <w:r w:rsidRPr="0004068D">
        <w:rPr>
          <w:rFonts w:ascii="Arial" w:hAnsi="Arial" w:cs="Arial"/>
          <w:sz w:val="24"/>
          <w:szCs w:val="24"/>
          <w:lang w:val="en-US"/>
        </w:rPr>
        <w:t xml:space="preserve"> Group, “CHAOS report”,</w:t>
      </w:r>
      <w:r>
        <w:rPr>
          <w:rFonts w:ascii="Arial" w:hAnsi="Arial" w:cs="Arial"/>
          <w:sz w:val="24"/>
          <w:szCs w:val="24"/>
          <w:lang w:val="en-US"/>
        </w:rPr>
        <w:t xml:space="preserve"> </w:t>
      </w:r>
      <w:r w:rsidRPr="0004068D">
        <w:rPr>
          <w:rFonts w:ascii="Arial" w:hAnsi="Arial" w:cs="Arial"/>
          <w:sz w:val="24"/>
          <w:szCs w:val="24"/>
          <w:lang w:val="en-US"/>
        </w:rPr>
        <w:t xml:space="preserve">586 </w:t>
      </w:r>
      <w:proofErr w:type="spellStart"/>
      <w:r w:rsidRPr="0004068D">
        <w:rPr>
          <w:rFonts w:ascii="Arial" w:hAnsi="Arial" w:cs="Arial"/>
          <w:sz w:val="24"/>
          <w:szCs w:val="24"/>
          <w:lang w:val="en-US"/>
        </w:rPr>
        <w:t>Olde</w:t>
      </w:r>
      <w:proofErr w:type="spellEnd"/>
      <w:r w:rsidRPr="0004068D">
        <w:rPr>
          <w:rFonts w:ascii="Arial" w:hAnsi="Arial" w:cs="Arial"/>
          <w:sz w:val="24"/>
          <w:szCs w:val="24"/>
          <w:lang w:val="en-US"/>
        </w:rPr>
        <w:t xml:space="preserve"> Kings Highway, Dennis,</w:t>
      </w:r>
    </w:p>
    <w:p w:rsidR="002C69A3" w:rsidRPr="002C69A3" w:rsidRDefault="002C69A3" w:rsidP="002C69A3">
      <w:pPr>
        <w:pStyle w:val="SemEspaamento"/>
        <w:rPr>
          <w:rFonts w:ascii="Arial" w:hAnsi="Arial" w:cs="Arial"/>
          <w:sz w:val="24"/>
          <w:szCs w:val="24"/>
          <w:lang w:val="en-US"/>
        </w:rPr>
      </w:pPr>
      <w:r w:rsidRPr="002C69A3">
        <w:rPr>
          <w:rFonts w:ascii="Arial" w:hAnsi="Arial" w:cs="Arial"/>
          <w:sz w:val="24"/>
          <w:szCs w:val="24"/>
          <w:lang w:val="en-US"/>
        </w:rPr>
        <w:t>MA 02638, USA, (1995)</w:t>
      </w:r>
    </w:p>
    <w:p w:rsidR="002C69A3" w:rsidRPr="002C69A3" w:rsidRDefault="002C69A3" w:rsidP="002C69A3">
      <w:pPr>
        <w:pStyle w:val="SemEspaamento"/>
        <w:rPr>
          <w:rFonts w:ascii="Arial" w:hAnsi="Arial" w:cs="Arial"/>
          <w:sz w:val="24"/>
          <w:szCs w:val="24"/>
          <w:lang w:val="en-US"/>
        </w:rPr>
      </w:pPr>
    </w:p>
    <w:p w:rsidR="002C69A3" w:rsidRPr="002C69A3" w:rsidRDefault="002C69A3" w:rsidP="002C69A3">
      <w:pPr>
        <w:pStyle w:val="SemEspaamento"/>
        <w:rPr>
          <w:rFonts w:ascii="Arial" w:hAnsi="Arial" w:cs="Arial"/>
          <w:sz w:val="24"/>
          <w:szCs w:val="24"/>
          <w:shd w:val="clear" w:color="auto" w:fill="FFFFFF"/>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0</w:t>
      </w:r>
      <w:r w:rsidRPr="00CB5426">
        <w:rPr>
          <w:rFonts w:ascii="Arial" w:hAnsi="Arial" w:cs="Arial"/>
          <w:sz w:val="24"/>
          <w:szCs w:val="24"/>
          <w:lang w:val="en-US"/>
        </w:rPr>
        <w:t xml:space="preserve"> Pressman, R. “</w:t>
      </w:r>
      <w:proofErr w:type="spellStart"/>
      <w:r w:rsidRPr="00CB5426">
        <w:rPr>
          <w:rFonts w:ascii="Arial" w:hAnsi="Arial" w:cs="Arial"/>
          <w:sz w:val="24"/>
          <w:szCs w:val="24"/>
          <w:lang w:val="en-US"/>
        </w:rPr>
        <w:t>Engenharia</w:t>
      </w:r>
      <w:proofErr w:type="spellEnd"/>
      <w:r w:rsidRPr="00CB5426">
        <w:rPr>
          <w:rFonts w:ascii="Arial" w:hAnsi="Arial" w:cs="Arial"/>
          <w:sz w:val="24"/>
          <w:szCs w:val="24"/>
          <w:lang w:val="en-US"/>
        </w:rPr>
        <w:t xml:space="preserve"> de Software” McGraw-Hill, (2001)</w:t>
      </w:r>
    </w:p>
    <w:p w:rsidR="002C69A3" w:rsidRPr="00CB5426" w:rsidRDefault="002C69A3" w:rsidP="002C69A3">
      <w:pPr>
        <w:pStyle w:val="SemEspaamento"/>
        <w:rPr>
          <w:rFonts w:ascii="Arial" w:hAnsi="Arial" w:cs="Arial"/>
          <w:sz w:val="24"/>
          <w:szCs w:val="24"/>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1</w:t>
      </w:r>
      <w:r w:rsidRPr="00CB5426">
        <w:rPr>
          <w:rFonts w:ascii="Arial" w:hAnsi="Arial" w:cs="Arial"/>
          <w:sz w:val="24"/>
          <w:szCs w:val="24"/>
          <w:lang w:val="en-US"/>
        </w:rPr>
        <w:t xml:space="preserve"> Brooks, F., “No Silver Bullet: Essence and Accidents of Software Engineering” Proc. IFIP, IEEE CS Press, 1987, pp. 1069-1076; reprinted in IEEE Computer, Apr, (1987), pp.10-19</w:t>
      </w:r>
    </w:p>
    <w:p w:rsidR="002C69A3" w:rsidRPr="00CB5426"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rPr>
        <w:lastRenderedPageBreak/>
        <w:t xml:space="preserve">12 </w:t>
      </w:r>
      <w:r w:rsidRPr="00255A3C">
        <w:rPr>
          <w:rFonts w:ascii="Arial" w:hAnsi="Arial" w:cs="Arial"/>
          <w:sz w:val="24"/>
          <w:szCs w:val="24"/>
        </w:rPr>
        <w:t>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lang w:val="en-US"/>
        </w:rPr>
      </w:pPr>
      <w:r>
        <w:rPr>
          <w:rFonts w:ascii="Arial" w:hAnsi="Arial" w:cs="Arial"/>
          <w:sz w:val="24"/>
          <w:szCs w:val="24"/>
          <w:lang w:val="en-US"/>
        </w:rPr>
        <w:t>13</w:t>
      </w:r>
      <w:r w:rsidRPr="000A396C">
        <w:rPr>
          <w:rFonts w:ascii="Arial" w:hAnsi="Arial" w:cs="Arial"/>
          <w:sz w:val="24"/>
          <w:szCs w:val="24"/>
          <w:lang w:val="en-US"/>
        </w:rPr>
        <w:t xml:space="preserve"> </w:t>
      </w:r>
      <w:proofErr w:type="gramStart"/>
      <w:r>
        <w:rPr>
          <w:rFonts w:ascii="Arial" w:hAnsi="Arial" w:cs="Arial"/>
          <w:sz w:val="24"/>
          <w:szCs w:val="24"/>
          <w:lang w:val="en-US"/>
        </w:rPr>
        <w:t>BECK</w:t>
      </w:r>
      <w:proofErr w:type="gramEnd"/>
      <w:r>
        <w:rPr>
          <w:rFonts w:ascii="Arial" w:hAnsi="Arial" w:cs="Arial"/>
          <w:sz w:val="24"/>
          <w:szCs w:val="24"/>
          <w:lang w:val="en-US"/>
        </w:rPr>
        <w:t>,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2C69A3" w:rsidRDefault="002C69A3" w:rsidP="002C69A3">
      <w:pPr>
        <w:pStyle w:val="SemEspaamen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14 </w:t>
      </w:r>
      <w:proofErr w:type="spellStart"/>
      <w:r w:rsidRPr="002F326A">
        <w:rPr>
          <w:rFonts w:ascii="Arial" w:hAnsi="Arial" w:cs="Arial"/>
          <w:sz w:val="24"/>
          <w:szCs w:val="24"/>
          <w:lang w:val="en-US"/>
        </w:rPr>
        <w:t>Schwaber</w:t>
      </w:r>
      <w:proofErr w:type="spellEnd"/>
      <w:r w:rsidRPr="002F326A">
        <w:rPr>
          <w:rFonts w:ascii="Arial" w:hAnsi="Arial" w:cs="Arial"/>
          <w:sz w:val="24"/>
          <w:szCs w:val="24"/>
          <w:lang w:val="en-US"/>
        </w:rPr>
        <w:t xml:space="preserve">, K. e </w:t>
      </w:r>
      <w:proofErr w:type="spellStart"/>
      <w:r w:rsidRPr="002F326A">
        <w:rPr>
          <w:rFonts w:ascii="Arial" w:hAnsi="Arial" w:cs="Arial"/>
          <w:sz w:val="24"/>
          <w:szCs w:val="24"/>
          <w:lang w:val="en-US"/>
        </w:rPr>
        <w:t>Beedle</w:t>
      </w:r>
      <w:proofErr w:type="spellEnd"/>
      <w:r w:rsidRPr="002F326A">
        <w:rPr>
          <w:rFonts w:ascii="Arial" w:hAnsi="Arial" w:cs="Arial"/>
          <w:sz w:val="24"/>
          <w:szCs w:val="24"/>
          <w:lang w:val="en-US"/>
        </w:rPr>
        <w:t>, M. "Agile Software Development with SCRUM", Prentice-Hall, (2002)</w:t>
      </w:r>
    </w:p>
    <w:p w:rsidR="002C69A3" w:rsidRDefault="002C69A3" w:rsidP="002C69A3">
      <w:pPr>
        <w:autoSpaceDE w:val="0"/>
        <w:autoSpaceDN w:val="0"/>
        <w:adjustRightInd w:val="0"/>
        <w:spacing w:after="0" w:line="240" w:lineRule="au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15 </w:t>
      </w:r>
      <w:proofErr w:type="spellStart"/>
      <w:r w:rsidRPr="002034C5">
        <w:rPr>
          <w:rFonts w:ascii="Arial" w:hAnsi="Arial" w:cs="Arial"/>
          <w:sz w:val="24"/>
          <w:szCs w:val="24"/>
          <w:lang w:val="en-US"/>
        </w:rPr>
        <w:t>Schwaber</w:t>
      </w:r>
      <w:proofErr w:type="spellEnd"/>
      <w:r w:rsidRPr="002034C5">
        <w:rPr>
          <w:rFonts w:ascii="Arial" w:hAnsi="Arial" w:cs="Arial"/>
          <w:sz w:val="24"/>
          <w:szCs w:val="24"/>
          <w:lang w:val="en-US"/>
        </w:rPr>
        <w:t xml:space="preserve">, K. "Scrum Development Process", OOPSLA'95 Workshop on Business Object Design and Implementation. </w:t>
      </w:r>
      <w:proofErr w:type="gramStart"/>
      <w:r w:rsidRPr="002034C5">
        <w:rPr>
          <w:rFonts w:ascii="Arial" w:hAnsi="Arial" w:cs="Arial"/>
          <w:sz w:val="24"/>
          <w:szCs w:val="24"/>
          <w:lang w:val="en-US"/>
        </w:rPr>
        <w:t>Springer-</w:t>
      </w:r>
      <w:proofErr w:type="spellStart"/>
      <w:r w:rsidRPr="002034C5">
        <w:rPr>
          <w:rFonts w:ascii="Arial" w:hAnsi="Arial" w:cs="Arial"/>
          <w:sz w:val="24"/>
          <w:szCs w:val="24"/>
          <w:lang w:val="en-US"/>
        </w:rPr>
        <w:t>Verlag</w:t>
      </w:r>
      <w:proofErr w:type="spellEnd"/>
      <w:r w:rsidRPr="002034C5">
        <w:rPr>
          <w:rFonts w:ascii="Arial" w:hAnsi="Arial" w:cs="Arial"/>
          <w:sz w:val="24"/>
          <w:szCs w:val="24"/>
          <w:lang w:val="en-US"/>
        </w:rPr>
        <w:t>.</w:t>
      </w:r>
      <w:proofErr w:type="gramEnd"/>
      <w:r w:rsidRPr="002034C5">
        <w:rPr>
          <w:rFonts w:ascii="Arial" w:hAnsi="Arial" w:cs="Arial"/>
          <w:sz w:val="24"/>
          <w:szCs w:val="24"/>
          <w:lang w:val="en-US"/>
        </w:rPr>
        <w:t xml:space="preserve"> (1995)</w:t>
      </w:r>
    </w:p>
    <w:p w:rsidR="002C69A3" w:rsidRPr="004E24EC"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lang w:val="en-US"/>
        </w:rPr>
        <w:t xml:space="preserve">16 </w:t>
      </w:r>
      <w:r w:rsidRPr="000332BC">
        <w:rPr>
          <w:rFonts w:ascii="Arial" w:hAnsi="Arial" w:cs="Arial"/>
          <w:sz w:val="24"/>
          <w:szCs w:val="24"/>
          <w:lang w:val="en-US"/>
        </w:rPr>
        <w:t xml:space="preserve">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17</w:t>
      </w:r>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18</w:t>
      </w:r>
      <w:r w:rsidRPr="00255A3C">
        <w:rPr>
          <w:rFonts w:ascii="Arial" w:hAnsi="Arial" w:cs="Arial"/>
          <w:sz w:val="24"/>
          <w:szCs w:val="24"/>
        </w:rPr>
        <w:t xml:space="preserve">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19</w:t>
      </w:r>
      <w:r w:rsidRPr="00255A3C">
        <w:rPr>
          <w:rFonts w:ascii="Arial" w:hAnsi="Arial" w:cs="Arial"/>
          <w:sz w:val="24"/>
          <w:szCs w:val="24"/>
        </w:rPr>
        <w:t xml:space="preserve">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4B50FB" w:rsidRPr="004B50FB" w:rsidRDefault="004B50FB" w:rsidP="002C69A3">
      <w:pPr>
        <w:pStyle w:val="SemEspaamento"/>
        <w:rPr>
          <w:rFonts w:ascii="Arial" w:hAnsi="Arial" w:cs="Arial"/>
          <w:sz w:val="24"/>
          <w:szCs w:val="24"/>
        </w:rPr>
      </w:pPr>
      <w:proofErr w:type="gramStart"/>
      <w:r w:rsidRPr="004B50FB">
        <w:rPr>
          <w:rFonts w:ascii="Arial" w:hAnsi="Arial" w:cs="Arial"/>
          <w:sz w:val="24"/>
          <w:szCs w:val="24"/>
          <w:lang w:val="en-US"/>
        </w:rPr>
        <w:t xml:space="preserve">20 </w:t>
      </w:r>
      <w:proofErr w:type="spellStart"/>
      <w:r w:rsidRPr="004B50FB">
        <w:rPr>
          <w:rFonts w:ascii="Arial" w:hAnsi="Arial" w:cs="Arial"/>
          <w:sz w:val="24"/>
          <w:szCs w:val="24"/>
          <w:lang w:val="en-US"/>
        </w:rPr>
        <w:t>Terdiman</w:t>
      </w:r>
      <w:proofErr w:type="spellEnd"/>
      <w:r w:rsidRPr="004B50FB">
        <w:rPr>
          <w:rFonts w:ascii="Arial" w:hAnsi="Arial" w:cs="Arial"/>
          <w:sz w:val="24"/>
          <w:szCs w:val="24"/>
          <w:lang w:val="en-US"/>
        </w:rPr>
        <w:t>, Daniel.</w:t>
      </w:r>
      <w:proofErr w:type="gramEnd"/>
      <w:r w:rsidRPr="004B50FB">
        <w:rPr>
          <w:rFonts w:ascii="Arial" w:hAnsi="Arial" w:cs="Arial"/>
          <w:sz w:val="24"/>
          <w:szCs w:val="24"/>
          <w:lang w:val="en-US"/>
        </w:rPr>
        <w:t xml:space="preserve"> (2012) </w:t>
      </w:r>
      <w:proofErr w:type="spellStart"/>
      <w:r w:rsidRPr="004B50FB">
        <w:rPr>
          <w:rFonts w:ascii="Arial" w:hAnsi="Arial" w:cs="Arial"/>
          <w:sz w:val="24"/>
          <w:szCs w:val="24"/>
          <w:lang w:val="en-US"/>
        </w:rPr>
        <w:t>Twilio</w:t>
      </w:r>
      <w:proofErr w:type="spellEnd"/>
      <w:r w:rsidRPr="004B50FB">
        <w:rPr>
          <w:rFonts w:ascii="Arial" w:hAnsi="Arial" w:cs="Arial"/>
          <w:sz w:val="24"/>
          <w:szCs w:val="24"/>
          <w:lang w:val="en-US"/>
        </w:rPr>
        <w:t xml:space="preserve"> takes o</w:t>
      </w:r>
      <w:r>
        <w:rPr>
          <w:rFonts w:ascii="Arial" w:hAnsi="Arial" w:cs="Arial"/>
          <w:sz w:val="24"/>
          <w:szCs w:val="24"/>
          <w:lang w:val="en-US"/>
        </w:rPr>
        <w:t xml:space="preserve">n the world with </w:t>
      </w:r>
      <w:proofErr w:type="spellStart"/>
      <w:proofErr w:type="gramStart"/>
      <w:r>
        <w:rPr>
          <w:rFonts w:ascii="Arial" w:hAnsi="Arial" w:cs="Arial"/>
          <w:sz w:val="24"/>
          <w:szCs w:val="24"/>
          <w:lang w:val="en-US"/>
        </w:rPr>
        <w:t>it’s</w:t>
      </w:r>
      <w:proofErr w:type="spellEnd"/>
      <w:proofErr w:type="gramEnd"/>
      <w:r>
        <w:rPr>
          <w:rFonts w:ascii="Arial" w:hAnsi="Arial" w:cs="Arial"/>
          <w:sz w:val="24"/>
          <w:szCs w:val="24"/>
          <w:lang w:val="en-US"/>
        </w:rPr>
        <w:t xml:space="preserve"> cloud-based telephony. </w:t>
      </w:r>
      <w:r w:rsidRPr="004B50FB">
        <w:rPr>
          <w:rFonts w:ascii="Arial" w:hAnsi="Arial" w:cs="Arial"/>
          <w:sz w:val="24"/>
          <w:szCs w:val="24"/>
        </w:rPr>
        <w:t>Disponível em &lt;http://news.cnet.com/8301-1023_3-57534234-93/twilio-takes-on-the-world-with-its-cloud-based-telephony/&gt;</w:t>
      </w:r>
      <w:r>
        <w:rPr>
          <w:rFonts w:ascii="Arial" w:hAnsi="Arial" w:cs="Arial"/>
          <w:sz w:val="24"/>
          <w:szCs w:val="24"/>
        </w:rPr>
        <w:t xml:space="preserve">  Acesso em 19 de Outubro 2012.</w:t>
      </w:r>
    </w:p>
    <w:p w:rsidR="004B50FB" w:rsidRPr="004B50FB" w:rsidRDefault="004B50FB"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proofErr w:type="gramStart"/>
      <w:r>
        <w:rPr>
          <w:rFonts w:ascii="Arial" w:hAnsi="Arial" w:cs="Arial"/>
          <w:sz w:val="24"/>
          <w:szCs w:val="24"/>
        </w:rPr>
        <w:t>20 Social</w:t>
      </w:r>
      <w:proofErr w:type="gramEnd"/>
      <w:r>
        <w:rPr>
          <w:rFonts w:ascii="Arial" w:hAnsi="Arial" w:cs="Arial"/>
          <w:sz w:val="24"/>
          <w:szCs w:val="24"/>
        </w:rPr>
        <w:t xml:space="preserve"> </w:t>
      </w:r>
      <w:proofErr w:type="spellStart"/>
      <w:r>
        <w:rPr>
          <w:rFonts w:ascii="Arial" w:hAnsi="Arial" w:cs="Arial"/>
          <w:sz w:val="24"/>
          <w:szCs w:val="24"/>
        </w:rPr>
        <w:t>Blood</w:t>
      </w:r>
      <w:proofErr w:type="spellEnd"/>
      <w:r>
        <w:rPr>
          <w:rFonts w:ascii="Arial" w:hAnsi="Arial" w:cs="Arial"/>
          <w:sz w:val="24"/>
          <w:szCs w:val="24"/>
        </w:rPr>
        <w:t>. (2012) Disponível em &lt;http://socialblood.org/&gt;. Acesso em 20 de Julho 2012.</w:t>
      </w:r>
    </w:p>
    <w:p w:rsidR="002C69A3" w:rsidRPr="000332BC" w:rsidRDefault="002C69A3"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 xml:space="preserve">21 </w:t>
      </w:r>
      <w:proofErr w:type="spellStart"/>
      <w:r>
        <w:rPr>
          <w:rFonts w:ascii="Arial" w:hAnsi="Arial" w:cs="Arial"/>
          <w:sz w:val="24"/>
          <w:szCs w:val="24"/>
        </w:rPr>
        <w:t>Prosangue</w:t>
      </w:r>
      <w:proofErr w:type="spellEnd"/>
      <w:r>
        <w:rPr>
          <w:rFonts w:ascii="Arial" w:hAnsi="Arial" w:cs="Arial"/>
          <w:sz w:val="24"/>
          <w:szCs w:val="24"/>
        </w:rPr>
        <w:t>. (1984) Disponível em &lt;</w:t>
      </w:r>
      <w:proofErr w:type="gramStart"/>
      <w:r w:rsidRPr="000332BC">
        <w:rPr>
          <w:rFonts w:ascii="Arial" w:hAnsi="Arial" w:cs="Arial"/>
          <w:sz w:val="24"/>
          <w:szCs w:val="24"/>
        </w:rPr>
        <w:t>http://prosangu</w:t>
      </w:r>
      <w:r>
        <w:rPr>
          <w:rFonts w:ascii="Arial" w:hAnsi="Arial" w:cs="Arial"/>
          <w:sz w:val="24"/>
          <w:szCs w:val="24"/>
        </w:rPr>
        <w:t>e.sp.gov.br/home/Default.</w:t>
      </w:r>
      <w:proofErr w:type="spellStart"/>
      <w:proofErr w:type="gramEnd"/>
      <w:r>
        <w:rPr>
          <w:rFonts w:ascii="Arial" w:hAnsi="Arial" w:cs="Arial"/>
          <w:sz w:val="24"/>
          <w:szCs w:val="24"/>
        </w:rPr>
        <w:t>aspx</w:t>
      </w:r>
      <w:proofErr w:type="spellEnd"/>
      <w:r>
        <w:rPr>
          <w:rFonts w:ascii="Arial" w:hAnsi="Arial" w:cs="Arial"/>
          <w:sz w:val="24"/>
          <w:szCs w:val="24"/>
        </w:rPr>
        <w:t>&gt; . Acesso em 20 de Julho 2012.</w:t>
      </w:r>
    </w:p>
    <w:p w:rsidR="002C69A3" w:rsidRPr="000332BC" w:rsidRDefault="002C69A3" w:rsidP="002C69A3">
      <w:pPr>
        <w:pStyle w:val="SemEspaamento"/>
        <w:rPr>
          <w:rFonts w:ascii="Arial" w:hAnsi="Arial" w:cs="Arial"/>
          <w:sz w:val="24"/>
          <w:szCs w:val="24"/>
        </w:rPr>
      </w:pPr>
    </w:p>
    <w:p w:rsidR="002C69A3" w:rsidRPr="00302774" w:rsidRDefault="002C69A3" w:rsidP="002C69A3">
      <w:pPr>
        <w:pStyle w:val="SemEspaamento"/>
        <w:tabs>
          <w:tab w:val="left" w:pos="2127"/>
        </w:tabs>
        <w:rPr>
          <w:rFonts w:ascii="Arial" w:hAnsi="Arial" w:cs="Arial"/>
          <w:sz w:val="24"/>
          <w:szCs w:val="24"/>
        </w:rPr>
      </w:pPr>
      <w:r>
        <w:rPr>
          <w:rFonts w:ascii="Arial" w:hAnsi="Arial" w:cs="Arial"/>
          <w:sz w:val="24"/>
          <w:szCs w:val="24"/>
        </w:rPr>
        <w:t>22</w:t>
      </w:r>
      <w:r w:rsidRPr="00302774">
        <w:rPr>
          <w:rFonts w:ascii="Arial" w:hAnsi="Arial" w:cs="Arial"/>
          <w:sz w:val="24"/>
          <w:szCs w:val="24"/>
        </w:rPr>
        <w:t xml:space="preserve"> O sangue que nos salva, tudo começa no hemocentro. (1998) Disponível em</w:t>
      </w:r>
      <w:r>
        <w:rPr>
          <w:rFonts w:ascii="Arial" w:hAnsi="Arial" w:cs="Arial"/>
          <w:sz w:val="24"/>
          <w:szCs w:val="24"/>
        </w:rPr>
        <w:t xml:space="preserve"> &lt;</w:t>
      </w:r>
      <w:proofErr w:type="gramStart"/>
      <w:r w:rsidRPr="00302774">
        <w:rPr>
          <w:rFonts w:ascii="Arial" w:hAnsi="Arial" w:cs="Arial"/>
          <w:sz w:val="24"/>
          <w:szCs w:val="24"/>
        </w:rPr>
        <w:t>http://boasaude.com.br/lib/ShowDoc.</w:t>
      </w:r>
      <w:proofErr w:type="gramEnd"/>
      <w:r w:rsidRPr="00302774">
        <w:rPr>
          <w:rFonts w:ascii="Arial" w:hAnsi="Arial" w:cs="Arial"/>
          <w:sz w:val="24"/>
          <w:szCs w:val="24"/>
        </w:rPr>
        <w:t>cfm?</w:t>
      </w:r>
      <w:proofErr w:type="gramStart"/>
      <w:r w:rsidRPr="00302774">
        <w:rPr>
          <w:rFonts w:ascii="Arial" w:hAnsi="Arial" w:cs="Arial"/>
          <w:sz w:val="24"/>
          <w:szCs w:val="24"/>
        </w:rPr>
        <w:t>LibDocID</w:t>
      </w:r>
      <w:proofErr w:type="gramEnd"/>
      <w:r w:rsidRPr="00302774">
        <w:rPr>
          <w:rFonts w:ascii="Arial" w:hAnsi="Arial" w:cs="Arial"/>
          <w:sz w:val="24"/>
          <w:szCs w:val="24"/>
        </w:rPr>
        <w:t>=3915&amp;ReturnCatID=1771&gt;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CA3F64">
      <w:headerReference w:type="default" r:id="rId32"/>
      <w:pgSz w:w="11906" w:h="16838"/>
      <w:pgMar w:top="1418" w:right="1701" w:bottom="1418" w:left="1701" w:header="709" w:footer="709"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6723" w:rsidRDefault="00E06723" w:rsidP="00F95A80">
      <w:pPr>
        <w:spacing w:after="0" w:line="240" w:lineRule="auto"/>
      </w:pPr>
      <w:r>
        <w:separator/>
      </w:r>
    </w:p>
  </w:endnote>
  <w:endnote w:type="continuationSeparator" w:id="0">
    <w:p w:rsidR="00E06723" w:rsidRDefault="00E06723"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6723" w:rsidRDefault="00E06723" w:rsidP="00F95A80">
      <w:pPr>
        <w:spacing w:after="0" w:line="240" w:lineRule="auto"/>
      </w:pPr>
      <w:r>
        <w:separator/>
      </w:r>
    </w:p>
  </w:footnote>
  <w:footnote w:type="continuationSeparator" w:id="0">
    <w:p w:rsidR="00E06723" w:rsidRDefault="00E06723"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CB3ACE">
        <w:pPr>
          <w:pStyle w:val="Cabealho"/>
          <w:jc w:val="right"/>
        </w:pPr>
        <w:fldSimple w:instr=" PAGE   \* MERGEFORMAT ">
          <w:r w:rsidR="004B50FB">
            <w:rPr>
              <w:noProof/>
            </w:rPr>
            <w:t>33</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00823"/>
    <w:rsid w:val="00026CB9"/>
    <w:rsid w:val="00050152"/>
    <w:rsid w:val="0009107C"/>
    <w:rsid w:val="0009492E"/>
    <w:rsid w:val="000A396C"/>
    <w:rsid w:val="000B15FD"/>
    <w:rsid w:val="000B3E4C"/>
    <w:rsid w:val="000D502F"/>
    <w:rsid w:val="000E5EDB"/>
    <w:rsid w:val="000F6139"/>
    <w:rsid w:val="001115B9"/>
    <w:rsid w:val="00130AAB"/>
    <w:rsid w:val="00130C9D"/>
    <w:rsid w:val="00134D7F"/>
    <w:rsid w:val="0013632B"/>
    <w:rsid w:val="00162923"/>
    <w:rsid w:val="001700AE"/>
    <w:rsid w:val="0017267A"/>
    <w:rsid w:val="00181D9A"/>
    <w:rsid w:val="00183C93"/>
    <w:rsid w:val="001E22FB"/>
    <w:rsid w:val="001E6956"/>
    <w:rsid w:val="002156A6"/>
    <w:rsid w:val="002234C0"/>
    <w:rsid w:val="0023350B"/>
    <w:rsid w:val="00250FD4"/>
    <w:rsid w:val="002818A4"/>
    <w:rsid w:val="002A3B61"/>
    <w:rsid w:val="002A4F77"/>
    <w:rsid w:val="002B34CB"/>
    <w:rsid w:val="002C69A3"/>
    <w:rsid w:val="002D140C"/>
    <w:rsid w:val="002E67DA"/>
    <w:rsid w:val="0030422E"/>
    <w:rsid w:val="00305823"/>
    <w:rsid w:val="00307C7D"/>
    <w:rsid w:val="003865D4"/>
    <w:rsid w:val="003945BB"/>
    <w:rsid w:val="004005F9"/>
    <w:rsid w:val="00410C3E"/>
    <w:rsid w:val="00423643"/>
    <w:rsid w:val="00475886"/>
    <w:rsid w:val="004965CB"/>
    <w:rsid w:val="004B50FB"/>
    <w:rsid w:val="004C708D"/>
    <w:rsid w:val="004E24EC"/>
    <w:rsid w:val="004F1C9F"/>
    <w:rsid w:val="00522D3B"/>
    <w:rsid w:val="00532B74"/>
    <w:rsid w:val="00564BB4"/>
    <w:rsid w:val="005A5ED6"/>
    <w:rsid w:val="005A6DD4"/>
    <w:rsid w:val="005D11AA"/>
    <w:rsid w:val="005D3D88"/>
    <w:rsid w:val="005D718B"/>
    <w:rsid w:val="005E5C82"/>
    <w:rsid w:val="006062AA"/>
    <w:rsid w:val="00642BA6"/>
    <w:rsid w:val="00660F28"/>
    <w:rsid w:val="00676592"/>
    <w:rsid w:val="0069049C"/>
    <w:rsid w:val="006C0107"/>
    <w:rsid w:val="006D190C"/>
    <w:rsid w:val="006D1DD2"/>
    <w:rsid w:val="006D4630"/>
    <w:rsid w:val="006E1E85"/>
    <w:rsid w:val="006F27BB"/>
    <w:rsid w:val="00707FEF"/>
    <w:rsid w:val="00710F71"/>
    <w:rsid w:val="00770D3B"/>
    <w:rsid w:val="00781443"/>
    <w:rsid w:val="007D3E07"/>
    <w:rsid w:val="007D532F"/>
    <w:rsid w:val="007E4D86"/>
    <w:rsid w:val="008228B2"/>
    <w:rsid w:val="00827B5E"/>
    <w:rsid w:val="008979BA"/>
    <w:rsid w:val="008A3CED"/>
    <w:rsid w:val="008A3F80"/>
    <w:rsid w:val="008C1272"/>
    <w:rsid w:val="0090567C"/>
    <w:rsid w:val="00933368"/>
    <w:rsid w:val="009336FC"/>
    <w:rsid w:val="00936524"/>
    <w:rsid w:val="00973E35"/>
    <w:rsid w:val="00983DFB"/>
    <w:rsid w:val="009A6925"/>
    <w:rsid w:val="009C0BD2"/>
    <w:rsid w:val="00A273E1"/>
    <w:rsid w:val="00A31E5B"/>
    <w:rsid w:val="00A5249F"/>
    <w:rsid w:val="00A672A3"/>
    <w:rsid w:val="00A82A96"/>
    <w:rsid w:val="00AB5B49"/>
    <w:rsid w:val="00AB6646"/>
    <w:rsid w:val="00AB6E34"/>
    <w:rsid w:val="00AD3011"/>
    <w:rsid w:val="00B24C61"/>
    <w:rsid w:val="00B3060D"/>
    <w:rsid w:val="00B3506D"/>
    <w:rsid w:val="00B5575E"/>
    <w:rsid w:val="00B56DC6"/>
    <w:rsid w:val="00B822E3"/>
    <w:rsid w:val="00B937A8"/>
    <w:rsid w:val="00B95849"/>
    <w:rsid w:val="00BA0568"/>
    <w:rsid w:val="00BA2854"/>
    <w:rsid w:val="00BA492D"/>
    <w:rsid w:val="00BD478B"/>
    <w:rsid w:val="00C272DD"/>
    <w:rsid w:val="00C525F5"/>
    <w:rsid w:val="00C651D0"/>
    <w:rsid w:val="00C66A10"/>
    <w:rsid w:val="00C74D2B"/>
    <w:rsid w:val="00C75C02"/>
    <w:rsid w:val="00CA3F64"/>
    <w:rsid w:val="00CB3ACE"/>
    <w:rsid w:val="00CB5426"/>
    <w:rsid w:val="00CC4F4F"/>
    <w:rsid w:val="00CD5766"/>
    <w:rsid w:val="00CE40E7"/>
    <w:rsid w:val="00CE52F9"/>
    <w:rsid w:val="00D241C9"/>
    <w:rsid w:val="00D31EC8"/>
    <w:rsid w:val="00D32820"/>
    <w:rsid w:val="00D40D5C"/>
    <w:rsid w:val="00D71F25"/>
    <w:rsid w:val="00DB7484"/>
    <w:rsid w:val="00DB7F2B"/>
    <w:rsid w:val="00DE2188"/>
    <w:rsid w:val="00E04DF3"/>
    <w:rsid w:val="00E06723"/>
    <w:rsid w:val="00E52859"/>
    <w:rsid w:val="00E7211B"/>
    <w:rsid w:val="00E732A4"/>
    <w:rsid w:val="00E73406"/>
    <w:rsid w:val="00E83717"/>
    <w:rsid w:val="00E84052"/>
    <w:rsid w:val="00EB6B87"/>
    <w:rsid w:val="00ED3D9B"/>
    <w:rsid w:val="00EE6937"/>
    <w:rsid w:val="00F15BE9"/>
    <w:rsid w:val="00F26B31"/>
    <w:rsid w:val="00F348E3"/>
    <w:rsid w:val="00F6469B"/>
    <w:rsid w:val="00F67127"/>
    <w:rsid w:val="00F81C72"/>
    <w:rsid w:val="00F95A80"/>
    <w:rsid w:val="00F96C98"/>
    <w:rsid w:val="00F97EEF"/>
    <w:rsid w:val="00FA78E6"/>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8045BD-6949-458D-B438-81CCDA9E1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30</Pages>
  <Words>6775</Words>
  <Characters>36591</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73</cp:revision>
  <dcterms:created xsi:type="dcterms:W3CDTF">2012-08-05T23:59:00Z</dcterms:created>
  <dcterms:modified xsi:type="dcterms:W3CDTF">2012-10-19T07:26:00Z</dcterms:modified>
</cp:coreProperties>
</file>