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r w:rsidRPr="00522D3B">
        <w:rPr>
          <w:b/>
          <w:sz w:val="24"/>
          <w:szCs w:val="24"/>
          <w:lang w:val="pt-BR"/>
        </w:rPr>
        <w:t>1 Introdução</w:t>
      </w:r>
      <w:r w:rsidR="00AD3011">
        <w:rPr>
          <w:b/>
          <w:sz w:val="24"/>
          <w:szCs w:val="24"/>
          <w:lang w:val="pt-BR"/>
        </w:rPr>
        <w:t xml:space="preserve"> </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183C93" w:rsidRDefault="00F95A80" w:rsidP="002A3B61">
      <w:pPr>
        <w:pStyle w:val="Standard"/>
        <w:spacing w:line="360" w:lineRule="auto"/>
        <w:ind w:firstLine="720"/>
        <w:jc w:val="both"/>
        <w:rPr>
          <w:color w:val="FF0000"/>
          <w:lang w:val="pt-BR"/>
        </w:rPr>
      </w:pPr>
      <w:r w:rsidRPr="00710F71">
        <w:rPr>
          <w:color w:val="auto"/>
          <w:sz w:val="24"/>
          <w:szCs w:val="24"/>
          <w:lang w:val="pt-BR"/>
        </w:rPr>
        <w:t>Atualmente o controle destes voluntários é feito por sistemas de escopo local da instituição onde o cadastro do mesmo foi feito</w:t>
      </w:r>
      <w:r w:rsidR="00522D3B" w:rsidRPr="00710F71">
        <w:rPr>
          <w:color w:val="auto"/>
          <w:sz w:val="24"/>
          <w:szCs w:val="24"/>
          <w:lang w:val="pt-BR"/>
        </w:rPr>
        <w:t>,</w:t>
      </w:r>
      <w:r w:rsidRPr="00710F71">
        <w:rPr>
          <w:color w:val="auto"/>
          <w:sz w:val="24"/>
          <w:szCs w:val="24"/>
          <w:lang w:val="pt-BR"/>
        </w:rPr>
        <w:t xml:space="preserve"> seja por sistema informatizado ou registro em documentação física.</w:t>
      </w:r>
      <w:r w:rsidR="00183C93">
        <w:rPr>
          <w:color w:val="FF0000"/>
          <w:sz w:val="24"/>
          <w:szCs w:val="24"/>
          <w:lang w:val="pt-BR"/>
        </w:rPr>
        <w:t xml:space="preserve"> </w:t>
      </w:r>
      <w:r w:rsidR="00026CB9" w:rsidRPr="00710F71">
        <w:rPr>
          <w:color w:val="auto"/>
          <w:sz w:val="24"/>
          <w:szCs w:val="24"/>
          <w:lang w:val="pt-BR"/>
        </w:rPr>
        <w:t>[1]</w:t>
      </w:r>
    </w:p>
    <w:p w:rsidR="00F95A80" w:rsidRDefault="00F95A80" w:rsidP="002A3B61">
      <w:pPr>
        <w:pStyle w:val="Standard"/>
        <w:spacing w:line="360" w:lineRule="auto"/>
        <w:ind w:firstLine="720"/>
        <w:jc w:val="both"/>
        <w:rPr>
          <w:color w:val="auto"/>
          <w:sz w:val="24"/>
          <w:szCs w:val="24"/>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Agilizar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w:t>
      </w:r>
      <w:r w:rsidR="00710F71" w:rsidRPr="00710F71">
        <w:rPr>
          <w:sz w:val="24"/>
          <w:szCs w:val="24"/>
          <w:lang w:val="pt-BR"/>
        </w:rPr>
        <w:t xml:space="preserve">e </w:t>
      </w:r>
      <w:r w:rsidR="00183C93" w:rsidRPr="00710F71">
        <w:rPr>
          <w:color w:val="auto"/>
          <w:sz w:val="24"/>
          <w:szCs w:val="24"/>
          <w:lang w:val="pt-BR"/>
        </w:rPr>
        <w:t>isso se torna possível com a utilização de técnicas modernas de desenvolvimento de software.</w:t>
      </w:r>
    </w:p>
    <w:p w:rsidR="00C66A10" w:rsidRPr="00C66A10" w:rsidRDefault="00C66A10" w:rsidP="002A3B61">
      <w:pPr>
        <w:pStyle w:val="Standard"/>
        <w:spacing w:line="360" w:lineRule="auto"/>
        <w:ind w:firstLine="720"/>
        <w:jc w:val="both"/>
        <w:rPr>
          <w:color w:val="auto"/>
          <w:lang w:val="pt-BR"/>
        </w:rPr>
      </w:pPr>
      <w:r w:rsidRPr="00C66A10">
        <w:rPr>
          <w:rFonts w:eastAsia="Times New Roman"/>
          <w:color w:val="auto"/>
          <w:sz w:val="24"/>
          <w:szCs w:val="24"/>
          <w:lang w:val="pt-BR"/>
        </w:rPr>
        <w:t>A ideia e o objetivo principal é mostrar através de ferramentas ágeis que se pode obter sangue em um processo bem mais rápido que o normal, deixando claro que é necessário sempre a colaboração e conscientização da população em geral, tratando os casos com urgência com mais prioridade e obtendo agilidade através da ferramenta API do Google Maps, introduzindo uma busca feita pelo próprio hemocentro em um raio aproximado, busca-se o maior número de pessoas com o tipo sanguíneo especificado para entrar em contato e agendar a doação o mais rápido possível.</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w:t>
      </w:r>
      <w:r w:rsidRPr="00522D3B">
        <w:rPr>
          <w:sz w:val="24"/>
          <w:szCs w:val="24"/>
          <w:lang w:val="pt-BR"/>
        </w:rPr>
        <w:lastRenderedPageBreak/>
        <w:t xml:space="preserve">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C66A10" w:rsidRDefault="00183C93" w:rsidP="002A3B61">
      <w:pPr>
        <w:pStyle w:val="Standard"/>
        <w:spacing w:line="360" w:lineRule="auto"/>
        <w:ind w:firstLine="720"/>
        <w:jc w:val="both"/>
        <w:rPr>
          <w:u w:val="single"/>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F95A80" w:rsidRPr="00522D3B">
        <w:rPr>
          <w:sz w:val="24"/>
          <w:szCs w:val="24"/>
          <w:lang w:val="pt-BR"/>
        </w:rPr>
        <w:t xml:space="preserve">, então </w:t>
      </w:r>
      <w:r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C66A10" w:rsidRDefault="00F95A80" w:rsidP="002A3B61">
      <w:pPr>
        <w:pStyle w:val="Standard"/>
        <w:spacing w:line="360" w:lineRule="auto"/>
        <w:ind w:firstLine="720"/>
        <w:jc w:val="both"/>
        <w:rPr>
          <w:color w:val="auto"/>
          <w:lang w:val="pt-BR"/>
        </w:rPr>
      </w:pPr>
      <w:r w:rsidRPr="00C66A10">
        <w:rPr>
          <w:color w:val="auto"/>
          <w:sz w:val="24"/>
          <w:szCs w:val="24"/>
          <w:lang w:val="pt-BR"/>
        </w:rPr>
        <w:t>Para</w:t>
      </w:r>
      <w:r w:rsidR="00C66A10">
        <w:rPr>
          <w:color w:val="auto"/>
          <w:sz w:val="24"/>
          <w:szCs w:val="24"/>
          <w:lang w:val="pt-BR"/>
        </w:rPr>
        <w:t xml:space="preserve"> </w:t>
      </w:r>
      <w:r w:rsidRPr="00C66A10">
        <w:rPr>
          <w:color w:val="auto"/>
          <w:sz w:val="24"/>
          <w:szCs w:val="24"/>
          <w:lang w:val="pt-BR"/>
        </w:rPr>
        <w:t xml:space="preserve">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usuário são mais importantes do que a extensiva documentação de um software imutável e </w:t>
      </w:r>
      <w:r w:rsidRPr="00C66A10">
        <w:rPr>
          <w:color w:val="auto"/>
          <w:sz w:val="24"/>
          <w:szCs w:val="24"/>
          <w:shd w:val="clear" w:color="auto" w:fill="FFFFFF"/>
          <w:lang w:val="pt-BR"/>
        </w:rPr>
        <w:t>insatisfatório</w:t>
      </w:r>
      <w:r w:rsidRPr="00C66A10">
        <w:rPr>
          <w:color w:val="auto"/>
          <w:sz w:val="24"/>
          <w:szCs w:val="24"/>
          <w:lang w:val="pt-BR"/>
        </w:rPr>
        <w:t>.</w:t>
      </w:r>
    </w:p>
    <w:p w:rsidR="002D140C" w:rsidRDefault="00710F71" w:rsidP="00C66A10">
      <w:pPr>
        <w:spacing w:line="360" w:lineRule="auto"/>
        <w:rPr>
          <w:rFonts w:ascii="Arial" w:hAnsi="Arial" w:cs="Arial"/>
          <w:sz w:val="24"/>
          <w:szCs w:val="24"/>
        </w:rPr>
      </w:pPr>
      <w:r>
        <w:rPr>
          <w:b/>
        </w:rPr>
        <w:tab/>
      </w:r>
      <w:r w:rsidRPr="00710F71">
        <w:rPr>
          <w:rFonts w:ascii="Arial" w:hAnsi="Arial" w:cs="Arial"/>
          <w:sz w:val="24"/>
          <w:szCs w:val="24"/>
        </w:rPr>
        <w:t xml:space="preserve">O doando.se </w:t>
      </w:r>
      <w:r>
        <w:rPr>
          <w:rFonts w:ascii="Arial" w:hAnsi="Arial" w:cs="Arial"/>
          <w:sz w:val="24"/>
          <w:szCs w:val="24"/>
        </w:rPr>
        <w:t xml:space="preserve">será a ferramenta que ira criar essa ponte inexistente entre doadores e hemocentros, </w:t>
      </w:r>
      <w:r w:rsidR="00C66A10">
        <w:rPr>
          <w:rFonts w:ascii="Arial" w:hAnsi="Arial" w:cs="Arial"/>
          <w:sz w:val="24"/>
          <w:szCs w:val="24"/>
        </w:rPr>
        <w:t>se tornando necessário não somente para a organização interna dos hemocentros mas como também para atrair futuros doadores.</w:t>
      </w:r>
    </w:p>
    <w:p w:rsidR="00C66A10" w:rsidRDefault="00C66A10" w:rsidP="00C66A10">
      <w:pPr>
        <w:spacing w:line="360" w:lineRule="auto"/>
        <w:rPr>
          <w:rFonts w:ascii="Arial" w:hAnsi="Arial" w:cs="Arial"/>
          <w:sz w:val="24"/>
          <w:szCs w:val="24"/>
        </w:rPr>
      </w:pPr>
    </w:p>
    <w:p w:rsidR="00C66A10" w:rsidRDefault="00C66A10" w:rsidP="00C66A10">
      <w:pPr>
        <w:spacing w:line="360" w:lineRule="auto"/>
        <w:rPr>
          <w:rFonts w:ascii="Arial" w:hAnsi="Arial" w:cs="Arial"/>
          <w:sz w:val="24"/>
          <w:szCs w:val="24"/>
        </w:rPr>
      </w:pPr>
    </w:p>
    <w:p w:rsidR="00C66A10" w:rsidRDefault="00C66A10" w:rsidP="00C66A10">
      <w:pPr>
        <w:spacing w:line="360" w:lineRule="auto"/>
        <w:rPr>
          <w:rFonts w:ascii="Arial" w:hAnsi="Arial" w:cs="Arial"/>
          <w:sz w:val="24"/>
          <w:szCs w:val="24"/>
        </w:rPr>
      </w:pPr>
    </w:p>
    <w:p w:rsidR="00C66A10" w:rsidRPr="00183C93" w:rsidRDefault="00C66A10" w:rsidP="00C66A10">
      <w:pPr>
        <w:spacing w:line="360" w:lineRule="auto"/>
        <w:rPr>
          <w:rFonts w:ascii="Arial" w:eastAsia="Times New Roman" w:hAnsi="Arial" w:cs="Arial"/>
          <w:b/>
          <w:sz w:val="24"/>
          <w:szCs w:val="24"/>
        </w:rPr>
      </w:pPr>
    </w:p>
    <w:p w:rsidR="002D140C" w:rsidRPr="00183C93" w:rsidRDefault="002D140C" w:rsidP="002D140C">
      <w:pPr>
        <w:tabs>
          <w:tab w:val="left" w:pos="7770"/>
        </w:tabs>
        <w:spacing w:line="360" w:lineRule="auto"/>
        <w:rPr>
          <w:b/>
        </w:rPr>
      </w:pPr>
      <w:r>
        <w:rPr>
          <w:b/>
        </w:rPr>
        <w:tab/>
      </w:r>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r>
        <w:rPr>
          <w:rFonts w:ascii="Arial" w:hAnsi="Arial" w:cs="Arial"/>
          <w:b/>
          <w:sz w:val="24"/>
          <w:szCs w:val="24"/>
        </w:rPr>
        <w:t>2 Objetivo do projeto</w:t>
      </w:r>
    </w:p>
    <w:p w:rsidR="00C74D2B" w:rsidRDefault="00C74D2B" w:rsidP="002A3B61">
      <w:pPr>
        <w:spacing w:line="360" w:lineRule="auto"/>
        <w:rPr>
          <w:rFonts w:ascii="Arial" w:hAnsi="Arial" w:cs="Arial"/>
          <w:b/>
          <w:sz w:val="24"/>
          <w:szCs w:val="24"/>
        </w:rPr>
      </w:pPr>
    </w:p>
    <w:p w:rsidR="00C74D2B" w:rsidRDefault="00C74D2B" w:rsidP="00C74D2B">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C74D2B">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r>
        <w:rPr>
          <w:rFonts w:ascii="Arial" w:hAnsi="Arial" w:cs="Arial"/>
          <w:b/>
          <w:sz w:val="24"/>
          <w:szCs w:val="24"/>
        </w:rPr>
        <w:t>3 Justificativa do projeto</w:t>
      </w:r>
    </w:p>
    <w:p w:rsidR="002A3B61" w:rsidRDefault="002A3B61" w:rsidP="00C525F5">
      <w:pPr>
        <w:pStyle w:val="SemEspaamento"/>
      </w:pPr>
    </w:p>
    <w:p w:rsidR="00C74D2B" w:rsidRPr="00E73406" w:rsidRDefault="00C74D2B" w:rsidP="00C74D2B">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Estudos mostram, que por volta do ano de 2007, as pessoas gastavam de 12 minutos online, 1 em redes sociais, porém esse número mudou, nos dias de hoje, as pessoas gastam 1 minuto em redes sociais a cada 6 minutos online. Além de que somente o Facebook em maio deste ano apenas nos Estados Unidos, atingiu a marca de 157.2 milhões de visitas registradas.  [1]</w:t>
      </w:r>
    </w:p>
    <w:p w:rsidR="00C74D2B" w:rsidRDefault="00C74D2B" w:rsidP="00C74D2B">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C74D2B">
      <w:pPr>
        <w:pStyle w:val="SemEspaamento"/>
        <w:spacing w:line="360" w:lineRule="auto"/>
        <w:ind w:firstLine="708"/>
        <w:jc w:val="both"/>
        <w:rPr>
          <w:rFonts w:ascii="Arial" w:hAnsi="Arial" w:cs="Arial"/>
          <w:sz w:val="24"/>
          <w:szCs w:val="24"/>
        </w:rPr>
      </w:pPr>
      <w:r>
        <w:rPr>
          <w:rFonts w:ascii="Arial" w:hAnsi="Arial" w:cs="Arial"/>
          <w:sz w:val="24"/>
          <w:szCs w:val="24"/>
        </w:rPr>
        <w:t>Um exemplo está numa matéria publicada pelo jornal Estadão(</w:t>
      </w:r>
      <w:r w:rsidR="00E7211B">
        <w:rPr>
          <w:rFonts w:ascii="Arial" w:hAnsi="Arial" w:cs="Arial"/>
          <w:sz w:val="24"/>
          <w:szCs w:val="24"/>
        </w:rPr>
        <w:t>2012) onde diz que pelo menos 15</w:t>
      </w:r>
      <w:r>
        <w:rPr>
          <w:rFonts w:ascii="Arial" w:hAnsi="Arial" w:cs="Arial"/>
          <w:sz w:val="24"/>
          <w:szCs w:val="24"/>
        </w:rPr>
        <w:t xml:space="preserve"> cirurgias foram canceladas no diâmetro das cidades que atinge Araçatuba, Marília e Jaú no interior de São Paulo.[2]</w:t>
      </w:r>
    </w:p>
    <w:p w:rsidR="00C74D2B" w:rsidRDefault="00C74D2B" w:rsidP="00C74D2B">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lastRenderedPageBreak/>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C74D2B">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família </w:t>
      </w:r>
      <w:r>
        <w:rPr>
          <w:rFonts w:ascii="Arial" w:eastAsia="Times New Roman" w:hAnsi="Arial" w:cs="Arial"/>
          <w:sz w:val="24"/>
          <w:szCs w:val="24"/>
        </w:rPr>
        <w:t>teve que se unir e divulgar o problema na Internet, o que resultou na aparição de 50 doadores mobilizados pela divulgação e a cirurgia ocorreu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Pr>
          <w:rFonts w:ascii="Arial" w:eastAsia="Times New Roman" w:hAnsi="Arial" w:cs="Arial"/>
          <w:sz w:val="24"/>
          <w:szCs w:val="24"/>
        </w:rPr>
        <w:t>3</w:t>
      </w:r>
      <w:r w:rsidRPr="000B363A">
        <w:rPr>
          <w:rFonts w:ascii="Arial" w:eastAsia="Times New Roman" w:hAnsi="Arial" w:cs="Arial"/>
          <w:sz w:val="24"/>
          <w:szCs w:val="24"/>
        </w:rPr>
        <w:t xml:space="preserve">] </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Pensando no poder de mídia que a internet possui, como no caso da professora citado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Metodologias de desenvolvimento ágil surgiu em 2001, um grupo de 17 pessoas que eram consultores de softwares e líderes no campo de ideias para desenvolvimento de softwares, se reuniram Snowbir, Utah e definiu o desenvolvimento Ágil  [4]</w:t>
      </w:r>
    </w:p>
    <w:p w:rsidR="00C74D2B" w:rsidRPr="00216B1D" w:rsidRDefault="00C74D2B" w:rsidP="00C74D2B">
      <w:pPr>
        <w:pStyle w:val="SemEspaamento"/>
        <w:spacing w:line="360" w:lineRule="auto"/>
        <w:ind w:firstLine="360"/>
        <w:jc w:val="both"/>
        <w:rPr>
          <w:rFonts w:ascii="Arial" w:hAnsi="Arial" w:cs="Arial"/>
          <w:sz w:val="24"/>
          <w:szCs w:val="24"/>
        </w:rPr>
      </w:pPr>
      <w:r w:rsidRPr="00216B1D">
        <w:rPr>
          <w:rFonts w:ascii="Arial" w:hAnsi="Arial" w:cs="Arial"/>
          <w:sz w:val="24"/>
          <w:szCs w:val="24"/>
        </w:rPr>
        <w:lastRenderedPageBreak/>
        <w:t>Desenvolvimento ágil busca priorizar a comunicação entre o desenvolvedor e o cliente, preferindo conversas pessoais à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C74D2B">
      <w:pPr>
        <w:pStyle w:val="SemEspaamento"/>
        <w:spacing w:line="360" w:lineRule="auto"/>
        <w:jc w:val="both"/>
        <w:rPr>
          <w:rFonts w:ascii="Arial" w:hAnsi="Arial" w:cs="Arial"/>
          <w:sz w:val="24"/>
          <w:szCs w:val="24"/>
        </w:rPr>
      </w:pP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 xml:space="preserve">Preferência de um software funcionando ao invés de uma documentação compreensível. </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Colaboração do cliente ao invés de negociação de contrato.</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[5]</w:t>
      </w:r>
    </w:p>
    <w:p w:rsidR="00C74D2B" w:rsidRPr="00642BA6" w:rsidRDefault="00C74D2B" w:rsidP="00C74D2B">
      <w:pPr>
        <w:pStyle w:val="SemEspaamento"/>
        <w:spacing w:line="360" w:lineRule="auto"/>
        <w:ind w:left="720"/>
        <w:rPr>
          <w:rFonts w:ascii="Arial" w:hAnsi="Arial" w:cs="Arial"/>
          <w:color w:val="FF0000"/>
          <w:sz w:val="24"/>
          <w:szCs w:val="24"/>
        </w:rPr>
      </w:pPr>
    </w:p>
    <w:p w:rsidR="00C74D2B" w:rsidRPr="00642BA6" w:rsidRDefault="00C74D2B" w:rsidP="00C74D2B">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Por ser uma maneira atual e mais prática de se desenvolver software, a implementação ágil evita vários custos na implementação de um projeto e apresenta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C74D2B"/>
    <w:p w:rsidR="00C74D2B" w:rsidRPr="00911A50" w:rsidRDefault="00C74D2B" w:rsidP="00C74D2B">
      <w:pPr>
        <w:rPr>
          <w:rFonts w:ascii="Arial" w:hAnsi="Arial" w:cs="Arial"/>
          <w:sz w:val="24"/>
          <w:szCs w:val="24"/>
        </w:rPr>
      </w:pPr>
    </w:p>
    <w:p w:rsidR="00C74D2B" w:rsidRPr="00911A50" w:rsidRDefault="00C74D2B" w:rsidP="00C74D2B">
      <w:pPr>
        <w:rPr>
          <w:rFonts w:ascii="Arial" w:hAnsi="Arial" w:cs="Arial"/>
          <w:sz w:val="24"/>
          <w:szCs w:val="24"/>
        </w:rPr>
      </w:pPr>
    </w:p>
    <w:p w:rsidR="00933368" w:rsidRDefault="00933368" w:rsidP="002A3B61">
      <w:pPr>
        <w:spacing w:line="360" w:lineRule="auto"/>
        <w:rPr>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933368" w:rsidRDefault="00933368" w:rsidP="002A3B61">
      <w:pPr>
        <w:pStyle w:val="SemEspaamento"/>
        <w:spacing w:line="360" w:lineRule="auto"/>
        <w:rPr>
          <w:rFonts w:ascii="Arial" w:eastAsia="Times New Roman" w:hAnsi="Arial" w:cs="Arial"/>
          <w:b/>
          <w:sz w:val="24"/>
          <w:szCs w:val="24"/>
        </w:rPr>
      </w:pPr>
      <w:r w:rsidRPr="00BD1F52">
        <w:rPr>
          <w:rFonts w:ascii="Arial" w:eastAsia="Times New Roman" w:hAnsi="Arial" w:cs="Arial"/>
          <w:b/>
          <w:sz w:val="24"/>
          <w:szCs w:val="24"/>
        </w:rPr>
        <w:t>4 Fundamentação Teórica</w:t>
      </w:r>
    </w:p>
    <w:p w:rsidR="00642BA6" w:rsidRDefault="00642BA6" w:rsidP="002A3B61">
      <w:pPr>
        <w:pStyle w:val="SemEspaamento"/>
        <w:spacing w:line="360" w:lineRule="auto"/>
        <w:rPr>
          <w:rFonts w:ascii="Arial" w:eastAsia="Times New Roman" w:hAnsi="Arial" w:cs="Arial"/>
          <w:b/>
          <w:sz w:val="24"/>
          <w:szCs w:val="24"/>
        </w:rPr>
      </w:pPr>
    </w:p>
    <w:p w:rsidR="00C74D2B" w:rsidRPr="00D32820" w:rsidRDefault="00C74D2B" w:rsidP="00C74D2B">
      <w:pPr>
        <w:pStyle w:val="SemEspaamento"/>
        <w:spacing w:line="360" w:lineRule="auto"/>
        <w:rPr>
          <w:rFonts w:ascii="Arial" w:eastAsia="Times New Roman" w:hAnsi="Arial" w:cs="Arial"/>
          <w:b/>
          <w:sz w:val="24"/>
          <w:szCs w:val="24"/>
        </w:rPr>
      </w:pPr>
      <w:r>
        <w:rPr>
          <w:rFonts w:ascii="Arial" w:eastAsia="Times New Roman" w:hAnsi="Arial" w:cs="Arial"/>
          <w:b/>
          <w:sz w:val="24"/>
          <w:szCs w:val="24"/>
        </w:rPr>
        <w:t>4.1 Web 1.0 e o surgimento do manifesto ágil.</w:t>
      </w:r>
    </w:p>
    <w:p w:rsidR="00C74D2B" w:rsidRPr="00BD1F52" w:rsidRDefault="00C74D2B" w:rsidP="00C74D2B">
      <w:pPr>
        <w:pStyle w:val="SemEspaamento"/>
        <w:spacing w:line="360" w:lineRule="auto"/>
        <w:jc w:val="both"/>
        <w:rPr>
          <w:rFonts w:ascii="Arial" w:eastAsia="Times New Roman" w:hAnsi="Arial" w:cs="Arial"/>
          <w:sz w:val="24"/>
          <w:szCs w:val="24"/>
        </w:rPr>
      </w:pP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w:t>
      </w:r>
      <w:r w:rsidR="005E5C82">
        <w:rPr>
          <w:rFonts w:ascii="Arial" w:eastAsia="Times New Roman" w:hAnsi="Arial" w:cs="Arial"/>
          <w:sz w:val="24"/>
          <w:szCs w:val="24"/>
        </w:rPr>
        <w:t xml:space="preserve">serviços prestados na Internet, </w:t>
      </w:r>
      <w:r w:rsidRPr="00BD1F52">
        <w:rPr>
          <w:rFonts w:ascii="Arial" w:eastAsia="Times New Roman" w:hAnsi="Arial" w:cs="Arial"/>
          <w:sz w:val="24"/>
          <w:szCs w:val="24"/>
        </w:rPr>
        <w:t>eram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w:t>
      </w:r>
      <w:r w:rsidR="005E5C82">
        <w:rPr>
          <w:rFonts w:ascii="Arial" w:eastAsia="Times New Roman" w:hAnsi="Arial" w:cs="Arial"/>
          <w:sz w:val="24"/>
          <w:szCs w:val="24"/>
        </w:rPr>
        <w:t xml:space="preserve">net era aberta para todos, sem </w:t>
      </w:r>
      <w:r w:rsidRPr="00BD1F52">
        <w:rPr>
          <w:rFonts w:ascii="Arial" w:eastAsia="Times New Roman" w:hAnsi="Arial" w:cs="Arial"/>
          <w:sz w:val="24"/>
          <w:szCs w:val="24"/>
        </w:rPr>
        <w:t>nenhum dono para controlar os dados acessados.</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Eis que surge a segunda fase da Internet que foi o marco da evolução da Internet, onde Tim O’Reilly no ano de 2005 diz as seguintes considerações:</w:t>
      </w:r>
    </w:p>
    <w:p w:rsidR="00C74D2B" w:rsidRPr="00BD1F52" w:rsidRDefault="00C74D2B" w:rsidP="00C74D2B">
      <w:pPr>
        <w:pStyle w:val="SemEspaamento"/>
        <w:spacing w:line="360" w:lineRule="auto"/>
        <w:jc w:val="both"/>
        <w:rPr>
          <w:rFonts w:ascii="Arial" w:eastAsia="Times New Roman" w:hAnsi="Arial" w:cs="Arial"/>
          <w:sz w:val="24"/>
          <w:szCs w:val="24"/>
        </w:rPr>
      </w:pPr>
    </w:p>
    <w:p w:rsidR="00C74D2B" w:rsidRPr="00BD1F52" w:rsidRDefault="00C74D2B" w:rsidP="00C74D2B">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w:t>
      </w:r>
      <w:r w:rsidR="005E5C82">
        <w:rPr>
          <w:rFonts w:ascii="Arial" w:eastAsia="Times New Roman" w:hAnsi="Arial" w:cs="Arial"/>
          <w:i/>
          <w:iCs/>
          <w:sz w:val="24"/>
          <w:szCs w:val="24"/>
        </w:rPr>
        <w:t>lataforma, e um entendimento</w:t>
      </w:r>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C74D2B" w:rsidRPr="00BD1F52" w:rsidRDefault="00C74D2B" w:rsidP="00C74D2B">
      <w:pPr>
        <w:pStyle w:val="SemEspaamento"/>
        <w:spacing w:line="360" w:lineRule="auto"/>
        <w:rPr>
          <w:rFonts w:ascii="Arial" w:eastAsia="Times New Roman" w:hAnsi="Arial" w:cs="Arial"/>
          <w:sz w:val="24"/>
          <w:szCs w:val="24"/>
        </w:rPr>
      </w:pP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Nesta mudança, obteve-se um enorme avanço em relação à interação do usuário, publicações de conteúdo, edições, criações de páginas online sem nenhuma dificuldade em nível</w:t>
      </w:r>
      <w:r w:rsidR="005E5C82">
        <w:rPr>
          <w:rFonts w:ascii="Arial" w:eastAsia="Times New Roman" w:hAnsi="Arial" w:cs="Arial"/>
          <w:sz w:val="24"/>
          <w:szCs w:val="24"/>
        </w:rPr>
        <w:t xml:space="preserve"> de programação e também pode</w:t>
      </w:r>
      <w:r w:rsidRPr="00BD1F52">
        <w:rPr>
          <w:rFonts w:ascii="Arial" w:eastAsia="Times New Roman" w:hAnsi="Arial" w:cs="Arial"/>
          <w:sz w:val="24"/>
          <w:szCs w:val="24"/>
        </w:rPr>
        <w:t xml:space="preserve"> citar que o utilizador disponibilizava servidores gratuitamente.</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Blogs, PodCast,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[6</w:t>
      </w:r>
      <w:r w:rsidRPr="00BD1F52">
        <w:rPr>
          <w:rFonts w:ascii="Arial" w:eastAsia="Times New Roman" w:hAnsi="Arial" w:cs="Arial"/>
          <w:sz w:val="24"/>
          <w:szCs w:val="24"/>
        </w:rPr>
        <w:t>]</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Outr</w:t>
      </w:r>
      <w:r w:rsidR="005E5C82">
        <w:rPr>
          <w:rFonts w:ascii="Arial" w:eastAsia="Times New Roman" w:hAnsi="Arial" w:cs="Arial"/>
          <w:sz w:val="24"/>
          <w:szCs w:val="24"/>
        </w:rPr>
        <w:t xml:space="preserve">as características importantes, </w:t>
      </w:r>
      <w:r w:rsidRPr="00BD1F52">
        <w:rPr>
          <w:rFonts w:ascii="Arial" w:eastAsia="Times New Roman" w:hAnsi="Arial" w:cs="Arial"/>
          <w:sz w:val="24"/>
          <w:szCs w:val="24"/>
        </w:rPr>
        <w:t>são as informações que se atualizam constantemente a fim de diminuir e obter correções para maior comodidade do utilizador, interações com pessoas do mundo inteiro, nisso, incluímos aplicações como Messenger, Googletalk, Skype e Voip, algumas ferramentas de escrita online como Google Docs e Podcast e o avanço do acesso a vídeos que cresceu muito nos últimos anos com o surgimento do Youtube, GoogleVideos e YahooVideos.</w:t>
      </w:r>
    </w:p>
    <w:p w:rsidR="00C74D2B" w:rsidRPr="00642BA6" w:rsidRDefault="00C74D2B" w:rsidP="00C74D2B">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w:t>
      </w:r>
      <w:r w:rsidR="005E5C82">
        <w:rPr>
          <w:rFonts w:ascii="Arial" w:eastAsia="Times New Roman" w:hAnsi="Arial" w:cs="Arial"/>
          <w:sz w:val="24"/>
          <w:szCs w:val="24"/>
        </w:rPr>
        <w:t xml:space="preserve"> vem</w:t>
      </w:r>
      <w:r>
        <w:rPr>
          <w:rFonts w:ascii="Arial" w:eastAsia="Times New Roman" w:hAnsi="Arial" w:cs="Arial"/>
          <w:sz w:val="24"/>
          <w:szCs w:val="24"/>
        </w:rPr>
        <w:t xml:space="preserve">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w:t>
      </w:r>
      <w:r w:rsidR="005E5C82">
        <w:rPr>
          <w:rFonts w:ascii="Arial" w:eastAsia="Times New Roman" w:hAnsi="Arial" w:cs="Arial"/>
          <w:sz w:val="24"/>
          <w:szCs w:val="24"/>
        </w:rPr>
        <w:t xml:space="preserve">twares confiáveis, custos. [7] </w:t>
      </w:r>
      <w:r>
        <w:rPr>
          <w:rFonts w:ascii="Arial" w:eastAsia="Times New Roman" w:hAnsi="Arial" w:cs="Arial"/>
          <w:sz w:val="24"/>
          <w:szCs w:val="24"/>
        </w:rPr>
        <w:t>A</w:t>
      </w:r>
      <w:r w:rsidRPr="00BD1F52">
        <w:rPr>
          <w:rFonts w:ascii="Arial" w:eastAsia="Times New Roman" w:hAnsi="Arial" w:cs="Arial"/>
          <w:sz w:val="24"/>
          <w:szCs w:val="24"/>
        </w:rPr>
        <w:t xml:space="preserve">té mesmo o não </w:t>
      </w:r>
      <w:r w:rsidR="005E5C82">
        <w:rPr>
          <w:rFonts w:ascii="Arial" w:eastAsia="Times New Roman" w:hAnsi="Arial" w:cs="Arial"/>
          <w:sz w:val="24"/>
          <w:szCs w:val="24"/>
        </w:rPr>
        <w:t xml:space="preserve">entendimento por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implementação do software em algo muito mais e</w:t>
      </w:r>
      <w:r>
        <w:rPr>
          <w:rFonts w:ascii="Arial" w:eastAsia="Times New Roman" w:hAnsi="Arial" w:cs="Arial"/>
          <w:sz w:val="24"/>
          <w:szCs w:val="24"/>
        </w:rPr>
        <w:t>ficiente e com bastante clareza.</w:t>
      </w:r>
      <w:r>
        <w:rPr>
          <w:rFonts w:ascii="Arial" w:eastAsia="Times New Roman" w:hAnsi="Arial" w:cs="Arial"/>
          <w:b/>
          <w:sz w:val="24"/>
          <w:szCs w:val="24"/>
        </w:rPr>
        <w:t xml:space="preserve"> </w:t>
      </w:r>
      <w:r w:rsidRPr="00F96C98">
        <w:rPr>
          <w:rFonts w:ascii="Arial" w:eastAsia="Times New Roman" w:hAnsi="Arial" w:cs="Arial"/>
          <w:sz w:val="24"/>
          <w:szCs w:val="24"/>
        </w:rPr>
        <w:t>[</w:t>
      </w:r>
      <w:r>
        <w:rPr>
          <w:rFonts w:ascii="Arial" w:eastAsia="Times New Roman" w:hAnsi="Arial" w:cs="Arial"/>
          <w:sz w:val="24"/>
          <w:szCs w:val="24"/>
        </w:rPr>
        <w:t>8</w:t>
      </w:r>
      <w:r w:rsidRPr="00F96C98">
        <w:rPr>
          <w:rFonts w:ascii="Arial" w:eastAsia="Times New Roman" w:hAnsi="Arial" w:cs="Arial"/>
          <w:sz w:val="24"/>
          <w:szCs w:val="24"/>
        </w:rPr>
        <w:t>]</w:t>
      </w:r>
      <w:r>
        <w:rPr>
          <w:rFonts w:ascii="Arial" w:eastAsia="Times New Roman" w:hAnsi="Arial" w:cs="Arial"/>
          <w:sz w:val="24"/>
          <w:szCs w:val="24"/>
        </w:rPr>
        <w:t xml:space="preserve">                                           </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Antes do manifesto, vários fatores agravavam o não cumprimento de metas e prazos de entrega dos softwares aos clientes, tais como poucas reuniões com os clientes, onde ficavam faltando informações sobre o projeto, advogados que </w:t>
      </w:r>
      <w:r w:rsidR="005E5C82">
        <w:rPr>
          <w:rFonts w:ascii="Arial" w:eastAsia="Times New Roman" w:hAnsi="Arial" w:cs="Arial"/>
          <w:sz w:val="24"/>
          <w:szCs w:val="24"/>
        </w:rPr>
        <w:t>brigavam por causa de contratos e</w:t>
      </w:r>
      <w:r w:rsidRPr="00BD1F52">
        <w:rPr>
          <w:rFonts w:ascii="Arial" w:eastAsia="Times New Roman" w:hAnsi="Arial" w:cs="Arial"/>
          <w:sz w:val="24"/>
          <w:szCs w:val="24"/>
        </w:rPr>
        <w:t xml:space="preserve"> documentação muito 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C74D2B">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 xml:space="preserve">foram estabelecidos princípios e </w:t>
      </w:r>
      <w:r w:rsidRPr="00BD1F52">
        <w:rPr>
          <w:rFonts w:ascii="Arial" w:hAnsi="Arial" w:cs="Arial"/>
          <w:sz w:val="24"/>
          <w:szCs w:val="24"/>
          <w:shd w:val="clear" w:color="auto" w:fill="FFFFFF"/>
        </w:rPr>
        <w:lastRenderedPageBreak/>
        <w:t>características comuns destes métodos. Assim foi criada a “Aliança Ágil” e efetuou-se o estabelecimento do “Manifesto Ágil”.</w:t>
      </w:r>
    </w:p>
    <w:p w:rsidR="00C74D2B" w:rsidRPr="00BD1F52" w:rsidRDefault="00C74D2B" w:rsidP="00C74D2B">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w:t>
      </w:r>
      <w:r w:rsidR="005E5C82">
        <w:rPr>
          <w:rFonts w:ascii="Arial" w:hAnsi="Arial" w:cs="Arial"/>
          <w:sz w:val="24"/>
          <w:szCs w:val="24"/>
          <w:shd w:val="clear" w:color="auto" w:fill="FFFFFF"/>
        </w:rPr>
        <w:t>contém requisitos básicos, mas</w:t>
      </w:r>
      <w:r>
        <w:rPr>
          <w:rFonts w:ascii="Arial" w:hAnsi="Arial" w:cs="Arial"/>
          <w:sz w:val="24"/>
          <w:szCs w:val="24"/>
          <w:shd w:val="clear" w:color="auto" w:fill="FFFFFF"/>
        </w:rPr>
        <w:t xml:space="preserve"> que se modificam </w:t>
      </w:r>
      <w:r w:rsidR="005E5C82">
        <w:rPr>
          <w:rFonts w:ascii="Arial" w:hAnsi="Arial" w:cs="Arial"/>
          <w:sz w:val="24"/>
          <w:szCs w:val="24"/>
          <w:shd w:val="clear" w:color="auto" w:fill="FFFFFF"/>
        </w:rPr>
        <w:t>com certa</w:t>
      </w:r>
      <w:r>
        <w:rPr>
          <w:rFonts w:ascii="Arial" w:hAnsi="Arial" w:cs="Arial"/>
          <w:sz w:val="24"/>
          <w:szCs w:val="24"/>
          <w:shd w:val="clear" w:color="auto" w:fill="FFFFFF"/>
        </w:rPr>
        <w:t xml:space="preserve"> frequência. Entre suas diferenças com as metodologias de desenvolvimento c</w:t>
      </w:r>
      <w:r w:rsidR="005E5C82">
        <w:rPr>
          <w:rFonts w:ascii="Arial" w:hAnsi="Arial" w:cs="Arial"/>
          <w:sz w:val="24"/>
          <w:szCs w:val="24"/>
          <w:shd w:val="clear" w:color="auto" w:fill="FFFFFF"/>
        </w:rPr>
        <w:t>lássica, estão o feedback que tê</w:t>
      </w:r>
      <w:r>
        <w:rPr>
          <w:rFonts w:ascii="Arial" w:hAnsi="Arial" w:cs="Arial"/>
          <w:sz w:val="24"/>
          <w:szCs w:val="24"/>
          <w:shd w:val="clear" w:color="auto" w:fill="FFFFFF"/>
        </w:rPr>
        <w:t>m que ser constante, a abordagem incremental e a boa comunicação entre cliente e 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005E5C82">
        <w:rPr>
          <w:rFonts w:ascii="Arial" w:hAnsi="Arial" w:cs="Arial"/>
          <w:sz w:val="24"/>
          <w:szCs w:val="24"/>
          <w:shd w:val="clear" w:color="auto" w:fill="FFFFFF"/>
        </w:rPr>
        <w:t xml:space="preserve"> </w:t>
      </w:r>
      <w:r w:rsidRPr="00BD1F52">
        <w:rPr>
          <w:rFonts w:ascii="Arial" w:hAnsi="Arial" w:cs="Arial"/>
          <w:sz w:val="24"/>
          <w:szCs w:val="24"/>
          <w:shd w:val="clear" w:color="auto" w:fill="FFFFFF"/>
        </w:rPr>
        <w:t>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C74D2B">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C74D2B">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5E5C8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busca-se alcançar o objetivo do projeto de software com o menor número possível de classes e métodos, também está em sua característica a procura da impl</w:t>
      </w:r>
      <w:r>
        <w:rPr>
          <w:rFonts w:ascii="Arial" w:hAnsi="Arial" w:cs="Arial"/>
          <w:sz w:val="24"/>
          <w:szCs w:val="24"/>
          <w:bdr w:val="none" w:sz="0" w:space="0" w:color="auto" w:frame="1"/>
        </w:rPr>
        <w:t>ementação de requisitos atuais, im</w:t>
      </w:r>
      <w:r w:rsidR="005E5C82">
        <w:rPr>
          <w:rFonts w:ascii="Arial" w:hAnsi="Arial" w:cs="Arial"/>
          <w:sz w:val="24"/>
          <w:szCs w:val="24"/>
          <w:bdr w:val="none" w:sz="0" w:space="0" w:color="auto" w:frame="1"/>
        </w:rPr>
        <w:t>plementando algo simples do que</w:t>
      </w:r>
      <w:r>
        <w:rPr>
          <w:rFonts w:ascii="Arial" w:hAnsi="Arial" w:cs="Arial"/>
          <w:sz w:val="24"/>
          <w:szCs w:val="24"/>
          <w:bdr w:val="none" w:sz="0" w:space="0" w:color="auto" w:frame="1"/>
        </w:rPr>
        <w:t xml:space="preserve"> realizar a implementação de requisitos complicados que talvez nunca venham a ser usados.</w:t>
      </w:r>
    </w:p>
    <w:p w:rsidR="00C74D2B" w:rsidRPr="003B4302" w:rsidRDefault="00C74D2B" w:rsidP="00C74D2B">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do feedback</w:t>
      </w:r>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possui, tanto erros pessoais quanto erros de código integrado.</w:t>
      </w:r>
    </w:p>
    <w:p w:rsidR="00C74D2B" w:rsidRPr="00BD1F52" w:rsidRDefault="00C74D2B" w:rsidP="00C74D2B">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sidR="005E5C82">
        <w:rPr>
          <w:rFonts w:ascii="Arial" w:hAnsi="Arial" w:cs="Arial"/>
          <w:sz w:val="24"/>
          <w:szCs w:val="24"/>
          <w:bdr w:val="none" w:sz="0" w:space="0" w:color="auto" w:frame="1"/>
        </w:rPr>
        <w:t>Nem todas as pessoas tê</w:t>
      </w:r>
      <w:r>
        <w:rPr>
          <w:rFonts w:ascii="Arial" w:hAnsi="Arial" w:cs="Arial"/>
          <w:sz w:val="24"/>
          <w:szCs w:val="24"/>
          <w:bdr w:val="none" w:sz="0" w:space="0" w:color="auto" w:frame="1"/>
        </w:rPr>
        <w:t xml:space="preserve">m facilidade de se expressar e se comunicar, sendo assim, o método </w:t>
      </w:r>
      <w:r w:rsidR="005E5C82">
        <w:rPr>
          <w:rFonts w:ascii="Arial" w:hAnsi="Arial" w:cs="Arial"/>
          <w:sz w:val="24"/>
          <w:szCs w:val="24"/>
          <w:bdr w:val="none" w:sz="0" w:space="0" w:color="auto" w:frame="1"/>
        </w:rPr>
        <w:t xml:space="preserve">é </w:t>
      </w:r>
      <w:r>
        <w:rPr>
          <w:rFonts w:ascii="Arial" w:hAnsi="Arial" w:cs="Arial"/>
          <w:sz w:val="24"/>
          <w:szCs w:val="24"/>
          <w:bdr w:val="none" w:sz="0" w:space="0" w:color="auto" w:frame="1"/>
        </w:rPr>
        <w:t xml:space="preserve">prezado pela simplicidade, os desenvolvedores podem experimentar e buscar novas soluções para os problemas, além do que, é preciso coragem para cobrar o cliente por constantes feedback.  </w:t>
      </w:r>
      <w:r>
        <w:rPr>
          <w:rFonts w:ascii="Arial" w:hAnsi="Arial" w:cs="Arial"/>
          <w:sz w:val="24"/>
          <w:szCs w:val="24"/>
          <w:shd w:val="clear" w:color="auto" w:fill="FFFFFF"/>
        </w:rPr>
        <w:t>[9]</w:t>
      </w:r>
    </w:p>
    <w:p w:rsidR="00C74D2B" w:rsidRPr="00BD1F52" w:rsidRDefault="00C74D2B" w:rsidP="00C74D2B">
      <w:pPr>
        <w:pStyle w:val="SemEspaamento"/>
        <w:spacing w:line="360" w:lineRule="auto"/>
        <w:rPr>
          <w:rFonts w:ascii="Arial" w:hAnsi="Arial" w:cs="Arial"/>
          <w:sz w:val="24"/>
          <w:szCs w:val="24"/>
          <w:bdr w:val="none" w:sz="0" w:space="0" w:color="auto" w:frame="1"/>
        </w:rPr>
      </w:pPr>
    </w:p>
    <w:p w:rsidR="00C74D2B" w:rsidRPr="00BD1F52" w:rsidRDefault="005E5C82" w:rsidP="00C74D2B">
      <w:pPr>
        <w:pStyle w:val="SemEspaamento"/>
        <w:spacing w:line="360" w:lineRule="auto"/>
        <w:ind w:firstLine="360"/>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As práticas do modo XP começa</w:t>
      </w:r>
      <w:r w:rsidR="00C74D2B">
        <w:rPr>
          <w:rFonts w:ascii="Arial" w:hAnsi="Arial" w:cs="Arial"/>
          <w:sz w:val="24"/>
          <w:szCs w:val="24"/>
          <w:bdr w:val="none" w:sz="0" w:space="0" w:color="auto" w:frame="1"/>
        </w:rPr>
        <w:t>m</w:t>
      </w:r>
      <w:r w:rsidR="00C74D2B" w:rsidRPr="00BD1F52">
        <w:rPr>
          <w:rFonts w:ascii="Arial" w:hAnsi="Arial" w:cs="Arial"/>
          <w:sz w:val="24"/>
          <w:szCs w:val="24"/>
          <w:bdr w:val="none" w:sz="0" w:space="0" w:color="auto" w:frame="1"/>
        </w:rPr>
        <w:t xml:space="preserve"> pelo planejamento, sendo definido o que é</w:t>
      </w:r>
      <w:r w:rsidR="00C74D2B">
        <w:rPr>
          <w:rFonts w:ascii="Arial" w:hAnsi="Arial" w:cs="Arial"/>
          <w:sz w:val="24"/>
          <w:szCs w:val="24"/>
          <w:bdr w:val="none" w:sz="0" w:space="0" w:color="auto" w:frame="1"/>
        </w:rPr>
        <w:t>,</w:t>
      </w:r>
      <w:r w:rsidR="00C74D2B" w:rsidRPr="00BD1F52">
        <w:rPr>
          <w:rFonts w:ascii="Arial" w:hAnsi="Arial" w:cs="Arial"/>
          <w:sz w:val="24"/>
          <w:szCs w:val="24"/>
          <w:bdr w:val="none" w:sz="0" w:space="0" w:color="auto" w:frame="1"/>
        </w:rPr>
        <w:t xml:space="preserve"> e o que não é necessário ser feito no projeto, baseando-se em requisitos atuais, deixando que requisitos futuros sejam implementados somente quando haja a necessidade deles no projeto. A entrega do software acontece conforme </w:t>
      </w:r>
      <w:r w:rsidR="00C74D2B" w:rsidRPr="00BD1F52">
        <w:rPr>
          <w:rFonts w:ascii="Arial" w:hAnsi="Arial" w:cs="Arial"/>
          <w:sz w:val="24"/>
          <w:szCs w:val="24"/>
          <w:bdr w:val="none" w:sz="0" w:space="0" w:color="auto" w:frame="1"/>
        </w:rPr>
        <w:lastRenderedPageBreak/>
        <w:t xml:space="preserve">os requisitos vão sendo implementados, a cada requisito há uma atualização do software, cada versão entregue ao cliente deve conter o menor tamanho possível, contendo os requisitos de maior valor para o negócio. </w:t>
      </w:r>
    </w:p>
    <w:p w:rsidR="00C74D2B" w:rsidRPr="00BD1F52" w:rsidRDefault="00C74D2B" w:rsidP="00C74D2B">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C74D2B" w:rsidRPr="00BD1F52" w:rsidRDefault="00C74D2B" w:rsidP="00C74D2B">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implementam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C74D2B">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r w:rsidR="005E5C82" w:rsidRPr="00BD1F52">
        <w:rPr>
          <w:rFonts w:ascii="Arial" w:hAnsi="Arial" w:cs="Arial"/>
          <w:sz w:val="24"/>
          <w:szCs w:val="24"/>
          <w:bdr w:val="none" w:sz="0" w:space="0" w:color="auto" w:frame="1"/>
        </w:rPr>
        <w:t>terem</w:t>
      </w:r>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w:t>
      </w:r>
      <w:r w:rsidR="005E5C82">
        <w:rPr>
          <w:rFonts w:ascii="Arial" w:hAnsi="Arial" w:cs="Arial"/>
          <w:sz w:val="24"/>
          <w:szCs w:val="24"/>
          <w:bdr w:val="none" w:sz="0" w:space="0" w:color="auto" w:frame="1"/>
        </w:rPr>
        <w:t xml:space="preserve">jeto, pois todos conhecem </w:t>
      </w:r>
      <w:r w:rsidRPr="00BD1F52">
        <w:rPr>
          <w:rFonts w:ascii="Arial" w:hAnsi="Arial" w:cs="Arial"/>
          <w:sz w:val="24"/>
          <w:szCs w:val="24"/>
          <w:bdr w:val="none" w:sz="0" w:space="0" w:color="auto" w:frame="1"/>
        </w:rPr>
        <w:t xml:space="preserve">as partes do software mesmo que não seja de forma detalhada. </w:t>
      </w:r>
    </w:p>
    <w:p w:rsidR="00C74D2B" w:rsidRDefault="005E5C82" w:rsidP="00C74D2B">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A XP também assume trabalhar muitas horas por dia, mas que </w:t>
      </w:r>
      <w:r w:rsidR="00C74D2B">
        <w:rPr>
          <w:rFonts w:ascii="Arial" w:hAnsi="Arial" w:cs="Arial"/>
          <w:sz w:val="24"/>
          <w:szCs w:val="24"/>
          <w:bdr w:val="none" w:sz="0" w:space="0" w:color="auto" w:frame="1"/>
        </w:rPr>
        <w:t>pode acabar acarretando um mal</w:t>
      </w:r>
      <w:r>
        <w:rPr>
          <w:rFonts w:ascii="Arial" w:hAnsi="Arial" w:cs="Arial"/>
          <w:sz w:val="24"/>
          <w:szCs w:val="24"/>
          <w:bdr w:val="none" w:sz="0" w:space="0" w:color="auto" w:frame="1"/>
        </w:rPr>
        <w:t xml:space="preserve"> desempenho, </w:t>
      </w:r>
      <w:r w:rsidR="00C74D2B">
        <w:rPr>
          <w:rFonts w:ascii="Arial" w:hAnsi="Arial" w:cs="Arial"/>
          <w:sz w:val="24"/>
          <w:szCs w:val="24"/>
          <w:bdr w:val="none" w:sz="0" w:space="0" w:color="auto" w:frame="1"/>
        </w:rPr>
        <w:t>pois o programador acaba ficando cansado, que por consequência acaba co</w:t>
      </w:r>
      <w:r>
        <w:rPr>
          <w:rFonts w:ascii="Arial" w:hAnsi="Arial" w:cs="Arial"/>
          <w:sz w:val="24"/>
          <w:szCs w:val="24"/>
          <w:bdr w:val="none" w:sz="0" w:space="0" w:color="auto" w:frame="1"/>
        </w:rPr>
        <w:t>metendo mais erros e pra corrigi-los, leva ainda mais tempo.</w:t>
      </w:r>
      <w:r w:rsidR="00C74D2B">
        <w:rPr>
          <w:rFonts w:ascii="Arial" w:hAnsi="Arial" w:cs="Arial"/>
          <w:sz w:val="24"/>
          <w:szCs w:val="24"/>
          <w:bdr w:val="none" w:sz="0" w:space="0" w:color="auto" w:frame="1"/>
        </w:rPr>
        <w:t xml:space="preserve"> Então diz-se </w:t>
      </w:r>
      <w:r w:rsidR="00C74D2B" w:rsidRPr="00BD1F52">
        <w:rPr>
          <w:rFonts w:ascii="Arial" w:hAnsi="Arial" w:cs="Arial"/>
          <w:sz w:val="24"/>
          <w:szCs w:val="24"/>
          <w:bdr w:val="none" w:sz="0" w:space="0" w:color="auto" w:frame="1"/>
        </w:rPr>
        <w:t xml:space="preserve">que não se deve trabalhar mais que 40 horas semanais. Caso seja necessário trabalhar mais que 40 horas, significa que existe um problema sério no projeto que deve ser resolvido não com o aumento de horas trabalhadas, mas sim como melhorar o planejamento. </w:t>
      </w:r>
      <w:r w:rsidR="00C74D2B">
        <w:rPr>
          <w:rFonts w:ascii="Arial" w:hAnsi="Arial" w:cs="Arial"/>
          <w:sz w:val="24"/>
          <w:szCs w:val="24"/>
          <w:bdr w:val="none" w:sz="0" w:space="0" w:color="auto" w:frame="1"/>
        </w:rPr>
        <w:t>[10]</w:t>
      </w:r>
    </w:p>
    <w:p w:rsidR="00C74D2B" w:rsidRDefault="00C74D2B" w:rsidP="00C74D2B">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Outro modelo de desenvolvimento ágil é o Scrum [11]. Seu objetivo é manter um processo de desenvolvimento favorável para o projeto de </w:t>
      </w:r>
      <w:r>
        <w:rPr>
          <w:rFonts w:ascii="Arial" w:hAnsi="Arial" w:cs="Arial"/>
          <w:sz w:val="24"/>
          <w:szCs w:val="24"/>
          <w:bdr w:val="none" w:sz="0" w:space="0" w:color="auto" w:frame="1"/>
        </w:rPr>
        <w:lastRenderedPageBreak/>
        <w:t xml:space="preserve">desenvolvimento orientado a objeto. O objetivo desse modelo é manter um ambiente de desenvolvimento flexível em um ambiente de trabalho onde o projeto passa por várias mudanças. </w:t>
      </w:r>
    </w:p>
    <w:p w:rsidR="00C74D2B" w:rsidRPr="006D1DD2" w:rsidRDefault="00C74D2B" w:rsidP="00C74D2B">
      <w:pPr>
        <w:pStyle w:val="Standard"/>
        <w:spacing w:line="360" w:lineRule="auto"/>
        <w:ind w:firstLine="720"/>
        <w:jc w:val="both"/>
        <w:rPr>
          <w:color w:val="auto"/>
          <w:lang w:val="pt-BR"/>
        </w:rPr>
      </w:pPr>
      <w:r w:rsidRPr="006D1DD2">
        <w:rPr>
          <w:color w:val="auto"/>
          <w:sz w:val="24"/>
          <w:szCs w:val="24"/>
          <w:lang w:val="pt-BR"/>
        </w:rPr>
        <w:t>No desenvolvimento de software ágil m</w:t>
      </w:r>
      <w:r w:rsidR="00D31EC8">
        <w:rPr>
          <w:color w:val="auto"/>
          <w:sz w:val="24"/>
          <w:szCs w:val="24"/>
          <w:lang w:val="pt-BR"/>
        </w:rPr>
        <w:t>uda-se o</w:t>
      </w:r>
      <w:r w:rsidRPr="006D1DD2">
        <w:rPr>
          <w:color w:val="auto"/>
          <w:sz w:val="24"/>
          <w:szCs w:val="24"/>
          <w:lang w:val="pt-BR"/>
        </w:rPr>
        <w:t xml:space="preserve"> processo de gerenc</w:t>
      </w:r>
      <w:r w:rsidR="00D31EC8">
        <w:rPr>
          <w:color w:val="auto"/>
          <w:sz w:val="24"/>
          <w:szCs w:val="24"/>
          <w:lang w:val="pt-BR"/>
        </w:rPr>
        <w:t>iamento do projeto para no quais obtêm</w:t>
      </w:r>
      <w:r w:rsidRPr="006D1DD2">
        <w:rPr>
          <w:color w:val="auto"/>
          <w:sz w:val="24"/>
          <w:szCs w:val="24"/>
          <w:lang w:val="pt-BR"/>
        </w:rPr>
        <w:t xml:space="preserve"> software funcion</w:t>
      </w:r>
      <w:r w:rsidR="00D31EC8">
        <w:rPr>
          <w:color w:val="auto"/>
          <w:sz w:val="24"/>
          <w:szCs w:val="24"/>
          <w:lang w:val="pt-BR"/>
        </w:rPr>
        <w:t>al feito um pouco de cada vez.</w:t>
      </w:r>
      <w:r w:rsidR="00D31EC8">
        <w:rPr>
          <w:color w:val="auto"/>
          <w:sz w:val="24"/>
          <w:szCs w:val="24"/>
          <w:lang w:val="pt-BR"/>
        </w:rPr>
        <w:tab/>
        <w:t>O d</w:t>
      </w:r>
      <w:r w:rsidRPr="006D1DD2">
        <w:rPr>
          <w:color w:val="auto"/>
          <w:sz w:val="24"/>
          <w:szCs w:val="24"/>
          <w:lang w:val="pt-BR"/>
        </w:rPr>
        <w:t xml:space="preserve">esenvolvimento ágil derruba diversos paradigmas comparados com o modo de desenvolvimento que era utilizado até então, seguindo seus princípios fundamentais.  </w:t>
      </w:r>
    </w:p>
    <w:p w:rsidR="00C74D2B" w:rsidRDefault="00D31EC8" w:rsidP="00C74D2B">
      <w:pPr>
        <w:pStyle w:val="SemEspaamento"/>
        <w:spacing w:line="360" w:lineRule="auto"/>
        <w:ind w:firstLine="708"/>
        <w:jc w:val="both"/>
        <w:rPr>
          <w:rFonts w:ascii="Arial" w:hAnsi="Arial" w:cs="Arial"/>
          <w:sz w:val="24"/>
          <w:szCs w:val="24"/>
        </w:rPr>
      </w:pPr>
      <w:r>
        <w:rPr>
          <w:rFonts w:ascii="Arial" w:hAnsi="Arial" w:cs="Arial"/>
          <w:sz w:val="24"/>
          <w:szCs w:val="24"/>
        </w:rPr>
        <w:t xml:space="preserve">Ao </w:t>
      </w:r>
      <w:r w:rsidR="00C74D2B" w:rsidRPr="000D502F">
        <w:rPr>
          <w:rFonts w:ascii="Arial" w:hAnsi="Arial" w:cs="Arial"/>
          <w:sz w:val="24"/>
          <w:szCs w:val="24"/>
        </w:rPr>
        <w:t>desenvolver um software é muito comum que os requisitos mudem com certa frequência, enquanto ainda a implementação está sendo realizada, mudanças em toda documentação do projeto, levariam muito tempo</w:t>
      </w:r>
      <w:r w:rsidR="00C74D2B">
        <w:rPr>
          <w:rFonts w:ascii="Arial" w:hAnsi="Arial" w:cs="Arial"/>
          <w:sz w:val="24"/>
          <w:szCs w:val="24"/>
        </w:rPr>
        <w:t xml:space="preserve"> e tornaria o projeto imprevisível e complexo,</w:t>
      </w:r>
      <w:r w:rsidR="00C74D2B" w:rsidRPr="000D502F">
        <w:rPr>
          <w:rFonts w:ascii="Arial" w:hAnsi="Arial" w:cs="Arial"/>
          <w:sz w:val="24"/>
          <w:szCs w:val="24"/>
        </w:rPr>
        <w:t xml:space="preserve"> pondo em risco a data de entrega ao cliente.</w:t>
      </w:r>
      <w:r w:rsidR="00C74D2B">
        <w:rPr>
          <w:rFonts w:ascii="Arial" w:hAnsi="Arial" w:cs="Arial"/>
          <w:sz w:val="24"/>
          <w:szCs w:val="24"/>
        </w:rPr>
        <w:t xml:space="preserve"> Sendo assim, a ideia é a entrega de um produto que é realmente útil para o cliente. [12]</w:t>
      </w:r>
    </w:p>
    <w:p w:rsidR="00C74D2B" w:rsidRPr="006D1DD2" w:rsidRDefault="00C74D2B" w:rsidP="00C74D2B">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w:t>
      </w:r>
      <w:r w:rsidR="00D31EC8">
        <w:rPr>
          <w:color w:val="auto"/>
          <w:sz w:val="24"/>
          <w:szCs w:val="24"/>
          <w:lang w:val="pt-BR"/>
        </w:rPr>
        <w:t xml:space="preserve"> de desenvolvimento que vem </w:t>
      </w:r>
      <w:r w:rsidRPr="006D1DD2">
        <w:rPr>
          <w:color w:val="auto"/>
          <w:sz w:val="24"/>
          <w:szCs w:val="24"/>
          <w:lang w:val="pt-BR"/>
        </w:rPr>
        <w:t>acompanha</w:t>
      </w:r>
      <w:r w:rsidR="00D31EC8">
        <w:rPr>
          <w:color w:val="auto"/>
          <w:sz w:val="24"/>
          <w:szCs w:val="24"/>
          <w:lang w:val="pt-BR"/>
        </w:rPr>
        <w:t>n</w:t>
      </w:r>
      <w:r w:rsidRPr="006D1DD2">
        <w:rPr>
          <w:color w:val="auto"/>
          <w:sz w:val="24"/>
          <w:szCs w:val="24"/>
          <w:lang w:val="pt-BR"/>
        </w:rPr>
        <w:t xml:space="preserve">do por décadas, onde </w:t>
      </w:r>
      <w:r w:rsidR="00D31EC8">
        <w:rPr>
          <w:color w:val="auto"/>
          <w:sz w:val="24"/>
          <w:szCs w:val="24"/>
          <w:lang w:val="pt-BR"/>
        </w:rPr>
        <w:t>o desenvolvimento tradicional tê</w:t>
      </w:r>
      <w:r w:rsidRPr="006D1DD2">
        <w:rPr>
          <w:color w:val="auto"/>
          <w:sz w:val="24"/>
          <w:szCs w:val="24"/>
          <w:lang w:val="pt-BR"/>
        </w:rPr>
        <w:t xml:space="preserve">m fases e checkpoints bem definidos durante seu </w:t>
      </w:r>
      <w:r w:rsidR="00D31EC8">
        <w:rPr>
          <w:color w:val="auto"/>
          <w:sz w:val="24"/>
          <w:szCs w:val="24"/>
          <w:lang w:val="pt-BR"/>
        </w:rPr>
        <w:t>processo de desenvolvimento, pois</w:t>
      </w:r>
      <w:r w:rsidRPr="006D1DD2">
        <w:rPr>
          <w:color w:val="auto"/>
          <w:sz w:val="24"/>
          <w:szCs w:val="24"/>
          <w:lang w:val="pt-BR"/>
        </w:rPr>
        <w:t xml:space="preserve"> no final de cada fase algum objetivo é cumprido e algo é entregue.</w:t>
      </w:r>
    </w:p>
    <w:p w:rsidR="00C74D2B" w:rsidRPr="008A3F80" w:rsidRDefault="00D31EC8" w:rsidP="00C74D2B">
      <w:pPr>
        <w:pStyle w:val="Standard"/>
        <w:spacing w:line="360" w:lineRule="auto"/>
        <w:ind w:firstLine="720"/>
        <w:jc w:val="both"/>
        <w:rPr>
          <w:sz w:val="24"/>
          <w:szCs w:val="24"/>
          <w:bdr w:val="none" w:sz="0" w:space="0" w:color="auto" w:frame="1"/>
          <w:lang w:val="pt-BR"/>
        </w:rPr>
      </w:pPr>
      <w:r>
        <w:rPr>
          <w:color w:val="auto"/>
          <w:sz w:val="24"/>
          <w:szCs w:val="24"/>
          <w:lang w:val="pt-BR"/>
        </w:rPr>
        <w:t>O desenvolvimento ágil possui</w:t>
      </w:r>
      <w:r w:rsidR="00C74D2B" w:rsidRPr="006D1DD2">
        <w:rPr>
          <w:color w:val="auto"/>
          <w:sz w:val="24"/>
          <w:szCs w:val="24"/>
          <w:lang w:val="pt-BR"/>
        </w:rPr>
        <w:t xml:space="preserve"> iterações ao invés de fases</w:t>
      </w:r>
      <w:r>
        <w:rPr>
          <w:color w:val="auto"/>
          <w:sz w:val="24"/>
          <w:szCs w:val="24"/>
          <w:lang w:val="pt-BR"/>
        </w:rPr>
        <w:t>,</w:t>
      </w:r>
      <w:r w:rsidR="00C74D2B" w:rsidRPr="006D1DD2">
        <w:rPr>
          <w:color w:val="auto"/>
          <w:sz w:val="24"/>
          <w:szCs w:val="24"/>
          <w:lang w:val="pt-BR"/>
        </w:rPr>
        <w:t xml:space="preserve"> onde no final de cada iteração temos código funcional que pode ser usado e avaliado, podendo responder aos requisitos do usuário que estão sempre mudando e evoluindo.</w:t>
      </w:r>
    </w:p>
    <w:p w:rsidR="00C74D2B" w:rsidRPr="000D502F" w:rsidRDefault="00C74D2B" w:rsidP="00C74D2B">
      <w:pPr>
        <w:pStyle w:val="SemEspaamento"/>
        <w:spacing w:line="360" w:lineRule="auto"/>
        <w:ind w:firstLine="708"/>
        <w:jc w:val="both"/>
        <w:rPr>
          <w:rFonts w:ascii="Arial" w:hAnsi="Arial" w:cs="Arial"/>
          <w:sz w:val="24"/>
          <w:szCs w:val="24"/>
        </w:rPr>
      </w:pPr>
      <w:r w:rsidRPr="000D502F">
        <w:rPr>
          <w:rFonts w:ascii="Arial" w:hAnsi="Arial" w:cs="Arial"/>
          <w:sz w:val="24"/>
          <w:szCs w:val="24"/>
        </w:rPr>
        <w:t>As chamadas metodologias de desenvolvimento tradicionais, devem ser aplicadas apenas para projetos em que não haverá muitas mudanças no decorrer da implementação, alterações onde a necessidade de refazer o código não for muito grande e não apresente um alto custo.</w:t>
      </w:r>
    </w:p>
    <w:p w:rsidR="00C74D2B" w:rsidRPr="00BD1F52"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r w:rsidR="00D31EC8" w:rsidRPr="00BD1F52">
        <w:rPr>
          <w:rFonts w:ascii="Arial" w:eastAsia="Times New Roman" w:hAnsi="Arial" w:cs="Arial"/>
          <w:sz w:val="24"/>
          <w:szCs w:val="24"/>
        </w:rPr>
        <w:t>web 2.0 como citada</w:t>
      </w:r>
      <w:r w:rsidRPr="00BD1F52">
        <w:rPr>
          <w:rFonts w:ascii="Arial" w:eastAsia="Times New Roman" w:hAnsi="Arial" w:cs="Arial"/>
          <w:sz w:val="24"/>
          <w:szCs w:val="24"/>
        </w:rPr>
        <w:t xml:space="preserve"> acima, o desenvolvimento também sofreu uma evolução, a maioria dos sites antigos eram todos escritos em HTML.</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à "parágrafo", &lt;LI&gt; </w:t>
      </w:r>
      <w:r w:rsidRPr="00BD1F52">
        <w:rPr>
          <w:rFonts w:ascii="Arial" w:eastAsia="Times New Roman" w:hAnsi="Arial" w:cs="Arial"/>
          <w:sz w:val="24"/>
          <w:szCs w:val="24"/>
        </w:rPr>
        <w:lastRenderedPageBreak/>
        <w:t>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r w:rsidR="00D31EC8"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&lt;title&gt; não define a forma e sim o conteúdo, o mesmo com &lt;link&gt; e &lt;description&gt;,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r w:rsidR="00D31EC8" w:rsidRPr="00BD1F52">
        <w:rPr>
          <w:rFonts w:ascii="Arial" w:eastAsia="Times New Roman" w:hAnsi="Arial" w:cs="Arial"/>
          <w:sz w:val="24"/>
          <w:szCs w:val="24"/>
        </w:rPr>
        <w:t>às</w:t>
      </w:r>
      <w:r w:rsidRPr="00BD1F52">
        <w:rPr>
          <w:rFonts w:ascii="Arial" w:eastAsia="Times New Roman" w:hAnsi="Arial" w:cs="Arial"/>
          <w:sz w:val="24"/>
          <w:szCs w:val="24"/>
        </w:rPr>
        <w:t xml:space="preserve"> vezes para se construir pouca coisa, necessitava de um grande número de linhas.</w:t>
      </w:r>
    </w:p>
    <w:p w:rsidR="00C74D2B"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w:t>
      </w:r>
      <w:r w:rsidR="006062AA">
        <w:rPr>
          <w:rFonts w:ascii="Arial" w:eastAsia="Times New Roman" w:hAnsi="Arial" w:cs="Arial"/>
          <w:sz w:val="24"/>
          <w:szCs w:val="24"/>
        </w:rPr>
        <w:t>s</w:t>
      </w:r>
      <w:r w:rsidRPr="00BD1F52">
        <w:rPr>
          <w:rFonts w:ascii="Arial" w:eastAsia="Times New Roman" w:hAnsi="Arial" w:cs="Arial"/>
          <w:sz w:val="24"/>
          <w:szCs w:val="24"/>
        </w:rPr>
        <w:t xml:space="preserve"> de desenvolvimento ágil é a linguagem Ruby</w:t>
      </w:r>
      <w:r>
        <w:rPr>
          <w:rFonts w:ascii="Arial" w:eastAsia="Times New Roman" w:hAnsi="Arial" w:cs="Arial"/>
          <w:sz w:val="24"/>
          <w:szCs w:val="24"/>
        </w:rPr>
        <w:t xml:space="preserve"> que foi escolhida por ser uma linguagem dinâmica e atual, com constante crescimento no mercado de trabalho, segue abaixo suas definições e fe</w:t>
      </w:r>
      <w:r w:rsidR="006062AA">
        <w:rPr>
          <w:rFonts w:ascii="Arial" w:eastAsia="Times New Roman" w:hAnsi="Arial" w:cs="Arial"/>
          <w:sz w:val="24"/>
          <w:szCs w:val="24"/>
        </w:rPr>
        <w:t xml:space="preserve">rramentas que podem ser usadas </w:t>
      </w:r>
      <w:r>
        <w:rPr>
          <w:rFonts w:ascii="Arial" w:eastAsia="Times New Roman" w:hAnsi="Arial" w:cs="Arial"/>
          <w:sz w:val="24"/>
          <w:szCs w:val="24"/>
        </w:rPr>
        <w:t>juntamente com a linguagem.</w:t>
      </w:r>
    </w:p>
    <w:p w:rsidR="00C74D2B" w:rsidRDefault="00C74D2B" w:rsidP="00C74D2B">
      <w:pPr>
        <w:pStyle w:val="SemEspaamento"/>
        <w:spacing w:line="360" w:lineRule="auto"/>
        <w:jc w:val="both"/>
        <w:rPr>
          <w:rFonts w:ascii="Arial" w:eastAsia="Times New Roman" w:hAnsi="Arial" w:cs="Arial"/>
          <w:sz w:val="24"/>
          <w:szCs w:val="24"/>
        </w:rPr>
      </w:pPr>
    </w:p>
    <w:p w:rsidR="00C74D2B" w:rsidRDefault="00C74D2B" w:rsidP="00C74D2B">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Ruby </w:t>
      </w:r>
    </w:p>
    <w:p w:rsidR="00C74D2B" w:rsidRPr="005A6DD4" w:rsidRDefault="00C74D2B" w:rsidP="00C74D2B">
      <w:pPr>
        <w:pStyle w:val="SemEspaamento"/>
        <w:spacing w:line="360" w:lineRule="auto"/>
        <w:jc w:val="both"/>
        <w:rPr>
          <w:rFonts w:ascii="Arial" w:eastAsia="Times New Roman" w:hAnsi="Arial" w:cs="Arial"/>
          <w:b/>
          <w:sz w:val="24"/>
          <w:szCs w:val="24"/>
        </w:rPr>
      </w:pPr>
    </w:p>
    <w:p w:rsidR="00C74D2B"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Ruby é uma linguagem de programação interpretada multiparadigma, de tipagem dinâmica e forte, com gerenciamento de memória automático, originalmente planejada e desenvolvida</w:t>
      </w:r>
      <w:r w:rsidR="006062AA">
        <w:rPr>
          <w:rFonts w:ascii="Arial" w:eastAsia="Times New Roman" w:hAnsi="Arial" w:cs="Arial"/>
          <w:sz w:val="24"/>
          <w:szCs w:val="24"/>
        </w:rPr>
        <w:t xml:space="preserve"> no Japão em 1995 por “Yukihiro </w:t>
      </w:r>
      <w:r>
        <w:rPr>
          <w:rFonts w:ascii="Arial" w:eastAsia="Times New Roman" w:hAnsi="Arial" w:cs="Arial"/>
          <w:sz w:val="24"/>
          <w:szCs w:val="24"/>
        </w:rPr>
        <w:t xml:space="preserve">Matz </w:t>
      </w:r>
      <w:r w:rsidR="006062AA">
        <w:rPr>
          <w:rFonts w:ascii="Arial" w:eastAsia="Times New Roman" w:hAnsi="Arial" w:cs="Arial"/>
          <w:sz w:val="24"/>
          <w:szCs w:val="24"/>
        </w:rPr>
        <w:t>Matsumoto”, para ser usada como linguagem de script.</w:t>
      </w:r>
      <w:r>
        <w:rPr>
          <w:rFonts w:ascii="Arial" w:eastAsia="Times New Roman" w:hAnsi="Arial" w:cs="Arial"/>
          <w:sz w:val="24"/>
          <w:szCs w:val="24"/>
        </w:rPr>
        <w:t xml:space="preserve"> Matz queria uma linguagem de script que fosse mais poderosa do que Perl e mais orientada a objetos do que Python. </w:t>
      </w:r>
    </w:p>
    <w:p w:rsidR="00C74D2B"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lastRenderedPageBreak/>
        <w:tab/>
        <w:t>A linguagem também suporta programação funcional, orientada a objetos, imperativa e reflexiva. Foi inspirada principalmente por Python, Perl, Smalltalk, Eiffel, Ada e Lisp, sendo muito similar em vários aspectos a Python. Atualmente, Ruby é a 11ª (décima primeira) linguagem de programação mais popular do mundo, de acordo com o Índice Tiobe [13]</w:t>
      </w:r>
    </w:p>
    <w:p w:rsidR="00C74D2B" w:rsidRDefault="00C74D2B" w:rsidP="00C74D2B">
      <w:pPr>
        <w:pStyle w:val="SemEspaamento"/>
        <w:spacing w:line="360" w:lineRule="auto"/>
        <w:jc w:val="both"/>
        <w:rPr>
          <w:rFonts w:ascii="Arial" w:eastAsia="Times New Roman" w:hAnsi="Arial" w:cs="Arial"/>
          <w:sz w:val="24"/>
          <w:szCs w:val="24"/>
        </w:rPr>
      </w:pPr>
    </w:p>
    <w:p w:rsidR="006062AA" w:rsidRDefault="006062AA" w:rsidP="00C74D2B">
      <w:pPr>
        <w:pStyle w:val="SemEspaamento"/>
        <w:spacing w:line="360" w:lineRule="auto"/>
        <w:jc w:val="both"/>
        <w:rPr>
          <w:rFonts w:ascii="Arial" w:eastAsia="Times New Roman" w:hAnsi="Arial" w:cs="Arial"/>
          <w:b/>
          <w:sz w:val="24"/>
          <w:szCs w:val="24"/>
        </w:rPr>
      </w:pPr>
    </w:p>
    <w:p w:rsidR="006062AA" w:rsidRDefault="006062AA" w:rsidP="00C74D2B">
      <w:pPr>
        <w:pStyle w:val="SemEspaamento"/>
        <w:spacing w:line="360" w:lineRule="auto"/>
        <w:jc w:val="both"/>
        <w:rPr>
          <w:rFonts w:ascii="Arial" w:eastAsia="Times New Roman" w:hAnsi="Arial" w:cs="Arial"/>
          <w:b/>
          <w:sz w:val="24"/>
          <w:szCs w:val="24"/>
        </w:rPr>
      </w:pPr>
    </w:p>
    <w:p w:rsidR="00C74D2B" w:rsidRDefault="00C74D2B" w:rsidP="00C74D2B">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4.3 Rails</w:t>
      </w:r>
    </w:p>
    <w:p w:rsidR="00C74D2B" w:rsidRPr="00D32820" w:rsidRDefault="00C74D2B" w:rsidP="00C74D2B">
      <w:pPr>
        <w:pStyle w:val="SemEspaamento"/>
        <w:spacing w:line="360" w:lineRule="auto"/>
        <w:jc w:val="both"/>
        <w:rPr>
          <w:rFonts w:ascii="Arial" w:hAnsi="Arial" w:cs="Arial"/>
          <w:b/>
          <w:sz w:val="24"/>
          <w:szCs w:val="24"/>
        </w:rPr>
      </w:pPr>
    </w:p>
    <w:p w:rsidR="00C74D2B" w:rsidRDefault="00C74D2B" w:rsidP="00C74D2B">
      <w:pPr>
        <w:spacing w:after="0" w:line="360" w:lineRule="auto"/>
        <w:jc w:val="both"/>
        <w:rPr>
          <w:rFonts w:ascii="Arial" w:eastAsia="Times New Roman" w:hAnsi="Arial" w:cs="Arial"/>
          <w:color w:val="000000"/>
          <w:sz w:val="24"/>
          <w:szCs w:val="24"/>
        </w:rPr>
      </w:pPr>
      <w:r>
        <w:rPr>
          <w:rFonts w:ascii="Arial" w:hAnsi="Arial" w:cs="Arial"/>
          <w:sz w:val="24"/>
          <w:szCs w:val="24"/>
        </w:rPr>
        <w:tab/>
        <w:t xml:space="preserve">Rails é seu framework, </w:t>
      </w:r>
      <w:r>
        <w:rPr>
          <w:rFonts w:ascii="Arial" w:eastAsia="Times New Roman" w:hAnsi="Arial" w:cs="Arial"/>
          <w:color w:val="000000"/>
          <w:sz w:val="24"/>
          <w:szCs w:val="24"/>
        </w:rPr>
        <w:t xml:space="preserve">foi escrito por </w:t>
      </w:r>
      <w:r w:rsidR="006062AA">
        <w:rPr>
          <w:rFonts w:ascii="Arial" w:eastAsia="Times New Roman" w:hAnsi="Arial" w:cs="Arial"/>
          <w:color w:val="000000"/>
          <w:sz w:val="24"/>
          <w:szCs w:val="24"/>
        </w:rPr>
        <w:t>“</w:t>
      </w:r>
      <w:r w:rsidRPr="00A35332">
        <w:rPr>
          <w:rStyle w:val="nfase"/>
          <w:rFonts w:ascii="Arial" w:hAnsi="Arial" w:cs="Arial"/>
          <w:color w:val="000000"/>
          <w:sz w:val="24"/>
          <w:szCs w:val="24"/>
          <w:bdr w:val="none" w:sz="0" w:space="0" w:color="auto" w:frame="1"/>
          <w:shd w:val="clear" w:color="auto" w:fill="FFFFFF"/>
        </w:rPr>
        <w:t>David Heinemeier Hansson</w:t>
      </w:r>
      <w:r w:rsidR="006062AA">
        <w:rPr>
          <w:rStyle w:val="nfase"/>
          <w:rFonts w:ascii="Arial" w:hAnsi="Arial" w:cs="Arial"/>
          <w:color w:val="000000"/>
          <w:sz w:val="24"/>
          <w:szCs w:val="24"/>
          <w:bdr w:val="none" w:sz="0" w:space="0" w:color="auto" w:frame="1"/>
          <w:shd w:val="clear" w:color="auto" w:fill="FFFFFF"/>
        </w:rPr>
        <w:t>”</w:t>
      </w:r>
      <w:r>
        <w:rPr>
          <w:rFonts w:ascii="Arial" w:eastAsia="Times New Roman" w:hAnsi="Arial" w:cs="Arial"/>
          <w:color w:val="000000"/>
          <w:sz w:val="24"/>
          <w:szCs w:val="24"/>
        </w:rPr>
        <w:t xml:space="preserve"> em Ruby, organizado em MVC (Model-View-Controller). Lançado para o público em 2004, sua característica é a facilidade na hora de programar, tornando códigos menores o que leva o programador programar mais em menos tempo.</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6062AA"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Rails segue algumas filosofias</w:t>
      </w:r>
      <w:r w:rsidR="00C74D2B">
        <w:rPr>
          <w:rFonts w:ascii="Arial" w:eastAsia="Times New Roman" w:hAnsi="Arial" w:cs="Arial"/>
          <w:color w:val="000000"/>
          <w:sz w:val="24"/>
          <w:szCs w:val="24"/>
        </w:rPr>
        <w:t xml:space="preserve"> e uma delas é denominada DRY (Don't Repeat Yourself) ela </w:t>
      </w:r>
      <w:r>
        <w:rPr>
          <w:rFonts w:ascii="Arial" w:eastAsia="Times New Roman" w:hAnsi="Arial" w:cs="Arial"/>
          <w:color w:val="000000"/>
          <w:sz w:val="24"/>
          <w:szCs w:val="24"/>
        </w:rPr>
        <w:t xml:space="preserve">diz que não é bom </w:t>
      </w:r>
      <w:r w:rsidR="00C74D2B">
        <w:rPr>
          <w:rFonts w:ascii="Arial" w:eastAsia="Times New Roman" w:hAnsi="Arial" w:cs="Arial"/>
          <w:color w:val="000000"/>
          <w:sz w:val="24"/>
          <w:szCs w:val="24"/>
        </w:rPr>
        <w:t>escrever o mesmo código mais de uma vez.</w:t>
      </w:r>
    </w:p>
    <w:p w:rsidR="00C74D2B" w:rsidRPr="00DA31C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 xml:space="preserve">Em uma plataforma de arquitetura MVC (Model-View-Controller) o ROR utiliza um recurso chamado Scaffolding que gera automaticamente controllers e views a partir de um certo modelo </w:t>
      </w:r>
      <w:r>
        <w:rPr>
          <w:rFonts w:ascii="Arial" w:eastAsia="Times New Roman" w:hAnsi="Arial" w:cs="Arial"/>
          <w:color w:val="000000"/>
          <w:sz w:val="24"/>
          <w:szCs w:val="24"/>
        </w:rPr>
        <w:t>mostrado para o programador. RoR</w:t>
      </w:r>
      <w:r w:rsidRPr="001F123C">
        <w:rPr>
          <w:rFonts w:ascii="Arial" w:eastAsia="Times New Roman" w:hAnsi="Arial" w:cs="Arial"/>
          <w:color w:val="000000"/>
          <w:sz w:val="24"/>
          <w:szCs w:val="24"/>
        </w:rPr>
        <w:t xml:space="preserve"> também provê abstração de SGBDs</w:t>
      </w:r>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o usuário usa apenas uma sintaxe para MySQL, PostgreSQL, SQL Server, Oracle, Firebird, entre outros</w:t>
      </w: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r w:rsidRPr="00AA49AD">
        <w:rPr>
          <w:rFonts w:ascii="Arial" w:hAnsi="Arial" w:cs="Arial"/>
          <w:color w:val="000000"/>
          <w:sz w:val="24"/>
          <w:szCs w:val="24"/>
          <w:shd w:val="clear" w:color="auto" w:fill="FFFFFF"/>
        </w:rPr>
        <w:t>Rails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[14]</w:t>
      </w:r>
    </w:p>
    <w:p w:rsidR="00C74D2B" w:rsidRDefault="00C74D2B" w:rsidP="00C74D2B">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w:t>
      </w:r>
      <w:r w:rsidRPr="001F123C">
        <w:rPr>
          <w:rFonts w:ascii="Arial" w:eastAsia="Times New Roman" w:hAnsi="Arial" w:cs="Arial"/>
          <w:color w:val="000000"/>
          <w:sz w:val="24"/>
          <w:szCs w:val="24"/>
        </w:rPr>
        <w:lastRenderedPageBreak/>
        <w:t>gratuitamente, podendo modificar sem restrição, com direitos a usar, copiar, distribuir e até vender.</w:t>
      </w:r>
    </w:p>
    <w:p w:rsidR="00C74D2B" w:rsidRDefault="00C74D2B" w:rsidP="00C74D2B">
      <w:pPr>
        <w:spacing w:after="0" w:line="360" w:lineRule="auto"/>
        <w:jc w:val="both"/>
        <w:rPr>
          <w:rFonts w:ascii="Arial" w:eastAsia="Times New Roman" w:hAnsi="Arial" w:cs="Arial"/>
          <w:color w:val="000000"/>
          <w:sz w:val="24"/>
          <w:szCs w:val="24"/>
        </w:rPr>
      </w:pPr>
    </w:p>
    <w:p w:rsidR="00C74D2B" w:rsidRDefault="00C74D2B" w:rsidP="00C74D2B">
      <w:pPr>
        <w:spacing w:after="0" w:line="360" w:lineRule="auto"/>
        <w:jc w:val="both"/>
        <w:rPr>
          <w:rFonts w:ascii="Arial" w:eastAsia="Times New Roman" w:hAnsi="Arial" w:cs="Arial"/>
          <w:color w:val="000000"/>
          <w:sz w:val="24"/>
          <w:szCs w:val="24"/>
        </w:rPr>
      </w:pPr>
    </w:p>
    <w:p w:rsidR="00C74D2B" w:rsidRDefault="00C74D2B" w:rsidP="00C74D2B">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4.3 CoffeScript</w:t>
      </w:r>
    </w:p>
    <w:p w:rsidR="00C74D2B" w:rsidRPr="00250FD4" w:rsidRDefault="00C74D2B" w:rsidP="00C74D2B">
      <w:pPr>
        <w:spacing w:after="0" w:line="360" w:lineRule="auto"/>
        <w:jc w:val="both"/>
        <w:rPr>
          <w:rFonts w:ascii="Arial" w:eastAsia="Times New Roman" w:hAnsi="Arial" w:cs="Arial"/>
          <w:b/>
          <w:color w:val="000000"/>
          <w:sz w:val="24"/>
          <w:szCs w:val="24"/>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coffescript que é </w:t>
      </w:r>
      <w:r>
        <w:rPr>
          <w:rFonts w:ascii="Arial" w:hAnsi="Arial" w:cs="Arial"/>
          <w:color w:val="000000"/>
          <w:sz w:val="24"/>
          <w:szCs w:val="24"/>
          <w:shd w:val="clear" w:color="auto" w:fill="FFFFFF"/>
        </w:rPr>
        <w:t>uma pequena linguagem de script que compila para JavaScript para desenvolvimento de websites, é apenas JavaScript, compilando de um-para-um para o js (JavaScript) equivalente. CoffeScript tenta mostrar as boas partes do JavaScript em um modo simplificado. Esta linguagem converte os scripts .coffe em scripts .js (JavaScript). [15] Segue abaixo exemplos de sintaxes escrita em JavaScript e a mesma sintaxe escrita em CoffeScript.</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1 – Exemplo Coffescript</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C74D2B" w:rsidRPr="00250FD4"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Além do CoffeScript, o uso do HAML também é utilizado.</w:t>
      </w:r>
      <w:r>
        <w:rPr>
          <w:rFonts w:ascii="Arial" w:hAnsi="Arial" w:cs="Arial"/>
          <w:color w:val="000000"/>
          <w:sz w:val="24"/>
          <w:szCs w:val="24"/>
          <w:shd w:val="clear" w:color="auto" w:fill="FFFFFF"/>
        </w:rPr>
        <w:tab/>
        <w:t>A ideia do HAML é somente a estética da sintaxe, não funcionalidades. É uma sintaxe simplificada do HTML, renderizado para HTML que não necessita o fechamento de tags. Segue abaixo exemplo de sintaxe escrita em HTML e a mesma escrita em HAML.</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2 – Exemplo HAML</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4.5 SASS</w:t>
      </w:r>
    </w:p>
    <w:p w:rsidR="00C74D2B" w:rsidRPr="00250FD4"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a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mixins, herança de seletor. É traduzida para o formato CSS padrão. [16]</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    Imagem 3 – Exemplo SASS</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r w:rsidRPr="00A82A96">
        <w:rPr>
          <w:rFonts w:ascii="Arial" w:hAnsi="Arial" w:cs="Arial"/>
          <w:b/>
          <w:sz w:val="24"/>
          <w:szCs w:val="24"/>
        </w:rPr>
        <w:t>5 Estudo de caso</w:t>
      </w:r>
    </w:p>
    <w:p w:rsidR="002A3B61" w:rsidRDefault="002A3B61" w:rsidP="002A3B61">
      <w:pPr>
        <w:pStyle w:val="SemEspaamento"/>
        <w:spacing w:line="360" w:lineRule="auto"/>
        <w:rPr>
          <w:rFonts w:ascii="Arial" w:hAnsi="Arial" w:cs="Arial"/>
          <w:b/>
          <w:sz w:val="24"/>
          <w:szCs w:val="24"/>
        </w:rPr>
      </w:pPr>
    </w:p>
    <w:p w:rsidR="00A82A96" w:rsidRPr="00A82A96" w:rsidRDefault="005A5ED6" w:rsidP="00B56DC6">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Blood [</w:t>
      </w:r>
      <w:r w:rsidR="0090567C">
        <w:rPr>
          <w:rFonts w:ascii="Arial" w:hAnsi="Arial" w:cs="Arial"/>
          <w:sz w:val="24"/>
          <w:szCs w:val="24"/>
        </w:rPr>
        <w:t>1</w:t>
      </w:r>
      <w:r w:rsidR="00C74D2B">
        <w:rPr>
          <w:rFonts w:ascii="Arial" w:hAnsi="Arial" w:cs="Arial"/>
          <w:sz w:val="24"/>
          <w:szCs w:val="24"/>
        </w:rPr>
        <w:t>7</w:t>
      </w:r>
      <w:r w:rsidR="007E4D86" w:rsidRPr="00A82A96">
        <w:rPr>
          <w:rFonts w:ascii="Arial" w:hAnsi="Arial" w:cs="Arial"/>
          <w:sz w:val="24"/>
          <w:szCs w:val="24"/>
        </w:rPr>
        <w:t>]</w:t>
      </w:r>
      <w:r w:rsidR="00522D3B" w:rsidRPr="00A82A96">
        <w:rPr>
          <w:rFonts w:ascii="Arial" w:hAnsi="Arial" w:cs="Arial"/>
          <w:sz w:val="24"/>
          <w:szCs w:val="24"/>
        </w:rPr>
        <w:t xml:space="preserve">, criado por </w:t>
      </w:r>
      <w:r w:rsidR="00522D3B" w:rsidRPr="00A82A96">
        <w:rPr>
          <w:rFonts w:ascii="Arial" w:eastAsia="Times New Roman" w:hAnsi="Arial" w:cs="Arial"/>
          <w:color w:val="000000"/>
          <w:sz w:val="24"/>
          <w:szCs w:val="24"/>
        </w:rPr>
        <w:t xml:space="preserve">Karthik Naralasetty,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Facebook para unir o máximo de pessoas para contribuírem a doação de sangue e respectivamente divididas por tipos sanguíneos no próprio aplicativo. No entanto, esse sistema só é disponibilizado para usuários do Facebook,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90567C">
        <w:rPr>
          <w:rFonts w:ascii="Arial" w:hAnsi="Arial" w:cs="Arial"/>
          <w:sz w:val="24"/>
          <w:szCs w:val="24"/>
        </w:rPr>
        <w:t>1</w:t>
      </w:r>
      <w:r w:rsidR="00C74D2B">
        <w:rPr>
          <w:rFonts w:ascii="Arial" w:hAnsi="Arial" w:cs="Arial"/>
          <w:sz w:val="24"/>
          <w:szCs w:val="24"/>
        </w:rPr>
        <w:t>8</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Facebook há limitações em relação ao foco principal do Doando.se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lastRenderedPageBreak/>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90567C">
        <w:rPr>
          <w:rFonts w:ascii="Arial" w:eastAsia="Times New Roman" w:hAnsi="Arial" w:cs="Arial"/>
          <w:color w:val="000000"/>
          <w:sz w:val="24"/>
          <w:szCs w:val="24"/>
        </w:rPr>
        <w:t>1</w:t>
      </w:r>
      <w:r w:rsidR="00C74D2B">
        <w:rPr>
          <w:rFonts w:ascii="Arial" w:eastAsia="Times New Roman" w:hAnsi="Arial" w:cs="Arial"/>
          <w:color w:val="000000"/>
          <w:sz w:val="24"/>
          <w:szCs w:val="24"/>
        </w:rPr>
        <w:t>9</w:t>
      </w:r>
      <w:r w:rsidR="00522D3B" w:rsidRPr="00A82A96">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É essencial para os hemocentros terem sempre um estoque de sangue, pois o sangue que irá salvar vidas é o sangue já preparado e classificado. No caso de uma emergência um doador faz a diferença, porém muitas vezes o tempo 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 xml:space="preserve">isualizadas na área de acesso </w:t>
      </w:r>
      <w:r w:rsidR="002B34CB">
        <w:rPr>
          <w:rFonts w:ascii="Arial" w:hAnsi="Arial" w:cs="Arial"/>
          <w:sz w:val="24"/>
          <w:szCs w:val="24"/>
        </w:rPr>
        <w:lastRenderedPageBreak/>
        <w:t>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Homepage por qualquer pessoa, independente deste ser cadastrado ou não.</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Instituições da área da saúde não só terão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O Doando.se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gina inicial é a pagina que todo e qualquer indi</w:t>
      </w:r>
      <w:r w:rsidR="002B34CB">
        <w:rPr>
          <w:rFonts w:ascii="Arial" w:hAnsi="Arial" w:cs="Arial"/>
          <w:sz w:val="24"/>
          <w:szCs w:val="24"/>
        </w:rPr>
        <w:t>viduo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3B61">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Doando.se alguns </w:t>
      </w:r>
      <w:r>
        <w:rPr>
          <w:rFonts w:ascii="Arial" w:hAnsi="Arial" w:cs="Arial"/>
          <w:sz w:val="24"/>
          <w:szCs w:val="24"/>
        </w:rPr>
        <w:t>í</w:t>
      </w:r>
      <w:r w:rsidR="00983DFB" w:rsidRPr="00A82A96">
        <w:rPr>
          <w:rFonts w:ascii="Arial" w:hAnsi="Arial" w:cs="Arial"/>
          <w:sz w:val="24"/>
          <w:szCs w:val="24"/>
        </w:rPr>
        <w:t>tems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ça seu cadastro", sendo um dos í</w:t>
      </w:r>
      <w:r w:rsidR="00983DFB" w:rsidRPr="00A82A96">
        <w:rPr>
          <w:rFonts w:ascii="Arial" w:hAnsi="Arial" w:cs="Arial"/>
          <w:sz w:val="24"/>
          <w:szCs w:val="24"/>
        </w:rPr>
        <w:t>tens de maior destaque logo ao entrar na pa</w:t>
      </w:r>
      <w:r>
        <w:rPr>
          <w:rFonts w:ascii="Arial" w:hAnsi="Arial" w:cs="Arial"/>
          <w:sz w:val="24"/>
          <w:szCs w:val="24"/>
        </w:rPr>
        <w:t>á</w:t>
      </w:r>
      <w:r w:rsidR="00983DFB" w:rsidRPr="00A82A96">
        <w:rPr>
          <w:rFonts w:ascii="Arial" w:hAnsi="Arial" w:cs="Arial"/>
          <w:sz w:val="24"/>
          <w:szCs w:val="24"/>
        </w:rPr>
        <w:t>gina,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a</w:t>
      </w:r>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sendo um ítem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em seguida do mapa e seus filtros, vem a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segunda área exibe pequenos depoimentos feitos por pessoas que foram ajudadas pelo Doando.se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Doando.se,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3B61">
      <w:pPr>
        <w:pStyle w:val="SemEspaamento"/>
        <w:spacing w:line="360" w:lineRule="auto"/>
        <w:jc w:val="both"/>
        <w:rPr>
          <w:rFonts w:ascii="Arial" w:hAnsi="Arial" w:cs="Arial"/>
          <w:b/>
          <w:sz w:val="24"/>
          <w:szCs w:val="24"/>
        </w:rPr>
      </w:pP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o necessário ser cadastrado no D</w:t>
      </w:r>
      <w:r w:rsidR="002B34CB">
        <w:rPr>
          <w:rFonts w:ascii="Arial" w:hAnsi="Arial" w:cs="Arial"/>
          <w:sz w:val="24"/>
          <w:szCs w:val="24"/>
        </w:rPr>
        <w:t>oando.se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3B61">
      <w:pPr>
        <w:pStyle w:val="SemEspaamento"/>
        <w:spacing w:line="360" w:lineRule="auto"/>
        <w:jc w:val="both"/>
        <w:rPr>
          <w:rFonts w:ascii="Arial" w:hAnsi="Arial" w:cs="Arial"/>
          <w:sz w:val="24"/>
          <w:szCs w:val="24"/>
        </w:rPr>
      </w:pPr>
    </w:p>
    <w:p w:rsidR="002B34C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  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gina com informações detalhadas da instituição especificada, como por exemplo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doando.se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pa</w:t>
      </w:r>
      <w:r w:rsidR="002B34CB">
        <w:rPr>
          <w:rFonts w:ascii="Arial" w:hAnsi="Arial" w:cs="Arial"/>
          <w:sz w:val="24"/>
          <w:szCs w:val="24"/>
        </w:rPr>
        <w:t>á</w:t>
      </w:r>
      <w:r w:rsidRPr="00A82A96">
        <w:rPr>
          <w:rFonts w:ascii="Arial" w:hAnsi="Arial" w:cs="Arial"/>
          <w:sz w:val="24"/>
          <w:szCs w:val="24"/>
        </w:rPr>
        <w:t>gina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ma, em seguida vem o acesso a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B34CB">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B56DC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ou seja se algum doador já respondeu a esta notificação ou não, em cada item da lista se encontra um link com o objetivo de exibir detalhes de uma notificação especifica. </w:t>
      </w:r>
    </w:p>
    <w:p w:rsidR="002B34CB" w:rsidRDefault="002B34CB" w:rsidP="002A3B61">
      <w:pPr>
        <w:pStyle w:val="SemEspaamento"/>
        <w:spacing w:line="360" w:lineRule="auto"/>
        <w:jc w:val="both"/>
        <w:rPr>
          <w:rFonts w:ascii="Arial" w:hAnsi="Arial" w:cs="Arial"/>
          <w:sz w:val="24"/>
          <w:szCs w:val="24"/>
        </w:rPr>
      </w:pPr>
    </w:p>
    <w:p w:rsidR="00983DFB" w:rsidRPr="00B56DC6" w:rsidRDefault="00983DFB" w:rsidP="002A3B61">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Na área de usuários é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"admin"</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doando.se,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E52859" w:rsidRDefault="00E52859" w:rsidP="00E52859">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lastRenderedPageBreak/>
        <w:t>6 Apêndice A</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t>6.1 Dicionário de Dados (glossário)</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jc w:val="both"/>
        <w:rPr>
          <w:rFonts w:ascii="Arial" w:eastAsia="Times New Roman" w:hAnsi="Arial" w:cs="Arial"/>
          <w:b/>
          <w:color w:val="000000"/>
          <w:sz w:val="24"/>
          <w:szCs w:val="24"/>
        </w:rPr>
      </w:pPr>
    </w:p>
    <w:p w:rsidR="00E52859" w:rsidRDefault="00E52859" w:rsidP="00E52859">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E52859">
      <w:pPr>
        <w:pStyle w:val="SemEspaamento"/>
        <w:spacing w:line="360" w:lineRule="auto"/>
        <w:jc w:val="both"/>
        <w:rPr>
          <w:rFonts w:ascii="Arial" w:hAnsi="Arial" w:cs="Arial"/>
          <w:sz w:val="24"/>
          <w:szCs w:val="24"/>
          <w:shd w:val="clear" w:color="auto" w:fill="FAFAFA"/>
        </w:rPr>
      </w:pPr>
    </w:p>
    <w:p w:rsidR="00E52859" w:rsidRPr="003C3073" w:rsidRDefault="00E52859" w:rsidP="00E52859">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r w:rsidRPr="003C3073">
        <w:rPr>
          <w:rFonts w:ascii="Arial" w:hAnsi="Arial" w:cs="Arial"/>
          <w:sz w:val="24"/>
          <w:szCs w:val="24"/>
          <w:shd w:val="clear" w:color="auto" w:fill="FAFAFA"/>
        </w:rPr>
        <w:t>Cascading</w:t>
      </w:r>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Style Sheets,</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E52859">
      <w:pPr>
        <w:spacing w:after="0" w:line="240" w:lineRule="auto"/>
        <w:jc w:val="both"/>
        <w:rPr>
          <w:rFonts w:ascii="Arial" w:eastAsia="Times New Roman" w:hAnsi="Arial" w:cs="Arial"/>
          <w:color w:val="000000"/>
          <w:sz w:val="24"/>
          <w:szCs w:val="24"/>
        </w:rPr>
      </w:pPr>
    </w:p>
    <w:p w:rsidR="00E52859" w:rsidRDefault="00E52859" w:rsidP="00E52859">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 xml:space="preserve">é um conjunto de classes que colaboram para realizar uma responsabilidade para um domínio de um subsistema da aplicação. - </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Fayad e Schmidt</w:t>
      </w:r>
    </w:p>
    <w:p w:rsidR="00E52859" w:rsidRDefault="00E52859" w:rsidP="00E52859">
      <w:pPr>
        <w:spacing w:after="0" w:line="240" w:lineRule="auto"/>
        <w:jc w:val="both"/>
        <w:rPr>
          <w:rFonts w:ascii="Arial" w:hAnsi="Arial" w:cs="Arial"/>
          <w:color w:val="000000"/>
          <w:sz w:val="24"/>
          <w:szCs w:val="24"/>
          <w:shd w:val="clear" w:color="auto" w:fill="FFFFFF"/>
        </w:rPr>
      </w:pPr>
    </w:p>
    <w:p w:rsidR="00E52859" w:rsidRDefault="00E52859" w:rsidP="00E52859">
      <w:pPr>
        <w:spacing w:after="0" w:line="360" w:lineRule="auto"/>
        <w:jc w:val="both"/>
        <w:rPr>
          <w:rFonts w:ascii="Arial" w:hAnsi="Arial" w:cs="Arial"/>
          <w:sz w:val="24"/>
          <w:szCs w:val="24"/>
          <w:shd w:val="clear" w:color="auto" w:fill="FFFFFF"/>
        </w:rPr>
      </w:pPr>
      <w:r>
        <w:rPr>
          <w:rFonts w:ascii="Arial" w:hAnsi="Arial" w:cs="Arial"/>
          <w:b/>
          <w:color w:val="000000"/>
          <w:sz w:val="24"/>
          <w:szCs w:val="24"/>
          <w:shd w:val="clear" w:color="auto" w:fill="FFFFFF"/>
        </w:rPr>
        <w:t xml:space="preserve">Facebook: </w:t>
      </w:r>
      <w:r w:rsidRPr="00E861C1">
        <w:rPr>
          <w:rFonts w:ascii="Arial" w:hAnsi="Arial" w:cs="Arial"/>
          <w:bCs/>
          <w:iCs/>
          <w:sz w:val="24"/>
          <w:szCs w:val="24"/>
          <w:shd w:val="clear" w:color="auto" w:fill="FFFFFF"/>
        </w:rPr>
        <w:t>Facebook</w:t>
      </w:r>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r w:rsidRPr="00E861C1">
          <w:rPr>
            <w:rStyle w:val="Hyperlink"/>
            <w:rFonts w:ascii="Arial" w:hAnsi="Arial" w:cs="Arial"/>
            <w:color w:val="auto"/>
            <w:sz w:val="24"/>
            <w:szCs w:val="24"/>
            <w:u w:val="none"/>
            <w:shd w:val="clear" w:color="auto" w:fill="FFFFFF"/>
          </w:rPr>
          <w:t>4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operado e de propriedade privada da Facebook Inc.</w:t>
      </w:r>
    </w:p>
    <w:p w:rsidR="00E52859" w:rsidRDefault="00E52859" w:rsidP="00E52859">
      <w:pPr>
        <w:spacing w:after="0" w:line="360" w:lineRule="auto"/>
        <w:jc w:val="both"/>
        <w:rPr>
          <w:rFonts w:ascii="Arial" w:hAnsi="Arial" w:cs="Arial"/>
          <w:sz w:val="24"/>
          <w:szCs w:val="24"/>
          <w:shd w:val="clear" w:color="auto" w:fill="FFFFFF"/>
        </w:rPr>
      </w:pPr>
    </w:p>
    <w:p w:rsidR="00E52859" w:rsidRPr="003C3073" w:rsidRDefault="00E52859" w:rsidP="00E52859">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HyperText Markup Language</w:t>
      </w:r>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E52859">
      <w:pPr>
        <w:spacing w:after="0" w:line="240" w:lineRule="auto"/>
        <w:rPr>
          <w:rFonts w:ascii="Arial" w:eastAsia="Times New Roman" w:hAnsi="Arial" w:cs="Arial"/>
          <w:b/>
          <w:color w:val="000000"/>
          <w:sz w:val="24"/>
          <w:szCs w:val="24"/>
        </w:rPr>
      </w:pPr>
    </w:p>
    <w:p w:rsidR="00E52859" w:rsidRPr="00E861C1" w:rsidRDefault="00E52859" w:rsidP="00E52859">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Saúde pública</w:t>
        </w:r>
      </w:hyperlink>
      <w:r w:rsidRPr="00E861C1">
        <w:rPr>
          <w:rFonts w:ascii="Arial" w:hAnsi="Arial" w:cs="Arial"/>
          <w:sz w:val="24"/>
          <w:szCs w:val="24"/>
          <w:shd w:val="clear" w:color="auto" w:fill="FFFFFF"/>
        </w:rPr>
        <w:t>do país.</w:t>
      </w:r>
    </w:p>
    <w:p w:rsidR="00B937A8" w:rsidRDefault="00B937A8"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lastRenderedPageBreak/>
        <w:t>Referências</w:t>
      </w:r>
    </w:p>
    <w:p w:rsidR="00E52859" w:rsidRDefault="00E52859" w:rsidP="00E52859">
      <w:pPr>
        <w:pStyle w:val="SemEspaamento"/>
        <w:jc w:val="center"/>
        <w:rPr>
          <w:rFonts w:ascii="Arial" w:hAnsi="Arial" w:cs="Arial"/>
          <w:b/>
          <w:sz w:val="24"/>
          <w:szCs w:val="24"/>
        </w:rPr>
      </w:pPr>
    </w:p>
    <w:p w:rsidR="00E52859" w:rsidRPr="00E7211B" w:rsidRDefault="00307C7D" w:rsidP="00E52859">
      <w:pPr>
        <w:pStyle w:val="SemEspaamento"/>
        <w:rPr>
          <w:rFonts w:ascii="Arial" w:hAnsi="Arial" w:cs="Arial"/>
          <w:b/>
          <w:sz w:val="24"/>
          <w:szCs w:val="24"/>
        </w:rPr>
      </w:pPr>
      <w:r w:rsidRPr="00E7211B">
        <w:rPr>
          <w:rFonts w:ascii="Arial" w:hAnsi="Arial" w:cs="Arial"/>
          <w:b/>
          <w:sz w:val="24"/>
          <w:szCs w:val="24"/>
        </w:rPr>
        <w:t>Referências Introdução</w:t>
      </w:r>
    </w:p>
    <w:p w:rsidR="00307C7D" w:rsidRPr="00E7211B" w:rsidRDefault="00307C7D" w:rsidP="00E52859">
      <w:pPr>
        <w:pStyle w:val="SemEspaamento"/>
        <w:rPr>
          <w:rFonts w:ascii="Arial" w:hAnsi="Arial" w:cs="Arial"/>
          <w:b/>
          <w:sz w:val="24"/>
          <w:szCs w:val="24"/>
        </w:rPr>
      </w:pPr>
    </w:p>
    <w:p w:rsidR="00E52859" w:rsidRPr="00710F71" w:rsidRDefault="00E52859" w:rsidP="00E52859">
      <w:pPr>
        <w:pStyle w:val="SemEspaamento"/>
        <w:rPr>
          <w:rFonts w:ascii="Arial" w:hAnsi="Arial" w:cs="Arial"/>
          <w:sz w:val="24"/>
          <w:szCs w:val="24"/>
          <w:u w:val="single"/>
        </w:rPr>
      </w:pPr>
      <w:r w:rsidRPr="00E7211B">
        <w:rPr>
          <w:rFonts w:ascii="Arial" w:hAnsi="Arial" w:cs="Arial"/>
          <w:sz w:val="24"/>
          <w:szCs w:val="24"/>
        </w:rPr>
        <w:t xml:space="preserve">1 </w:t>
      </w:r>
      <w:r w:rsidR="00710F71">
        <w:rPr>
          <w:rFonts w:ascii="Arial" w:hAnsi="Arial" w:cs="Arial"/>
          <w:sz w:val="24"/>
          <w:szCs w:val="24"/>
        </w:rPr>
        <w:t xml:space="preserve">Portaria Anvisa </w:t>
      </w:r>
      <w:r w:rsidR="00710F71" w:rsidRPr="00710F71">
        <w:rPr>
          <w:rFonts w:ascii="Arial" w:hAnsi="Arial" w:cs="Arial"/>
          <w:sz w:val="24"/>
          <w:szCs w:val="24"/>
        </w:rPr>
        <w:t>Aprova o Regulamento Técnico de Procedimentos Hemoterápicos</w:t>
      </w:r>
      <w:r w:rsidR="00710F71">
        <w:rPr>
          <w:rFonts w:ascii="Arial" w:hAnsi="Arial" w:cs="Arial"/>
          <w:sz w:val="24"/>
          <w:szCs w:val="24"/>
        </w:rPr>
        <w:t xml:space="preserve"> (2011)</w:t>
      </w:r>
      <w:r w:rsidRPr="00E7211B">
        <w:rPr>
          <w:rFonts w:ascii="Arial" w:hAnsi="Arial" w:cs="Arial"/>
          <w:sz w:val="24"/>
          <w:szCs w:val="24"/>
        </w:rPr>
        <w:t>.</w:t>
      </w:r>
      <w:r w:rsidR="00710F71">
        <w:rPr>
          <w:rFonts w:ascii="Arial" w:hAnsi="Arial" w:cs="Arial"/>
          <w:sz w:val="24"/>
          <w:szCs w:val="24"/>
        </w:rPr>
        <w:t xml:space="preserve"> </w:t>
      </w:r>
      <w:r w:rsidRPr="00255A3C">
        <w:rPr>
          <w:rFonts w:ascii="Arial" w:hAnsi="Arial" w:cs="Arial"/>
          <w:sz w:val="24"/>
          <w:szCs w:val="24"/>
        </w:rPr>
        <w:t>Disponível em &lt;</w:t>
      </w:r>
      <w:r w:rsidR="00710F71" w:rsidRPr="00710F71">
        <w:rPr>
          <w:rFonts w:ascii="Arial" w:hAnsi="Arial" w:cs="Arial"/>
          <w:sz w:val="24"/>
          <w:szCs w:val="24"/>
        </w:rPr>
        <w:t>http://portal.anvisa.gov.br/wps/wcm/connect/7a2915004b948667a9fabbaf8fded4db/Portaria_MS_1353_13_de_junho_de_2011.pdf?MOD=AJPERES</w:t>
      </w:r>
      <w:r w:rsidRPr="00255A3C">
        <w:rPr>
          <w:rFonts w:ascii="Arial" w:hAnsi="Arial" w:cs="Arial"/>
          <w:sz w:val="24"/>
          <w:szCs w:val="24"/>
        </w:rPr>
        <w:t xml:space="preserve">&gt;. </w:t>
      </w:r>
      <w:r w:rsidRPr="00710F71">
        <w:rPr>
          <w:rFonts w:ascii="Arial" w:hAnsi="Arial" w:cs="Arial"/>
          <w:sz w:val="24"/>
          <w:szCs w:val="24"/>
        </w:rPr>
        <w:t>Acesso em 24 Junho 2012.</w:t>
      </w:r>
    </w:p>
    <w:p w:rsidR="00E52859" w:rsidRPr="00710F71" w:rsidRDefault="00E52859" w:rsidP="00E52859">
      <w:pPr>
        <w:pStyle w:val="SemEspaamento"/>
        <w:rPr>
          <w:rFonts w:ascii="Arial" w:hAnsi="Arial" w:cs="Arial"/>
          <w:sz w:val="24"/>
          <w:szCs w:val="24"/>
        </w:rPr>
      </w:pPr>
    </w:p>
    <w:p w:rsidR="00C74D2B" w:rsidRPr="00710F71" w:rsidRDefault="00C74D2B" w:rsidP="00E52859">
      <w:pPr>
        <w:pStyle w:val="SemEspaamento"/>
        <w:rPr>
          <w:rFonts w:ascii="Arial" w:hAnsi="Arial" w:cs="Arial"/>
          <w:sz w:val="24"/>
          <w:szCs w:val="24"/>
        </w:rPr>
      </w:pPr>
    </w:p>
    <w:p w:rsidR="00C74D2B" w:rsidRPr="00710F71" w:rsidRDefault="00C74D2B" w:rsidP="00E52859">
      <w:pPr>
        <w:pStyle w:val="SemEspaamento"/>
        <w:rPr>
          <w:rFonts w:ascii="Arial" w:hAnsi="Arial" w:cs="Arial"/>
          <w:b/>
          <w:sz w:val="24"/>
          <w:szCs w:val="24"/>
        </w:rPr>
      </w:pPr>
      <w:r w:rsidRPr="00710F71">
        <w:rPr>
          <w:rFonts w:ascii="Arial" w:hAnsi="Arial" w:cs="Arial"/>
          <w:b/>
          <w:sz w:val="24"/>
          <w:szCs w:val="24"/>
        </w:rPr>
        <w:t xml:space="preserve">Referências Justificativa </w:t>
      </w:r>
    </w:p>
    <w:p w:rsidR="00C74D2B" w:rsidRPr="00710F71" w:rsidRDefault="00C74D2B" w:rsidP="00E52859">
      <w:pPr>
        <w:pStyle w:val="SemEspaamento"/>
        <w:rPr>
          <w:rFonts w:ascii="Arial" w:hAnsi="Arial" w:cs="Arial"/>
          <w:b/>
          <w:sz w:val="24"/>
          <w:szCs w:val="24"/>
        </w:rPr>
      </w:pPr>
    </w:p>
    <w:p w:rsidR="00C74D2B" w:rsidRDefault="00C74D2B" w:rsidP="00C74D2B">
      <w:pPr>
        <w:pStyle w:val="SemEspaamento"/>
        <w:rPr>
          <w:rFonts w:ascii="Arial" w:hAnsi="Arial" w:cs="Arial"/>
          <w:sz w:val="24"/>
          <w:szCs w:val="24"/>
        </w:rPr>
      </w:pPr>
      <w:r>
        <w:rPr>
          <w:rFonts w:ascii="Arial" w:eastAsia="Times New Roman" w:hAnsi="Arial" w:cs="Arial"/>
          <w:sz w:val="24"/>
          <w:szCs w:val="24"/>
          <w:lang w:val="en-US"/>
        </w:rPr>
        <w:t>1</w:t>
      </w:r>
      <w:r w:rsidR="00710F71">
        <w:rPr>
          <w:rFonts w:ascii="Arial" w:eastAsia="Times New Roman" w:hAnsi="Arial" w:cs="Arial"/>
          <w:sz w:val="24"/>
          <w:szCs w:val="24"/>
          <w:lang w:val="en-US"/>
        </w:rPr>
        <w:t xml:space="preserve"> </w:t>
      </w:r>
      <w:r w:rsidRPr="0017482A">
        <w:rPr>
          <w:rFonts w:ascii="Arial" w:eastAsia="Times New Roman" w:hAnsi="Arial" w:cs="Arial"/>
          <w:sz w:val="24"/>
          <w:szCs w:val="24"/>
          <w:lang w:val="en-US"/>
        </w:rPr>
        <w:t>L</w:t>
      </w:r>
      <w:r>
        <w:rPr>
          <w:rFonts w:ascii="Arial" w:eastAsia="Times New Roman" w:hAnsi="Arial" w:cs="Arial"/>
          <w:sz w:val="24"/>
          <w:szCs w:val="24"/>
          <w:lang w:val="en-US"/>
        </w:rPr>
        <w:t>ipsman</w:t>
      </w:r>
      <w:r w:rsidRPr="0017482A">
        <w:rPr>
          <w:rFonts w:ascii="Arial" w:eastAsia="Times New Roman" w:hAnsi="Arial" w:cs="Arial"/>
          <w:sz w:val="24"/>
          <w:szCs w:val="24"/>
          <w:lang w:val="en-US"/>
        </w:rPr>
        <w:t xml:space="preserve">, A. (2011) </w:t>
      </w:r>
      <w:r w:rsidRPr="0017482A">
        <w:rPr>
          <w:rFonts w:ascii="Arial" w:hAnsi="Arial" w:cs="Arial"/>
          <w:sz w:val="24"/>
          <w:szCs w:val="24"/>
          <w:lang w:val="en-US"/>
        </w:rPr>
        <w:t xml:space="preserve">The Network Effect: Facebook, Linkedin, Twitter &amp; Tumblr Reach New Heights in May. </w:t>
      </w:r>
      <w:r w:rsidRPr="0017482A">
        <w:rPr>
          <w:rFonts w:ascii="Arial" w:hAnsi="Arial" w:cs="Arial"/>
          <w:sz w:val="24"/>
          <w:szCs w:val="24"/>
        </w:rPr>
        <w:t>Disponível em:  &lt;http://blog.comscore.com/2011/06/facebook_linkedin_twitter_tumblr.html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07</w:t>
      </w:r>
      <w:r>
        <w:rPr>
          <w:rFonts w:ascii="Arial" w:hAnsi="Arial" w:cs="Arial"/>
          <w:sz w:val="24"/>
          <w:szCs w:val="24"/>
        </w:rPr>
        <w:t xml:space="preserve"> abril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2</w:t>
      </w:r>
      <w:r w:rsidRPr="00255A3C">
        <w:rPr>
          <w:rFonts w:ascii="Arial" w:hAnsi="Arial" w:cs="Arial"/>
          <w:sz w:val="24"/>
          <w:szCs w:val="24"/>
        </w:rPr>
        <w:t xml:space="preserve"> Siqueira, C. (2012) Cirurgias são canceladas por baixo estoque de sangue. Disponível em: &lt;http://www.estadao.com.br/noticias/impresso,cirurgias-sao-canceladas-por-baixo-estoque-de-sangue--,8311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3</w:t>
      </w:r>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 . Acesso em 24 </w:t>
      </w:r>
      <w:r>
        <w:rPr>
          <w:rFonts w:ascii="Arial" w:hAnsi="Arial" w:cs="Arial"/>
          <w:sz w:val="24"/>
          <w:szCs w:val="24"/>
        </w:rPr>
        <w:t>j</w:t>
      </w:r>
      <w:r w:rsidRPr="00255A3C">
        <w:rPr>
          <w:rFonts w:ascii="Arial" w:hAnsi="Arial" w:cs="Arial"/>
          <w:sz w:val="24"/>
          <w:szCs w:val="24"/>
        </w:rPr>
        <w:t>unho 2012.</w:t>
      </w:r>
    </w:p>
    <w:p w:rsidR="00C74D2B" w:rsidRDefault="00C74D2B" w:rsidP="00C74D2B">
      <w:pPr>
        <w:pStyle w:val="SemEspaamento"/>
        <w:rPr>
          <w:rFonts w:ascii="Arial" w:hAnsi="Arial" w:cs="Arial"/>
          <w:sz w:val="24"/>
          <w:szCs w:val="24"/>
        </w:rPr>
      </w:pPr>
    </w:p>
    <w:p w:rsidR="00C74D2B" w:rsidRDefault="00C74D2B" w:rsidP="00C74D2B">
      <w:pPr>
        <w:spacing w:line="240" w:lineRule="auto"/>
        <w:rPr>
          <w:rFonts w:ascii="Arial" w:hAnsi="Arial" w:cs="Arial"/>
          <w:sz w:val="24"/>
          <w:szCs w:val="24"/>
        </w:rPr>
      </w:pPr>
      <w:r w:rsidRPr="00A71C7A">
        <w:rPr>
          <w:rFonts w:ascii="Arial" w:hAnsi="Arial" w:cs="Arial"/>
          <w:sz w:val="24"/>
          <w:szCs w:val="24"/>
        </w:rPr>
        <w:t>4</w:t>
      </w:r>
      <w:r>
        <w:rPr>
          <w:rFonts w:ascii="Arial" w:hAnsi="Arial" w:cs="Arial"/>
          <w:sz w:val="24"/>
          <w:szCs w:val="24"/>
        </w:rPr>
        <w:t xml:space="preserve"> History: The Manifesto Agile (2001). Disponível em: &lt;</w:t>
      </w:r>
      <w:r w:rsidRPr="00216B1D">
        <w:rPr>
          <w:rFonts w:ascii="Arial" w:hAnsi="Arial" w:cs="Arial"/>
          <w:sz w:val="24"/>
          <w:szCs w:val="24"/>
        </w:rPr>
        <w:t>http://www.agilemanifesto.org/history.html</w:t>
      </w:r>
      <w:r>
        <w:rPr>
          <w:rFonts w:ascii="Arial" w:hAnsi="Arial" w:cs="Arial"/>
          <w:sz w:val="24"/>
          <w:szCs w:val="24"/>
        </w:rPr>
        <w:t>&gt; Acesso em 24 junho 2012.</w:t>
      </w:r>
    </w:p>
    <w:p w:rsidR="00C74D2B" w:rsidRPr="000B363A" w:rsidRDefault="00C74D2B" w:rsidP="00C74D2B">
      <w:pPr>
        <w:spacing w:line="240" w:lineRule="auto"/>
        <w:rPr>
          <w:rFonts w:ascii="Arial" w:hAnsi="Arial" w:cs="Arial"/>
          <w:sz w:val="24"/>
          <w:szCs w:val="24"/>
        </w:rPr>
      </w:pPr>
      <w:r w:rsidRPr="00A71C7A">
        <w:rPr>
          <w:rFonts w:ascii="Arial" w:hAnsi="Arial" w:cs="Arial"/>
          <w:sz w:val="24"/>
          <w:szCs w:val="24"/>
        </w:rPr>
        <w:t>5</w:t>
      </w:r>
      <w:r>
        <w:t xml:space="preserve"> </w:t>
      </w:r>
      <w:r>
        <w:rPr>
          <w:rFonts w:ascii="Arial" w:hAnsi="Arial" w:cs="Arial"/>
          <w:sz w:val="24"/>
          <w:szCs w:val="24"/>
        </w:rPr>
        <w:t>Manifesto for Agile Software Development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C74D2B" w:rsidRPr="00C74D2B" w:rsidRDefault="00C74D2B" w:rsidP="00E52859">
      <w:pPr>
        <w:pStyle w:val="SemEspaamento"/>
        <w:rPr>
          <w:rFonts w:ascii="Arial" w:hAnsi="Arial" w:cs="Arial"/>
          <w:b/>
          <w:sz w:val="24"/>
          <w:szCs w:val="24"/>
        </w:rPr>
      </w:pPr>
    </w:p>
    <w:p w:rsidR="00C74D2B" w:rsidRDefault="00C74D2B" w:rsidP="00E52859">
      <w:pPr>
        <w:pStyle w:val="SemEspaamento"/>
        <w:rPr>
          <w:rFonts w:ascii="Arial" w:hAnsi="Arial" w:cs="Arial"/>
          <w:sz w:val="24"/>
          <w:szCs w:val="24"/>
        </w:rPr>
      </w:pPr>
    </w:p>
    <w:p w:rsidR="00C74D2B" w:rsidRPr="00E7211B" w:rsidRDefault="00C74D2B" w:rsidP="00E52859">
      <w:pPr>
        <w:pStyle w:val="SemEspaamento"/>
        <w:rPr>
          <w:rFonts w:ascii="Arial" w:hAnsi="Arial" w:cs="Arial"/>
          <w:b/>
          <w:sz w:val="24"/>
          <w:szCs w:val="24"/>
          <w:lang w:val="en-US"/>
        </w:rPr>
      </w:pPr>
      <w:r w:rsidRPr="00E7211B">
        <w:rPr>
          <w:rFonts w:ascii="Arial" w:hAnsi="Arial" w:cs="Arial"/>
          <w:b/>
          <w:sz w:val="24"/>
          <w:szCs w:val="24"/>
          <w:lang w:val="en-US"/>
        </w:rPr>
        <w:t>Referências Fundamentação Téorica</w:t>
      </w:r>
    </w:p>
    <w:p w:rsidR="00E52859" w:rsidRPr="00E7211B" w:rsidRDefault="00E52859" w:rsidP="00E52859">
      <w:pPr>
        <w:pStyle w:val="SemEspaamento"/>
        <w:rPr>
          <w:rFonts w:ascii="Arial" w:hAnsi="Arial" w:cs="Arial"/>
          <w:sz w:val="24"/>
          <w:szCs w:val="24"/>
          <w:lang w:val="en-US"/>
        </w:rPr>
      </w:pPr>
    </w:p>
    <w:p w:rsidR="00C74D2B" w:rsidRPr="00D71F25" w:rsidRDefault="00C74D2B" w:rsidP="00C74D2B">
      <w:pPr>
        <w:pStyle w:val="SemEspaamento"/>
        <w:rPr>
          <w:rFonts w:ascii="Arial" w:hAnsi="Arial" w:cs="Arial"/>
          <w:sz w:val="24"/>
          <w:szCs w:val="24"/>
          <w:lang w:val="en-US"/>
        </w:rPr>
      </w:pPr>
      <w:r w:rsidRPr="00D71F25">
        <w:rPr>
          <w:rFonts w:ascii="Arial" w:hAnsi="Arial" w:cs="Arial"/>
          <w:sz w:val="24"/>
          <w:szCs w:val="24"/>
          <w:lang w:val="en-US"/>
        </w:rPr>
        <w:t xml:space="preserve">5 </w:t>
      </w:r>
      <w:r w:rsidRPr="000332BC">
        <w:rPr>
          <w:rFonts w:ascii="Arial" w:hAnsi="Arial" w:cs="Arial"/>
          <w:sz w:val="24"/>
          <w:szCs w:val="24"/>
          <w:lang w:val="en-US"/>
        </w:rPr>
        <w:t xml:space="preserve">O'Reilly, T. (2005) What Is Web 2.0: Design Patterns and Business Models for the Next Generation of Software Disponível em: &lt;http://oreillynet.com/pub/a/oreilly/tim/news/2005/09/30/what-is-web-20.html&gt;.  </w:t>
      </w:r>
      <w:r w:rsidRPr="00D71F25">
        <w:rPr>
          <w:rFonts w:ascii="Arial" w:hAnsi="Arial" w:cs="Arial"/>
          <w:sz w:val="24"/>
          <w:szCs w:val="24"/>
          <w:lang w:val="en-US"/>
        </w:rPr>
        <w:t>Acesso em 13 julho 2012</w:t>
      </w:r>
    </w:p>
    <w:p w:rsidR="00C74D2B" w:rsidRPr="00D71F25" w:rsidRDefault="00C74D2B" w:rsidP="00C74D2B">
      <w:pPr>
        <w:pStyle w:val="SemEspaamento"/>
        <w:rPr>
          <w:rFonts w:ascii="Arial" w:hAnsi="Arial" w:cs="Arial"/>
          <w:sz w:val="24"/>
          <w:szCs w:val="24"/>
          <w:lang w:val="en-US"/>
        </w:rPr>
      </w:pPr>
    </w:p>
    <w:p w:rsidR="00C74D2B" w:rsidRPr="00C74D2B" w:rsidRDefault="00C74D2B" w:rsidP="00C74D2B">
      <w:pPr>
        <w:pStyle w:val="SemEspaamento"/>
        <w:rPr>
          <w:rFonts w:ascii="Arial" w:eastAsia="Times New Roman" w:hAnsi="Arial" w:cs="Arial"/>
          <w:sz w:val="24"/>
          <w:szCs w:val="24"/>
          <w:lang w:val="en-US"/>
        </w:rPr>
      </w:pPr>
      <w:r w:rsidRPr="000332BC">
        <w:rPr>
          <w:rFonts w:ascii="Arial" w:hAnsi="Arial" w:cs="Arial"/>
          <w:sz w:val="24"/>
          <w:szCs w:val="24"/>
          <w:lang w:val="en-US"/>
        </w:rPr>
        <w:t xml:space="preserve">6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xml:space="preserve">, W. (2006). Blogs, Wikis, Podcast and other  powerful Web tools for classrooms. </w:t>
      </w:r>
      <w:r w:rsidRPr="00C74D2B">
        <w:rPr>
          <w:rFonts w:ascii="Arial" w:eastAsia="Times New Roman" w:hAnsi="Arial" w:cs="Arial"/>
          <w:sz w:val="24"/>
          <w:szCs w:val="24"/>
          <w:lang w:val="en-US"/>
        </w:rPr>
        <w:t>Thousand Oaks, CA: Corwin Press.</w:t>
      </w:r>
    </w:p>
    <w:p w:rsidR="00C74D2B" w:rsidRPr="00C74D2B" w:rsidRDefault="00C74D2B" w:rsidP="00C74D2B">
      <w:pPr>
        <w:pStyle w:val="SemEspaamento"/>
        <w:rPr>
          <w:rFonts w:ascii="Arial" w:eastAsia="Times New Roman" w:hAnsi="Arial" w:cs="Arial"/>
          <w:sz w:val="24"/>
          <w:szCs w:val="24"/>
          <w:lang w:val="en-US"/>
        </w:rPr>
      </w:pPr>
    </w:p>
    <w:p w:rsidR="00C74D2B" w:rsidRPr="0004068D" w:rsidRDefault="00C74D2B" w:rsidP="00C74D2B">
      <w:pPr>
        <w:autoSpaceDE w:val="0"/>
        <w:autoSpaceDN w:val="0"/>
        <w:adjustRightInd w:val="0"/>
        <w:spacing w:after="0" w:line="240" w:lineRule="auto"/>
        <w:rPr>
          <w:rFonts w:ascii="Arial" w:hAnsi="Arial" w:cs="Arial"/>
          <w:sz w:val="24"/>
          <w:szCs w:val="24"/>
          <w:lang w:val="en-US"/>
        </w:rPr>
      </w:pPr>
      <w:r w:rsidRPr="0004068D">
        <w:rPr>
          <w:rFonts w:ascii="Arial" w:eastAsia="Times New Roman" w:hAnsi="Arial" w:cs="Arial"/>
          <w:sz w:val="24"/>
          <w:szCs w:val="24"/>
          <w:lang w:val="en-US"/>
        </w:rPr>
        <w:t xml:space="preserve">7 </w:t>
      </w:r>
      <w:r w:rsidRPr="0004068D">
        <w:rPr>
          <w:rFonts w:ascii="Arial" w:hAnsi="Arial" w:cs="Arial"/>
          <w:sz w:val="24"/>
          <w:szCs w:val="24"/>
          <w:lang w:val="en-US"/>
        </w:rPr>
        <w:t xml:space="preserve"> Standish Group, “CHAOS report”,</w:t>
      </w:r>
      <w:r>
        <w:rPr>
          <w:rFonts w:ascii="Arial" w:hAnsi="Arial" w:cs="Arial"/>
          <w:sz w:val="24"/>
          <w:szCs w:val="24"/>
          <w:lang w:val="en-US"/>
        </w:rPr>
        <w:t xml:space="preserve"> </w:t>
      </w:r>
      <w:r w:rsidRPr="0004068D">
        <w:rPr>
          <w:rFonts w:ascii="Arial" w:hAnsi="Arial" w:cs="Arial"/>
          <w:sz w:val="24"/>
          <w:szCs w:val="24"/>
          <w:lang w:val="en-US"/>
        </w:rPr>
        <w:t>586 Olde Kings Highway, Dennis,</w:t>
      </w:r>
    </w:p>
    <w:p w:rsidR="00C74D2B" w:rsidRPr="0004068D" w:rsidRDefault="00C74D2B" w:rsidP="00C74D2B">
      <w:pPr>
        <w:pStyle w:val="SemEspaamento"/>
        <w:rPr>
          <w:rFonts w:ascii="Arial" w:hAnsi="Arial" w:cs="Arial"/>
          <w:sz w:val="24"/>
          <w:szCs w:val="24"/>
        </w:rPr>
      </w:pPr>
      <w:r w:rsidRPr="0004068D">
        <w:rPr>
          <w:rFonts w:ascii="Arial" w:hAnsi="Arial" w:cs="Arial"/>
          <w:sz w:val="24"/>
          <w:szCs w:val="24"/>
        </w:rPr>
        <w:t>MA 02638, USA, (1995)</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 xml:space="preserve">8 Soares, S, M. (2004) Metodologias Ágeis Extreme Programming e Scrum para o desenvolvimento de software. Disponível em: </w:t>
      </w:r>
      <w:r>
        <w:rPr>
          <w:rFonts w:ascii="Arial" w:hAnsi="Arial" w:cs="Arial"/>
          <w:sz w:val="24"/>
          <w:szCs w:val="24"/>
        </w:rPr>
        <w:lastRenderedPageBreak/>
        <w:t>&lt;</w:t>
      </w:r>
      <w:r w:rsidRPr="008979BA">
        <w:rPr>
          <w:rFonts w:ascii="Arial" w:hAnsi="Arial" w:cs="Arial"/>
          <w:sz w:val="24"/>
          <w:szCs w:val="24"/>
          <w:shd w:val="clear" w:color="auto" w:fill="FFFFFF"/>
        </w:rPr>
        <w:t>revistas.facecla.com.br/index.php/reinfo/article/download/146/38</w:t>
      </w:r>
      <w:r>
        <w:rPr>
          <w:rFonts w:ascii="Arial" w:hAnsi="Arial" w:cs="Arial"/>
          <w:sz w:val="24"/>
          <w:szCs w:val="24"/>
          <w:shd w:val="clear" w:color="auto" w:fill="FFFFFF"/>
        </w:rPr>
        <w:t>&gt; Acesso em 14 de julho 2012</w:t>
      </w:r>
    </w:p>
    <w:p w:rsidR="00C74D2B" w:rsidRPr="00255A3C"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 xml:space="preserve">9 </w:t>
      </w:r>
      <w:r w:rsidRPr="00255A3C">
        <w:rPr>
          <w:rFonts w:ascii="Arial" w:hAnsi="Arial" w:cs="Arial"/>
          <w:sz w:val="24"/>
          <w:szCs w:val="24"/>
        </w:rPr>
        <w:t xml:space="preserve">Conceitos básicos sobre Metodologias Ágeis para Desenvolvimento de Software (Metodologias Clássicas x Extreme Programming). Disponível em: &lt;http://www.devmedia.com.br/conceitos-basicos-sobre-metodologias-ageis-para-desenvolvimento-de-software-metodologias-classicas-x-extreme-programming/10596&gt;  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lang w:val="en-US"/>
        </w:rPr>
      </w:pPr>
      <w:r>
        <w:rPr>
          <w:rFonts w:ascii="Arial" w:hAnsi="Arial" w:cs="Arial"/>
          <w:sz w:val="24"/>
          <w:szCs w:val="24"/>
          <w:lang w:val="en-US"/>
        </w:rPr>
        <w:t>10</w:t>
      </w:r>
      <w:r w:rsidRPr="000A396C">
        <w:rPr>
          <w:rFonts w:ascii="Arial" w:hAnsi="Arial" w:cs="Arial"/>
          <w:sz w:val="24"/>
          <w:szCs w:val="24"/>
          <w:lang w:val="en-US"/>
        </w:rPr>
        <w:t xml:space="preserve"> </w:t>
      </w:r>
      <w:r>
        <w:rPr>
          <w:rFonts w:ascii="Arial" w:hAnsi="Arial" w:cs="Arial"/>
          <w:sz w:val="24"/>
          <w:szCs w:val="24"/>
          <w:lang w:val="en-US"/>
        </w:rPr>
        <w:t>BECK,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C74D2B" w:rsidRDefault="00C74D2B" w:rsidP="00C74D2B">
      <w:pPr>
        <w:pStyle w:val="SemEspaamen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11 </w:t>
      </w:r>
      <w:r w:rsidRPr="002F326A">
        <w:rPr>
          <w:rFonts w:ascii="Arial" w:hAnsi="Arial" w:cs="Arial"/>
          <w:sz w:val="24"/>
          <w:szCs w:val="24"/>
          <w:lang w:val="en-US"/>
        </w:rPr>
        <w:t>Schwaber, K. e Beedle, M. "Agile Software Development with SCRUM", Prentice-Hall, (2002)</w:t>
      </w:r>
    </w:p>
    <w:p w:rsidR="00C74D2B" w:rsidRDefault="00C74D2B" w:rsidP="00C74D2B">
      <w:pPr>
        <w:autoSpaceDE w:val="0"/>
        <w:autoSpaceDN w:val="0"/>
        <w:adjustRightInd w:val="0"/>
        <w:spacing w:after="0" w:line="240" w:lineRule="au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12 </w:t>
      </w:r>
      <w:r w:rsidRPr="002034C5">
        <w:rPr>
          <w:rFonts w:ascii="Arial" w:hAnsi="Arial" w:cs="Arial"/>
          <w:sz w:val="24"/>
          <w:szCs w:val="24"/>
          <w:lang w:val="en-US"/>
        </w:rPr>
        <w:t>Schwaber, K. "Scrum Development Process", OOPSLA'95 Workshop on Business Object Design and Implementation. Springer-Verlag. (1995)</w:t>
      </w:r>
    </w:p>
    <w:p w:rsidR="00C74D2B" w:rsidRPr="004E24EC" w:rsidRDefault="00C74D2B" w:rsidP="00C74D2B">
      <w:pPr>
        <w:pStyle w:val="SemEspaamento"/>
        <w:rPr>
          <w:rFonts w:ascii="Arial" w:hAnsi="Arial" w:cs="Arial"/>
          <w:sz w:val="24"/>
          <w:szCs w:val="24"/>
          <w:lang w:val="en-US"/>
        </w:rPr>
      </w:pPr>
    </w:p>
    <w:p w:rsidR="00C74D2B" w:rsidRDefault="00C74D2B" w:rsidP="00C74D2B">
      <w:pPr>
        <w:pStyle w:val="SemEspaamento"/>
        <w:rPr>
          <w:rFonts w:ascii="Arial" w:hAnsi="Arial" w:cs="Arial"/>
          <w:sz w:val="24"/>
          <w:szCs w:val="24"/>
        </w:rPr>
      </w:pPr>
      <w:r>
        <w:rPr>
          <w:rFonts w:ascii="Arial" w:hAnsi="Arial" w:cs="Arial"/>
          <w:sz w:val="24"/>
          <w:szCs w:val="24"/>
          <w:lang w:val="en-US"/>
        </w:rPr>
        <w:t xml:space="preserve">13 </w:t>
      </w:r>
      <w:r w:rsidRPr="000332BC">
        <w:rPr>
          <w:rFonts w:ascii="Arial" w:hAnsi="Arial" w:cs="Arial"/>
          <w:sz w:val="24"/>
          <w:szCs w:val="24"/>
          <w:lang w:val="en-US"/>
        </w:rPr>
        <w:t xml:space="preserve">Bruce, S. (2001). An Interview with the Creator of Ruby. </w:t>
      </w:r>
      <w:r w:rsidRPr="00255A3C">
        <w:rPr>
          <w:rFonts w:ascii="Arial" w:hAnsi="Arial" w:cs="Arial"/>
          <w:sz w:val="24"/>
          <w:szCs w:val="24"/>
        </w:rPr>
        <w:t xml:space="preserve">Disponível em  &lt;http://linuxdevcenter.com/pub/a/linux/2001/11/29/ruby.html&gt;. Acesso em </w:t>
      </w:r>
      <w:r>
        <w:rPr>
          <w:rFonts w:ascii="Arial" w:hAnsi="Arial" w:cs="Arial"/>
          <w:sz w:val="24"/>
          <w:szCs w:val="24"/>
        </w:rPr>
        <w:t>14 julho</w:t>
      </w:r>
      <w:r w:rsidRPr="00255A3C">
        <w:rPr>
          <w:rFonts w:ascii="Arial" w:hAnsi="Arial" w:cs="Arial"/>
          <w:sz w:val="24"/>
          <w:szCs w:val="24"/>
        </w:rPr>
        <w:t xml:space="preserve"> 2012</w:t>
      </w:r>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14</w:t>
      </w:r>
      <w:r w:rsidRPr="00255A3C">
        <w:rPr>
          <w:rFonts w:ascii="Arial" w:hAnsi="Arial" w:cs="Arial"/>
          <w:sz w:val="24"/>
          <w:szCs w:val="24"/>
        </w:rPr>
        <w:t xml:space="preserve"> Ruby. O que é Ruby on Rails? (2012) Disponível em &lt;http://ruby-br.org/?page_id=89&gt;  Acesso em 26 de Maio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15</w:t>
      </w:r>
      <w:r w:rsidRPr="00255A3C">
        <w:rPr>
          <w:rFonts w:ascii="Arial" w:hAnsi="Arial" w:cs="Arial"/>
          <w:sz w:val="24"/>
          <w:szCs w:val="24"/>
        </w:rPr>
        <w:t xml:space="preserve"> Jeremy, A. CoffeScript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16</w:t>
      </w:r>
      <w:r w:rsidRPr="00255A3C">
        <w:rPr>
          <w:rFonts w:ascii="Arial" w:hAnsi="Arial" w:cs="Arial"/>
          <w:sz w:val="24"/>
          <w:szCs w:val="24"/>
        </w:rPr>
        <w:t xml:space="preserve"> Sass. Syntactically Awesome Stylesheets. (2011). Disponível em &lt;http://sass-lang.com/&gt;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Default="00C74D2B" w:rsidP="00E52859">
      <w:pPr>
        <w:pStyle w:val="SemEspaamento"/>
        <w:rPr>
          <w:rFonts w:ascii="Arial" w:hAnsi="Arial" w:cs="Arial"/>
          <w:b/>
          <w:sz w:val="24"/>
          <w:szCs w:val="24"/>
        </w:rPr>
      </w:pPr>
      <w:r w:rsidRPr="00C74D2B">
        <w:rPr>
          <w:rFonts w:ascii="Arial" w:hAnsi="Arial" w:cs="Arial"/>
          <w:b/>
          <w:sz w:val="24"/>
          <w:szCs w:val="24"/>
        </w:rPr>
        <w:t xml:space="preserve">Referências Estudo de Caso </w:t>
      </w:r>
    </w:p>
    <w:p w:rsidR="00C74D2B" w:rsidRPr="00C74D2B" w:rsidRDefault="00C74D2B" w:rsidP="00E52859">
      <w:pPr>
        <w:pStyle w:val="SemEspaamento"/>
        <w:rPr>
          <w:rFonts w:ascii="Arial" w:hAnsi="Arial" w:cs="Arial"/>
          <w:b/>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w:t>
      </w:r>
      <w:r w:rsidR="00C74D2B">
        <w:rPr>
          <w:rFonts w:ascii="Arial" w:hAnsi="Arial" w:cs="Arial"/>
          <w:sz w:val="24"/>
          <w:szCs w:val="24"/>
        </w:rPr>
        <w:t>7</w:t>
      </w:r>
      <w:r w:rsidR="00E52859">
        <w:rPr>
          <w:rFonts w:ascii="Arial" w:hAnsi="Arial" w:cs="Arial"/>
          <w:sz w:val="24"/>
          <w:szCs w:val="24"/>
        </w:rPr>
        <w:t xml:space="preserve"> Social Blood.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w:t>
      </w:r>
      <w:r w:rsidR="00C74D2B">
        <w:rPr>
          <w:rFonts w:ascii="Arial" w:hAnsi="Arial" w:cs="Arial"/>
          <w:sz w:val="24"/>
          <w:szCs w:val="24"/>
        </w:rPr>
        <w:t>8</w:t>
      </w:r>
      <w:r w:rsidR="00E52859">
        <w:rPr>
          <w:rFonts w:ascii="Arial" w:hAnsi="Arial" w:cs="Arial"/>
          <w:sz w:val="24"/>
          <w:szCs w:val="24"/>
        </w:rPr>
        <w:t xml:space="preserve"> Prosangue. (1984) Disponível em &lt;</w:t>
      </w:r>
      <w:r w:rsidR="00E52859" w:rsidRPr="000332BC">
        <w:rPr>
          <w:rFonts w:ascii="Arial" w:hAnsi="Arial" w:cs="Arial"/>
          <w:sz w:val="24"/>
          <w:szCs w:val="24"/>
        </w:rPr>
        <w:t>http://prosangu</w:t>
      </w:r>
      <w:r w:rsidR="00E52859">
        <w:rPr>
          <w:rFonts w:ascii="Arial" w:hAnsi="Arial" w:cs="Arial"/>
          <w:sz w:val="24"/>
          <w:szCs w:val="24"/>
        </w:rPr>
        <w:t>e.sp.gov.br/home/Default.aspx&gt; . Acesso em 20 de Julho 2012.</w:t>
      </w:r>
    </w:p>
    <w:p w:rsidR="00E52859" w:rsidRPr="000332BC" w:rsidRDefault="00E52859" w:rsidP="00E52859">
      <w:pPr>
        <w:pStyle w:val="SemEspaamento"/>
        <w:rPr>
          <w:rFonts w:ascii="Arial" w:hAnsi="Arial" w:cs="Arial"/>
          <w:sz w:val="24"/>
          <w:szCs w:val="24"/>
        </w:rPr>
      </w:pPr>
    </w:p>
    <w:p w:rsidR="00E52859" w:rsidRPr="00302774" w:rsidRDefault="0090567C" w:rsidP="00FD44AC">
      <w:pPr>
        <w:pStyle w:val="SemEspaamento"/>
        <w:tabs>
          <w:tab w:val="left" w:pos="2127"/>
        </w:tabs>
        <w:rPr>
          <w:rFonts w:ascii="Arial" w:hAnsi="Arial" w:cs="Arial"/>
          <w:sz w:val="24"/>
          <w:szCs w:val="24"/>
        </w:rPr>
      </w:pPr>
      <w:r>
        <w:rPr>
          <w:rFonts w:ascii="Arial" w:hAnsi="Arial" w:cs="Arial"/>
          <w:sz w:val="24"/>
          <w:szCs w:val="24"/>
        </w:rPr>
        <w:t>1</w:t>
      </w:r>
      <w:r w:rsidR="00C74D2B">
        <w:rPr>
          <w:rFonts w:ascii="Arial" w:hAnsi="Arial" w:cs="Arial"/>
          <w:sz w:val="24"/>
          <w:szCs w:val="24"/>
        </w:rPr>
        <w:t>9</w:t>
      </w:r>
      <w:r w:rsidR="00E52859" w:rsidRPr="00302774">
        <w:rPr>
          <w:rFonts w:ascii="Arial" w:hAnsi="Arial" w:cs="Arial"/>
          <w:sz w:val="24"/>
          <w:szCs w:val="24"/>
        </w:rPr>
        <w:t xml:space="preserve"> O sangue que nos salva, tudo começa no hemocentro. (1998) Disponível em</w:t>
      </w:r>
      <w:r w:rsidR="00E52859">
        <w:rPr>
          <w:rFonts w:ascii="Arial" w:hAnsi="Arial" w:cs="Arial"/>
          <w:sz w:val="24"/>
          <w:szCs w:val="24"/>
        </w:rPr>
        <w:t xml:space="preserve"> &lt;</w:t>
      </w:r>
      <w:r w:rsidR="00E52859" w:rsidRPr="00302774">
        <w:rPr>
          <w:rFonts w:ascii="Arial" w:hAnsi="Arial" w:cs="Arial"/>
          <w:sz w:val="24"/>
          <w:szCs w:val="24"/>
        </w:rPr>
        <w:t>http://boasaude.com.br/lib/ShowDoc.cfm?LibDocID=3915&amp;ReturnCatID=1771&gt;</w:t>
      </w:r>
      <w:r w:rsidR="00E52859">
        <w:rPr>
          <w:rFonts w:ascii="Arial" w:hAnsi="Arial" w:cs="Arial"/>
          <w:sz w:val="24"/>
          <w:szCs w:val="24"/>
        </w:rPr>
        <w:t>. Acesso em 22 de Julho</w:t>
      </w:r>
      <w:r w:rsidR="00E52859"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2"/>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7EEF" w:rsidRDefault="00F97EEF" w:rsidP="00F95A80">
      <w:pPr>
        <w:spacing w:after="0" w:line="240" w:lineRule="auto"/>
      </w:pPr>
      <w:r>
        <w:separator/>
      </w:r>
    </w:p>
  </w:endnote>
  <w:endnote w:type="continuationSeparator" w:id="0">
    <w:p w:rsidR="00F97EEF" w:rsidRDefault="00F97EEF"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7EEF" w:rsidRDefault="00F97EEF" w:rsidP="00F95A80">
      <w:pPr>
        <w:spacing w:after="0" w:line="240" w:lineRule="auto"/>
      </w:pPr>
      <w:r>
        <w:separator/>
      </w:r>
    </w:p>
  </w:footnote>
  <w:footnote w:type="continuationSeparator" w:id="0">
    <w:p w:rsidR="00F97EEF" w:rsidRDefault="00F97EEF"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1E22FB">
        <w:pPr>
          <w:pStyle w:val="Cabealho"/>
          <w:jc w:val="right"/>
        </w:pPr>
        <w:fldSimple w:instr=" PAGE   \* MERGEFORMAT ">
          <w:r w:rsidR="00C66A10">
            <w:rPr>
              <w:noProof/>
            </w:rPr>
            <w:t>5</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F95A80"/>
    <w:rsid w:val="00026CB9"/>
    <w:rsid w:val="00050152"/>
    <w:rsid w:val="0009107C"/>
    <w:rsid w:val="0009492E"/>
    <w:rsid w:val="000A396C"/>
    <w:rsid w:val="000B15FD"/>
    <w:rsid w:val="000B3E4C"/>
    <w:rsid w:val="000D502F"/>
    <w:rsid w:val="000E5EDB"/>
    <w:rsid w:val="001115B9"/>
    <w:rsid w:val="00130AAB"/>
    <w:rsid w:val="00134D7F"/>
    <w:rsid w:val="0013632B"/>
    <w:rsid w:val="00162923"/>
    <w:rsid w:val="001700AE"/>
    <w:rsid w:val="0017267A"/>
    <w:rsid w:val="00181D9A"/>
    <w:rsid w:val="00183C93"/>
    <w:rsid w:val="001E22FB"/>
    <w:rsid w:val="001E6956"/>
    <w:rsid w:val="002156A6"/>
    <w:rsid w:val="0023350B"/>
    <w:rsid w:val="00250FD4"/>
    <w:rsid w:val="002818A4"/>
    <w:rsid w:val="002A3B61"/>
    <w:rsid w:val="002B34CB"/>
    <w:rsid w:val="002D140C"/>
    <w:rsid w:val="0030422E"/>
    <w:rsid w:val="00305823"/>
    <w:rsid w:val="00307C7D"/>
    <w:rsid w:val="003865D4"/>
    <w:rsid w:val="003945BB"/>
    <w:rsid w:val="00410C3E"/>
    <w:rsid w:val="00475886"/>
    <w:rsid w:val="004965CB"/>
    <w:rsid w:val="004E24EC"/>
    <w:rsid w:val="004F1C9F"/>
    <w:rsid w:val="00522D3B"/>
    <w:rsid w:val="00532B74"/>
    <w:rsid w:val="005A5ED6"/>
    <w:rsid w:val="005A6DD4"/>
    <w:rsid w:val="005D11AA"/>
    <w:rsid w:val="005D3D88"/>
    <w:rsid w:val="005D718B"/>
    <w:rsid w:val="005E5C82"/>
    <w:rsid w:val="006062AA"/>
    <w:rsid w:val="00642BA6"/>
    <w:rsid w:val="00660F28"/>
    <w:rsid w:val="0069049C"/>
    <w:rsid w:val="006C0107"/>
    <w:rsid w:val="006D190C"/>
    <w:rsid w:val="006D1DD2"/>
    <w:rsid w:val="006D4630"/>
    <w:rsid w:val="006E1E85"/>
    <w:rsid w:val="006F27BB"/>
    <w:rsid w:val="00710F71"/>
    <w:rsid w:val="00781443"/>
    <w:rsid w:val="007E4D86"/>
    <w:rsid w:val="008228B2"/>
    <w:rsid w:val="008979BA"/>
    <w:rsid w:val="008A3CED"/>
    <w:rsid w:val="008A3F80"/>
    <w:rsid w:val="008C1272"/>
    <w:rsid w:val="0090567C"/>
    <w:rsid w:val="00933368"/>
    <w:rsid w:val="009336FC"/>
    <w:rsid w:val="00936524"/>
    <w:rsid w:val="00973E35"/>
    <w:rsid w:val="00983DFB"/>
    <w:rsid w:val="009A6925"/>
    <w:rsid w:val="009C0BD2"/>
    <w:rsid w:val="00A31E5B"/>
    <w:rsid w:val="00A5249F"/>
    <w:rsid w:val="00A672A3"/>
    <w:rsid w:val="00A82A96"/>
    <w:rsid w:val="00AB6646"/>
    <w:rsid w:val="00AB6E34"/>
    <w:rsid w:val="00AD3011"/>
    <w:rsid w:val="00B24C61"/>
    <w:rsid w:val="00B3060D"/>
    <w:rsid w:val="00B3506D"/>
    <w:rsid w:val="00B5575E"/>
    <w:rsid w:val="00B56DC6"/>
    <w:rsid w:val="00B822E3"/>
    <w:rsid w:val="00B937A8"/>
    <w:rsid w:val="00B95849"/>
    <w:rsid w:val="00BA2854"/>
    <w:rsid w:val="00BA492D"/>
    <w:rsid w:val="00BD478B"/>
    <w:rsid w:val="00C272DD"/>
    <w:rsid w:val="00C525F5"/>
    <w:rsid w:val="00C651D0"/>
    <w:rsid w:val="00C66A10"/>
    <w:rsid w:val="00C74D2B"/>
    <w:rsid w:val="00CD5766"/>
    <w:rsid w:val="00CE40E7"/>
    <w:rsid w:val="00CE52F9"/>
    <w:rsid w:val="00D241C9"/>
    <w:rsid w:val="00D31EC8"/>
    <w:rsid w:val="00D32820"/>
    <w:rsid w:val="00D71F25"/>
    <w:rsid w:val="00DB7484"/>
    <w:rsid w:val="00DB7F2B"/>
    <w:rsid w:val="00DE2188"/>
    <w:rsid w:val="00E04DF3"/>
    <w:rsid w:val="00E52859"/>
    <w:rsid w:val="00E7211B"/>
    <w:rsid w:val="00E732A4"/>
    <w:rsid w:val="00E73406"/>
    <w:rsid w:val="00E83717"/>
    <w:rsid w:val="00E84052"/>
    <w:rsid w:val="00EB6B87"/>
    <w:rsid w:val="00ED3D9B"/>
    <w:rsid w:val="00EE6937"/>
    <w:rsid w:val="00F15BE9"/>
    <w:rsid w:val="00F26B31"/>
    <w:rsid w:val="00F348E3"/>
    <w:rsid w:val="00F6469B"/>
    <w:rsid w:val="00F81C72"/>
    <w:rsid w:val="00F95A80"/>
    <w:rsid w:val="00F96C98"/>
    <w:rsid w:val="00F97EEF"/>
    <w:rsid w:val="00FA78E6"/>
    <w:rsid w:val="00FC113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350385-4056-4431-9AEE-65C2A7AEA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30</Pages>
  <Words>6554</Words>
  <Characters>35394</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Carlos</cp:lastModifiedBy>
  <cp:revision>60</cp:revision>
  <dcterms:created xsi:type="dcterms:W3CDTF">2012-08-05T23:59:00Z</dcterms:created>
  <dcterms:modified xsi:type="dcterms:W3CDTF">2012-10-13T19:42:00Z</dcterms:modified>
</cp:coreProperties>
</file>