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2A3B61">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2A3B61">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2A3B61">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2A3B61">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522D3B" w:rsidRDefault="00F95A80" w:rsidP="002A3B61">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2A3B61">
      <w:pPr>
        <w:pStyle w:val="Standard"/>
        <w:spacing w:line="360" w:lineRule="auto"/>
        <w:ind w:firstLine="720"/>
        <w:jc w:val="both"/>
        <w:rPr>
          <w:lang w:val="pt-BR"/>
        </w:rPr>
      </w:pPr>
      <w:r w:rsidRPr="00522D3B">
        <w:rPr>
          <w:sz w:val="24"/>
          <w:szCs w:val="24"/>
          <w:lang w:val="pt-BR"/>
        </w:rPr>
        <w:t>Em um projeto como o doando.se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2A3B61">
      <w:pPr>
        <w:spacing w:line="360" w:lineRule="auto"/>
      </w:pP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2A3B61" w:rsidRDefault="002A3B61" w:rsidP="00C525F5">
      <w:pPr>
        <w:pStyle w:val="SemEspaamento"/>
      </w:pP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r w:rsidRPr="00F95A80">
        <w:rPr>
          <w:rFonts w:ascii="Arial" w:eastAsia="Times New Roman" w:hAnsi="Arial" w:cs="Arial"/>
          <w:i/>
          <w:color w:val="000000"/>
          <w:sz w:val="24"/>
          <w:szCs w:val="24"/>
        </w:rPr>
        <w:t>doando.se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haverá total sigilo sobre os dados do doador e somente os hemocentros e hospitais terão acesso a eles, priorizando e garantindo a privacidade. Como forma de agilizar todo o processo de busca por doadores compatíveis, o número de pessoas que precisa ser utilizado em certos casos é essencial para não extrapolar a meta buscada.</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Trapp, foi cancelada a cirurgia para a remoção de um tumor, toda a família se uniu e </w:t>
      </w:r>
      <w:r w:rsidRPr="00F95A80">
        <w:rPr>
          <w:rFonts w:ascii="Arial" w:eastAsia="Times New Roman" w:hAnsi="Arial" w:cs="Arial"/>
          <w:color w:val="000000"/>
          <w:sz w:val="24"/>
          <w:szCs w:val="24"/>
        </w:rPr>
        <w:lastRenderedPageBreak/>
        <w:t>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933368" w:rsidRDefault="00933368" w:rsidP="002A3B61">
      <w:pPr>
        <w:pStyle w:val="SemEspaamento"/>
        <w:spacing w:line="360" w:lineRule="auto"/>
        <w:ind w:firstLine="708"/>
        <w:jc w:val="both"/>
        <w:rPr>
          <w:rFonts w:ascii="Arial" w:hAnsi="Arial" w:cs="Arial"/>
          <w:sz w:val="24"/>
          <w:szCs w:val="24"/>
        </w:rPr>
      </w:pPr>
      <w:r>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sí,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 pois hospitais não tem sangue suficiente em seus bancos de sangue para realizar as cirurgias.  Um exemplo está numa matéria publicada pelo jornal Estadão(2012)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funcionalidades, requisitos,  restrições do software que são realizadas em uma </w:t>
      </w:r>
      <w:r>
        <w:rPr>
          <w:rFonts w:ascii="Arial" w:hAnsi="Arial" w:cs="Arial"/>
          <w:sz w:val="24"/>
          <w:szCs w:val="24"/>
        </w:rPr>
        <w:lastRenderedPageBreak/>
        <w:t>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à outros meios de comunicação e tem as seguintes características:</w:t>
      </w:r>
    </w:p>
    <w:p w:rsidR="002A3B61" w:rsidRDefault="002A3B61" w:rsidP="002A3B61">
      <w:pPr>
        <w:pStyle w:val="SemEspaamento"/>
        <w:spacing w:line="360" w:lineRule="auto"/>
        <w:jc w:val="both"/>
        <w:rPr>
          <w:rFonts w:ascii="Arial" w:hAnsi="Arial" w:cs="Arial"/>
          <w:sz w:val="24"/>
          <w:szCs w:val="24"/>
        </w:rPr>
      </w:pP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à mudanças </w:t>
      </w:r>
      <w:r w:rsidR="00F6469B">
        <w:rPr>
          <w:rFonts w:ascii="Arial" w:hAnsi="Arial" w:cs="Arial"/>
          <w:sz w:val="24"/>
          <w:szCs w:val="24"/>
        </w:rPr>
        <w:t>ao invés de seguir planos. [4</w:t>
      </w:r>
      <w:r>
        <w:rPr>
          <w:rFonts w:ascii="Arial" w:hAnsi="Arial" w:cs="Arial"/>
          <w:sz w:val="24"/>
          <w:szCs w:val="24"/>
        </w:rPr>
        <w:t>]</w:t>
      </w:r>
    </w:p>
    <w:p w:rsidR="002A3B61" w:rsidRDefault="002A3B61" w:rsidP="002A3B61">
      <w:pPr>
        <w:pStyle w:val="SemEspaamento"/>
        <w:spacing w:line="360" w:lineRule="auto"/>
        <w:ind w:left="720"/>
        <w:rPr>
          <w:rFonts w:ascii="Arial" w:hAnsi="Arial" w:cs="Arial"/>
          <w:sz w:val="24"/>
          <w:szCs w:val="24"/>
        </w:rPr>
      </w:pP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enquanto ainda a implementação está sendo realizada, mudanças em toda documentação do projeto, levariam muito tempo pondo em risco a data de entrega ao cliente.</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existem hoje no mercado, ferramentas de desenvolvimento que trabalham com condensação de códigos to, por exemplo: </w:t>
      </w:r>
      <w:r>
        <w:rPr>
          <w:rFonts w:ascii="Arial" w:hAnsi="Arial" w:cs="Arial"/>
          <w:sz w:val="24"/>
          <w:szCs w:val="24"/>
        </w:rPr>
        <w:lastRenderedPageBreak/>
        <w:t>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Pr="00BD1F52"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933368" w:rsidRDefault="00933368" w:rsidP="002A3B61">
      <w:pPr>
        <w:pStyle w:val="SemEspaamento"/>
        <w:spacing w:line="360" w:lineRule="auto"/>
        <w:jc w:val="both"/>
        <w:rPr>
          <w:rFonts w:ascii="Arial" w:eastAsia="Times New Roman" w:hAnsi="Arial" w:cs="Arial"/>
          <w:sz w:val="24"/>
          <w:szCs w:val="24"/>
        </w:rPr>
      </w:pP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Outras características importantes, são as informações que se atualizam constantemente a fim de diminuir e obter correções para maior comodidade do </w:t>
      </w:r>
      <w:r w:rsidRPr="00BD1F52">
        <w:rPr>
          <w:rFonts w:ascii="Arial" w:eastAsia="Times New Roman" w:hAnsi="Arial" w:cs="Arial"/>
          <w:sz w:val="24"/>
          <w:szCs w:val="24"/>
        </w:rPr>
        <w:lastRenderedPageBreak/>
        <w:t>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implementação do software em algo muito mais eficiente e com bastante clareza que foi o manifesto </w:t>
      </w:r>
      <w:r w:rsidRPr="003966B1">
        <w:rPr>
          <w:rFonts w:ascii="Arial" w:eastAsia="Times New Roman" w:hAnsi="Arial" w:cs="Arial"/>
          <w:color w:val="FF0000"/>
          <w:sz w:val="24"/>
          <w:szCs w:val="24"/>
        </w:rPr>
        <w:t>agile</w:t>
      </w:r>
      <w:r w:rsidRPr="00BD1F52">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agile, que significa desenvolver com agilidade teve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“Metodolgias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 </w:t>
      </w:r>
      <w:r w:rsidRPr="00BD1F52">
        <w:rPr>
          <w:rFonts w:ascii="Arial" w:hAnsi="Arial" w:cs="Arial"/>
          <w:sz w:val="24"/>
          <w:szCs w:val="24"/>
          <w:shd w:val="clear" w:color="auto" w:fill="FFFFFF"/>
        </w:rPr>
        <w:t xml:space="preserve"> os métodos </w:t>
      </w:r>
      <w:r w:rsidRPr="003966B1">
        <w:rPr>
          <w:rFonts w:ascii="Arial" w:hAnsi="Arial" w:cs="Arial"/>
          <w:color w:val="FF0000"/>
          <w:sz w:val="24"/>
          <w:szCs w:val="24"/>
          <w:shd w:val="clear" w:color="auto" w:fill="FFFFFF"/>
        </w:rPr>
        <w:t>Scrum</w:t>
      </w:r>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lastRenderedPageBreak/>
        <w:tab/>
      </w:r>
      <w:r>
        <w:rPr>
          <w:rFonts w:ascii="Arial" w:hAnsi="Arial" w:cs="Arial"/>
          <w:sz w:val="24"/>
          <w:szCs w:val="24"/>
          <w:shd w:val="clear" w:color="auto" w:fill="FFFFFF"/>
        </w:rPr>
        <w:t>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obordagem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icadas isoladamente, porém é a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2A3B61">
      <w:pPr>
        <w:pStyle w:val="SemEspaamento"/>
        <w:spacing w:line="360" w:lineRule="auto"/>
        <w:jc w:val="both"/>
        <w:rPr>
          <w:rFonts w:ascii="Arial" w:hAnsi="Arial" w:cs="Arial"/>
          <w:sz w:val="24"/>
          <w:szCs w:val="24"/>
          <w:shd w:val="clear" w:color="auto" w:fill="FFFFFF"/>
        </w:rPr>
      </w:pP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caracterísitca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construiído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doque,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perterce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 definem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Mesmo sendo um avanço tecnológico grande, para se construir um site, o programador dedicava muito tempo do seu tempo para digitar inúmeras linhas de comando, as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Matz queria uma </w:t>
      </w:r>
      <w:r>
        <w:rPr>
          <w:rFonts w:ascii="Arial" w:eastAsia="Times New Roman" w:hAnsi="Arial" w:cs="Arial"/>
          <w:sz w:val="24"/>
          <w:szCs w:val="24"/>
        </w:rPr>
        <w:lastRenderedPageBreak/>
        <w:t xml:space="preserve">linguagem de script que fosse mais poderosa do que Perl e mais orientada a objetos do que Python.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w:t>
      </w:r>
      <w:r w:rsidR="00F6469B">
        <w:rPr>
          <w:rFonts w:ascii="Arial" w:eastAsia="Times New Roman" w:hAnsi="Arial" w:cs="Arial"/>
          <w:sz w:val="24"/>
          <w:szCs w:val="24"/>
        </w:rPr>
        <w:t>8</w:t>
      </w:r>
      <w:r>
        <w:rPr>
          <w:rFonts w:ascii="Arial" w:eastAsia="Times New Roman" w:hAnsi="Arial" w:cs="Arial"/>
          <w:sz w:val="24"/>
          <w:szCs w:val="24"/>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Ruby on 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w:t>
      </w:r>
      <w:r w:rsidR="00F6469B">
        <w:rPr>
          <w:rFonts w:ascii="Arial" w:hAnsi="Arial" w:cs="Arial"/>
          <w:color w:val="000000"/>
          <w:sz w:val="24"/>
          <w:szCs w:val="24"/>
          <w:shd w:val="clear" w:color="auto" w:fill="FFFFFF"/>
        </w:rPr>
        <w:t>cript). [10</w:t>
      </w:r>
      <w:r>
        <w:rPr>
          <w:rFonts w:ascii="Arial" w:hAnsi="Arial" w:cs="Arial"/>
          <w:color w:val="000000"/>
          <w:sz w:val="24"/>
          <w:szCs w:val="24"/>
          <w:shd w:val="clear" w:color="auto" w:fill="FFFFFF"/>
        </w:rPr>
        <w:t>] Segue abaixo exemplos de sintaxes escrita em JavaScript e a mesma sintaxe escrita em CoffeScript.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idéia de HAML é somente a estética da sintaxe, não funcionalidades. É uma sintaxe simplificada do HTML, renderizado para HTML que não necessita o fechamento de tags.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Quando o assunto diz respeito a CSS, a tecnologia utilizadada chama-se Sass.</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r w:rsidRPr="002C653C">
          <w:rPr>
            <w:rStyle w:val="Hyperlink"/>
            <w:rFonts w:ascii="Arial" w:hAnsi="Arial" w:cs="Arial"/>
            <w:color w:val="auto"/>
            <w:sz w:val="24"/>
            <w:szCs w:val="24"/>
            <w:u w:val="none"/>
            <w:shd w:val="clear" w:color="auto" w:fill="FFFFFF"/>
          </w:rPr>
          <w:t>Nathan Weizenbaum</w:t>
        </w:r>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Pr="00C525F5" w:rsidRDefault="002A3B61" w:rsidP="00C525F5">
      <w:pPr>
        <w:pStyle w:val="SemEspaamento"/>
      </w:pPr>
    </w:p>
    <w:p w:rsidR="002A3B61" w:rsidRDefault="002A3B61" w:rsidP="002A3B61">
      <w:pPr>
        <w:pStyle w:val="SemEspaamento"/>
        <w:spacing w:line="360" w:lineRule="auto"/>
        <w:rPr>
          <w:rFonts w:ascii="Arial" w:hAnsi="Arial" w:cs="Arial"/>
          <w:b/>
          <w:sz w:val="24"/>
          <w:szCs w:val="24"/>
        </w:rPr>
      </w:pPr>
    </w:p>
    <w:p w:rsidR="00A82A96" w:rsidRPr="00A82A96" w:rsidRDefault="005A5ED6" w:rsidP="002A3B61">
      <w:pPr>
        <w:pStyle w:val="SemEspaamento"/>
        <w:spacing w:line="360" w:lineRule="auto"/>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[12]</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um aplicativo integrado no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O Doando.se cria uma ponte entre o doador de sangue e os que precisarão deste sangue, também fazendo que seja fácil e pratico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individuo ira ver quando se dirigir a URL http://doando.se a partir de um navegador web, ou seja esta é a porta de entrada para o doando.se a primeira coisa que qualquer usuário ira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individuo se torne um doador cadastrado, </w:t>
      </w:r>
      <w:r w:rsidRPr="00A82A96">
        <w:rPr>
          <w:rFonts w:ascii="Arial" w:hAnsi="Arial" w:cs="Arial"/>
          <w:sz w:val="24"/>
          <w:szCs w:val="24"/>
        </w:rPr>
        <w:t>os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lastRenderedPageBreak/>
        <w:t>Ao acessar a pagina inicial do Doando.se alguns items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 pagina sendo um item de grande destaque sendo impossível fazer a rolagem para o resto da pagina</w:t>
      </w:r>
      <w:r w:rsidR="005A5ED6" w:rsidRPr="00A82A96">
        <w:rPr>
          <w:rFonts w:ascii="Arial" w:hAnsi="Arial" w:cs="Arial"/>
          <w:sz w:val="24"/>
          <w:szCs w:val="24"/>
        </w:rPr>
        <w:t xml:space="preserve"> sem nota-lo,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ele ira conter os campos E-mail, Nome e o assunto a ser tratado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publico não send</w:t>
      </w:r>
      <w:r w:rsidR="005A5ED6" w:rsidRPr="00A82A96">
        <w:rPr>
          <w:rFonts w:ascii="Arial" w:hAnsi="Arial" w:cs="Arial"/>
          <w:sz w:val="24"/>
          <w:szCs w:val="24"/>
        </w:rPr>
        <w:t>o necessário ser cadastrado no D</w:t>
      </w:r>
      <w:r w:rsidRPr="00A82A96">
        <w:rPr>
          <w:rFonts w:ascii="Arial" w:hAnsi="Arial" w:cs="Arial"/>
          <w:sz w:val="24"/>
          <w:szCs w:val="24"/>
        </w:rPr>
        <w:t>oando.se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busca livre onde pode ser feita uma busca pelo nome do hemocentro ou instituição procurada.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sz w:val="24"/>
          <w:szCs w:val="24"/>
        </w:rPr>
      </w:pPr>
    </w:p>
    <w:p w:rsidR="005A5ED6" w:rsidRPr="00A82A96" w:rsidRDefault="005A5ED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pagina onde </w:t>
      </w:r>
      <w:r w:rsidRPr="00A82A96">
        <w:rPr>
          <w:rFonts w:ascii="Arial" w:hAnsi="Arial" w:cs="Arial"/>
          <w:sz w:val="24"/>
          <w:szCs w:val="24"/>
        </w:rPr>
        <w:t>será</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xml:space="preserve">, esta é uma pagina restrita somente aos </w:t>
      </w:r>
      <w:r w:rsidR="00983DFB" w:rsidRPr="00A82A96">
        <w:rPr>
          <w:rFonts w:ascii="Arial" w:hAnsi="Arial" w:cs="Arial"/>
          <w:sz w:val="24"/>
          <w:szCs w:val="24"/>
        </w:rPr>
        <w:lastRenderedPageBreak/>
        <w:t>hemocentros e usuários permitidos por estes, não sendo uma pagina de 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A82A96"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de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A82A96" w:rsidRPr="00A82A96" w:rsidRDefault="00A82A96"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contem alguns filtros simples, se o usuário tem sua permissão de acesso activa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 é similar a pagina das instituições porem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p w:rsidR="00B937A8" w:rsidRPr="00983DFB" w:rsidRDefault="00B937A8" w:rsidP="00B937A8">
      <w:pPr>
        <w:pStyle w:val="SemEspaamento"/>
      </w:pPr>
    </w:p>
    <w:sectPr w:rsidR="00B937A8"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1D0" w:rsidRDefault="00C651D0" w:rsidP="00F95A80">
      <w:pPr>
        <w:spacing w:after="0" w:line="240" w:lineRule="auto"/>
      </w:pPr>
      <w:r>
        <w:separator/>
      </w:r>
    </w:p>
  </w:endnote>
  <w:endnote w:type="continuationSeparator" w:id="0">
    <w:p w:rsidR="00C651D0" w:rsidRDefault="00C651D0"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1D0" w:rsidRDefault="00C651D0" w:rsidP="00F95A80">
      <w:pPr>
        <w:spacing w:after="0" w:line="240" w:lineRule="auto"/>
      </w:pPr>
      <w:r>
        <w:separator/>
      </w:r>
    </w:p>
  </w:footnote>
  <w:footnote w:type="continuationSeparator" w:id="0">
    <w:p w:rsidR="00C651D0" w:rsidRDefault="00C651D0"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2A3B61"/>
    <w:rsid w:val="00410C3E"/>
    <w:rsid w:val="004965CB"/>
    <w:rsid w:val="004F1C9F"/>
    <w:rsid w:val="00522D3B"/>
    <w:rsid w:val="005A5ED6"/>
    <w:rsid w:val="006E1E85"/>
    <w:rsid w:val="007E4D86"/>
    <w:rsid w:val="00933368"/>
    <w:rsid w:val="00983DFB"/>
    <w:rsid w:val="009A6925"/>
    <w:rsid w:val="00A672A3"/>
    <w:rsid w:val="00A82A96"/>
    <w:rsid w:val="00B937A8"/>
    <w:rsid w:val="00C272DD"/>
    <w:rsid w:val="00C525F5"/>
    <w:rsid w:val="00C651D0"/>
    <w:rsid w:val="00E04DF3"/>
    <w:rsid w:val="00F26B31"/>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6067</Words>
  <Characters>32765</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14</cp:revision>
  <dcterms:created xsi:type="dcterms:W3CDTF">2012-08-05T23:59:00Z</dcterms:created>
  <dcterms:modified xsi:type="dcterms:W3CDTF">2012-08-07T08:31:00Z</dcterms:modified>
</cp:coreProperties>
</file>