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(DELETAR)</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(DELETAR)</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desenvolv.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Em um projeto como o doando.se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Default="00C74D2B" w:rsidP="002A3B61">
      <w:pPr>
        <w:spacing w:line="360" w:lineRule="auto"/>
        <w:rPr>
          <w:rFonts w:ascii="Arial" w:hAnsi="Arial" w:cs="Arial"/>
          <w:b/>
          <w:sz w:val="24"/>
          <w:szCs w:val="24"/>
        </w:rPr>
      </w:pPr>
    </w:p>
    <w:p w:rsidR="00C74D2B" w:rsidRDefault="00C74D2B" w:rsidP="00C74D2B">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C74D2B">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C525F5">
      <w:pPr>
        <w:pStyle w:val="SemEspaamento"/>
      </w:pPr>
    </w:p>
    <w:p w:rsidR="00C74D2B" w:rsidRPr="00E73406" w:rsidRDefault="00C74D2B" w:rsidP="00C74D2B">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É um fator agravante não apenas a busca de doadores em sí, mas sim, doadores com o tipo sanguíneo em questão.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 violências e cirurgias.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[1]</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 pois hospitais não tem sangue suficiente em seus bancos de sangue para realizar as cirurgias.</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Estadão(2012) onde diz que pelo menos 15 cirurgias foram canceladas no diâmetro das cidades que atinge Araçatuba, Marília e Jaú no interior de São Paulo.[2]</w:t>
      </w:r>
    </w:p>
    <w:p w:rsidR="00C74D2B" w:rsidRDefault="00C74D2B" w:rsidP="00C74D2B">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C74D2B">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 toda a família </w:t>
      </w:r>
      <w:r>
        <w:rPr>
          <w:rFonts w:ascii="Arial" w:eastAsia="Times New Roman" w:hAnsi="Arial" w:cs="Arial"/>
          <w:sz w:val="24"/>
          <w:szCs w:val="24"/>
        </w:rPr>
        <w:t xml:space="preserve">teve que se unir e divulgar o problema na Internet, o que resultou na </w:t>
      </w:r>
      <w:r>
        <w:rPr>
          <w:rFonts w:ascii="Arial" w:eastAsia="Times New Roman" w:hAnsi="Arial" w:cs="Arial"/>
          <w:sz w:val="24"/>
          <w:szCs w:val="24"/>
        </w:rPr>
        <w:lastRenderedPageBreak/>
        <w:t>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Pr>
          <w:rFonts w:ascii="Arial" w:eastAsia="Times New Roman" w:hAnsi="Arial" w:cs="Arial"/>
          <w:sz w:val="24"/>
          <w:szCs w:val="24"/>
        </w:rPr>
        <w:t>3</w:t>
      </w:r>
      <w:r w:rsidRPr="000B363A">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existe, tudo que se 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  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Metodologias de desenvolvimento ágil surgiu em 2001, um grupo de 17 pessoas que eram consultores de softwares e líderes no campo de ideias para desenvolvimento de softwares, se reuniram Snowbir, Utah e definiu o desenvolvimento Ágil  [4]</w:t>
      </w:r>
    </w:p>
    <w:p w:rsidR="00C74D2B" w:rsidRPr="00216B1D" w:rsidRDefault="00C74D2B" w:rsidP="00C74D2B">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à outros meios de comunicação e tem os seguintes valores: </w:t>
      </w:r>
    </w:p>
    <w:p w:rsidR="00C74D2B" w:rsidRPr="00216B1D" w:rsidRDefault="00C74D2B" w:rsidP="00C74D2B">
      <w:pPr>
        <w:pStyle w:val="SemEspaamento"/>
        <w:spacing w:line="360" w:lineRule="auto"/>
        <w:jc w:val="both"/>
        <w:rPr>
          <w:rFonts w:ascii="Arial" w:hAnsi="Arial" w:cs="Arial"/>
          <w:sz w:val="24"/>
          <w:szCs w:val="24"/>
        </w:rPr>
      </w:pP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 xml:space="preserve">Preferência de um software funcionando ao invés de uma documentação compreensível. </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Colaboração do cliente ao invés de negociação de contrato.</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[5]</w:t>
      </w:r>
    </w:p>
    <w:p w:rsidR="00C74D2B" w:rsidRPr="00642BA6" w:rsidRDefault="00C74D2B" w:rsidP="00C74D2B">
      <w:pPr>
        <w:pStyle w:val="SemEspaamento"/>
        <w:spacing w:line="360" w:lineRule="auto"/>
        <w:ind w:left="720"/>
        <w:rPr>
          <w:rFonts w:ascii="Arial" w:hAnsi="Arial" w:cs="Arial"/>
          <w:color w:val="FF0000"/>
          <w:sz w:val="24"/>
          <w:szCs w:val="24"/>
        </w:rPr>
      </w:pPr>
    </w:p>
    <w:p w:rsidR="00C74D2B" w:rsidRPr="00642BA6" w:rsidRDefault="00C74D2B" w:rsidP="00C74D2B">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Nos dias atuais, tudo tem que ser produzido o mais rápido possível, em questão ao desenvolvimento ágil, existem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C74D2B"/>
    <w:p w:rsidR="00C74D2B" w:rsidRPr="00911A50" w:rsidRDefault="00C74D2B" w:rsidP="00C74D2B">
      <w:pPr>
        <w:rPr>
          <w:rFonts w:ascii="Arial" w:hAnsi="Arial" w:cs="Arial"/>
          <w:sz w:val="24"/>
          <w:szCs w:val="24"/>
        </w:rPr>
      </w:pPr>
    </w:p>
    <w:p w:rsidR="00C74D2B" w:rsidRPr="00911A50" w:rsidRDefault="00C74D2B" w:rsidP="00C74D2B">
      <w:pPr>
        <w:rPr>
          <w:rFonts w:ascii="Arial" w:hAnsi="Arial" w:cs="Arial"/>
          <w:sz w:val="24"/>
          <w:szCs w:val="24"/>
        </w:rPr>
      </w:pPr>
    </w:p>
    <w:p w:rsidR="00933368" w:rsidRDefault="00933368" w:rsidP="002A3B61">
      <w:pPr>
        <w:spacing w:line="360" w:lineRule="auto"/>
        <w:rPr>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933368"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3B61">
      <w:pPr>
        <w:pStyle w:val="SemEspaamento"/>
        <w:spacing w:line="360" w:lineRule="auto"/>
        <w:rPr>
          <w:rFonts w:ascii="Arial" w:eastAsia="Times New Roman" w:hAnsi="Arial" w:cs="Arial"/>
          <w:b/>
          <w:sz w:val="24"/>
          <w:szCs w:val="24"/>
        </w:rPr>
      </w:pPr>
    </w:p>
    <w:p w:rsidR="00C74D2B" w:rsidRPr="00D32820" w:rsidRDefault="00C74D2B" w:rsidP="00C74D2B">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 1.0 e o surgimento do manifesto ágil.</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C74D2B" w:rsidRPr="00BD1F52" w:rsidRDefault="00C74D2B" w:rsidP="00C74D2B">
      <w:pPr>
        <w:pStyle w:val="SemEspaamento"/>
        <w:spacing w:line="360" w:lineRule="auto"/>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[6</w:t>
      </w:r>
      <w:r w:rsidRPr="00BD1F52">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 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C74D2B" w:rsidRPr="00642BA6" w:rsidRDefault="00C74D2B" w:rsidP="00C74D2B">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softwares confiáveis, custos. [7]  A</w:t>
      </w:r>
      <w:r w:rsidRPr="00BD1F52">
        <w:rPr>
          <w:rFonts w:ascii="Arial" w:eastAsia="Times New Roman" w:hAnsi="Arial" w:cs="Arial"/>
          <w:sz w:val="24"/>
          <w:szCs w:val="24"/>
        </w:rPr>
        <w:t xml:space="preserve">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Pr>
          <w:rFonts w:ascii="Arial" w:eastAsia="Times New Roman" w:hAnsi="Arial" w:cs="Arial"/>
          <w:sz w:val="24"/>
          <w:szCs w:val="24"/>
        </w:rPr>
        <w:t>8</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uma certa frequência. Entre suas diferenças com as metodologias de desenvolvimento clássica, estão o feedback que tem que ser constante, a abordagem incremental e a boa comunicação entre cliente e </w:t>
      </w:r>
      <w:r>
        <w:rPr>
          <w:rFonts w:ascii="Arial" w:hAnsi="Arial" w:cs="Arial"/>
          <w:sz w:val="24"/>
          <w:szCs w:val="24"/>
          <w:shd w:val="clear" w:color="auto" w:fill="FFFFFF"/>
        </w:rPr>
        <w:lastRenderedPageBreak/>
        <w:t>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[9]</w:t>
      </w:r>
    </w:p>
    <w:p w:rsidR="00C74D2B" w:rsidRPr="00BD1F52" w:rsidRDefault="00C74D2B" w:rsidP="00C74D2B">
      <w:pPr>
        <w:pStyle w:val="SemEspaamento"/>
        <w:spacing w:line="360" w:lineRule="auto"/>
        <w:rPr>
          <w:rFonts w:ascii="Arial" w:hAnsi="Arial" w:cs="Arial"/>
          <w:sz w:val="24"/>
          <w:szCs w:val="24"/>
          <w:bdr w:val="none" w:sz="0" w:space="0" w:color="auto" w:frame="1"/>
        </w:rPr>
      </w:pPr>
    </w:p>
    <w:p w:rsidR="00C74D2B" w:rsidRPr="00BD1F52" w:rsidRDefault="00C74D2B" w:rsidP="00C74D2B">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w:t>
      </w:r>
      <w:r w:rsidRPr="00BD1F52">
        <w:rPr>
          <w:rFonts w:ascii="Arial" w:hAnsi="Arial" w:cs="Arial"/>
          <w:sz w:val="24"/>
          <w:szCs w:val="24"/>
          <w:bdr w:val="none" w:sz="0" w:space="0" w:color="auto" w:frame="1"/>
        </w:rPr>
        <w:lastRenderedPageBreak/>
        <w:t xml:space="preserve">em todo o processo de desenvolvimento para sanar dúvidas de requisitos, evitando atrasos ou até mesmo construções erradas.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Pr>
          <w:rFonts w:ascii="Arial" w:hAnsi="Arial" w:cs="Arial"/>
          <w:sz w:val="24"/>
          <w:szCs w:val="24"/>
          <w:bdr w:val="none" w:sz="0" w:space="0" w:color="auto" w:frame="1"/>
        </w:rPr>
        <w:t xml:space="preserve">trabalhar muitas horas por dia pode acabar acarretando um mal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Pr>
          <w:rFonts w:ascii="Arial" w:hAnsi="Arial" w:cs="Arial"/>
          <w:sz w:val="24"/>
          <w:szCs w:val="24"/>
          <w:bdr w:val="none" w:sz="0" w:space="0" w:color="auto" w:frame="1"/>
        </w:rPr>
        <w:t>[10]</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Scrum [11].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w:t>
      </w:r>
      <w:r w:rsidRPr="006D1DD2">
        <w:rPr>
          <w:color w:val="auto"/>
          <w:sz w:val="24"/>
          <w:szCs w:val="24"/>
          <w:lang w:val="pt-BR"/>
        </w:rPr>
        <w:lastRenderedPageBreak/>
        <w:t xml:space="preserve">comparados com o modo de desenvolvimento que era utilizado até então, seguindo seus princípios fundamentais.  </w:t>
      </w:r>
    </w:p>
    <w:p w:rsidR="00C74D2B"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Ao se desenvolver um software é muito comum que os requisitos mudem com certa frequência, enquanto ainda a implementação está sendo realizada, mudanças em toda documentação do projeto, levariam muito tempo</w:t>
      </w:r>
      <w:r>
        <w:rPr>
          <w:rFonts w:ascii="Arial" w:hAnsi="Arial" w:cs="Arial"/>
          <w:sz w:val="24"/>
          <w:szCs w:val="24"/>
        </w:rPr>
        <w:t xml:space="preserve"> e tornaria o projeto imprevisível e complexo,</w:t>
      </w:r>
      <w:r w:rsidRPr="000D502F">
        <w:rPr>
          <w:rFonts w:ascii="Arial" w:hAnsi="Arial" w:cs="Arial"/>
          <w:sz w:val="24"/>
          <w:szCs w:val="24"/>
        </w:rPr>
        <w:t xml:space="preserve"> pondo em risco a data de entrega ao cliente.</w:t>
      </w:r>
      <w:r>
        <w:rPr>
          <w:rFonts w:ascii="Arial" w:hAnsi="Arial" w:cs="Arial"/>
          <w:sz w:val="24"/>
          <w:szCs w:val="24"/>
        </w:rPr>
        <w:t xml:space="preserve"> Sendo assim, a ideia é a entrega de um produto que é realmente útil para o cliente. [12]</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C74D2B" w:rsidRPr="008A3F80" w:rsidRDefault="00C74D2B" w:rsidP="00C74D2B">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C74D2B" w:rsidRPr="000D502F"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Além da evolução em como a internet era vista pelos navegadores, após a evolução da web 1.0 para web 2.0 como citado acima, o desenvolvimento também sofreu uma evolução, a maioria dos sites antigos eram todos escritos em HTML.</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 definem como o texto que será exibido, será formatado.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as vezes para se construir pouca coisa, necessitava de um grande número de linhas.</w:t>
      </w:r>
    </w:p>
    <w:p w:rsidR="00C74D2B"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Ruby é uma linguagem de programação interpretada multiparadigma, de tipagem dinâmica e forte, com gerenciamento de memória automático, originalmente planejada e desenvolvida no Japão em 1995 por Yukihiro “Matz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[13]</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C74D2B">
      <w:pPr>
        <w:pStyle w:val="SemEspaamento"/>
        <w:spacing w:line="360" w:lineRule="auto"/>
        <w:jc w:val="both"/>
        <w:rPr>
          <w:rFonts w:ascii="Arial" w:hAnsi="Arial" w:cs="Arial"/>
          <w:b/>
          <w:sz w:val="24"/>
          <w:szCs w:val="24"/>
        </w:rPr>
      </w:pP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sz w:val="24"/>
          <w:szCs w:val="24"/>
        </w:rPr>
        <w:lastRenderedPageBreak/>
        <w:tab/>
        <w:t xml:space="preserve">Rails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David Heinemeier Hansson</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 e uma delas é denominada DRY (Don't Repeat Yourself) ela diz que não é bom que não é bom escrever o mesmo código mais de uma vez.</w:t>
      </w:r>
    </w:p>
    <w:p w:rsidR="00C74D2B" w:rsidRPr="00DA31C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[14]</w:t>
      </w: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C74D2B" w:rsidRPr="00250FD4" w:rsidRDefault="00C74D2B" w:rsidP="00C74D2B">
      <w:pPr>
        <w:spacing w:after="0" w:line="360" w:lineRule="auto"/>
        <w:jc w:val="both"/>
        <w:rPr>
          <w:rFonts w:ascii="Arial" w:eastAsia="Times New Roman" w:hAnsi="Arial" w:cs="Arial"/>
          <w:b/>
          <w:color w:val="000000"/>
          <w:sz w:val="24"/>
          <w:szCs w:val="24"/>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 xml:space="preserve">uma pequena linguagem de script que compila para JavaScript para desenvolvimento de websites, é apenas JavaScript, compilando de um-para-um para o js (JavaScript) equivalente. CoffeScript tenta mostrar as boas partes do </w:t>
      </w:r>
      <w:r>
        <w:rPr>
          <w:rFonts w:ascii="Arial" w:hAnsi="Arial" w:cs="Arial"/>
          <w:color w:val="000000"/>
          <w:sz w:val="24"/>
          <w:szCs w:val="24"/>
          <w:shd w:val="clear" w:color="auto" w:fill="FFFFFF"/>
        </w:rPr>
        <w:lastRenderedPageBreak/>
        <w:t>JavaScript em um modo simplificado. Esta linguagem converte os scripts .coffe em scripts .js (JavaScript). [15] Segue abaixo exemplos de sintaxes escrita em JavaScript e a mesma sintaxe escrita em CoffeScript.</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Coffescript</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lastRenderedPageBreak/>
        <w:t>4.5 SASS</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[16]</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90567C">
        <w:rPr>
          <w:rFonts w:ascii="Arial" w:hAnsi="Arial" w:cs="Arial"/>
          <w:sz w:val="24"/>
          <w:szCs w:val="24"/>
        </w:rPr>
        <w:t>1</w:t>
      </w:r>
      <w:r w:rsidR="00C74D2B">
        <w:rPr>
          <w:rFonts w:ascii="Arial" w:hAnsi="Arial" w:cs="Arial"/>
          <w:sz w:val="24"/>
          <w:szCs w:val="24"/>
        </w:rPr>
        <w:t>7</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w:t>
      </w:r>
      <w:r w:rsidR="00C74D2B">
        <w:rPr>
          <w:rFonts w:ascii="Arial" w:hAnsi="Arial" w:cs="Arial"/>
          <w:sz w:val="24"/>
          <w:szCs w:val="24"/>
        </w:rPr>
        <w:t>8</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307C7D" w:rsidP="00E52859">
      <w:pPr>
        <w:pStyle w:val="SemEspaamento"/>
        <w:rPr>
          <w:rFonts w:ascii="Arial" w:hAnsi="Arial" w:cs="Arial"/>
          <w:b/>
          <w:sz w:val="24"/>
          <w:szCs w:val="24"/>
          <w:lang w:val="en-US"/>
        </w:rPr>
      </w:pPr>
      <w:r w:rsidRPr="00307C7D">
        <w:rPr>
          <w:rFonts w:ascii="Arial" w:hAnsi="Arial" w:cs="Arial"/>
          <w:b/>
          <w:sz w:val="24"/>
          <w:szCs w:val="24"/>
          <w:lang w:val="en-US"/>
        </w:rPr>
        <w:t>Ref</w:t>
      </w:r>
      <w:r>
        <w:rPr>
          <w:rFonts w:ascii="Arial" w:hAnsi="Arial" w:cs="Arial"/>
          <w:b/>
          <w:sz w:val="24"/>
          <w:szCs w:val="24"/>
          <w:lang w:val="en-US"/>
        </w:rPr>
        <w:t>erências Introdução</w:t>
      </w:r>
    </w:p>
    <w:p w:rsidR="00307C7D" w:rsidRPr="00307C7D" w:rsidRDefault="00307C7D" w:rsidP="00E52859">
      <w:pPr>
        <w:pStyle w:val="SemEspaamento"/>
        <w:rPr>
          <w:rFonts w:ascii="Arial" w:hAnsi="Arial" w:cs="Arial"/>
          <w:b/>
          <w:sz w:val="24"/>
          <w:szCs w:val="24"/>
          <w:lang w:val="en-US"/>
        </w:rPr>
      </w:pPr>
    </w:p>
    <w:p w:rsidR="00E52859" w:rsidRPr="00255A3C" w:rsidRDefault="00E52859" w:rsidP="00E52859">
      <w:pPr>
        <w:pStyle w:val="SemEspaamento"/>
        <w:rPr>
          <w:rFonts w:ascii="Arial" w:hAnsi="Arial" w:cs="Arial"/>
          <w:sz w:val="24"/>
          <w:szCs w:val="24"/>
        </w:rPr>
      </w:pPr>
      <w:r w:rsidRPr="00307C7D">
        <w:rPr>
          <w:rFonts w:ascii="Arial" w:hAnsi="Arial" w:cs="Arial"/>
          <w:sz w:val="24"/>
          <w:szCs w:val="24"/>
          <w:lang w:val="en-US"/>
        </w:rPr>
        <w:t xml:space="preserve">1 Manifesto for Agile Software Development.( </w:t>
      </w:r>
      <w:r w:rsidRPr="00255A3C">
        <w:rPr>
          <w:rFonts w:ascii="Arial" w:hAnsi="Arial" w:cs="Arial"/>
          <w:sz w:val="24"/>
          <w:szCs w:val="24"/>
        </w:rPr>
        <w:t>2003). Disponível em &lt;</w:t>
      </w:r>
      <w:hyperlink r:id="rId32" w:history="1">
        <w:r w:rsidRPr="00255A3C">
          <w:rPr>
            <w:rFonts w:ascii="Arial" w:hAnsi="Arial" w:cs="Arial"/>
            <w:sz w:val="24"/>
            <w:szCs w:val="24"/>
          </w:rPr>
          <w:t>http</w:t>
        </w:r>
      </w:hyperlink>
      <w:hyperlink r:id="rId33" w:history="1">
        <w:r w:rsidRPr="00255A3C">
          <w:rPr>
            <w:rFonts w:ascii="Arial" w:hAnsi="Arial" w:cs="Arial"/>
            <w:sz w:val="24"/>
            <w:szCs w:val="24"/>
          </w:rPr>
          <w:t>://</w:t>
        </w:r>
      </w:hyperlink>
      <w:r w:rsidRPr="00255A3C">
        <w:rPr>
          <w:rFonts w:ascii="Arial" w:hAnsi="Arial" w:cs="Arial"/>
          <w:sz w:val="24"/>
          <w:szCs w:val="24"/>
        </w:rPr>
        <w:t>agilemanifesto</w:t>
      </w:r>
      <w:hyperlink r:id="rId34" w:history="1">
        <w:r w:rsidRPr="00255A3C">
          <w:rPr>
            <w:rFonts w:ascii="Arial" w:hAnsi="Arial" w:cs="Arial"/>
            <w:sz w:val="24"/>
            <w:szCs w:val="24"/>
          </w:rPr>
          <w:t>.</w:t>
        </w:r>
      </w:hyperlink>
      <w:hyperlink r:id="rId35" w:history="1">
        <w:r w:rsidRPr="00255A3C">
          <w:rPr>
            <w:rFonts w:ascii="Arial" w:hAnsi="Arial" w:cs="Arial"/>
            <w:sz w:val="24"/>
            <w:szCs w:val="24"/>
          </w:rPr>
          <w:t>org</w:t>
        </w:r>
      </w:hyperlink>
      <w:hyperlink r:id="rId36" w:history="1">
        <w:r w:rsidRPr="00255A3C">
          <w:rPr>
            <w:rFonts w:ascii="Arial" w:hAnsi="Arial" w:cs="Arial"/>
            <w:sz w:val="24"/>
            <w:szCs w:val="24"/>
          </w:rPr>
          <w:t>/</w:t>
        </w:r>
      </w:hyperlink>
      <w:r w:rsidRPr="00255A3C">
        <w:rPr>
          <w:rFonts w:ascii="Arial" w:hAnsi="Arial" w:cs="Arial"/>
          <w:sz w:val="24"/>
          <w:szCs w:val="24"/>
        </w:rPr>
        <w:t>&gt;. Acesso em 24 Junho 2012.</w:t>
      </w:r>
    </w:p>
    <w:p w:rsidR="00E52859" w:rsidRPr="00255A3C" w:rsidRDefault="00E52859" w:rsidP="00E52859">
      <w:pPr>
        <w:pStyle w:val="SemEspaamento"/>
        <w:rPr>
          <w:rFonts w:ascii="Arial" w:hAnsi="Arial" w:cs="Arial"/>
          <w:sz w:val="24"/>
          <w:szCs w:val="24"/>
        </w:rPr>
      </w:pPr>
    </w:p>
    <w:p w:rsidR="00C74D2B" w:rsidRDefault="00C74D2B" w:rsidP="00E52859">
      <w:pPr>
        <w:pStyle w:val="SemEspaamento"/>
        <w:rPr>
          <w:rFonts w:ascii="Arial" w:hAnsi="Arial" w:cs="Arial"/>
          <w:sz w:val="24"/>
          <w:szCs w:val="24"/>
        </w:rPr>
      </w:pPr>
    </w:p>
    <w:p w:rsidR="00C74D2B" w:rsidRDefault="00C74D2B" w:rsidP="00E52859">
      <w:pPr>
        <w:pStyle w:val="SemEspaamento"/>
        <w:rPr>
          <w:rFonts w:ascii="Arial" w:hAnsi="Arial" w:cs="Arial"/>
          <w:b/>
          <w:sz w:val="24"/>
          <w:szCs w:val="24"/>
        </w:rPr>
      </w:pPr>
      <w:r>
        <w:rPr>
          <w:rFonts w:ascii="Arial" w:hAnsi="Arial" w:cs="Arial"/>
          <w:b/>
          <w:sz w:val="24"/>
          <w:szCs w:val="24"/>
        </w:rPr>
        <w:t xml:space="preserve">Referências Justificativa </w:t>
      </w:r>
    </w:p>
    <w:p w:rsidR="00C74D2B" w:rsidRDefault="00C74D2B" w:rsidP="00E52859">
      <w:pPr>
        <w:pStyle w:val="SemEspaamento"/>
        <w:rPr>
          <w:rFonts w:ascii="Arial" w:hAnsi="Arial" w:cs="Arial"/>
          <w:b/>
          <w:sz w:val="24"/>
          <w:szCs w:val="24"/>
        </w:rPr>
      </w:pPr>
    </w:p>
    <w:p w:rsidR="00C74D2B" w:rsidRDefault="00C74D2B" w:rsidP="00C74D2B">
      <w:pPr>
        <w:pStyle w:val="SemEspaamento"/>
        <w:rPr>
          <w:rFonts w:ascii="Arial" w:hAnsi="Arial" w:cs="Arial"/>
          <w:sz w:val="24"/>
          <w:szCs w:val="24"/>
        </w:rPr>
      </w:pPr>
      <w:r>
        <w:rPr>
          <w:rFonts w:ascii="Arial" w:eastAsia="Times New Roman" w:hAnsi="Arial" w:cs="Arial"/>
          <w:sz w:val="24"/>
          <w:szCs w:val="24"/>
          <w:lang w:val="en-US"/>
        </w:rPr>
        <w:t>1</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2</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C74D2B" w:rsidRDefault="00C74D2B" w:rsidP="00C74D2B">
      <w:pPr>
        <w:pStyle w:val="SemEspaamento"/>
        <w:rPr>
          <w:rFonts w:ascii="Arial" w:hAnsi="Arial" w:cs="Arial"/>
          <w:sz w:val="24"/>
          <w:szCs w:val="24"/>
        </w:rPr>
      </w:pPr>
    </w:p>
    <w:p w:rsidR="00C74D2B" w:rsidRDefault="00C74D2B" w:rsidP="00C74D2B">
      <w:pPr>
        <w:spacing w:line="240" w:lineRule="auto"/>
        <w:rPr>
          <w:rFonts w:ascii="Arial" w:hAnsi="Arial" w:cs="Arial"/>
          <w:sz w:val="24"/>
          <w:szCs w:val="24"/>
        </w:rPr>
      </w:pPr>
      <w:r w:rsidRPr="00A71C7A">
        <w:rPr>
          <w:rFonts w:ascii="Arial" w:hAnsi="Arial" w:cs="Arial"/>
          <w:sz w:val="24"/>
          <w:szCs w:val="24"/>
        </w:rPr>
        <w:t>4</w:t>
      </w:r>
      <w:r>
        <w:rPr>
          <w:rFonts w:ascii="Arial" w:hAnsi="Arial" w:cs="Arial"/>
          <w:sz w:val="24"/>
          <w:szCs w:val="24"/>
        </w:rPr>
        <w:t xml:space="preserve">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C74D2B" w:rsidRPr="000B363A" w:rsidRDefault="00C74D2B" w:rsidP="00C74D2B">
      <w:pPr>
        <w:spacing w:line="240" w:lineRule="auto"/>
        <w:rPr>
          <w:rFonts w:ascii="Arial" w:hAnsi="Arial" w:cs="Arial"/>
          <w:sz w:val="24"/>
          <w:szCs w:val="24"/>
        </w:rPr>
      </w:pPr>
      <w:r w:rsidRPr="00A71C7A">
        <w:rPr>
          <w:rFonts w:ascii="Arial" w:hAnsi="Arial" w:cs="Arial"/>
          <w:sz w:val="24"/>
          <w:szCs w:val="24"/>
        </w:rPr>
        <w:t>5</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Pr="00C74D2B" w:rsidRDefault="00C74D2B" w:rsidP="00E52859">
      <w:pPr>
        <w:pStyle w:val="SemEspaamento"/>
        <w:rPr>
          <w:rFonts w:ascii="Arial" w:hAnsi="Arial" w:cs="Arial"/>
          <w:b/>
          <w:sz w:val="24"/>
          <w:szCs w:val="24"/>
        </w:rPr>
      </w:pPr>
    </w:p>
    <w:p w:rsidR="00C74D2B" w:rsidRDefault="00C74D2B" w:rsidP="00E52859">
      <w:pPr>
        <w:pStyle w:val="SemEspaamento"/>
        <w:rPr>
          <w:rFonts w:ascii="Arial" w:hAnsi="Arial" w:cs="Arial"/>
          <w:sz w:val="24"/>
          <w:szCs w:val="24"/>
        </w:rPr>
      </w:pPr>
    </w:p>
    <w:p w:rsidR="00C74D2B" w:rsidRPr="00C74D2B" w:rsidRDefault="00C74D2B" w:rsidP="00E52859">
      <w:pPr>
        <w:pStyle w:val="SemEspaamento"/>
        <w:rPr>
          <w:rFonts w:ascii="Arial" w:hAnsi="Arial" w:cs="Arial"/>
          <w:b/>
          <w:sz w:val="24"/>
          <w:szCs w:val="24"/>
        </w:rPr>
      </w:pPr>
      <w:r w:rsidRPr="00C74D2B">
        <w:rPr>
          <w:rFonts w:ascii="Arial" w:hAnsi="Arial" w:cs="Arial"/>
          <w:b/>
          <w:sz w:val="24"/>
          <w:szCs w:val="24"/>
        </w:rPr>
        <w:t>Referências Fundamentação Téorica</w:t>
      </w:r>
    </w:p>
    <w:p w:rsidR="00E52859" w:rsidRPr="00255A3C" w:rsidRDefault="00E52859" w:rsidP="00E52859">
      <w:pPr>
        <w:pStyle w:val="SemEspaamento"/>
        <w:rPr>
          <w:rFonts w:ascii="Arial" w:hAnsi="Arial" w:cs="Arial"/>
          <w:sz w:val="24"/>
          <w:szCs w:val="24"/>
        </w:rPr>
      </w:pPr>
    </w:p>
    <w:p w:rsidR="00C74D2B" w:rsidRPr="00D71F25" w:rsidRDefault="00C74D2B" w:rsidP="00C74D2B">
      <w:pPr>
        <w:pStyle w:val="SemEspaamento"/>
        <w:rPr>
          <w:rFonts w:ascii="Arial" w:hAnsi="Arial" w:cs="Arial"/>
          <w:sz w:val="24"/>
          <w:szCs w:val="24"/>
          <w:lang w:val="en-US"/>
        </w:rPr>
      </w:pPr>
      <w:r w:rsidRPr="00D71F25">
        <w:rPr>
          <w:rFonts w:ascii="Arial" w:hAnsi="Arial" w:cs="Arial"/>
          <w:sz w:val="24"/>
          <w:szCs w:val="24"/>
          <w:lang w:val="en-US"/>
        </w:rPr>
        <w:t xml:space="preserve">5 </w:t>
      </w:r>
      <w:r w:rsidRPr="000332BC">
        <w:rPr>
          <w:rFonts w:ascii="Arial" w:hAnsi="Arial" w:cs="Arial"/>
          <w:sz w:val="24"/>
          <w:szCs w:val="24"/>
          <w:lang w:val="en-US"/>
        </w:rPr>
        <w:t xml:space="preserve">O'Reilly, T. (2005) What Is Web 2.0: Design Patterns and Business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C74D2B" w:rsidRPr="00D71F25" w:rsidRDefault="00C74D2B" w:rsidP="00C74D2B">
      <w:pPr>
        <w:pStyle w:val="SemEspaamento"/>
        <w:rPr>
          <w:rFonts w:ascii="Arial" w:hAnsi="Arial" w:cs="Arial"/>
          <w:sz w:val="24"/>
          <w:szCs w:val="24"/>
          <w:lang w:val="en-US"/>
        </w:rPr>
      </w:pPr>
    </w:p>
    <w:p w:rsidR="00C74D2B" w:rsidRPr="00C74D2B" w:rsidRDefault="00C74D2B" w:rsidP="00C74D2B">
      <w:pPr>
        <w:pStyle w:val="SemEspaamento"/>
        <w:rPr>
          <w:rFonts w:ascii="Arial" w:eastAsia="Times New Roman" w:hAnsi="Arial" w:cs="Arial"/>
          <w:sz w:val="24"/>
          <w:szCs w:val="24"/>
          <w:lang w:val="en-US"/>
        </w:rPr>
      </w:pPr>
      <w:r w:rsidRPr="000332BC">
        <w:rPr>
          <w:rFonts w:ascii="Arial" w:hAnsi="Arial" w:cs="Arial"/>
          <w:sz w:val="24"/>
          <w:szCs w:val="24"/>
          <w:lang w:val="en-US"/>
        </w:rPr>
        <w:t xml:space="preserve">6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C74D2B" w:rsidP="00C74D2B">
      <w:pPr>
        <w:autoSpaceDE w:val="0"/>
        <w:autoSpaceDN w:val="0"/>
        <w:adjustRightInd w:val="0"/>
        <w:spacing w:after="0" w:line="240" w:lineRule="auto"/>
        <w:rPr>
          <w:rFonts w:ascii="Arial" w:hAnsi="Arial" w:cs="Arial"/>
          <w:sz w:val="24"/>
          <w:szCs w:val="24"/>
          <w:lang w:val="en-US"/>
        </w:rPr>
      </w:pPr>
      <w:r w:rsidRPr="0004068D">
        <w:rPr>
          <w:rFonts w:ascii="Arial" w:eastAsia="Times New Roman" w:hAnsi="Arial" w:cs="Arial"/>
          <w:sz w:val="24"/>
          <w:szCs w:val="24"/>
          <w:lang w:val="en-US"/>
        </w:rPr>
        <w:t xml:space="preserve">7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8 Soares, S, M. (2004) Metodologias Ágeis Extreme Programming e Scrum para o desenvolvimento de software. Disponível em: &lt;</w:t>
      </w:r>
      <w:r w:rsidRPr="008979BA">
        <w:rPr>
          <w:rFonts w:ascii="Arial" w:hAnsi="Arial" w:cs="Arial"/>
          <w:sz w:val="24"/>
          <w:szCs w:val="24"/>
          <w:shd w:val="clear" w:color="auto" w:fill="FFFFFF"/>
        </w:rPr>
        <w:t>revistas.facecla.com.br/index.php/reinfo/article/download/146/38</w:t>
      </w:r>
      <w:r>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lastRenderedPageBreak/>
        <w:t xml:space="preserve">9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10</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r w:rsidRPr="002F326A">
        <w:rPr>
          <w:rFonts w:ascii="Arial" w:hAnsi="Arial" w:cs="Arial"/>
          <w:sz w:val="24"/>
          <w:szCs w:val="24"/>
          <w:lang w:val="en-US"/>
        </w:rPr>
        <w:t>Schwaber, K. e Beedle,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12 </w:t>
      </w:r>
      <w:r w:rsidRPr="002034C5">
        <w:rPr>
          <w:rFonts w:ascii="Arial" w:hAnsi="Arial" w:cs="Arial"/>
          <w:sz w:val="24"/>
          <w:szCs w:val="24"/>
          <w:lang w:val="en-US"/>
        </w:rPr>
        <w:t>Schwaber, K. "Scrum Development Process", OOPSLA'95 Workshop on Business Object Design and Implementation. Springer-Verlag.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 xml:space="preserve">13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14</w:t>
      </w:r>
      <w:r w:rsidRPr="00255A3C">
        <w:rPr>
          <w:rFonts w:ascii="Arial" w:hAnsi="Arial" w:cs="Arial"/>
          <w:sz w:val="24"/>
          <w:szCs w:val="24"/>
        </w:rPr>
        <w:t xml:space="preserve"> Ruby. O que é Ruby on Rails? (2012) Disponível em &lt;http://ruby-br.org/?page_id=89&gt;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15</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16</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Estudo de Caso </w:t>
      </w:r>
    </w:p>
    <w:p w:rsidR="00C74D2B" w:rsidRPr="00C74D2B" w:rsidRDefault="00C74D2B" w:rsidP="00E52859">
      <w:pPr>
        <w:pStyle w:val="SemEspaamento"/>
        <w:rPr>
          <w:rFonts w:ascii="Arial" w:hAnsi="Arial" w:cs="Arial"/>
          <w:b/>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7</w:t>
      </w:r>
      <w:r w:rsidR="00E52859">
        <w:rPr>
          <w:rFonts w:ascii="Arial" w:hAnsi="Arial" w:cs="Arial"/>
          <w:sz w:val="24"/>
          <w:szCs w:val="24"/>
        </w:rPr>
        <w:t xml:space="preserve">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8</w:t>
      </w:r>
      <w:r w:rsidR="00E52859">
        <w:rPr>
          <w:rFonts w:ascii="Arial" w:hAnsi="Arial" w:cs="Arial"/>
          <w:sz w:val="24"/>
          <w:szCs w:val="24"/>
        </w:rPr>
        <w:t xml:space="preserve"> Prosangue. (1984) Disponível em &lt;</w:t>
      </w:r>
      <w:r w:rsidR="00E52859" w:rsidRPr="000332BC">
        <w:rPr>
          <w:rFonts w:ascii="Arial" w:hAnsi="Arial" w:cs="Arial"/>
          <w:sz w:val="24"/>
          <w:szCs w:val="24"/>
        </w:rPr>
        <w:t>http://prosangu</w:t>
      </w:r>
      <w:r w:rsidR="00E52859">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w:t>
      </w:r>
      <w:r w:rsidR="00C74D2B">
        <w:rPr>
          <w:rFonts w:ascii="Arial" w:hAnsi="Arial" w:cs="Arial"/>
          <w:sz w:val="24"/>
          <w:szCs w:val="24"/>
        </w:rPr>
        <w:t>9</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r w:rsidR="00E52859" w:rsidRPr="00302774">
        <w:rPr>
          <w:rFonts w:ascii="Arial" w:hAnsi="Arial" w:cs="Arial"/>
          <w:sz w:val="24"/>
          <w:szCs w:val="24"/>
        </w:rPr>
        <w:t>http://boasaude.com.br/lib/ShowDoc.cfm?LibDocID=3915&amp;ReturnCatID=1771&gt;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7"/>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2BD3" w:rsidRDefault="002F2BD3" w:rsidP="00F95A80">
      <w:pPr>
        <w:spacing w:after="0" w:line="240" w:lineRule="auto"/>
      </w:pPr>
      <w:r>
        <w:separator/>
      </w:r>
    </w:p>
  </w:endnote>
  <w:endnote w:type="continuationSeparator" w:id="0">
    <w:p w:rsidR="002F2BD3" w:rsidRDefault="002F2BD3"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2BD3" w:rsidRDefault="002F2BD3" w:rsidP="00F95A80">
      <w:pPr>
        <w:spacing w:after="0" w:line="240" w:lineRule="auto"/>
      </w:pPr>
      <w:r>
        <w:separator/>
      </w:r>
    </w:p>
  </w:footnote>
  <w:footnote w:type="continuationSeparator" w:id="0">
    <w:p w:rsidR="002F2BD3" w:rsidRDefault="002F2BD3"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4F28EC">
        <w:pPr>
          <w:pStyle w:val="Cabealho"/>
          <w:jc w:val="right"/>
        </w:pPr>
        <w:fldSimple w:instr=" PAGE   \* MERGEFORMAT ">
          <w:r w:rsidR="00F2728B">
            <w:rPr>
              <w:noProof/>
            </w:rPr>
            <w:t>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9492E"/>
    <w:rsid w:val="000A396C"/>
    <w:rsid w:val="000B15FD"/>
    <w:rsid w:val="000D502F"/>
    <w:rsid w:val="000E5EDB"/>
    <w:rsid w:val="001115B9"/>
    <w:rsid w:val="00130AAB"/>
    <w:rsid w:val="00134D7F"/>
    <w:rsid w:val="0013632B"/>
    <w:rsid w:val="00162923"/>
    <w:rsid w:val="001700AE"/>
    <w:rsid w:val="00181D9A"/>
    <w:rsid w:val="00183C93"/>
    <w:rsid w:val="001E6956"/>
    <w:rsid w:val="002156A6"/>
    <w:rsid w:val="0023350B"/>
    <w:rsid w:val="00250FD4"/>
    <w:rsid w:val="002818A4"/>
    <w:rsid w:val="002A3B61"/>
    <w:rsid w:val="002B34CB"/>
    <w:rsid w:val="002D140C"/>
    <w:rsid w:val="002F2BD3"/>
    <w:rsid w:val="0030422E"/>
    <w:rsid w:val="00305823"/>
    <w:rsid w:val="00307C7D"/>
    <w:rsid w:val="003865D4"/>
    <w:rsid w:val="003945BB"/>
    <w:rsid w:val="00410C3E"/>
    <w:rsid w:val="004965CB"/>
    <w:rsid w:val="004E24EC"/>
    <w:rsid w:val="004F1C9F"/>
    <w:rsid w:val="004F28EC"/>
    <w:rsid w:val="00522D3B"/>
    <w:rsid w:val="005A5ED6"/>
    <w:rsid w:val="005A6DD4"/>
    <w:rsid w:val="005D11AA"/>
    <w:rsid w:val="005D3D88"/>
    <w:rsid w:val="005D718B"/>
    <w:rsid w:val="00642BA6"/>
    <w:rsid w:val="00660F28"/>
    <w:rsid w:val="0069049C"/>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73E35"/>
    <w:rsid w:val="00983DFB"/>
    <w:rsid w:val="009A6925"/>
    <w:rsid w:val="009C0BD2"/>
    <w:rsid w:val="00A31E5B"/>
    <w:rsid w:val="00A672A3"/>
    <w:rsid w:val="00A82A96"/>
    <w:rsid w:val="00AB6E34"/>
    <w:rsid w:val="00AD3011"/>
    <w:rsid w:val="00B24C61"/>
    <w:rsid w:val="00B3060D"/>
    <w:rsid w:val="00B3506D"/>
    <w:rsid w:val="00B5575E"/>
    <w:rsid w:val="00B56DC6"/>
    <w:rsid w:val="00B822E3"/>
    <w:rsid w:val="00B937A8"/>
    <w:rsid w:val="00B95849"/>
    <w:rsid w:val="00BA492D"/>
    <w:rsid w:val="00BD478B"/>
    <w:rsid w:val="00C272DD"/>
    <w:rsid w:val="00C525F5"/>
    <w:rsid w:val="00C651D0"/>
    <w:rsid w:val="00C74D2B"/>
    <w:rsid w:val="00CD5766"/>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EE6937"/>
    <w:rsid w:val="00F15BE9"/>
    <w:rsid w:val="00F26B31"/>
    <w:rsid w:val="00F2728B"/>
    <w:rsid w:val="00F348E3"/>
    <w:rsid w:val="00F6469B"/>
    <w:rsid w:val="00F81C72"/>
    <w:rsid w:val="00F95A80"/>
    <w:rsid w:val="00F96C98"/>
    <w:rsid w:val="00FA78E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hyperlink" Target="http://agilemanifesto.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yperlink" Target="http://agilemanifesto.org/"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36" Type="http://schemas.openxmlformats.org/officeDocument/2006/relationships/hyperlink" Target="http://agilemanifesto.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646D9F-40D7-4EEC-AFA5-38268FDA5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Pages>
  <Words>6838</Words>
  <Characters>36926</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55</cp:revision>
  <dcterms:created xsi:type="dcterms:W3CDTF">2012-08-05T23:59:00Z</dcterms:created>
  <dcterms:modified xsi:type="dcterms:W3CDTF">2012-10-13T02:32:00Z</dcterms:modified>
</cp:coreProperties>
</file>