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Pr="00522D3B" w:rsidRDefault="00F95A80" w:rsidP="00181D9A">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F95A80" w:rsidRPr="00522D3B" w:rsidRDefault="00F95A80" w:rsidP="00181D9A">
      <w:pPr>
        <w:pStyle w:val="Standard"/>
        <w:spacing w:line="360" w:lineRule="auto"/>
        <w:jc w:val="both"/>
        <w:rPr>
          <w:sz w:val="24"/>
          <w:szCs w:val="24"/>
          <w:lang w:val="pt-BR"/>
        </w:rPr>
      </w:pPr>
    </w:p>
    <w:p w:rsidR="00F95A80" w:rsidRPr="00522D3B" w:rsidRDefault="00F95A80" w:rsidP="00181D9A">
      <w:pPr>
        <w:pStyle w:val="Standard"/>
        <w:spacing w:line="360" w:lineRule="auto"/>
        <w:ind w:firstLine="708"/>
        <w:jc w:val="both"/>
        <w:rPr>
          <w:lang w:val="pt-BR"/>
        </w:rPr>
      </w:pPr>
      <w:r w:rsidRPr="00522D3B">
        <w:rPr>
          <w:sz w:val="24"/>
          <w:szCs w:val="24"/>
          <w:lang w:val="pt-BR"/>
        </w:rPr>
        <w:t>Doador de sangue é o individuo que se voluntária para que seja feita e extração de seu sangue para que este seja utilizado no futuro em individuo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181D9A">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fonte para esse material é um individuo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181D9A">
      <w:pPr>
        <w:pStyle w:val="Standard"/>
        <w:spacing w:line="360" w:lineRule="auto"/>
        <w:ind w:firstLine="720"/>
        <w:jc w:val="both"/>
        <w:rPr>
          <w:lang w:val="pt-BR"/>
        </w:rPr>
      </w:pPr>
      <w:r w:rsidRPr="00522D3B">
        <w:rPr>
          <w:sz w:val="24"/>
          <w:szCs w:val="24"/>
          <w:lang w:val="pt-BR"/>
        </w:rPr>
        <w:t>Atualmente o controle destes voluntários é feito por sistemas de escopo local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181D9A">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serie de princípios fundamen</w:t>
      </w:r>
      <w:r w:rsidR="00F6469B" w:rsidRPr="00522D3B">
        <w:rPr>
          <w:sz w:val="24"/>
          <w:szCs w:val="24"/>
          <w:lang w:val="pt-BR"/>
        </w:rPr>
        <w:t>tais declarados em um manifesto. [1]</w:t>
      </w:r>
    </w:p>
    <w:p w:rsidR="00F95A80" w:rsidRPr="00522D3B" w:rsidRDefault="00F95A80" w:rsidP="00181D9A">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181D9A">
      <w:pPr>
        <w:pStyle w:val="Standard"/>
        <w:spacing w:line="360" w:lineRule="auto"/>
        <w:ind w:firstLine="720"/>
        <w:jc w:val="both"/>
        <w:rPr>
          <w:lang w:val="pt-BR"/>
        </w:rPr>
      </w:pPr>
      <w:r w:rsidRPr="00522D3B">
        <w:rPr>
          <w:sz w:val="24"/>
          <w:szCs w:val="24"/>
          <w:lang w:val="pt-BR"/>
        </w:rPr>
        <w:lastRenderedPageBreak/>
        <w:t>Desenvolvimento ágil significa uma mudança fundamental em como gerenciamos nossos projetos. Pois</w:t>
      </w:r>
      <w:r w:rsidR="00983DFB">
        <w:rPr>
          <w:sz w:val="24"/>
          <w:szCs w:val="24"/>
          <w:lang w:val="pt-BR"/>
        </w:rPr>
        <w:t>,</w:t>
      </w:r>
      <w:r w:rsidRPr="00522D3B">
        <w:rPr>
          <w:sz w:val="24"/>
          <w:szCs w:val="24"/>
          <w:lang w:val="pt-BR"/>
        </w:rPr>
        <w:t xml:space="preserve"> se um software totalmente funcional é o resultado em busca de qual trabalhamos, então devemos monitorar nosso progresso baseado em que temos pronto e funcional no momento.</w:t>
      </w:r>
    </w:p>
    <w:p w:rsidR="00F95A80" w:rsidRPr="00522D3B" w:rsidRDefault="00F95A80" w:rsidP="00181D9A">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mudamos nosso processo de gerenciamento do projeto para no qual obtemos software funcional feito um pou</w:t>
      </w:r>
      <w:r w:rsidR="00983DFB">
        <w:rPr>
          <w:sz w:val="24"/>
          <w:szCs w:val="24"/>
          <w:lang w:val="pt-BR"/>
        </w:rPr>
        <w:t>co de cada vez.</w:t>
      </w:r>
      <w:r w:rsidR="00983DFB">
        <w:rPr>
          <w:sz w:val="24"/>
          <w:szCs w:val="24"/>
          <w:lang w:val="pt-BR"/>
        </w:rPr>
        <w:tab/>
        <w:t xml:space="preserve">Desenvolvimento </w:t>
      </w:r>
      <w:r w:rsidRPr="00522D3B">
        <w:rPr>
          <w:sz w:val="24"/>
          <w:szCs w:val="24"/>
          <w:lang w:val="pt-BR"/>
        </w:rPr>
        <w:t xml:space="preserve">ágil derruba diversos paradigmas comparado com o modo de desenvolvimento que era utilizado até então, seguindo seus princípios fundamentais.  </w:t>
      </w:r>
    </w:p>
    <w:p w:rsidR="00F95A80" w:rsidRPr="00522D3B" w:rsidRDefault="00F95A80" w:rsidP="00181D9A">
      <w:pPr>
        <w:pStyle w:val="Standard"/>
        <w:spacing w:line="360" w:lineRule="auto"/>
        <w:ind w:firstLine="720"/>
        <w:jc w:val="both"/>
        <w:rPr>
          <w:lang w:val="pt-BR"/>
        </w:rPr>
      </w:pPr>
      <w:r w:rsidRPr="00522D3B">
        <w:rPr>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Em um projeto como o </w:t>
      </w:r>
      <w:proofErr w:type="gramStart"/>
      <w:r w:rsidRPr="00522D3B">
        <w:rPr>
          <w:sz w:val="24"/>
          <w:szCs w:val="24"/>
          <w:lang w:val="pt-BR"/>
        </w:rPr>
        <w:t>doando.</w:t>
      </w:r>
      <w:proofErr w:type="gramEnd"/>
      <w:r w:rsidRPr="00522D3B">
        <w:rPr>
          <w:sz w:val="24"/>
          <w:szCs w:val="24"/>
          <w:lang w:val="pt-BR"/>
        </w:rPr>
        <w:t>se a capacidade de efetuar mudanças drásticas e a flexibilidade do software desenvolvido, podendo se adaptar a especificações em que ate mesmo os usuários finais deste serviço não estão certos de quais serão, é essencial.</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181D9A">
      <w:pPr>
        <w:spacing w:line="360" w:lineRule="auto"/>
      </w:pPr>
    </w:p>
    <w:p w:rsidR="00983DFB" w:rsidRDefault="00983DFB"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F95A80" w:rsidRDefault="00F95A80" w:rsidP="00181D9A">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F95A80" w:rsidRDefault="00F95A80" w:rsidP="00181D9A">
      <w:pPr>
        <w:spacing w:line="360" w:lineRule="auto"/>
        <w:rPr>
          <w:rFonts w:ascii="Arial" w:hAnsi="Arial" w:cs="Arial"/>
          <w:b/>
          <w:sz w:val="24"/>
          <w:szCs w:val="24"/>
        </w:rPr>
      </w:pP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proofErr w:type="gramStart"/>
      <w:r w:rsidRPr="00F95A80">
        <w:rPr>
          <w:rFonts w:ascii="Arial" w:eastAsia="Times New Roman" w:hAnsi="Arial" w:cs="Arial"/>
          <w:i/>
          <w:color w:val="000000"/>
          <w:sz w:val="24"/>
          <w:szCs w:val="24"/>
        </w:rPr>
        <w:t>doando.</w:t>
      </w:r>
      <w:proofErr w:type="gramEnd"/>
      <w:r w:rsidRPr="00F95A80">
        <w:rPr>
          <w:rFonts w:ascii="Arial" w:eastAsia="Times New Roman" w:hAnsi="Arial" w:cs="Arial"/>
          <w:i/>
          <w:color w:val="000000"/>
          <w:sz w:val="24"/>
          <w:szCs w:val="24"/>
        </w:rPr>
        <w:t>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w:t>
      </w:r>
      <w:proofErr w:type="spellStart"/>
      <w:r w:rsidRPr="00F95A80">
        <w:rPr>
          <w:rFonts w:ascii="Arial" w:eastAsia="Times New Roman" w:hAnsi="Arial" w:cs="Arial"/>
          <w:color w:val="000000"/>
          <w:sz w:val="24"/>
          <w:szCs w:val="24"/>
        </w:rPr>
        <w:t>Maps</w:t>
      </w:r>
      <w:proofErr w:type="spellEnd"/>
      <w:r w:rsidRPr="00F95A80">
        <w:rPr>
          <w:rFonts w:ascii="Arial" w:eastAsia="Times New Roman" w:hAnsi="Arial" w:cs="Arial"/>
          <w:color w:val="000000"/>
          <w:sz w:val="24"/>
          <w:szCs w:val="24"/>
        </w:rPr>
        <w:t>,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xml:space="preserve">, haverá total sigilo sobre os dados do doador e somente os hemocentros e hospitais terão acesso a eles, priorizando e garantindo a privacidade. Como forma de </w:t>
      </w:r>
      <w:proofErr w:type="gramStart"/>
      <w:r w:rsidRPr="00F95A80">
        <w:rPr>
          <w:rFonts w:ascii="Arial" w:eastAsia="Times New Roman" w:hAnsi="Arial" w:cs="Arial"/>
          <w:color w:val="000000"/>
          <w:sz w:val="24"/>
          <w:szCs w:val="24"/>
        </w:rPr>
        <w:t>agilizar</w:t>
      </w:r>
      <w:proofErr w:type="gramEnd"/>
      <w:r w:rsidRPr="00F95A80">
        <w:rPr>
          <w:rFonts w:ascii="Arial" w:eastAsia="Times New Roman" w:hAnsi="Arial" w:cs="Arial"/>
          <w:color w:val="000000"/>
          <w:sz w:val="24"/>
          <w:szCs w:val="24"/>
        </w:rPr>
        <w:t xml:space="preserve"> todo o processo de busca por doadores compatíveis, o número de pessoas que precisa ser utilizado em certos casos é essencial para não extrapolar a meta buscada.</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F95A80">
        <w:rPr>
          <w:rFonts w:ascii="Arial" w:eastAsia="Times New Roman" w:hAnsi="Arial" w:cs="Arial"/>
          <w:color w:val="000000"/>
          <w:sz w:val="24"/>
          <w:szCs w:val="24"/>
        </w:rPr>
        <w:t>Trapp</w:t>
      </w:r>
      <w:proofErr w:type="spellEnd"/>
      <w:r w:rsidRPr="00F95A80">
        <w:rPr>
          <w:rFonts w:ascii="Arial" w:eastAsia="Times New Roman" w:hAnsi="Arial" w:cs="Arial"/>
          <w:color w:val="000000"/>
          <w:sz w:val="24"/>
          <w:szCs w:val="24"/>
        </w:rPr>
        <w:t xml:space="preserve">, foi </w:t>
      </w:r>
      <w:r w:rsidRPr="00F95A80">
        <w:rPr>
          <w:rFonts w:ascii="Arial" w:eastAsia="Times New Roman" w:hAnsi="Arial" w:cs="Arial"/>
          <w:color w:val="000000"/>
          <w:sz w:val="24"/>
          <w:szCs w:val="24"/>
        </w:rPr>
        <w:lastRenderedPageBreak/>
        <w:t>cancelada a cirurgia para a remoção de um tumor, toda a família se uniu e 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933368" w:rsidRDefault="00933368" w:rsidP="00181D9A">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181D9A" w:rsidRDefault="00181D9A" w:rsidP="00181D9A">
      <w:pPr>
        <w:pStyle w:val="SemEspaamento"/>
        <w:spacing w:line="360" w:lineRule="auto"/>
        <w:jc w:val="both"/>
        <w:rPr>
          <w:rFonts w:ascii="Arial" w:hAnsi="Arial" w:cs="Arial"/>
          <w:sz w:val="24"/>
          <w:szCs w:val="24"/>
        </w:rPr>
      </w:pP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w:t>
      </w:r>
      <w:proofErr w:type="spellStart"/>
      <w:r>
        <w:rPr>
          <w:rFonts w:ascii="Arial" w:hAnsi="Arial" w:cs="Arial"/>
          <w:sz w:val="24"/>
          <w:szCs w:val="24"/>
        </w:rPr>
        <w:t>sí</w:t>
      </w:r>
      <w:proofErr w:type="spellEnd"/>
      <w:r>
        <w:rPr>
          <w:rFonts w:ascii="Arial" w:hAnsi="Arial" w:cs="Arial"/>
          <w:sz w:val="24"/>
          <w:szCs w:val="24"/>
        </w:rPr>
        <w:t>, mas sim, doadores com o tipo sanguíneo em questão.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w:t>
      </w:r>
      <w:proofErr w:type="gramStart"/>
      <w:r>
        <w:rPr>
          <w:rFonts w:ascii="Arial" w:hAnsi="Arial" w:cs="Arial"/>
          <w:sz w:val="24"/>
          <w:szCs w:val="24"/>
        </w:rPr>
        <w:t xml:space="preserve"> pois</w:t>
      </w:r>
      <w:proofErr w:type="gramEnd"/>
      <w:r>
        <w:rPr>
          <w:rFonts w:ascii="Arial" w:hAnsi="Arial" w:cs="Arial"/>
          <w:sz w:val="24"/>
          <w:szCs w:val="24"/>
        </w:rPr>
        <w:t xml:space="preserve"> hospitais não tem sangue suficiente em seus bancos de sangue para realizar as cirurgias.  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internet nos dias de hoje, é o meio de comunicação mais rápido que existe, tudo que se é colocado na internet atinge milhões de pessoas instantaneamente. Pensando no poder de mídia que a internet possui, e na 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 desenvolvimento de software, os projetos são orientados a documentação que contém as especificações do software como suas </w:t>
      </w:r>
      <w:r>
        <w:rPr>
          <w:rFonts w:ascii="Arial" w:hAnsi="Arial" w:cs="Arial"/>
          <w:sz w:val="24"/>
          <w:szCs w:val="24"/>
        </w:rPr>
        <w:lastRenderedPageBreak/>
        <w:t>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quando especialistas em processos de desenvolvimento de software representando entre outros, os métodos Scrum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Pr>
          <w:rFonts w:ascii="Arial" w:hAnsi="Arial" w:cs="Arial"/>
          <w:sz w:val="24"/>
          <w:szCs w:val="24"/>
        </w:rPr>
        <w:t>à</w:t>
      </w:r>
      <w:proofErr w:type="gramEnd"/>
      <w:r>
        <w:rPr>
          <w:rFonts w:ascii="Arial" w:hAnsi="Arial" w:cs="Arial"/>
          <w:sz w:val="24"/>
          <w:szCs w:val="24"/>
        </w:rPr>
        <w:t xml:space="preserve"> outros meios de comunicação e tem as seguintes características: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w:t>
      </w:r>
      <w:proofErr w:type="gramStart"/>
      <w:r>
        <w:rPr>
          <w:rFonts w:ascii="Arial" w:hAnsi="Arial" w:cs="Arial"/>
          <w:b/>
          <w:sz w:val="24"/>
          <w:szCs w:val="24"/>
        </w:rPr>
        <w:t>à</w:t>
      </w:r>
      <w:proofErr w:type="gramEnd"/>
      <w:r>
        <w:rPr>
          <w:rFonts w:ascii="Arial" w:hAnsi="Arial" w:cs="Arial"/>
          <w:b/>
          <w:sz w:val="24"/>
          <w:szCs w:val="24"/>
        </w:rPr>
        <w:t xml:space="preserve"> mudanças </w:t>
      </w:r>
      <w:r w:rsidR="00F6469B">
        <w:rPr>
          <w:rFonts w:ascii="Arial" w:hAnsi="Arial" w:cs="Arial"/>
          <w:sz w:val="24"/>
          <w:szCs w:val="24"/>
        </w:rPr>
        <w:t>ao invés de seguir planos. [4</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As chamadas metodologias de desenvolvimento tradicionais, devem ser aplicadas apenas para projetos em que não haverá muitas mudanças no decorrer da </w:t>
      </w:r>
      <w:proofErr w:type="gramStart"/>
      <w:r>
        <w:rPr>
          <w:rFonts w:ascii="Arial" w:hAnsi="Arial" w:cs="Arial"/>
          <w:sz w:val="24"/>
          <w:szCs w:val="24"/>
        </w:rPr>
        <w:t>implementação</w:t>
      </w:r>
      <w:proofErr w:type="gramEnd"/>
      <w:r>
        <w:rPr>
          <w:rFonts w:ascii="Arial" w:hAnsi="Arial" w:cs="Arial"/>
          <w:sz w:val="24"/>
          <w:szCs w:val="24"/>
        </w:rPr>
        <w:t>, alterações onde a necessidade de refazer o código não for muito grande e não apresente um alto custo.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xml:space="preserve">, enquanto ainda a </w:t>
      </w:r>
      <w:proofErr w:type="gramStart"/>
      <w:r>
        <w:rPr>
          <w:rFonts w:ascii="Arial" w:hAnsi="Arial" w:cs="Arial"/>
          <w:sz w:val="24"/>
          <w:szCs w:val="24"/>
        </w:rPr>
        <w:t>implementação</w:t>
      </w:r>
      <w:proofErr w:type="gramEnd"/>
      <w:r>
        <w:rPr>
          <w:rFonts w:ascii="Arial" w:hAnsi="Arial" w:cs="Arial"/>
          <w:sz w:val="24"/>
          <w:szCs w:val="24"/>
        </w:rPr>
        <w:t xml:space="preserve"> está sendo realizada, mudanças em toda documentação do projeto, levariam muito tempo pondo em risco a data de entrega ao cliente.</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w:t>
      </w:r>
      <w:r>
        <w:rPr>
          <w:rFonts w:ascii="Arial" w:hAnsi="Arial" w:cs="Arial"/>
          <w:sz w:val="24"/>
          <w:szCs w:val="24"/>
        </w:rPr>
        <w:lastRenderedPageBreak/>
        <w:t>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Pr="00BD1F52" w:rsidRDefault="00933368" w:rsidP="00181D9A">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181D9A">
      <w:pPr>
        <w:pStyle w:val="SemEspaamento"/>
        <w:spacing w:line="360" w:lineRule="auto"/>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w:t>
      </w:r>
      <w:r w:rsidRPr="00BD1F52">
        <w:rPr>
          <w:rFonts w:ascii="Arial" w:eastAsia="Times New Roman" w:hAnsi="Arial" w:cs="Arial"/>
          <w:sz w:val="24"/>
          <w:szCs w:val="24"/>
        </w:rPr>
        <w:lastRenderedPageBreak/>
        <w:t xml:space="preserve">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eficiente e com bastante clareza que foi o manifesto </w:t>
      </w:r>
      <w:proofErr w:type="spellStart"/>
      <w:r w:rsidRPr="003966B1">
        <w:rPr>
          <w:rFonts w:ascii="Arial" w:eastAsia="Times New Roman" w:hAnsi="Arial" w:cs="Arial"/>
          <w:color w:val="FF0000"/>
          <w:sz w:val="24"/>
          <w:szCs w:val="24"/>
        </w:rPr>
        <w:t>agile</w:t>
      </w:r>
      <w:proofErr w:type="spellEnd"/>
      <w:r w:rsidRPr="00BD1F52">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181D9A">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w:t>
      </w:r>
      <w:r>
        <w:rPr>
          <w:rFonts w:ascii="Arial" w:hAnsi="Arial" w:cs="Arial"/>
          <w:sz w:val="24"/>
          <w:szCs w:val="24"/>
          <w:shd w:val="clear" w:color="auto" w:fill="FFFFFF"/>
        </w:rPr>
        <w:lastRenderedPageBreak/>
        <w:t xml:space="preserve">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181D9A">
      <w:pPr>
        <w:pStyle w:val="SemEspaamento"/>
        <w:spacing w:line="360" w:lineRule="auto"/>
        <w:jc w:val="both"/>
        <w:rPr>
          <w:rFonts w:ascii="Arial" w:hAnsi="Arial" w:cs="Arial"/>
          <w:sz w:val="24"/>
          <w:szCs w:val="24"/>
          <w:shd w:val="clear" w:color="auto" w:fill="FFFFFF"/>
        </w:rPr>
      </w:pP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181D9A">
      <w:pPr>
        <w:pStyle w:val="SemEspaamento"/>
        <w:spacing w:line="360" w:lineRule="auto"/>
        <w:rPr>
          <w:rFonts w:ascii="Arial" w:hAnsi="Arial" w:cs="Arial"/>
          <w:sz w:val="24"/>
          <w:szCs w:val="24"/>
          <w:bdr w:val="none" w:sz="0" w:space="0" w:color="auto" w:frame="1"/>
        </w:rPr>
      </w:pPr>
    </w:p>
    <w:p w:rsidR="00933368" w:rsidRPr="00BD1F52" w:rsidRDefault="00933368" w:rsidP="00181D9A">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w:t>
      </w:r>
      <w:r w:rsidRPr="00BD1F52">
        <w:rPr>
          <w:rFonts w:ascii="Arial" w:hAnsi="Arial" w:cs="Arial"/>
          <w:sz w:val="24"/>
          <w:szCs w:val="24"/>
          <w:bdr w:val="none" w:sz="0" w:space="0" w:color="auto" w:frame="1"/>
        </w:rPr>
        <w:lastRenderedPageBreak/>
        <w:t xml:space="preserve">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lastRenderedPageBreak/>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9"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522D3B">
      <w:pPr>
        <w:pStyle w:val="PargrafodaLista"/>
        <w:spacing w:line="360" w:lineRule="auto"/>
        <w:rPr>
          <w:rFonts w:ascii="Arial" w:hAnsi="Arial" w:cs="Arial"/>
          <w:b/>
          <w:sz w:val="24"/>
          <w:szCs w:val="24"/>
        </w:rPr>
      </w:pPr>
      <w:proofErr w:type="gramStart"/>
      <w:r>
        <w:rPr>
          <w:rFonts w:ascii="Arial" w:hAnsi="Arial" w:cs="Arial"/>
          <w:b/>
          <w:sz w:val="24"/>
          <w:szCs w:val="24"/>
        </w:rPr>
        <w:lastRenderedPageBreak/>
        <w:t>5</w:t>
      </w:r>
      <w:proofErr w:type="gramEnd"/>
      <w:r>
        <w:rPr>
          <w:rFonts w:ascii="Arial" w:hAnsi="Arial" w:cs="Arial"/>
          <w:b/>
          <w:sz w:val="24"/>
          <w:szCs w:val="24"/>
        </w:rPr>
        <w:t xml:space="preserve"> Estudo de caso</w:t>
      </w:r>
    </w:p>
    <w:p w:rsidR="00522D3B" w:rsidRDefault="00522D3B" w:rsidP="00522D3B">
      <w:pPr>
        <w:pStyle w:val="PargrafodaLista"/>
        <w:spacing w:line="360" w:lineRule="auto"/>
        <w:rPr>
          <w:rFonts w:ascii="Arial" w:hAnsi="Arial" w:cs="Arial"/>
          <w:b/>
          <w:sz w:val="24"/>
          <w:szCs w:val="24"/>
        </w:rPr>
      </w:pP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Atualmente, existem dois aplicativos que fazem campanhas e divulgações para doação de sangue,</w:t>
      </w:r>
      <w:r w:rsidR="007E4D86">
        <w:rPr>
          <w:rFonts w:ascii="Arial" w:hAnsi="Arial" w:cs="Arial"/>
          <w:sz w:val="24"/>
          <w:szCs w:val="24"/>
        </w:rPr>
        <w:t xml:space="preserve"> o primeiro é o Social </w:t>
      </w:r>
      <w:proofErr w:type="spellStart"/>
      <w:r w:rsidR="007E4D86">
        <w:rPr>
          <w:rFonts w:ascii="Arial" w:hAnsi="Arial" w:cs="Arial"/>
          <w:sz w:val="24"/>
          <w:szCs w:val="24"/>
        </w:rPr>
        <w:t>Blood</w:t>
      </w:r>
      <w:proofErr w:type="spellEnd"/>
      <w:r w:rsidR="007E4D86">
        <w:rPr>
          <w:rFonts w:ascii="Arial" w:hAnsi="Arial" w:cs="Arial"/>
          <w:sz w:val="24"/>
          <w:szCs w:val="24"/>
        </w:rPr>
        <w:t xml:space="preserve"> [12]</w:t>
      </w:r>
      <w:r w:rsidR="00522D3B" w:rsidRPr="00522D3B">
        <w:rPr>
          <w:rFonts w:ascii="Arial" w:hAnsi="Arial" w:cs="Arial"/>
          <w:sz w:val="24"/>
          <w:szCs w:val="24"/>
        </w:rPr>
        <w:t xml:space="preserve">, criado por </w:t>
      </w:r>
      <w:proofErr w:type="spellStart"/>
      <w:r w:rsidR="00522D3B" w:rsidRPr="00522D3B">
        <w:rPr>
          <w:rFonts w:ascii="Arial" w:eastAsia="Times New Roman" w:hAnsi="Arial" w:cs="Arial"/>
          <w:color w:val="000000"/>
          <w:sz w:val="24"/>
          <w:szCs w:val="24"/>
        </w:rPr>
        <w:t>Karthik</w:t>
      </w:r>
      <w:proofErr w:type="spellEnd"/>
      <w:r w:rsidR="00522D3B" w:rsidRPr="00522D3B">
        <w:rPr>
          <w:rFonts w:ascii="Arial" w:eastAsia="Times New Roman" w:hAnsi="Arial" w:cs="Arial"/>
          <w:color w:val="000000"/>
          <w:sz w:val="24"/>
          <w:szCs w:val="24"/>
        </w:rPr>
        <w:t xml:space="preserve"> </w:t>
      </w:r>
      <w:proofErr w:type="spellStart"/>
      <w:r w:rsidR="00522D3B" w:rsidRPr="00522D3B">
        <w:rPr>
          <w:rFonts w:ascii="Arial" w:eastAsia="Times New Roman" w:hAnsi="Arial" w:cs="Arial"/>
          <w:color w:val="000000"/>
          <w:sz w:val="24"/>
          <w:szCs w:val="24"/>
        </w:rPr>
        <w:t>Naralasetty</w:t>
      </w:r>
      <w:proofErr w:type="spellEnd"/>
      <w:r w:rsidR="00522D3B" w:rsidRPr="00522D3B">
        <w:rPr>
          <w:rFonts w:ascii="Arial" w:eastAsia="Times New Roman" w:hAnsi="Arial" w:cs="Arial"/>
          <w:color w:val="000000"/>
          <w:sz w:val="24"/>
          <w:szCs w:val="24"/>
        </w:rPr>
        <w:t xml:space="preserve">, é </w:t>
      </w:r>
      <w:r w:rsidR="00522D3B" w:rsidRPr="00522D3B">
        <w:rPr>
          <w:rFonts w:ascii="Arial" w:hAnsi="Arial" w:cs="Arial"/>
          <w:sz w:val="24"/>
          <w:szCs w:val="24"/>
        </w:rPr>
        <w:t xml:space="preserve">um aplicativo integrado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sendo limitado para usuários que não possuam a rede social, que é um problema, pois nem todos se interagem nesses ambientes.</w:t>
      </w: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Ou</w:t>
      </w:r>
      <w:r w:rsidR="007E4D86">
        <w:rPr>
          <w:rFonts w:ascii="Arial" w:hAnsi="Arial" w:cs="Arial"/>
          <w:sz w:val="24"/>
          <w:szCs w:val="24"/>
        </w:rPr>
        <w:t>tro aplicativo é o Pró Sangue [13</w:t>
      </w:r>
      <w:r w:rsidR="00522D3B" w:rsidRPr="00522D3B">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há limitações em relação ao foco principal do </w:t>
      </w:r>
      <w:proofErr w:type="gramStart"/>
      <w:r w:rsidR="00522D3B" w:rsidRPr="00522D3B">
        <w:rPr>
          <w:rFonts w:ascii="Arial" w:hAnsi="Arial" w:cs="Arial"/>
          <w:sz w:val="24"/>
          <w:szCs w:val="24"/>
        </w:rPr>
        <w:t>Doando.</w:t>
      </w:r>
      <w:proofErr w:type="gramEnd"/>
      <w:r w:rsidR="00522D3B" w:rsidRPr="00522D3B">
        <w:rPr>
          <w:rFonts w:ascii="Arial" w:hAnsi="Arial" w:cs="Arial"/>
          <w:sz w:val="24"/>
          <w:szCs w:val="24"/>
        </w:rPr>
        <w:t xml:space="preserve">se que será a total ajuda para os casos emergenciais e o empenho em aumentar a quantidade de usuários do aplicativo. </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Pr>
          <w:rFonts w:ascii="Arial" w:eastAsia="Times New Roman" w:hAnsi="Arial" w:cs="Arial"/>
          <w:color w:val="000000"/>
          <w:sz w:val="24"/>
          <w:szCs w:val="24"/>
        </w:rPr>
        <w:t>por tempo próximo há 12 meses [14</w:t>
      </w:r>
      <w:r w:rsidR="00522D3B" w:rsidRPr="00522D3B">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522D3B" w:rsidRDefault="00522D3B" w:rsidP="00522D3B">
      <w:pPr>
        <w:spacing w:line="360" w:lineRule="auto"/>
        <w:jc w:val="both"/>
        <w:rPr>
          <w:rFonts w:ascii="Arial" w:eastAsia="Times New Roman" w:hAnsi="Arial" w:cs="Arial"/>
          <w:color w:val="000000"/>
          <w:sz w:val="24"/>
          <w:szCs w:val="24"/>
        </w:rPr>
      </w:pPr>
      <w:r w:rsidRPr="00522D3B">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522D3B">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Pr="00983DFB" w:rsidRDefault="00983DFB" w:rsidP="00983DFB">
      <w:pPr>
        <w:spacing w:line="360" w:lineRule="auto"/>
        <w:jc w:val="both"/>
        <w:rPr>
          <w:rFonts w:ascii="Arial" w:hAnsi="Arial" w:cs="Arial"/>
          <w:b/>
          <w:sz w:val="24"/>
          <w:szCs w:val="24"/>
        </w:rPr>
      </w:pPr>
      <w:r w:rsidRPr="00983DFB">
        <w:rPr>
          <w:rFonts w:ascii="Arial" w:hAnsi="Arial" w:cs="Arial"/>
          <w:b/>
          <w:sz w:val="24"/>
          <w:szCs w:val="24"/>
        </w:rPr>
        <w:lastRenderedPageBreak/>
        <w:t>Descrição do sistema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Dados cadastrados nesse banco de dados serão de acesso de instituições da área da saúde, e também informações limitadas com relação aos doadores cadastrados, poderão ser v</w:t>
      </w:r>
      <w:r w:rsidR="00300A57">
        <w:rPr>
          <w:rFonts w:ascii="Arial" w:hAnsi="Arial" w:cs="Arial"/>
          <w:sz w:val="24"/>
          <w:szCs w:val="24"/>
        </w:rPr>
        <w:t>isualizadas na área de acesso pú</w:t>
      </w:r>
      <w:r w:rsidRPr="00983DFB">
        <w:rPr>
          <w:rFonts w:ascii="Arial" w:hAnsi="Arial" w:cs="Arial"/>
          <w:sz w:val="24"/>
          <w:szCs w:val="24"/>
        </w:rPr>
        <w:t>blico</w:t>
      </w:r>
      <w:r w:rsidR="005A5ED6" w:rsidRPr="00983DFB">
        <w:rPr>
          <w:rFonts w:ascii="Arial" w:hAnsi="Arial" w:cs="Arial"/>
          <w:sz w:val="24"/>
          <w:szCs w:val="24"/>
        </w:rPr>
        <w:t>, ou seja,</w:t>
      </w:r>
      <w:r w:rsidRPr="00983DFB">
        <w:rPr>
          <w:rFonts w:ascii="Arial" w:hAnsi="Arial" w:cs="Arial"/>
          <w:sz w:val="24"/>
          <w:szCs w:val="24"/>
        </w:rPr>
        <w:t xml:space="preserve"> a Homepage por qualquer pessoa, independente deste ser cadastrado ou não.</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Instituições da área da saúde não só </w:t>
      </w:r>
      <w:proofErr w:type="gramStart"/>
      <w:r w:rsidRPr="00983DFB">
        <w:rPr>
          <w:rFonts w:ascii="Arial" w:hAnsi="Arial" w:cs="Arial"/>
          <w:sz w:val="24"/>
          <w:szCs w:val="24"/>
        </w:rPr>
        <w:t>terão</w:t>
      </w:r>
      <w:proofErr w:type="gramEnd"/>
      <w:r w:rsidRPr="00983DFB">
        <w:rPr>
          <w:rFonts w:ascii="Arial" w:hAnsi="Arial" w:cs="Arial"/>
          <w:sz w:val="24"/>
          <w:szCs w:val="24"/>
        </w:rPr>
        <w:t xml:space="preserve"> acesso irrestrito a central de dados de doadores</w:t>
      </w:r>
      <w:r w:rsidR="005A5ED6" w:rsidRPr="00983DFB">
        <w:rPr>
          <w:rFonts w:ascii="Arial" w:hAnsi="Arial" w:cs="Arial"/>
          <w:sz w:val="24"/>
          <w:szCs w:val="24"/>
        </w:rPr>
        <w:t>, mas</w:t>
      </w:r>
      <w:r w:rsidRPr="00983DFB">
        <w:rPr>
          <w:rFonts w:ascii="Arial" w:hAnsi="Arial" w:cs="Arial"/>
          <w:sz w:val="24"/>
          <w:szCs w:val="24"/>
        </w:rPr>
        <w:t xml:space="preserve"> também terão meios de notificar do</w:t>
      </w:r>
      <w:r w:rsidR="00300A57">
        <w:rPr>
          <w:rFonts w:ascii="Arial" w:hAnsi="Arial" w:cs="Arial"/>
          <w:sz w:val="24"/>
          <w:szCs w:val="24"/>
        </w:rPr>
        <w:t>adores de tipos de sangue específico ou de regiões especí</w:t>
      </w:r>
      <w:r w:rsidRPr="00983DFB">
        <w:rPr>
          <w:rFonts w:ascii="Arial" w:hAnsi="Arial" w:cs="Arial"/>
          <w:sz w:val="24"/>
          <w:szCs w:val="24"/>
        </w:rPr>
        <w:t>ficas da necessidade de certos tipos de sangue, ou de campanhas em pró da doação de sangue que se encontra.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O </w:t>
      </w:r>
      <w:proofErr w:type="gramStart"/>
      <w:r w:rsidRPr="00983DFB">
        <w:rPr>
          <w:rFonts w:ascii="Arial" w:hAnsi="Arial" w:cs="Arial"/>
          <w:sz w:val="24"/>
          <w:szCs w:val="24"/>
        </w:rPr>
        <w:t>Doando.</w:t>
      </w:r>
      <w:proofErr w:type="gramEnd"/>
      <w:r w:rsidRPr="00983DFB">
        <w:rPr>
          <w:rFonts w:ascii="Arial" w:hAnsi="Arial" w:cs="Arial"/>
          <w:sz w:val="24"/>
          <w:szCs w:val="24"/>
        </w:rPr>
        <w:t>se cria uma ponte entre o doador de sangue e os que precisarão deste sangue, tam</w:t>
      </w:r>
      <w:r w:rsidR="00300A57">
        <w:rPr>
          <w:rFonts w:ascii="Arial" w:hAnsi="Arial" w:cs="Arial"/>
          <w:sz w:val="24"/>
          <w:szCs w:val="24"/>
        </w:rPr>
        <w:t>bém fazendo que seja fácil e prá</w:t>
      </w:r>
      <w:r w:rsidRPr="00983DFB">
        <w:rPr>
          <w:rFonts w:ascii="Arial" w:hAnsi="Arial" w:cs="Arial"/>
          <w:sz w:val="24"/>
          <w:szCs w:val="24"/>
        </w:rPr>
        <w:t>tico o ato de se voluntariar como um doador bastando um simples cadastro.</w:t>
      </w:r>
    </w:p>
    <w:p w:rsidR="00983DFB" w:rsidRPr="00983DFB" w:rsidRDefault="00983DFB" w:rsidP="00983DFB">
      <w:pPr>
        <w:spacing w:line="360" w:lineRule="auto"/>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Pá</w:t>
      </w:r>
      <w:r w:rsidR="00983DFB" w:rsidRPr="005A5ED6">
        <w:rPr>
          <w:rFonts w:ascii="Arial" w:hAnsi="Arial" w:cs="Arial"/>
          <w:b/>
          <w:sz w:val="24"/>
          <w:szCs w:val="24"/>
        </w:rPr>
        <w:t>gina Inicial</w:t>
      </w:r>
    </w:p>
    <w:p w:rsidR="00983DFB" w:rsidRPr="00983DFB" w:rsidRDefault="005A5ED6" w:rsidP="00983DFB">
      <w:pPr>
        <w:spacing w:line="360" w:lineRule="auto"/>
        <w:ind w:firstLine="720"/>
        <w:jc w:val="both"/>
        <w:rPr>
          <w:rFonts w:ascii="Arial" w:hAnsi="Arial" w:cs="Arial"/>
          <w:sz w:val="24"/>
          <w:szCs w:val="24"/>
        </w:rPr>
      </w:pPr>
      <w:r>
        <w:rPr>
          <w:rFonts w:ascii="Arial" w:hAnsi="Arial" w:cs="Arial"/>
          <w:sz w:val="24"/>
          <w:szCs w:val="24"/>
        </w:rPr>
        <w:t>A pá</w:t>
      </w:r>
      <w:r w:rsidR="00983DFB" w:rsidRPr="00983DFB">
        <w:rPr>
          <w:rFonts w:ascii="Arial" w:hAnsi="Arial" w:cs="Arial"/>
          <w:sz w:val="24"/>
          <w:szCs w:val="24"/>
        </w:rPr>
        <w:t>gina inicial é a pagina que todo e qualquer</w:t>
      </w:r>
      <w:r w:rsidR="00300A57">
        <w:rPr>
          <w:rFonts w:ascii="Arial" w:hAnsi="Arial" w:cs="Arial"/>
          <w:sz w:val="24"/>
          <w:szCs w:val="24"/>
        </w:rPr>
        <w:t xml:space="preserve"> indivíduo irá</w:t>
      </w:r>
      <w:r w:rsidR="00983DFB" w:rsidRPr="00983DFB">
        <w:rPr>
          <w:rFonts w:ascii="Arial" w:hAnsi="Arial" w:cs="Arial"/>
          <w:sz w:val="24"/>
          <w:szCs w:val="24"/>
        </w:rPr>
        <w:t xml:space="preserve"> ver quando se dirigir a URL http://doando.se a partir de um navegador web, ou seja</w:t>
      </w:r>
      <w:r w:rsidR="00300A57">
        <w:rPr>
          <w:rFonts w:ascii="Arial" w:hAnsi="Arial" w:cs="Arial"/>
          <w:sz w:val="24"/>
          <w:szCs w:val="24"/>
        </w:rPr>
        <w:t>,</w:t>
      </w:r>
      <w:r w:rsidR="00983DFB" w:rsidRPr="00983DFB">
        <w:rPr>
          <w:rFonts w:ascii="Arial" w:hAnsi="Arial" w:cs="Arial"/>
          <w:sz w:val="24"/>
          <w:szCs w:val="24"/>
        </w:rPr>
        <w:t xml:space="preserve"> esta é a porta de entrada para o </w:t>
      </w:r>
      <w:proofErr w:type="gramStart"/>
      <w:r w:rsidR="00983DFB" w:rsidRPr="00983DFB">
        <w:rPr>
          <w:rFonts w:ascii="Arial" w:hAnsi="Arial" w:cs="Arial"/>
          <w:sz w:val="24"/>
          <w:szCs w:val="24"/>
        </w:rPr>
        <w:t>doando.</w:t>
      </w:r>
      <w:proofErr w:type="gramEnd"/>
      <w:r w:rsidR="00983DFB" w:rsidRPr="00983DFB">
        <w:rPr>
          <w:rFonts w:ascii="Arial" w:hAnsi="Arial" w:cs="Arial"/>
          <w:sz w:val="24"/>
          <w:szCs w:val="24"/>
        </w:rPr>
        <w:t>se a primeir</w:t>
      </w:r>
      <w:r w:rsidR="00300A57">
        <w:rPr>
          <w:rFonts w:ascii="Arial" w:hAnsi="Arial" w:cs="Arial"/>
          <w:sz w:val="24"/>
          <w:szCs w:val="24"/>
        </w:rPr>
        <w:t>a coisa que qualquer usuário irá</w:t>
      </w:r>
      <w:r w:rsidR="00983DFB" w:rsidRPr="00983DFB">
        <w:rPr>
          <w:rFonts w:ascii="Arial" w:hAnsi="Arial" w:cs="Arial"/>
          <w:sz w:val="24"/>
          <w:szCs w:val="24"/>
        </w:rPr>
        <w:t xml:space="preserve"> ver será esta </w:t>
      </w:r>
      <w:r w:rsidR="00300A57">
        <w:rPr>
          <w:rFonts w:ascii="Arial" w:hAnsi="Arial" w:cs="Arial"/>
          <w:sz w:val="24"/>
          <w:szCs w:val="24"/>
        </w:rPr>
        <w:t>pá</w:t>
      </w:r>
      <w:r w:rsidR="00983DFB" w:rsidRPr="00983DFB">
        <w:rPr>
          <w:rFonts w:ascii="Arial" w:hAnsi="Arial" w:cs="Arial"/>
          <w:sz w:val="24"/>
          <w:szCs w:val="24"/>
        </w:rPr>
        <w:t xml:space="preserve">gina, levando-se isto em conta esta </w:t>
      </w:r>
      <w:r w:rsidR="00300A57">
        <w:rPr>
          <w:rFonts w:ascii="Arial" w:hAnsi="Arial" w:cs="Arial"/>
          <w:sz w:val="24"/>
          <w:szCs w:val="24"/>
        </w:rPr>
        <w:t>pá</w:t>
      </w:r>
      <w:r>
        <w:rPr>
          <w:rFonts w:ascii="Arial" w:hAnsi="Arial" w:cs="Arial"/>
          <w:sz w:val="24"/>
          <w:szCs w:val="24"/>
        </w:rPr>
        <w:t>gina é de acesso totalmente pú</w:t>
      </w:r>
      <w:r w:rsidR="00983DFB" w:rsidRPr="00983DFB">
        <w:rPr>
          <w:rFonts w:ascii="Arial" w:hAnsi="Arial" w:cs="Arial"/>
          <w:sz w:val="24"/>
          <w:szCs w:val="24"/>
        </w:rPr>
        <w:t>blico e sem nenhuma restrição, visando j</w:t>
      </w:r>
      <w:r w:rsidR="00300A57">
        <w:rPr>
          <w:rFonts w:ascii="Arial" w:hAnsi="Arial" w:cs="Arial"/>
          <w:sz w:val="24"/>
          <w:szCs w:val="24"/>
        </w:rPr>
        <w:t>ustamente a partir dela o indiví</w:t>
      </w:r>
      <w:r w:rsidR="00983DFB" w:rsidRPr="00983DFB">
        <w:rPr>
          <w:rFonts w:ascii="Arial" w:hAnsi="Arial" w:cs="Arial"/>
          <w:sz w:val="24"/>
          <w:szCs w:val="24"/>
        </w:rPr>
        <w:t xml:space="preserve">duo se torne um doador cadastrado, </w:t>
      </w:r>
      <w:r>
        <w:rPr>
          <w:rFonts w:ascii="Arial" w:hAnsi="Arial" w:cs="Arial"/>
          <w:sz w:val="24"/>
          <w:szCs w:val="24"/>
        </w:rPr>
        <w:t>os diferentes elementos desta pá</w:t>
      </w:r>
      <w:r w:rsidR="00983DFB" w:rsidRPr="00983DFB">
        <w:rPr>
          <w:rFonts w:ascii="Arial" w:hAnsi="Arial" w:cs="Arial"/>
          <w:sz w:val="24"/>
          <w:szCs w:val="24"/>
        </w:rPr>
        <w:t>gina serão detalhados logo abaixo.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983DFB" w:rsidRDefault="00300A57" w:rsidP="00983DFB">
      <w:pPr>
        <w:spacing w:line="360" w:lineRule="auto"/>
        <w:ind w:firstLine="720"/>
        <w:jc w:val="both"/>
        <w:rPr>
          <w:rFonts w:ascii="Arial" w:hAnsi="Arial" w:cs="Arial"/>
          <w:sz w:val="24"/>
          <w:szCs w:val="24"/>
        </w:rPr>
      </w:pPr>
      <w:r>
        <w:rPr>
          <w:rFonts w:ascii="Arial" w:hAnsi="Arial" w:cs="Arial"/>
          <w:sz w:val="24"/>
          <w:szCs w:val="24"/>
        </w:rPr>
        <w:lastRenderedPageBreak/>
        <w:t>Ao acessar a pá</w:t>
      </w:r>
      <w:r w:rsidR="00983DFB" w:rsidRPr="00983DFB">
        <w:rPr>
          <w:rFonts w:ascii="Arial" w:hAnsi="Arial" w:cs="Arial"/>
          <w:sz w:val="24"/>
          <w:szCs w:val="24"/>
        </w:rPr>
        <w:t xml:space="preserve">gina inicial do </w:t>
      </w:r>
      <w:proofErr w:type="gramStart"/>
      <w:r w:rsidR="00983DFB" w:rsidRPr="00983DFB">
        <w:rPr>
          <w:rFonts w:ascii="Arial" w:hAnsi="Arial" w:cs="Arial"/>
          <w:sz w:val="24"/>
          <w:szCs w:val="24"/>
        </w:rPr>
        <w:t>Doando.</w:t>
      </w:r>
      <w:proofErr w:type="gramEnd"/>
      <w:r w:rsidR="00983DFB" w:rsidRPr="00983DFB">
        <w:rPr>
          <w:rFonts w:ascii="Arial" w:hAnsi="Arial" w:cs="Arial"/>
          <w:sz w:val="24"/>
          <w:szCs w:val="24"/>
        </w:rPr>
        <w:t>se alguns items</w:t>
      </w:r>
      <w:r>
        <w:rPr>
          <w:rFonts w:ascii="Arial" w:hAnsi="Arial" w:cs="Arial"/>
          <w:sz w:val="24"/>
          <w:szCs w:val="24"/>
        </w:rPr>
        <w:t xml:space="preserve"> da pá</w:t>
      </w:r>
      <w:r w:rsidR="00983DFB" w:rsidRPr="00983DFB">
        <w:rPr>
          <w:rFonts w:ascii="Arial" w:hAnsi="Arial" w:cs="Arial"/>
          <w:sz w:val="24"/>
          <w:szCs w:val="24"/>
        </w:rPr>
        <w:t xml:space="preserve">gina imediatamente se destacam </w:t>
      </w:r>
      <w:r>
        <w:rPr>
          <w:rFonts w:ascii="Arial" w:hAnsi="Arial" w:cs="Arial"/>
          <w:sz w:val="24"/>
          <w:szCs w:val="24"/>
        </w:rPr>
        <w:t>ao visitante, logo no topo da pá</w:t>
      </w:r>
      <w:r w:rsidR="00983DFB" w:rsidRPr="00983DFB">
        <w:rPr>
          <w:rFonts w:ascii="Arial" w:hAnsi="Arial" w:cs="Arial"/>
          <w:sz w:val="24"/>
          <w:szCs w:val="24"/>
        </w:rPr>
        <w:t>gina links para compartilhamento do Doando.se nas principais redes sociais incentivam ao visitante espalha</w:t>
      </w:r>
      <w:r>
        <w:rPr>
          <w:rFonts w:ascii="Arial" w:hAnsi="Arial" w:cs="Arial"/>
          <w:sz w:val="24"/>
          <w:szCs w:val="24"/>
        </w:rPr>
        <w:t>r a ideia do Doando.se ao seu cí</w:t>
      </w:r>
      <w:r w:rsidR="00983DFB" w:rsidRPr="00983DFB">
        <w:rPr>
          <w:rFonts w:ascii="Arial" w:hAnsi="Arial" w:cs="Arial"/>
          <w:sz w:val="24"/>
          <w:szCs w:val="24"/>
        </w:rPr>
        <w:t>rculo de amigos, em seguida</w:t>
      </w:r>
      <w:r>
        <w:rPr>
          <w:rFonts w:ascii="Arial" w:hAnsi="Arial" w:cs="Arial"/>
          <w:sz w:val="24"/>
          <w:szCs w:val="24"/>
        </w:rPr>
        <w:t>,</w:t>
      </w:r>
      <w:r w:rsidR="00983DFB" w:rsidRPr="00983DFB">
        <w:rPr>
          <w:rFonts w:ascii="Arial" w:hAnsi="Arial" w:cs="Arial"/>
          <w:sz w:val="24"/>
          <w:szCs w:val="24"/>
        </w:rPr>
        <w:t xml:space="preserve"> vem a barra de navegação principal do Doando.se com links para as suas diferentes seções</w:t>
      </w:r>
      <w:r>
        <w:rPr>
          <w:rFonts w:ascii="Arial" w:hAnsi="Arial" w:cs="Arial"/>
          <w:sz w:val="24"/>
          <w:szCs w:val="24"/>
        </w:rPr>
        <w:t>, abaixo do menu principal da pá</w:t>
      </w:r>
      <w:r w:rsidR="00983DFB" w:rsidRPr="00983DFB">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"faça seu cadastro", sendo um dos itens de mai</w:t>
      </w:r>
      <w:r>
        <w:rPr>
          <w:rFonts w:ascii="Arial" w:hAnsi="Arial" w:cs="Arial"/>
          <w:sz w:val="24"/>
          <w:szCs w:val="24"/>
        </w:rPr>
        <w:t>or destaque logo ao entrar na pá</w:t>
      </w:r>
      <w:r w:rsidR="00983DFB" w:rsidRPr="00983DFB">
        <w:rPr>
          <w:rFonts w:ascii="Arial" w:hAnsi="Arial" w:cs="Arial"/>
          <w:sz w:val="24"/>
          <w:szCs w:val="24"/>
        </w:rPr>
        <w:t>gina, evidenciando o foco do Doando-se que é o cadastro de doadores.</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Logo abaixo se encontra um mapa de grande</w:t>
      </w:r>
      <w:r w:rsidR="00300A57">
        <w:rPr>
          <w:rFonts w:ascii="Arial" w:hAnsi="Arial" w:cs="Arial"/>
          <w:sz w:val="24"/>
          <w:szCs w:val="24"/>
        </w:rPr>
        <w:t>s dimensões, tão largo quanto pá</w:t>
      </w:r>
      <w:r w:rsidRPr="00983DFB">
        <w:rPr>
          <w:rFonts w:ascii="Arial" w:hAnsi="Arial" w:cs="Arial"/>
          <w:sz w:val="24"/>
          <w:szCs w:val="24"/>
        </w:rPr>
        <w:t>gina sendo um item de grande destaque sendo impossível fa</w:t>
      </w:r>
      <w:r w:rsidR="00300A57">
        <w:rPr>
          <w:rFonts w:ascii="Arial" w:hAnsi="Arial" w:cs="Arial"/>
          <w:sz w:val="24"/>
          <w:szCs w:val="24"/>
        </w:rPr>
        <w:t>zer a rolagem para o resto da pá</w:t>
      </w:r>
      <w:r w:rsidRPr="00983DFB">
        <w:rPr>
          <w:rFonts w:ascii="Arial" w:hAnsi="Arial" w:cs="Arial"/>
          <w:sz w:val="24"/>
          <w:szCs w:val="24"/>
        </w:rPr>
        <w:t>gina</w:t>
      </w:r>
      <w:r w:rsidR="00300A57">
        <w:rPr>
          <w:rFonts w:ascii="Arial" w:hAnsi="Arial" w:cs="Arial"/>
          <w:sz w:val="24"/>
          <w:szCs w:val="24"/>
        </w:rPr>
        <w:t xml:space="preserve"> sem notá</w:t>
      </w:r>
      <w:r w:rsidR="005A5ED6">
        <w:rPr>
          <w:rFonts w:ascii="Arial" w:hAnsi="Arial" w:cs="Arial"/>
          <w:sz w:val="24"/>
          <w:szCs w:val="24"/>
        </w:rPr>
        <w:t>-lo, mapa este que terá</w:t>
      </w:r>
      <w:r w:rsidRPr="00983DFB">
        <w:rPr>
          <w:rFonts w:ascii="Arial" w:hAnsi="Arial" w:cs="Arial"/>
          <w:sz w:val="24"/>
          <w:szCs w:val="24"/>
        </w:rPr>
        <w:t xml:space="preserve"> uma </w:t>
      </w:r>
      <w:r w:rsidR="005A5ED6" w:rsidRPr="00983DFB">
        <w:rPr>
          <w:rFonts w:ascii="Arial" w:hAnsi="Arial" w:cs="Arial"/>
          <w:sz w:val="24"/>
          <w:szCs w:val="24"/>
        </w:rPr>
        <w:t>representação</w:t>
      </w:r>
      <w:r w:rsidR="005A5ED6">
        <w:rPr>
          <w:rFonts w:ascii="Arial" w:hAnsi="Arial" w:cs="Arial"/>
          <w:sz w:val="24"/>
          <w:szCs w:val="24"/>
        </w:rPr>
        <w:t xml:space="preserve"> grá</w:t>
      </w:r>
      <w:r w:rsidRPr="00983DFB">
        <w:rPr>
          <w:rFonts w:ascii="Arial" w:hAnsi="Arial" w:cs="Arial"/>
          <w:sz w:val="24"/>
          <w:szCs w:val="24"/>
        </w:rPr>
        <w:t xml:space="preserve">fica bastante intuitiva de doadores e hemocentros que se encontram na região especificada pelos filtros, que se </w:t>
      </w:r>
      <w:r w:rsidR="005A5ED6" w:rsidRPr="00983DFB">
        <w:rPr>
          <w:rFonts w:ascii="Arial" w:hAnsi="Arial" w:cs="Arial"/>
          <w:sz w:val="24"/>
          <w:szCs w:val="24"/>
        </w:rPr>
        <w:t>encontram</w:t>
      </w:r>
      <w:r w:rsidRPr="00983DFB">
        <w:rPr>
          <w:rFonts w:ascii="Arial" w:hAnsi="Arial" w:cs="Arial"/>
          <w:sz w:val="24"/>
          <w:szCs w:val="24"/>
        </w:rPr>
        <w:t xml:space="preserve"> na parte inferior do mapa.                                                                       </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Logo em seguida do mapa e seus fi</w:t>
      </w:r>
      <w:r w:rsidR="00300A57">
        <w:rPr>
          <w:rFonts w:ascii="Arial" w:hAnsi="Arial" w:cs="Arial"/>
          <w:sz w:val="24"/>
          <w:szCs w:val="24"/>
        </w:rPr>
        <w:t xml:space="preserve">ltros, vem </w:t>
      </w:r>
      <w:proofErr w:type="gramStart"/>
      <w:r w:rsidR="00300A57">
        <w:rPr>
          <w:rFonts w:ascii="Arial" w:hAnsi="Arial" w:cs="Arial"/>
          <w:sz w:val="24"/>
          <w:szCs w:val="24"/>
        </w:rPr>
        <w:t>a</w:t>
      </w:r>
      <w:proofErr w:type="gramEnd"/>
      <w:r w:rsidR="00300A57">
        <w:rPr>
          <w:rFonts w:ascii="Arial" w:hAnsi="Arial" w:cs="Arial"/>
          <w:sz w:val="24"/>
          <w:szCs w:val="24"/>
        </w:rPr>
        <w:t xml:space="preserve"> segunda parte da pá</w:t>
      </w:r>
      <w:r w:rsidRPr="00983DFB">
        <w:rPr>
          <w:rFonts w:ascii="Arial" w:hAnsi="Arial" w:cs="Arial"/>
          <w:sz w:val="24"/>
          <w:szCs w:val="24"/>
        </w:rPr>
        <w:t>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A segunda área exibe pequenos depoimentos feitos por pessoas que foram ajudadas pelo </w:t>
      </w:r>
      <w:proofErr w:type="gramStart"/>
      <w:r w:rsidRPr="00983DFB">
        <w:rPr>
          <w:rFonts w:ascii="Arial" w:hAnsi="Arial" w:cs="Arial"/>
          <w:sz w:val="24"/>
          <w:szCs w:val="24"/>
        </w:rPr>
        <w:t>Doando.</w:t>
      </w:r>
      <w:proofErr w:type="gramEnd"/>
      <w:r w:rsidRPr="00983DFB">
        <w:rPr>
          <w:rFonts w:ascii="Arial" w:hAnsi="Arial" w:cs="Arial"/>
          <w:sz w:val="24"/>
          <w:szCs w:val="24"/>
        </w:rPr>
        <w:t>se ou que conhecem alguém que foi ajudado, essa área é dinâmica contendo dois botões de navegação onde pode se avançar pra um outro depoimento ou voltar a um anterior se</w:t>
      </w:r>
      <w:r w:rsidR="00300A57">
        <w:rPr>
          <w:rFonts w:ascii="Arial" w:hAnsi="Arial" w:cs="Arial"/>
          <w:sz w:val="24"/>
          <w:szCs w:val="24"/>
        </w:rPr>
        <w:t>m a necessidade de carregar a pá</w:t>
      </w:r>
      <w:r w:rsidRPr="00983DFB">
        <w:rPr>
          <w:rFonts w:ascii="Arial" w:hAnsi="Arial" w:cs="Arial"/>
          <w:sz w:val="24"/>
          <w:szCs w:val="24"/>
        </w:rPr>
        <w:t>gina novamente.</w:t>
      </w:r>
    </w:p>
    <w:p w:rsidR="00983DFB" w:rsidRPr="00983DFB" w:rsidRDefault="00983DFB" w:rsidP="00983DFB">
      <w:pPr>
        <w:spacing w:line="360" w:lineRule="auto"/>
        <w:ind w:firstLine="720"/>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 f</w:t>
      </w:r>
      <w:r w:rsidR="00300A57">
        <w:rPr>
          <w:rFonts w:ascii="Arial" w:hAnsi="Arial" w:cs="Arial"/>
          <w:sz w:val="24"/>
          <w:szCs w:val="24"/>
        </w:rPr>
        <w:t>inalizando a terceira área conté</w:t>
      </w:r>
      <w:r w:rsidRPr="00983DFB">
        <w:rPr>
          <w:rFonts w:ascii="Arial" w:hAnsi="Arial" w:cs="Arial"/>
          <w:sz w:val="24"/>
          <w:szCs w:val="24"/>
        </w:rPr>
        <w:t>m um pequeno formulário de contato, onde o visit</w:t>
      </w:r>
      <w:r w:rsidR="005A5ED6">
        <w:rPr>
          <w:rFonts w:ascii="Arial" w:hAnsi="Arial" w:cs="Arial"/>
          <w:sz w:val="24"/>
          <w:szCs w:val="24"/>
        </w:rPr>
        <w:t>ante pode nos direcionar suas dúvidas, crí</w:t>
      </w:r>
      <w:r w:rsidRPr="00983DFB">
        <w:rPr>
          <w:rFonts w:ascii="Arial" w:hAnsi="Arial" w:cs="Arial"/>
          <w:sz w:val="24"/>
          <w:szCs w:val="24"/>
        </w:rPr>
        <w:t xml:space="preserve">ticas ou opiniões com </w:t>
      </w:r>
      <w:r w:rsidRPr="00983DFB">
        <w:rPr>
          <w:rFonts w:ascii="Arial" w:hAnsi="Arial" w:cs="Arial"/>
          <w:sz w:val="24"/>
          <w:szCs w:val="24"/>
        </w:rPr>
        <w:lastRenderedPageBreak/>
        <w:t xml:space="preserve">relação ao </w:t>
      </w:r>
      <w:proofErr w:type="gramStart"/>
      <w:r w:rsidRPr="00983DFB">
        <w:rPr>
          <w:rFonts w:ascii="Arial" w:hAnsi="Arial" w:cs="Arial"/>
          <w:sz w:val="24"/>
          <w:szCs w:val="24"/>
        </w:rPr>
        <w:t>Doando.</w:t>
      </w:r>
      <w:proofErr w:type="gramEnd"/>
      <w:r w:rsidRPr="00983DFB">
        <w:rPr>
          <w:rFonts w:ascii="Arial" w:hAnsi="Arial" w:cs="Arial"/>
          <w:sz w:val="24"/>
          <w:szCs w:val="24"/>
        </w:rPr>
        <w:t xml:space="preserve">se, esse formulário também será dinâmico e o seu uso pra envio </w:t>
      </w:r>
      <w:r w:rsidR="00300A57">
        <w:rPr>
          <w:rFonts w:ascii="Arial" w:hAnsi="Arial" w:cs="Arial"/>
          <w:sz w:val="24"/>
          <w:szCs w:val="24"/>
        </w:rPr>
        <w:t>de alguma mensagem não resultará em outro carregamento da página, ele irá</w:t>
      </w:r>
      <w:r w:rsidRPr="00983DFB">
        <w:rPr>
          <w:rFonts w:ascii="Arial" w:hAnsi="Arial" w:cs="Arial"/>
          <w:sz w:val="24"/>
          <w:szCs w:val="24"/>
        </w:rPr>
        <w:t xml:space="preserve"> conter os campos E-mail, Nome e o assunto a ser tratado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Área</w:t>
      </w:r>
      <w:r w:rsidR="00983DFB" w:rsidRPr="005A5ED6">
        <w:rPr>
          <w:rFonts w:ascii="Arial" w:hAnsi="Arial" w:cs="Arial"/>
          <w:b/>
          <w:sz w:val="24"/>
          <w:szCs w:val="24"/>
        </w:rPr>
        <w:t xml:space="preserve"> de Hemo</w:t>
      </w:r>
      <w:r w:rsidRPr="005A5ED6">
        <w:rPr>
          <w:rFonts w:ascii="Arial" w:hAnsi="Arial" w:cs="Arial"/>
          <w:b/>
          <w:sz w:val="24"/>
          <w:szCs w:val="24"/>
        </w:rPr>
        <w:t>centros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w:t>
      </w:r>
      <w:r w:rsidR="00300A57">
        <w:rPr>
          <w:rFonts w:ascii="Arial" w:hAnsi="Arial" w:cs="Arial"/>
          <w:sz w:val="24"/>
          <w:szCs w:val="24"/>
        </w:rPr>
        <w:t xml:space="preserve"> de hemocentros, assim como a pá</w:t>
      </w:r>
      <w:r w:rsidRPr="00983DFB">
        <w:rPr>
          <w:rFonts w:ascii="Arial" w:hAnsi="Arial" w:cs="Arial"/>
          <w:sz w:val="24"/>
          <w:szCs w:val="24"/>
        </w:rPr>
        <w:t>gina i</w:t>
      </w:r>
      <w:r w:rsidR="00300A57">
        <w:rPr>
          <w:rFonts w:ascii="Arial" w:hAnsi="Arial" w:cs="Arial"/>
          <w:sz w:val="24"/>
          <w:szCs w:val="24"/>
        </w:rPr>
        <w:t>nicial é uma área de acesso pú</w:t>
      </w:r>
      <w:r w:rsidRPr="00983DFB">
        <w:rPr>
          <w:rFonts w:ascii="Arial" w:hAnsi="Arial" w:cs="Arial"/>
          <w:sz w:val="24"/>
          <w:szCs w:val="24"/>
        </w:rPr>
        <w:t>blico não send</w:t>
      </w:r>
      <w:r w:rsidR="005A5ED6">
        <w:rPr>
          <w:rFonts w:ascii="Arial" w:hAnsi="Arial" w:cs="Arial"/>
          <w:sz w:val="24"/>
          <w:szCs w:val="24"/>
        </w:rPr>
        <w:t xml:space="preserve">o necessário ser cadastrado no </w:t>
      </w:r>
      <w:proofErr w:type="gramStart"/>
      <w:r w:rsidR="005A5ED6">
        <w:rPr>
          <w:rFonts w:ascii="Arial" w:hAnsi="Arial" w:cs="Arial"/>
          <w:sz w:val="24"/>
          <w:szCs w:val="24"/>
        </w:rPr>
        <w:t>D</w:t>
      </w:r>
      <w:r w:rsidR="00300A57">
        <w:rPr>
          <w:rFonts w:ascii="Arial" w:hAnsi="Arial" w:cs="Arial"/>
          <w:sz w:val="24"/>
          <w:szCs w:val="24"/>
        </w:rPr>
        <w:t>oando.</w:t>
      </w:r>
      <w:proofErr w:type="gramEnd"/>
      <w:r w:rsidR="00300A57">
        <w:rPr>
          <w:rFonts w:ascii="Arial" w:hAnsi="Arial" w:cs="Arial"/>
          <w:sz w:val="24"/>
          <w:szCs w:val="24"/>
        </w:rPr>
        <w:t>se ou ter qualquer privilégio de acesso para visualizá</w:t>
      </w:r>
      <w:r w:rsidRPr="00983DFB">
        <w:rPr>
          <w:rFonts w:ascii="Arial" w:hAnsi="Arial" w:cs="Arial"/>
          <w:sz w:val="24"/>
          <w:szCs w:val="24"/>
        </w:rPr>
        <w:t xml:space="preserve">-la, ela basicamente é uma listagem </w:t>
      </w:r>
      <w:r w:rsidR="00300A57">
        <w:rPr>
          <w:rFonts w:ascii="Arial" w:hAnsi="Arial" w:cs="Arial"/>
          <w:sz w:val="24"/>
          <w:szCs w:val="24"/>
        </w:rPr>
        <w:t>de hemocentros baseada em uma sé</w:t>
      </w:r>
      <w:r w:rsidRPr="00983DFB">
        <w:rPr>
          <w:rFonts w:ascii="Arial" w:hAnsi="Arial" w:cs="Arial"/>
          <w:sz w:val="24"/>
          <w:szCs w:val="24"/>
        </w:rPr>
        <w:t>rie de filtros definidos pelo usuário, facilitando a localização de hemocentros e locais disponíveis para</w:t>
      </w:r>
      <w:r w:rsidR="00300A57">
        <w:rPr>
          <w:rFonts w:ascii="Arial" w:hAnsi="Arial" w:cs="Arial"/>
          <w:sz w:val="24"/>
          <w:szCs w:val="24"/>
        </w:rPr>
        <w:t xml:space="preserve"> doação, na parte superior da página se encontra uma sé</w:t>
      </w:r>
      <w:r w:rsidRPr="00983DFB">
        <w:rPr>
          <w:rFonts w:ascii="Arial" w:hAnsi="Arial" w:cs="Arial"/>
          <w:sz w:val="24"/>
          <w:szCs w:val="24"/>
        </w:rPr>
        <w:t>rie de filtros, é escolhido o estado e cidade, assim</w:t>
      </w:r>
      <w:r w:rsidR="00300A57">
        <w:rPr>
          <w:rFonts w:ascii="Arial" w:hAnsi="Arial" w:cs="Arial"/>
          <w:sz w:val="24"/>
          <w:szCs w:val="24"/>
        </w:rPr>
        <w:t>,</w:t>
      </w:r>
      <w:r w:rsidRPr="00983DFB">
        <w:rPr>
          <w:rFonts w:ascii="Arial" w:hAnsi="Arial" w:cs="Arial"/>
          <w:sz w:val="24"/>
          <w:szCs w:val="24"/>
        </w:rPr>
        <w:t xml:space="preserve"> limitando esta listagem por local, também pode ser escolhida tipos de notificações expedidas, como por exemplo</w:t>
      </w:r>
      <w:r w:rsidR="00300A57">
        <w:rPr>
          <w:rFonts w:ascii="Arial" w:hAnsi="Arial" w:cs="Arial"/>
          <w:sz w:val="24"/>
          <w:szCs w:val="24"/>
        </w:rPr>
        <w:t>,</w:t>
      </w:r>
      <w:r w:rsidRPr="00983DFB">
        <w:rPr>
          <w:rFonts w:ascii="Arial" w:hAnsi="Arial" w:cs="Arial"/>
          <w:sz w:val="24"/>
          <w:szCs w:val="24"/>
        </w:rPr>
        <w:t xml:space="preserve"> campanhas ou procura de doadores de tipos específicos de sangue, e por final</w:t>
      </w:r>
      <w:r w:rsidR="00300A57">
        <w:rPr>
          <w:rFonts w:ascii="Arial" w:hAnsi="Arial" w:cs="Arial"/>
          <w:sz w:val="24"/>
          <w:szCs w:val="24"/>
        </w:rPr>
        <w:t>,</w:t>
      </w:r>
      <w:r w:rsidRPr="00983DFB">
        <w:rPr>
          <w:rFonts w:ascii="Arial" w:hAnsi="Arial" w:cs="Arial"/>
          <w:sz w:val="24"/>
          <w:szCs w:val="24"/>
        </w:rPr>
        <w:t xml:space="preserve"> é escolhido a natureza da </w:t>
      </w:r>
      <w:r w:rsidRPr="00983DFB">
        <w:rPr>
          <w:rFonts w:ascii="Arial" w:hAnsi="Arial" w:cs="Arial"/>
          <w:sz w:val="24"/>
          <w:szCs w:val="24"/>
        </w:rPr>
        <w:lastRenderedPageBreak/>
        <w:t>instituição, seja esta um hemocentro ou hospital, logo abaixo há um campo de busca livre onde pode ser feita uma busca pelo nome do hemocentro ou instituição procurada.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Em seguida</w:t>
      </w:r>
      <w:r w:rsidR="005A5ED6">
        <w:rPr>
          <w:rFonts w:ascii="Arial" w:hAnsi="Arial" w:cs="Arial"/>
          <w:sz w:val="24"/>
          <w:szCs w:val="24"/>
        </w:rPr>
        <w:t>,</w:t>
      </w:r>
      <w:r w:rsidRPr="00983DFB">
        <w:rPr>
          <w:rFonts w:ascii="Arial" w:hAnsi="Arial" w:cs="Arial"/>
          <w:sz w:val="24"/>
          <w:szCs w:val="24"/>
        </w:rPr>
        <w:t xml:space="preserve"> se </w:t>
      </w:r>
      <w:r w:rsidR="005A5ED6" w:rsidRPr="00983DFB">
        <w:rPr>
          <w:rFonts w:ascii="Arial" w:hAnsi="Arial" w:cs="Arial"/>
          <w:sz w:val="24"/>
          <w:szCs w:val="24"/>
        </w:rPr>
        <w:t>localiza</w:t>
      </w:r>
      <w:r w:rsidRPr="00983DFB">
        <w:rPr>
          <w:rFonts w:ascii="Arial" w:hAnsi="Arial" w:cs="Arial"/>
          <w:sz w:val="24"/>
          <w:szCs w:val="24"/>
        </w:rPr>
        <w:t xml:space="preserve"> a lista com os resultados dessa busca ou filtragem, essa lista apresenta as respectivas colunas, nome: nessa coluna</w:t>
      </w:r>
      <w:r w:rsidR="009859B8" w:rsidRPr="00983DFB">
        <w:rPr>
          <w:rFonts w:ascii="Arial" w:hAnsi="Arial" w:cs="Arial"/>
          <w:sz w:val="24"/>
          <w:szCs w:val="24"/>
        </w:rPr>
        <w:t xml:space="preserve"> </w:t>
      </w:r>
      <w:r w:rsidRPr="00983DFB">
        <w:rPr>
          <w:rFonts w:ascii="Arial" w:hAnsi="Arial" w:cs="Arial"/>
          <w:sz w:val="24"/>
          <w:szCs w:val="24"/>
        </w:rPr>
        <w:t xml:space="preserve">é exibido o nome do hemocentro ou instituição de saúde que se enquadra nos critérios da busca, endereço: é </w:t>
      </w:r>
      <w:proofErr w:type="gramStart"/>
      <w:r w:rsidRPr="00983DFB">
        <w:rPr>
          <w:rFonts w:ascii="Arial" w:hAnsi="Arial" w:cs="Arial"/>
          <w:sz w:val="24"/>
          <w:szCs w:val="24"/>
        </w:rPr>
        <w:t>exibido</w:t>
      </w:r>
      <w:proofErr w:type="gramEnd"/>
      <w:r w:rsidRPr="00983DFB">
        <w:rPr>
          <w:rFonts w:ascii="Arial" w:hAnsi="Arial" w:cs="Arial"/>
          <w:sz w:val="24"/>
          <w:szCs w:val="24"/>
        </w:rPr>
        <w:t xml:space="preserve"> a localização exata do hemocentro ou instituição de saúde, tipo: a natureza da instituição, ou seja</w:t>
      </w:r>
      <w:r w:rsidR="009859B8">
        <w:rPr>
          <w:rFonts w:ascii="Arial" w:hAnsi="Arial" w:cs="Arial"/>
          <w:sz w:val="24"/>
          <w:szCs w:val="24"/>
        </w:rPr>
        <w:t>,</w:t>
      </w:r>
      <w:r w:rsidRPr="00983DFB">
        <w:rPr>
          <w:rFonts w:ascii="Arial" w:hAnsi="Arial" w:cs="Arial"/>
          <w:sz w:val="24"/>
          <w:szCs w:val="24"/>
        </w:rPr>
        <w:t xml:space="preserve"> se é um hemocentro ou hospital, detalhe</w:t>
      </w:r>
      <w:r w:rsidR="009859B8">
        <w:rPr>
          <w:rFonts w:ascii="Arial" w:hAnsi="Arial" w:cs="Arial"/>
          <w:sz w:val="24"/>
          <w:szCs w:val="24"/>
        </w:rPr>
        <w:t>s: é exibido um link para uma pá</w:t>
      </w:r>
      <w:r w:rsidRPr="00983DFB">
        <w:rPr>
          <w:rFonts w:ascii="Arial" w:hAnsi="Arial" w:cs="Arial"/>
          <w:sz w:val="24"/>
          <w:szCs w:val="24"/>
        </w:rPr>
        <w:t>gina com informações detalhadas da instituição especificada, como por exemplo</w:t>
      </w:r>
      <w:r w:rsidR="009859B8">
        <w:rPr>
          <w:rFonts w:ascii="Arial" w:hAnsi="Arial" w:cs="Arial"/>
          <w:sz w:val="24"/>
          <w:szCs w:val="24"/>
        </w:rPr>
        <w:t>,</w:t>
      </w:r>
      <w:r w:rsidRPr="00983DFB">
        <w:rPr>
          <w:rFonts w:ascii="Arial" w:hAnsi="Arial" w:cs="Arial"/>
          <w:sz w:val="24"/>
          <w:szCs w:val="24"/>
        </w:rPr>
        <w:t xml:space="preserve"> campanhas em andamento ou falta de tipos específicos de sangue.</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Default="005A5ED6" w:rsidP="00983DFB">
      <w:pPr>
        <w:spacing w:line="360" w:lineRule="auto"/>
        <w:rPr>
          <w:rFonts w:ascii="Arial" w:hAnsi="Arial" w:cs="Arial"/>
          <w:sz w:val="24"/>
          <w:szCs w:val="24"/>
        </w:rPr>
      </w:pPr>
    </w:p>
    <w:p w:rsidR="005A5ED6" w:rsidRDefault="005A5ED6" w:rsidP="00983DFB">
      <w:pPr>
        <w:spacing w:line="360" w:lineRule="auto"/>
        <w:rPr>
          <w:rFonts w:ascii="Arial" w:hAnsi="Arial" w:cs="Arial"/>
          <w:b/>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lastRenderedPageBreak/>
        <w:t>Área privada</w:t>
      </w:r>
    </w:p>
    <w:p w:rsidR="00983DFB" w:rsidRPr="00983DFB" w:rsidRDefault="00983DFB" w:rsidP="00983DFB">
      <w:pPr>
        <w:spacing w:line="360" w:lineRule="auto"/>
        <w:rPr>
          <w:rFonts w:ascii="Arial" w:hAnsi="Arial" w:cs="Arial"/>
          <w:sz w:val="24"/>
          <w:szCs w:val="24"/>
        </w:rPr>
      </w:pPr>
    </w:p>
    <w:p w:rsidR="00983DFB" w:rsidRPr="00983DFB" w:rsidRDefault="005A5ED6" w:rsidP="00983DFB">
      <w:pPr>
        <w:spacing w:line="360" w:lineRule="auto"/>
        <w:jc w:val="both"/>
        <w:rPr>
          <w:rFonts w:ascii="Arial" w:hAnsi="Arial" w:cs="Arial"/>
          <w:sz w:val="24"/>
          <w:szCs w:val="24"/>
        </w:rPr>
      </w:pPr>
      <w:r>
        <w:rPr>
          <w:rFonts w:ascii="Arial" w:hAnsi="Arial" w:cs="Arial"/>
          <w:sz w:val="24"/>
          <w:szCs w:val="24"/>
        </w:rPr>
        <w:t xml:space="preserve">           </w:t>
      </w:r>
      <w:r w:rsidR="009859B8">
        <w:rPr>
          <w:rFonts w:ascii="Arial" w:hAnsi="Arial" w:cs="Arial"/>
          <w:sz w:val="24"/>
          <w:szCs w:val="24"/>
        </w:rPr>
        <w:t xml:space="preserve">Esta é a principal página inicial do </w:t>
      </w:r>
      <w:proofErr w:type="gramStart"/>
      <w:r w:rsidR="009859B8">
        <w:rPr>
          <w:rFonts w:ascii="Arial" w:hAnsi="Arial" w:cs="Arial"/>
          <w:sz w:val="24"/>
          <w:szCs w:val="24"/>
        </w:rPr>
        <w:t>D</w:t>
      </w:r>
      <w:r w:rsidR="00983DFB" w:rsidRPr="00983DFB">
        <w:rPr>
          <w:rFonts w:ascii="Arial" w:hAnsi="Arial" w:cs="Arial"/>
          <w:sz w:val="24"/>
          <w:szCs w:val="24"/>
        </w:rPr>
        <w:t>oando.</w:t>
      </w:r>
      <w:proofErr w:type="gramEnd"/>
      <w:r w:rsidR="00983DFB" w:rsidRPr="00983DFB">
        <w:rPr>
          <w:rFonts w:ascii="Arial" w:hAnsi="Arial" w:cs="Arial"/>
          <w:sz w:val="24"/>
          <w:szCs w:val="24"/>
        </w:rPr>
        <w:t xml:space="preserve">se que será utilizada pelas instituições de </w:t>
      </w:r>
      <w:r w:rsidRPr="00983DFB">
        <w:rPr>
          <w:rFonts w:ascii="Arial" w:hAnsi="Arial" w:cs="Arial"/>
          <w:sz w:val="24"/>
          <w:szCs w:val="24"/>
        </w:rPr>
        <w:t>saúde</w:t>
      </w:r>
      <w:r w:rsidR="00983DFB" w:rsidRPr="00983DFB">
        <w:rPr>
          <w:rFonts w:ascii="Arial" w:hAnsi="Arial" w:cs="Arial"/>
          <w:sz w:val="24"/>
          <w:szCs w:val="24"/>
        </w:rPr>
        <w:t xml:space="preserve">, </w:t>
      </w:r>
      <w:r w:rsidRPr="00983DFB">
        <w:rPr>
          <w:rFonts w:ascii="Arial" w:hAnsi="Arial" w:cs="Arial"/>
          <w:sz w:val="24"/>
          <w:szCs w:val="24"/>
        </w:rPr>
        <w:t>será</w:t>
      </w:r>
      <w:r w:rsidR="009859B8">
        <w:rPr>
          <w:rFonts w:ascii="Arial" w:hAnsi="Arial" w:cs="Arial"/>
          <w:sz w:val="24"/>
          <w:szCs w:val="24"/>
        </w:rPr>
        <w:t xml:space="preserve"> a pá</w:t>
      </w:r>
      <w:r w:rsidR="00983DFB" w:rsidRPr="00983DFB">
        <w:rPr>
          <w:rFonts w:ascii="Arial" w:hAnsi="Arial" w:cs="Arial"/>
          <w:sz w:val="24"/>
          <w:szCs w:val="24"/>
        </w:rPr>
        <w:t xml:space="preserve">gina onde </w:t>
      </w:r>
      <w:r w:rsidRPr="00983DFB">
        <w:rPr>
          <w:rFonts w:ascii="Arial" w:hAnsi="Arial" w:cs="Arial"/>
          <w:sz w:val="24"/>
          <w:szCs w:val="24"/>
        </w:rPr>
        <w:t>será</w:t>
      </w:r>
      <w:r w:rsidR="00983DFB" w:rsidRPr="00983DFB">
        <w:rPr>
          <w:rFonts w:ascii="Arial" w:hAnsi="Arial" w:cs="Arial"/>
          <w:sz w:val="24"/>
          <w:szCs w:val="24"/>
        </w:rPr>
        <w:t xml:space="preserve"> feita todas as consultas e ações por parte das instituições de </w:t>
      </w:r>
      <w:r w:rsidRPr="00983DFB">
        <w:rPr>
          <w:rFonts w:ascii="Arial" w:hAnsi="Arial" w:cs="Arial"/>
          <w:sz w:val="24"/>
          <w:szCs w:val="24"/>
        </w:rPr>
        <w:t>saúde</w:t>
      </w:r>
      <w:r w:rsidR="00983DFB" w:rsidRPr="00983DFB">
        <w:rPr>
          <w:rFonts w:ascii="Arial" w:hAnsi="Arial" w:cs="Arial"/>
          <w:sz w:val="24"/>
          <w:szCs w:val="24"/>
        </w:rPr>
        <w:t xml:space="preserve">, esta é uma </w:t>
      </w:r>
      <w:r w:rsidR="009859B8">
        <w:rPr>
          <w:rFonts w:ascii="Arial" w:hAnsi="Arial" w:cs="Arial"/>
          <w:sz w:val="24"/>
          <w:szCs w:val="24"/>
        </w:rPr>
        <w:t>pá</w:t>
      </w:r>
      <w:r w:rsidR="009859B8" w:rsidRPr="00983DFB">
        <w:rPr>
          <w:rFonts w:ascii="Arial" w:hAnsi="Arial" w:cs="Arial"/>
          <w:sz w:val="24"/>
          <w:szCs w:val="24"/>
        </w:rPr>
        <w:t>gina</w:t>
      </w:r>
      <w:r w:rsidR="00983DFB" w:rsidRPr="00983DFB">
        <w:rPr>
          <w:rFonts w:ascii="Arial" w:hAnsi="Arial" w:cs="Arial"/>
          <w:sz w:val="24"/>
          <w:szCs w:val="24"/>
        </w:rPr>
        <w:t xml:space="preserve"> restrita somente aos hemocentros e usuários permit</w:t>
      </w:r>
      <w:r w:rsidR="009859B8">
        <w:rPr>
          <w:rFonts w:ascii="Arial" w:hAnsi="Arial" w:cs="Arial"/>
          <w:sz w:val="24"/>
          <w:szCs w:val="24"/>
        </w:rPr>
        <w:t>idos por estes, não sendo uma página de acesso público, pelo contrá</w:t>
      </w:r>
      <w:r w:rsidR="00983DFB" w:rsidRPr="00983DFB">
        <w:rPr>
          <w:rFonts w:ascii="Arial" w:hAnsi="Arial" w:cs="Arial"/>
          <w:sz w:val="24"/>
          <w:szCs w:val="24"/>
        </w:rPr>
        <w:t>rio</w:t>
      </w:r>
      <w:r w:rsidR="009859B8">
        <w:rPr>
          <w:rFonts w:ascii="Arial" w:hAnsi="Arial" w:cs="Arial"/>
          <w:sz w:val="24"/>
          <w:szCs w:val="24"/>
        </w:rPr>
        <w:t>, a partir desta pá</w:t>
      </w:r>
      <w:r w:rsidR="00983DFB" w:rsidRPr="00983DFB">
        <w:rPr>
          <w:rFonts w:ascii="Arial" w:hAnsi="Arial" w:cs="Arial"/>
          <w:sz w:val="24"/>
          <w:szCs w:val="24"/>
        </w:rPr>
        <w:t>gina informações pessoais dos doadores podem ser exibidas sendo essencial o seu acesso restrito, basicamente o toda a coleta de d</w:t>
      </w:r>
      <w:r w:rsidR="009859B8">
        <w:rPr>
          <w:rFonts w:ascii="Arial" w:hAnsi="Arial" w:cs="Arial"/>
          <w:sz w:val="24"/>
          <w:szCs w:val="24"/>
        </w:rPr>
        <w:t>ados e registro de doadores do D</w:t>
      </w:r>
      <w:r w:rsidR="00983DFB" w:rsidRPr="00983DFB">
        <w:rPr>
          <w:rFonts w:ascii="Arial" w:hAnsi="Arial" w:cs="Arial"/>
          <w:sz w:val="24"/>
          <w:szCs w:val="24"/>
        </w:rPr>
        <w:t>oando.se é com o objetivo de dar as instituições de saúde essa ferramenta.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Na lateral esquerda desta pá</w:t>
      </w:r>
      <w:r w:rsidR="00983DFB" w:rsidRPr="00983DFB">
        <w:rPr>
          <w:rFonts w:ascii="Arial" w:hAnsi="Arial" w:cs="Arial"/>
          <w:sz w:val="24"/>
          <w:szCs w:val="24"/>
        </w:rPr>
        <w:t xml:space="preserve">gina se </w:t>
      </w:r>
      <w:r w:rsidR="005A5ED6" w:rsidRPr="00983DFB">
        <w:rPr>
          <w:rFonts w:ascii="Arial" w:hAnsi="Arial" w:cs="Arial"/>
          <w:sz w:val="24"/>
          <w:szCs w:val="24"/>
        </w:rPr>
        <w:t>encontram</w:t>
      </w:r>
      <w:r w:rsidR="00983DFB" w:rsidRPr="00983DFB">
        <w:rPr>
          <w:rFonts w:ascii="Arial" w:hAnsi="Arial" w:cs="Arial"/>
          <w:sz w:val="24"/>
          <w:szCs w:val="24"/>
        </w:rPr>
        <w:t xml:space="preserve"> informações detalhadas da empresa, informações como nome, CNPJ </w:t>
      </w:r>
      <w:r>
        <w:rPr>
          <w:rFonts w:ascii="Arial" w:hAnsi="Arial" w:cs="Arial"/>
          <w:sz w:val="24"/>
          <w:szCs w:val="24"/>
        </w:rPr>
        <w:t>e razão social são exibidas na í</w:t>
      </w:r>
      <w:r w:rsidR="00983DFB" w:rsidRPr="00983DFB">
        <w:rPr>
          <w:rFonts w:ascii="Arial" w:hAnsi="Arial" w:cs="Arial"/>
          <w:sz w:val="24"/>
          <w:szCs w:val="24"/>
        </w:rPr>
        <w:t>ntegra, assim como informações de contato e o endereço completo.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Logo ao lado se encontra uma sé</w:t>
      </w:r>
      <w:r w:rsidR="00983DFB" w:rsidRPr="00983DFB">
        <w:rPr>
          <w:rFonts w:ascii="Arial" w:hAnsi="Arial" w:cs="Arial"/>
          <w:sz w:val="24"/>
          <w:szCs w:val="24"/>
        </w:rPr>
        <w:t xml:space="preserve">rie de links com </w:t>
      </w:r>
      <w:r w:rsidR="005A5ED6" w:rsidRPr="00983DFB">
        <w:rPr>
          <w:rFonts w:ascii="Arial" w:hAnsi="Arial" w:cs="Arial"/>
          <w:sz w:val="24"/>
          <w:szCs w:val="24"/>
        </w:rPr>
        <w:t>ações</w:t>
      </w:r>
      <w:r w:rsidR="00983DFB" w:rsidRPr="00983DFB">
        <w:rPr>
          <w:rFonts w:ascii="Arial" w:hAnsi="Arial" w:cs="Arial"/>
          <w:sz w:val="24"/>
          <w:szCs w:val="24"/>
        </w:rPr>
        <w:t xml:space="preserve"> disponíveis a instituição, o link para</w:t>
      </w:r>
      <w:r>
        <w:rPr>
          <w:rFonts w:ascii="Arial" w:hAnsi="Arial" w:cs="Arial"/>
          <w:sz w:val="24"/>
          <w:szCs w:val="24"/>
        </w:rPr>
        <w:t xml:space="preserve"> pá</w:t>
      </w:r>
      <w:r w:rsidR="00983DFB" w:rsidRPr="00983DFB">
        <w:rPr>
          <w:rFonts w:ascii="Arial" w:hAnsi="Arial" w:cs="Arial"/>
          <w:sz w:val="24"/>
          <w:szCs w:val="24"/>
        </w:rPr>
        <w:t>gina</w:t>
      </w:r>
      <w:r>
        <w:rPr>
          <w:rFonts w:ascii="Arial" w:hAnsi="Arial" w:cs="Arial"/>
          <w:sz w:val="24"/>
          <w:szCs w:val="24"/>
        </w:rPr>
        <w:t xml:space="preserve"> de usuários leva a empresa a pá</w:t>
      </w:r>
      <w:r w:rsidR="00983DFB" w:rsidRPr="00983DFB">
        <w:rPr>
          <w:rFonts w:ascii="Arial" w:hAnsi="Arial" w:cs="Arial"/>
          <w:sz w:val="24"/>
          <w:szCs w:val="24"/>
        </w:rPr>
        <w:t>gina para o cadastro e edição de seus usuários que terão acesso ao sistema, em seguida</w:t>
      </w:r>
      <w:r>
        <w:rPr>
          <w:rFonts w:ascii="Arial" w:hAnsi="Arial" w:cs="Arial"/>
          <w:sz w:val="24"/>
          <w:szCs w:val="24"/>
        </w:rPr>
        <w:t xml:space="preserve">, vem o acesso </w:t>
      </w:r>
      <w:proofErr w:type="gramStart"/>
      <w:r>
        <w:rPr>
          <w:rFonts w:ascii="Arial" w:hAnsi="Arial" w:cs="Arial"/>
          <w:sz w:val="24"/>
          <w:szCs w:val="24"/>
        </w:rPr>
        <w:t>a</w:t>
      </w:r>
      <w:proofErr w:type="gramEnd"/>
      <w:r>
        <w:rPr>
          <w:rFonts w:ascii="Arial" w:hAnsi="Arial" w:cs="Arial"/>
          <w:sz w:val="24"/>
          <w:szCs w:val="24"/>
        </w:rPr>
        <w:t xml:space="preserve"> pá</w:t>
      </w:r>
      <w:r w:rsidR="00983DFB" w:rsidRPr="00983DFB">
        <w:rPr>
          <w:rFonts w:ascii="Arial" w:hAnsi="Arial" w:cs="Arial"/>
          <w:sz w:val="24"/>
          <w:szCs w:val="24"/>
        </w:rPr>
        <w:t>gina de doadores, onde a instituição poderá procurar e filtrar doadores por diversos parâmetros como local de residência, sexo, idade, tipo sang</w:t>
      </w:r>
      <w:r>
        <w:rPr>
          <w:rFonts w:ascii="Arial" w:hAnsi="Arial" w:cs="Arial"/>
          <w:sz w:val="24"/>
          <w:szCs w:val="24"/>
        </w:rPr>
        <w:t>uíneo entre outros, a partir daí</w:t>
      </w:r>
      <w:r w:rsidR="00983DFB" w:rsidRPr="00983DFB">
        <w:rPr>
          <w:rFonts w:ascii="Arial" w:hAnsi="Arial" w:cs="Arial"/>
          <w:sz w:val="24"/>
          <w:szCs w:val="24"/>
        </w:rPr>
        <w:t xml:space="preserve"> disparando notificações para estes doadores ou os contatando de alguma outra forma. </w:t>
      </w:r>
      <w:r>
        <w:rPr>
          <w:rFonts w:ascii="Arial" w:hAnsi="Arial" w:cs="Arial"/>
          <w:sz w:val="24"/>
          <w:szCs w:val="24"/>
        </w:rPr>
        <w:t xml:space="preserve">Logo, vem </w:t>
      </w:r>
      <w:proofErr w:type="gramStart"/>
      <w:r>
        <w:rPr>
          <w:rFonts w:ascii="Arial" w:hAnsi="Arial" w:cs="Arial"/>
          <w:sz w:val="24"/>
          <w:szCs w:val="24"/>
        </w:rPr>
        <w:t>a</w:t>
      </w:r>
      <w:proofErr w:type="gramEnd"/>
      <w:r>
        <w:rPr>
          <w:rFonts w:ascii="Arial" w:hAnsi="Arial" w:cs="Arial"/>
          <w:sz w:val="24"/>
          <w:szCs w:val="24"/>
        </w:rPr>
        <w:t xml:space="preserve"> página de quem somos, onde poderão</w:t>
      </w:r>
      <w:r w:rsidR="00983DFB" w:rsidRPr="00983DFB">
        <w:rPr>
          <w:rFonts w:ascii="Arial" w:hAnsi="Arial" w:cs="Arial"/>
          <w:sz w:val="24"/>
          <w:szCs w:val="24"/>
        </w:rPr>
        <w:t xml:space="preserve"> ser </w:t>
      </w:r>
      <w:r w:rsidR="005A5ED6" w:rsidRPr="00983DFB">
        <w:rPr>
          <w:rFonts w:ascii="Arial" w:hAnsi="Arial" w:cs="Arial"/>
          <w:sz w:val="24"/>
          <w:szCs w:val="24"/>
        </w:rPr>
        <w:t>editadas informações</w:t>
      </w:r>
      <w:r w:rsidR="00983DFB" w:rsidRPr="00983DFB">
        <w:rPr>
          <w:rFonts w:ascii="Arial" w:hAnsi="Arial" w:cs="Arial"/>
          <w:sz w:val="24"/>
          <w:szCs w:val="24"/>
        </w:rPr>
        <w:t xml:space="preserve"> sobre a identidade da instituição que </w:t>
      </w:r>
      <w:r>
        <w:rPr>
          <w:rFonts w:ascii="Arial" w:hAnsi="Arial" w:cs="Arial"/>
          <w:sz w:val="24"/>
          <w:szCs w:val="24"/>
        </w:rPr>
        <w:t>será de acesso pú</w:t>
      </w:r>
      <w:r w:rsidR="00983DFB" w:rsidRPr="00983DFB">
        <w:rPr>
          <w:rFonts w:ascii="Arial" w:hAnsi="Arial" w:cs="Arial"/>
          <w:sz w:val="24"/>
          <w:szCs w:val="24"/>
        </w:rPr>
        <w:t>blico aos usuários, em seguida vem a central de notificações onde a poderá ser criada notificações para grupo de doadores ou até mesmo campanhas que poderão ser visualizadas por todos, independentemente de ser um doador registrado ou não.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Abaixo disso, s</w:t>
      </w:r>
      <w:r w:rsidR="00983DFB" w:rsidRPr="00983DFB">
        <w:rPr>
          <w:rFonts w:ascii="Arial" w:hAnsi="Arial" w:cs="Arial"/>
          <w:sz w:val="24"/>
          <w:szCs w:val="24"/>
        </w:rPr>
        <w:t xml:space="preserve">e encontra uma lista atualizada de forma dinâmica, onde </w:t>
      </w:r>
      <w:r w:rsidRPr="00983DFB">
        <w:rPr>
          <w:rFonts w:ascii="Arial" w:hAnsi="Arial" w:cs="Arial"/>
          <w:sz w:val="24"/>
          <w:szCs w:val="24"/>
        </w:rPr>
        <w:t>são</w:t>
      </w:r>
      <w:r w:rsidR="00983DFB" w:rsidRPr="00983DFB">
        <w:rPr>
          <w:rFonts w:ascii="Arial" w:hAnsi="Arial" w:cs="Arial"/>
          <w:sz w:val="24"/>
          <w:szCs w:val="24"/>
        </w:rPr>
        <w:t xml:space="preserve"> </w:t>
      </w:r>
      <w:r w:rsidRPr="00983DFB">
        <w:rPr>
          <w:rFonts w:ascii="Arial" w:hAnsi="Arial" w:cs="Arial"/>
          <w:sz w:val="24"/>
          <w:szCs w:val="24"/>
        </w:rPr>
        <w:t>exibidas notificações disparadas</w:t>
      </w:r>
      <w:r w:rsidR="00983DFB" w:rsidRPr="00983DFB">
        <w:rPr>
          <w:rFonts w:ascii="Arial" w:hAnsi="Arial" w:cs="Arial"/>
          <w:sz w:val="24"/>
          <w:szCs w:val="24"/>
        </w:rPr>
        <w:t xml:space="preserve"> recentemente e seu estado atual, </w:t>
      </w:r>
      <w:r w:rsidRPr="00983DFB">
        <w:rPr>
          <w:rFonts w:ascii="Arial" w:hAnsi="Arial" w:cs="Arial"/>
          <w:sz w:val="24"/>
          <w:szCs w:val="24"/>
        </w:rPr>
        <w:t>ou seja,</w:t>
      </w:r>
      <w:r w:rsidR="00983DFB" w:rsidRPr="00983DFB">
        <w:rPr>
          <w:rFonts w:ascii="Arial" w:hAnsi="Arial" w:cs="Arial"/>
          <w:sz w:val="24"/>
          <w:szCs w:val="24"/>
        </w:rPr>
        <w:t xml:space="preserve"> se algum doador já respondeu a esta notificação ou não, em cada item da lista se encontra um link com o objetivo de exibir de</w:t>
      </w:r>
      <w:r>
        <w:rPr>
          <w:rFonts w:ascii="Arial" w:hAnsi="Arial" w:cs="Arial"/>
          <w:sz w:val="24"/>
          <w:szCs w:val="24"/>
        </w:rPr>
        <w:t>talhes de uma notificação especí</w:t>
      </w:r>
      <w:r w:rsidR="00983DFB" w:rsidRPr="00983DFB">
        <w:rPr>
          <w:rFonts w:ascii="Arial" w:hAnsi="Arial" w:cs="Arial"/>
          <w:sz w:val="24"/>
          <w:szCs w:val="24"/>
        </w:rPr>
        <w:t xml:space="preserve">fica. </w:t>
      </w:r>
    </w:p>
    <w:p w:rsidR="00983DFB" w:rsidRPr="00983DFB" w:rsidRDefault="00983DFB" w:rsidP="00983DFB">
      <w:pPr>
        <w:spacing w:line="360" w:lineRule="auto"/>
        <w:jc w:val="both"/>
        <w:rPr>
          <w:rFonts w:ascii="Arial" w:hAnsi="Arial" w:cs="Arial"/>
          <w:sz w:val="24"/>
          <w:szCs w:val="24"/>
        </w:rPr>
      </w:pPr>
    </w:p>
    <w:p w:rsidR="00983DFB" w:rsidRPr="005A5ED6" w:rsidRDefault="00983DFB" w:rsidP="00983DFB">
      <w:pPr>
        <w:spacing w:line="360" w:lineRule="auto"/>
        <w:rPr>
          <w:rFonts w:ascii="Arial" w:hAnsi="Arial" w:cs="Arial"/>
          <w:b/>
          <w:sz w:val="24"/>
          <w:szCs w:val="24"/>
        </w:rPr>
      </w:pPr>
      <w:r w:rsidRPr="005A5ED6">
        <w:rPr>
          <w:rFonts w:ascii="Arial" w:hAnsi="Arial" w:cs="Arial"/>
          <w:b/>
          <w:sz w:val="24"/>
          <w:szCs w:val="24"/>
        </w:rPr>
        <w:t>Área de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Na área de usuários </w:t>
      </w:r>
      <w:r w:rsidR="009859B8" w:rsidRPr="00983DFB">
        <w:rPr>
          <w:rFonts w:ascii="Arial" w:hAnsi="Arial" w:cs="Arial"/>
          <w:sz w:val="24"/>
          <w:szCs w:val="24"/>
        </w:rPr>
        <w:t>são</w:t>
      </w:r>
      <w:r w:rsidRPr="00983DFB">
        <w:rPr>
          <w:rFonts w:ascii="Arial" w:hAnsi="Arial" w:cs="Arial"/>
          <w:sz w:val="24"/>
          <w:szCs w:val="24"/>
        </w:rPr>
        <w:t xml:space="preserve"> </w:t>
      </w:r>
      <w:r w:rsidR="009859B8" w:rsidRPr="00983DFB">
        <w:rPr>
          <w:rFonts w:ascii="Arial" w:hAnsi="Arial" w:cs="Arial"/>
          <w:sz w:val="24"/>
          <w:szCs w:val="24"/>
        </w:rPr>
        <w:t>listados os usuários do sistema registrados</w:t>
      </w:r>
      <w:r w:rsidRPr="00983DFB">
        <w:rPr>
          <w:rFonts w:ascii="Arial" w:hAnsi="Arial" w:cs="Arial"/>
          <w:sz w:val="24"/>
          <w:szCs w:val="24"/>
        </w:rPr>
        <w:t xml:space="preserve"> pela instituição, como informações detalhadas sobre estes como carga na empresa e se ele é um empregado atual da </w:t>
      </w:r>
      <w:r w:rsidR="009859B8">
        <w:rPr>
          <w:rFonts w:ascii="Arial" w:hAnsi="Arial" w:cs="Arial"/>
          <w:sz w:val="24"/>
          <w:szCs w:val="24"/>
        </w:rPr>
        <w:t>empresa ou não, esta lista conté</w:t>
      </w:r>
      <w:r w:rsidRPr="00983DFB">
        <w:rPr>
          <w:rFonts w:ascii="Arial" w:hAnsi="Arial" w:cs="Arial"/>
          <w:sz w:val="24"/>
          <w:szCs w:val="24"/>
        </w:rPr>
        <w:t xml:space="preserve">m alguns filtros simples, se o usuário tem sua permissão de acesso </w:t>
      </w:r>
      <w:r w:rsidR="009859B8" w:rsidRPr="00983DFB">
        <w:rPr>
          <w:rFonts w:ascii="Arial" w:hAnsi="Arial" w:cs="Arial"/>
          <w:sz w:val="24"/>
          <w:szCs w:val="24"/>
        </w:rPr>
        <w:t>ativa</w:t>
      </w:r>
      <w:r w:rsidRPr="00983DFB">
        <w:rPr>
          <w:rFonts w:ascii="Arial" w:hAnsi="Arial" w:cs="Arial"/>
          <w:sz w:val="24"/>
          <w:szCs w:val="24"/>
        </w:rPr>
        <w:t xml:space="preserve"> ou não, e também conta com um campo para busca de usuários específicos, logo</w:t>
      </w:r>
      <w:r w:rsidR="009859B8">
        <w:rPr>
          <w:rFonts w:ascii="Arial" w:hAnsi="Arial" w:cs="Arial"/>
          <w:sz w:val="24"/>
          <w:szCs w:val="24"/>
        </w:rPr>
        <w:t>,</w:t>
      </w:r>
      <w:r w:rsidRPr="00983DFB">
        <w:rPr>
          <w:rFonts w:ascii="Arial" w:hAnsi="Arial" w:cs="Arial"/>
          <w:sz w:val="24"/>
          <w:szCs w:val="24"/>
        </w:rPr>
        <w:t xml:space="preserve"> em sua parte superior se encontra um botão para a adição de novos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 xml:space="preserve"> </w:t>
      </w:r>
    </w:p>
    <w:p w:rsidR="00983DFB" w:rsidRPr="005A5ED6" w:rsidRDefault="005A5ED6" w:rsidP="00983DFB">
      <w:pPr>
        <w:spacing w:line="360" w:lineRule="auto"/>
        <w:jc w:val="both"/>
        <w:rPr>
          <w:rFonts w:ascii="Arial" w:hAnsi="Arial" w:cs="Arial"/>
          <w:b/>
          <w:sz w:val="24"/>
          <w:szCs w:val="24"/>
        </w:rPr>
      </w:pPr>
      <w:r w:rsidRPr="005A5ED6">
        <w:rPr>
          <w:rFonts w:ascii="Arial" w:hAnsi="Arial" w:cs="Arial"/>
          <w:b/>
          <w:sz w:val="24"/>
          <w:szCs w:val="24"/>
        </w:rPr>
        <w:t>Área de administradores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 de administradores ou "</w:t>
      </w:r>
      <w:proofErr w:type="spellStart"/>
      <w:r w:rsidRPr="00983DFB">
        <w:rPr>
          <w:rFonts w:ascii="Arial" w:hAnsi="Arial" w:cs="Arial"/>
          <w:sz w:val="24"/>
          <w:szCs w:val="24"/>
        </w:rPr>
        <w:t>admin</w:t>
      </w:r>
      <w:proofErr w:type="spellEnd"/>
      <w:r w:rsidRPr="00983DFB">
        <w:rPr>
          <w:rFonts w:ascii="Arial" w:hAnsi="Arial" w:cs="Arial"/>
          <w:sz w:val="24"/>
          <w:szCs w:val="24"/>
        </w:rPr>
        <w:t>"</w:t>
      </w:r>
      <w:r w:rsidR="009859B8" w:rsidRPr="00983DFB">
        <w:rPr>
          <w:rFonts w:ascii="Arial" w:hAnsi="Arial" w:cs="Arial"/>
          <w:sz w:val="24"/>
          <w:szCs w:val="24"/>
        </w:rPr>
        <w:t xml:space="preserve"> é</w:t>
      </w:r>
      <w:r w:rsidR="009859B8">
        <w:rPr>
          <w:rFonts w:ascii="Arial" w:hAnsi="Arial" w:cs="Arial"/>
          <w:sz w:val="24"/>
          <w:szCs w:val="24"/>
        </w:rPr>
        <w:t xml:space="preserve"> similar </w:t>
      </w:r>
      <w:proofErr w:type="gramStart"/>
      <w:r w:rsidR="009859B8">
        <w:rPr>
          <w:rFonts w:ascii="Arial" w:hAnsi="Arial" w:cs="Arial"/>
          <w:sz w:val="24"/>
          <w:szCs w:val="24"/>
        </w:rPr>
        <w:t>a</w:t>
      </w:r>
      <w:proofErr w:type="gramEnd"/>
      <w:r w:rsidR="009859B8">
        <w:rPr>
          <w:rFonts w:ascii="Arial" w:hAnsi="Arial" w:cs="Arial"/>
          <w:sz w:val="24"/>
          <w:szCs w:val="24"/>
        </w:rPr>
        <w:t xml:space="preserve"> pá</w:t>
      </w:r>
      <w:r w:rsidRPr="00983DFB">
        <w:rPr>
          <w:rFonts w:ascii="Arial" w:hAnsi="Arial" w:cs="Arial"/>
          <w:sz w:val="24"/>
          <w:szCs w:val="24"/>
        </w:rPr>
        <w:t>gina das instituições</w:t>
      </w:r>
      <w:r w:rsidR="009859B8">
        <w:rPr>
          <w:rFonts w:ascii="Arial" w:hAnsi="Arial" w:cs="Arial"/>
          <w:sz w:val="24"/>
          <w:szCs w:val="24"/>
        </w:rPr>
        <w:t>, poré</w:t>
      </w:r>
      <w:r w:rsidRPr="00983DFB">
        <w:rPr>
          <w:rFonts w:ascii="Arial" w:hAnsi="Arial" w:cs="Arial"/>
          <w:sz w:val="24"/>
          <w:szCs w:val="24"/>
        </w:rPr>
        <w:t>m</w:t>
      </w:r>
      <w:r w:rsidR="009859B8">
        <w:rPr>
          <w:rFonts w:ascii="Arial" w:hAnsi="Arial" w:cs="Arial"/>
          <w:sz w:val="24"/>
          <w:szCs w:val="24"/>
        </w:rPr>
        <w:t>,</w:t>
      </w:r>
      <w:r w:rsidRPr="00983DFB">
        <w:rPr>
          <w:rFonts w:ascii="Arial" w:hAnsi="Arial" w:cs="Arial"/>
          <w:sz w:val="24"/>
          <w:szCs w:val="24"/>
        </w:rPr>
        <w:t xml:space="preserve"> ela não será relevante a nenhum dos usuários do sistema</w:t>
      </w:r>
      <w:r w:rsidR="009859B8">
        <w:rPr>
          <w:rFonts w:ascii="Arial" w:hAnsi="Arial" w:cs="Arial"/>
          <w:sz w:val="24"/>
          <w:szCs w:val="24"/>
        </w:rPr>
        <w:t>,</w:t>
      </w:r>
      <w:r w:rsidRPr="00983DFB">
        <w:rPr>
          <w:rFonts w:ascii="Arial" w:hAnsi="Arial" w:cs="Arial"/>
          <w:sz w:val="24"/>
          <w:szCs w:val="24"/>
        </w:rPr>
        <w:t xml:space="preserve"> sejam eles doadores ou instituições</w:t>
      </w:r>
      <w:r w:rsidR="00FC12DD" w:rsidRPr="00983DFB">
        <w:rPr>
          <w:rFonts w:ascii="Arial" w:hAnsi="Arial" w:cs="Arial"/>
          <w:sz w:val="24"/>
          <w:szCs w:val="24"/>
        </w:rPr>
        <w:t>, pois</w:t>
      </w:r>
      <w:r w:rsidRPr="00983DFB">
        <w:rPr>
          <w:rFonts w:ascii="Arial" w:hAnsi="Arial" w:cs="Arial"/>
          <w:sz w:val="24"/>
          <w:szCs w:val="24"/>
        </w:rPr>
        <w:t xml:space="preserve"> seu acesso será habilitado somente aos adm</w:t>
      </w:r>
      <w:r w:rsidR="009859B8">
        <w:rPr>
          <w:rFonts w:ascii="Arial" w:hAnsi="Arial" w:cs="Arial"/>
          <w:sz w:val="24"/>
          <w:szCs w:val="24"/>
        </w:rPr>
        <w:t>inistradores do D</w:t>
      </w:r>
      <w:r w:rsidRPr="00983DFB">
        <w:rPr>
          <w:rFonts w:ascii="Arial" w:hAnsi="Arial" w:cs="Arial"/>
          <w:sz w:val="24"/>
          <w:szCs w:val="24"/>
        </w:rPr>
        <w:t>oando.se, e pode fazer alterações de escopo global.</w:t>
      </w:r>
      <w:r w:rsidRPr="00983DFB">
        <w:rPr>
          <w:rFonts w:ascii="Arial" w:hAnsi="Arial" w:cs="Arial"/>
          <w:sz w:val="24"/>
          <w:szCs w:val="24"/>
        </w:rPr>
        <w:tab/>
        <w:t>Nela será cadastrado novas</w:t>
      </w:r>
      <w:r w:rsidR="009859B8">
        <w:rPr>
          <w:rFonts w:ascii="Arial" w:hAnsi="Arial" w:cs="Arial"/>
          <w:sz w:val="24"/>
          <w:szCs w:val="24"/>
        </w:rPr>
        <w:t xml:space="preserve"> instituições que utilizarão o D</w:t>
      </w:r>
      <w:r w:rsidRPr="00983DFB">
        <w:rPr>
          <w:rFonts w:ascii="Arial" w:hAnsi="Arial" w:cs="Arial"/>
          <w:sz w:val="24"/>
          <w:szCs w:val="24"/>
        </w:rPr>
        <w:t xml:space="preserve">oando.se, como também pode ser feita a remoção de alguma instituição </w:t>
      </w:r>
      <w:r w:rsidR="009859B8">
        <w:rPr>
          <w:rFonts w:ascii="Arial" w:hAnsi="Arial" w:cs="Arial"/>
          <w:sz w:val="24"/>
          <w:szCs w:val="24"/>
        </w:rPr>
        <w:t>que não mais queira utilizar o D</w:t>
      </w:r>
      <w:r w:rsidRPr="00983DFB">
        <w:rPr>
          <w:rFonts w:ascii="Arial" w:hAnsi="Arial" w:cs="Arial"/>
          <w:sz w:val="24"/>
          <w:szCs w:val="24"/>
        </w:rPr>
        <w:t xml:space="preserve">oando.se, permite também o </w:t>
      </w:r>
      <w:r w:rsidR="005A5ED6">
        <w:rPr>
          <w:rFonts w:ascii="Arial" w:hAnsi="Arial" w:cs="Arial"/>
          <w:sz w:val="24"/>
          <w:szCs w:val="24"/>
        </w:rPr>
        <w:t>cadastro de usuários com privilé</w:t>
      </w:r>
      <w:r w:rsidRPr="00983DFB">
        <w:rPr>
          <w:rFonts w:ascii="Arial" w:hAnsi="Arial" w:cs="Arial"/>
          <w:sz w:val="24"/>
          <w:szCs w:val="24"/>
        </w:rPr>
        <w:t>gio administrativo, como tam</w:t>
      </w:r>
      <w:r w:rsidR="009859B8">
        <w:rPr>
          <w:rFonts w:ascii="Arial" w:hAnsi="Arial" w:cs="Arial"/>
          <w:sz w:val="24"/>
          <w:szCs w:val="24"/>
        </w:rPr>
        <w:t>bém o cadastro de parceiros do D</w:t>
      </w:r>
      <w:r w:rsidRPr="00983DFB">
        <w:rPr>
          <w:rFonts w:ascii="Arial" w:hAnsi="Arial" w:cs="Arial"/>
          <w:sz w:val="24"/>
          <w:szCs w:val="24"/>
        </w:rPr>
        <w:t>oando.se e edi</w:t>
      </w:r>
      <w:r w:rsidR="009859B8">
        <w:rPr>
          <w:rFonts w:ascii="Arial" w:hAnsi="Arial" w:cs="Arial"/>
          <w:sz w:val="24"/>
          <w:szCs w:val="24"/>
        </w:rPr>
        <w:t>ção de informações exibida na pá</w:t>
      </w:r>
      <w:r w:rsidRPr="00983DFB">
        <w:rPr>
          <w:rFonts w:ascii="Arial" w:hAnsi="Arial" w:cs="Arial"/>
          <w:sz w:val="24"/>
          <w:szCs w:val="24"/>
        </w:rPr>
        <w:t>gina pr</w:t>
      </w:r>
      <w:r w:rsidR="005A5ED6">
        <w:rPr>
          <w:rFonts w:ascii="Arial" w:hAnsi="Arial" w:cs="Arial"/>
          <w:sz w:val="24"/>
          <w:szCs w:val="24"/>
        </w:rPr>
        <w:t>incipal e nas áreas de acesso pú</w:t>
      </w:r>
      <w:r w:rsidRPr="00983DFB">
        <w:rPr>
          <w:rFonts w:ascii="Arial" w:hAnsi="Arial" w:cs="Arial"/>
          <w:sz w:val="24"/>
          <w:szCs w:val="24"/>
        </w:rPr>
        <w:t>blico.</w:t>
      </w: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Pr="00983DFB" w:rsidRDefault="005A5ED6" w:rsidP="00522D3B">
      <w:pPr>
        <w:spacing w:line="360" w:lineRule="auto"/>
        <w:jc w:val="both"/>
        <w:rPr>
          <w:rFonts w:ascii="Arial" w:hAnsi="Arial" w:cs="Arial"/>
          <w:b/>
          <w:sz w:val="24"/>
          <w:szCs w:val="24"/>
        </w:rPr>
      </w:pPr>
      <w:r>
        <w:rPr>
          <w:rFonts w:ascii="Arial" w:hAnsi="Arial" w:cs="Arial"/>
          <w:b/>
          <w:sz w:val="24"/>
          <w:szCs w:val="24"/>
        </w:rPr>
        <w:lastRenderedPageBreak/>
        <w:t>6 Dicionário de Dados (glossário)</w:t>
      </w:r>
    </w:p>
    <w:sectPr w:rsidR="005A5ED6" w:rsidRPr="00983DFB" w:rsidSect="001115B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33C8" w:rsidRDefault="00B633C8" w:rsidP="00F95A80">
      <w:pPr>
        <w:spacing w:after="0" w:line="240" w:lineRule="auto"/>
      </w:pPr>
      <w:r>
        <w:separator/>
      </w:r>
    </w:p>
  </w:endnote>
  <w:endnote w:type="continuationSeparator" w:id="0">
    <w:p w:rsidR="00B633C8" w:rsidRDefault="00B633C8"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33C8" w:rsidRDefault="00B633C8" w:rsidP="00F95A80">
      <w:pPr>
        <w:spacing w:after="0" w:line="240" w:lineRule="auto"/>
      </w:pPr>
      <w:r>
        <w:separator/>
      </w:r>
    </w:p>
  </w:footnote>
  <w:footnote w:type="continuationSeparator" w:id="0">
    <w:p w:rsidR="00B633C8" w:rsidRDefault="00B633C8" w:rsidP="00F95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B15FD"/>
    <w:rsid w:val="001115B9"/>
    <w:rsid w:val="00162923"/>
    <w:rsid w:val="00181D9A"/>
    <w:rsid w:val="001E6956"/>
    <w:rsid w:val="00300A57"/>
    <w:rsid w:val="00410C3E"/>
    <w:rsid w:val="004965CB"/>
    <w:rsid w:val="00522D3B"/>
    <w:rsid w:val="005A5ED6"/>
    <w:rsid w:val="006E1E85"/>
    <w:rsid w:val="007E4D86"/>
    <w:rsid w:val="00933368"/>
    <w:rsid w:val="00983DFB"/>
    <w:rsid w:val="009859B8"/>
    <w:rsid w:val="009A6925"/>
    <w:rsid w:val="00A672A3"/>
    <w:rsid w:val="00AA0CA9"/>
    <w:rsid w:val="00B633C8"/>
    <w:rsid w:val="00F6469B"/>
    <w:rsid w:val="00F95A80"/>
    <w:rsid w:val="00FA78E6"/>
    <w:rsid w:val="00FC12DD"/>
    <w:rsid w:val="00FD0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n.wikipedia.org/w/index.php?title=Nathan_Weizenbaum&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28</Pages>
  <Words>6067</Words>
  <Characters>32764</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10</cp:revision>
  <dcterms:created xsi:type="dcterms:W3CDTF">2012-08-05T23:59:00Z</dcterms:created>
  <dcterms:modified xsi:type="dcterms:W3CDTF">2012-08-08T02:51:00Z</dcterms:modified>
</cp:coreProperties>
</file>