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000A303C" w:rsidTr="000A303C">
        <w:tc>
          <w:tcPr>
            <w:tcW w:w="1650" w:type="pct"/>
            <w:vAlign w:val="bottom"/>
            <w:hideMark/>
          </w:tcPr>
          <w:p w:rsidR="000A303C" w:rsidRDefault="000A303C">
            <w:pPr>
              <w:spacing w:after="15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  </w:t>
            </w:r>
          </w:p>
        </w:tc>
        <w:tc>
          <w:tcPr>
            <w:tcW w:w="1650" w:type="pct"/>
            <w:vAlign w:val="bottom"/>
            <w:hideMark/>
          </w:tcPr>
          <w:p w:rsidR="000A303C" w:rsidRDefault="000A303C">
            <w:pPr>
              <w:spacing w:after="15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1556385" cy="574040"/>
                  <wp:effectExtent l="0" t="0" r="5715" b="0"/>
                  <wp:docPr id="3" name="Picture 3" descr="http://www.pearsonvue.com/pvueimages/webii/logos/MICROSO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pearsonvue.com/pvueimages/webii/logos/MICROSO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6385" cy="574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0" w:type="pct"/>
            <w:vAlign w:val="bottom"/>
            <w:hideMark/>
          </w:tcPr>
          <w:p w:rsidR="000A303C" w:rsidRDefault="000A303C">
            <w:pPr>
              <w:spacing w:after="15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  </w:t>
            </w:r>
          </w:p>
        </w:tc>
      </w:tr>
    </w:tbl>
    <w:p w:rsidR="000A303C" w:rsidRDefault="000A303C" w:rsidP="000A303C">
      <w:pPr>
        <w:pStyle w:val="NormalWeb"/>
        <w:jc w:val="center"/>
        <w:rPr>
          <w:rFonts w:ascii="Arial" w:hAnsi="Arial" w:cs="Arial"/>
          <w:sz w:val="20"/>
          <w:szCs w:val="20"/>
          <w:lang w:val="en"/>
        </w:rPr>
      </w:pPr>
      <w:r>
        <w:rPr>
          <w:rFonts w:ascii="Arial" w:hAnsi="Arial" w:cs="Arial"/>
          <w:sz w:val="20"/>
          <w:szCs w:val="20"/>
          <w:lang w:val="en"/>
        </w:rPr>
        <w:t>**PLEASE DO NOT RESPOND TO THIS E-MAIL**</w:t>
      </w:r>
    </w:p>
    <w:p w:rsidR="000A303C" w:rsidRDefault="000A303C" w:rsidP="000A303C">
      <w:pPr>
        <w:pStyle w:val="NormalWeb"/>
        <w:rPr>
          <w:rFonts w:ascii="Arial" w:hAnsi="Arial" w:cs="Arial"/>
          <w:sz w:val="22"/>
          <w:szCs w:val="22"/>
          <w:lang w:val="en"/>
        </w:rPr>
      </w:pPr>
      <w:r>
        <w:rPr>
          <w:rFonts w:ascii="Arial" w:hAnsi="Arial" w:cs="Arial"/>
          <w:b/>
          <w:bCs/>
          <w:sz w:val="22"/>
          <w:szCs w:val="22"/>
          <w:lang w:val="en"/>
        </w:rPr>
        <w:t>Microsoft Certification Exam Appointment Details:</w:t>
      </w:r>
    </w:p>
    <w:p w:rsidR="000A303C" w:rsidRDefault="000A303C" w:rsidP="000A303C">
      <w:pPr>
        <w:pStyle w:val="NormalWeb"/>
        <w:rPr>
          <w:rFonts w:ascii="Arial" w:hAnsi="Arial" w:cs="Arial"/>
          <w:sz w:val="20"/>
          <w:szCs w:val="20"/>
          <w:lang w:val="en"/>
        </w:rPr>
      </w:pPr>
      <w:r>
        <w:rPr>
          <w:rFonts w:ascii="Arial" w:hAnsi="Arial" w:cs="Arial"/>
          <w:sz w:val="20"/>
          <w:szCs w:val="20"/>
          <w:lang w:val="en"/>
        </w:rPr>
        <w:t>Order Number: ‎0044-9329-1470‎</w:t>
      </w:r>
    </w:p>
    <w:p w:rsidR="000A303C" w:rsidRDefault="000A303C" w:rsidP="000A303C">
      <w:pPr>
        <w:jc w:val="center"/>
        <w:rPr>
          <w:rFonts w:ascii="Arial" w:eastAsia="Times New Roman" w:hAnsi="Arial" w:cs="Arial"/>
          <w:sz w:val="20"/>
          <w:szCs w:val="20"/>
          <w:lang w:val="en"/>
        </w:rPr>
      </w:pPr>
      <w:r>
        <w:rPr>
          <w:rFonts w:ascii="Arial" w:eastAsia="Times New Roman" w:hAnsi="Arial" w:cs="Arial"/>
          <w:sz w:val="20"/>
          <w:szCs w:val="20"/>
          <w:lang w:val="en"/>
        </w:rPr>
        <w:pict>
          <v:rect id="_x0000_i1025" style="width:468pt;height:.75pt" o:hralign="center" o:hrstd="t" o:hr="t" fillcolor="#a0a0a0" stroked="f"/>
        </w:pic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0A303C" w:rsidTr="000A303C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00"/>
              <w:gridCol w:w="4860"/>
            </w:tblGrid>
            <w:tr w:rsidR="000A303C">
              <w:tc>
                <w:tcPr>
                  <w:tcW w:w="4500" w:type="dxa"/>
                  <w:tcMar>
                    <w:top w:w="0" w:type="dxa"/>
                    <w:left w:w="0" w:type="dxa"/>
                    <w:bottom w:w="0" w:type="dxa"/>
                    <w:right w:w="750" w:type="dxa"/>
                  </w:tcMar>
                  <w:hideMark/>
                </w:tcPr>
                <w:p w:rsidR="000A303C" w:rsidRDefault="000A303C">
                  <w:pPr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Microsoft Certification Exam: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750" w:type="dxa"/>
                  </w:tcMar>
                  <w:hideMark/>
                </w:tcPr>
                <w:p w:rsidR="000A303C" w:rsidRDefault="000A303C">
                  <w:pPr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480 - Programming in HTML5 with JavaScript and CSS3 - English (ENU)</w:t>
                  </w: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0A303C">
              <w:tc>
                <w:tcPr>
                  <w:tcW w:w="4500" w:type="dxa"/>
                  <w:tcMar>
                    <w:top w:w="0" w:type="dxa"/>
                    <w:left w:w="0" w:type="dxa"/>
                    <w:bottom w:w="0" w:type="dxa"/>
                    <w:right w:w="750" w:type="dxa"/>
                  </w:tcMar>
                  <w:hideMark/>
                </w:tcPr>
                <w:p w:rsidR="000A303C" w:rsidRDefault="000A303C">
                  <w:pPr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750" w:type="dxa"/>
                  </w:tcMar>
                  <w:hideMark/>
                </w:tcPr>
                <w:p w:rsidR="000A303C" w:rsidRDefault="000A303C">
                  <w:pPr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  </w:t>
                  </w:r>
                </w:p>
              </w:tc>
            </w:tr>
            <w:tr w:rsidR="000A303C">
              <w:tc>
                <w:tcPr>
                  <w:tcW w:w="4500" w:type="dxa"/>
                  <w:tcMar>
                    <w:top w:w="0" w:type="dxa"/>
                    <w:left w:w="0" w:type="dxa"/>
                    <w:bottom w:w="0" w:type="dxa"/>
                    <w:right w:w="750" w:type="dxa"/>
                  </w:tcMar>
                  <w:hideMark/>
                </w:tcPr>
                <w:p w:rsidR="000A303C" w:rsidRDefault="000A303C">
                  <w:pPr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Candidate: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750" w:type="dxa"/>
                  </w:tcMar>
                  <w:hideMark/>
                </w:tcPr>
                <w:p w:rsidR="000A303C" w:rsidRDefault="000A303C">
                  <w:pPr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Mister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Valentin</w:t>
                  </w:r>
                  <w:proofErr w:type="spellEnd"/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Cristian</w:t>
                  </w:r>
                  <w:proofErr w:type="spellEnd"/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Gita </w:t>
                  </w:r>
                </w:p>
              </w:tc>
            </w:tr>
            <w:tr w:rsidR="000A303C">
              <w:tc>
                <w:tcPr>
                  <w:tcW w:w="4500" w:type="dxa"/>
                  <w:tcMar>
                    <w:top w:w="0" w:type="dxa"/>
                    <w:left w:w="0" w:type="dxa"/>
                    <w:bottom w:w="0" w:type="dxa"/>
                    <w:right w:w="750" w:type="dxa"/>
                  </w:tcMar>
                  <w:hideMark/>
                </w:tcPr>
                <w:p w:rsidR="000A303C" w:rsidRDefault="000A303C">
                  <w:pPr>
                    <w:spacing w:after="240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Candidate ID: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750" w:type="dxa"/>
                  </w:tcMar>
                  <w:hideMark/>
                </w:tcPr>
                <w:p w:rsidR="000A303C" w:rsidRDefault="000A303C">
                  <w:pPr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‎MS0616802003‎ </w:t>
                  </w:r>
                </w:p>
              </w:tc>
            </w:tr>
            <w:tr w:rsidR="000A303C">
              <w:tc>
                <w:tcPr>
                  <w:tcW w:w="4500" w:type="dxa"/>
                  <w:tcMar>
                    <w:top w:w="0" w:type="dxa"/>
                    <w:left w:w="0" w:type="dxa"/>
                    <w:bottom w:w="0" w:type="dxa"/>
                    <w:right w:w="750" w:type="dxa"/>
                  </w:tcMar>
                  <w:hideMark/>
                </w:tcPr>
                <w:p w:rsidR="000A303C" w:rsidRDefault="000A303C">
                  <w:pPr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Registration ID: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750" w:type="dxa"/>
                  </w:tcMar>
                  <w:hideMark/>
                </w:tcPr>
                <w:p w:rsidR="000A303C" w:rsidRDefault="000A303C">
                  <w:pPr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‎323493265‎ </w:t>
                  </w:r>
                </w:p>
              </w:tc>
            </w:tr>
            <w:tr w:rsidR="000A303C">
              <w:tc>
                <w:tcPr>
                  <w:tcW w:w="4500" w:type="dxa"/>
                  <w:tcMar>
                    <w:top w:w="0" w:type="dxa"/>
                    <w:left w:w="0" w:type="dxa"/>
                    <w:bottom w:w="0" w:type="dxa"/>
                    <w:right w:w="750" w:type="dxa"/>
                  </w:tcMar>
                  <w:hideMark/>
                </w:tcPr>
                <w:p w:rsidR="000A303C" w:rsidRDefault="000A303C">
                  <w:pPr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750" w:type="dxa"/>
                  </w:tcMar>
                  <w:hideMark/>
                </w:tcPr>
                <w:p w:rsidR="000A303C" w:rsidRDefault="000A303C">
                  <w:pPr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  </w:t>
                  </w:r>
                </w:p>
              </w:tc>
            </w:tr>
            <w:tr w:rsidR="000A303C">
              <w:tc>
                <w:tcPr>
                  <w:tcW w:w="4500" w:type="dxa"/>
                  <w:tcMar>
                    <w:top w:w="0" w:type="dxa"/>
                    <w:left w:w="0" w:type="dxa"/>
                    <w:bottom w:w="0" w:type="dxa"/>
                    <w:right w:w="750" w:type="dxa"/>
                  </w:tcMar>
                  <w:hideMark/>
                </w:tcPr>
                <w:p w:rsidR="000A303C" w:rsidRDefault="000A303C">
                  <w:pPr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Date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750" w:type="dxa"/>
                  </w:tcMar>
                  <w:hideMark/>
                </w:tcPr>
                <w:p w:rsidR="000A303C" w:rsidRDefault="000A303C">
                  <w:pPr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‎Friday, October 6, 2017‎ </w:t>
                  </w:r>
                </w:p>
              </w:tc>
            </w:tr>
            <w:tr w:rsidR="000A303C">
              <w:tc>
                <w:tcPr>
                  <w:tcW w:w="4500" w:type="dxa"/>
                  <w:tcMar>
                    <w:top w:w="0" w:type="dxa"/>
                    <w:left w:w="0" w:type="dxa"/>
                    <w:bottom w:w="0" w:type="dxa"/>
                    <w:right w:w="750" w:type="dxa"/>
                  </w:tcMar>
                  <w:hideMark/>
                </w:tcPr>
                <w:p w:rsidR="000A303C" w:rsidRDefault="000A303C">
                  <w:pPr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Time: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750" w:type="dxa"/>
                  </w:tcMar>
                  <w:hideMark/>
                </w:tcPr>
                <w:p w:rsidR="000A303C" w:rsidRDefault="000A303C">
                  <w:pPr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‎09:00 </w:t>
                  </w:r>
                  <w:proofErr w:type="gramStart"/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AM</w:t>
                  </w:r>
                  <w:proofErr w:type="gramEnd"/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Eastern European Summer Time‎ (Time shown is test center local time.)‎ </w:t>
                  </w:r>
                </w:p>
              </w:tc>
            </w:tr>
            <w:tr w:rsidR="000A303C">
              <w:tc>
                <w:tcPr>
                  <w:tcW w:w="4500" w:type="dxa"/>
                  <w:tcMar>
                    <w:top w:w="0" w:type="dxa"/>
                    <w:left w:w="0" w:type="dxa"/>
                    <w:bottom w:w="0" w:type="dxa"/>
                    <w:right w:w="750" w:type="dxa"/>
                  </w:tcMar>
                  <w:hideMark/>
                </w:tcPr>
                <w:p w:rsidR="000A303C" w:rsidRDefault="000A303C">
                  <w:pPr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Appointment Length (Includes NDA and Tutorial)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750" w:type="dxa"/>
                  </w:tcMar>
                  <w:hideMark/>
                </w:tcPr>
                <w:p w:rsidR="000A303C" w:rsidRDefault="000A303C">
                  <w:pPr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‎150‎ Minutes‎ </w:t>
                  </w:r>
                </w:p>
              </w:tc>
            </w:tr>
            <w:tr w:rsidR="000A303C">
              <w:tc>
                <w:tcPr>
                  <w:tcW w:w="4500" w:type="dxa"/>
                  <w:tcMar>
                    <w:top w:w="0" w:type="dxa"/>
                    <w:left w:w="0" w:type="dxa"/>
                    <w:bottom w:w="0" w:type="dxa"/>
                    <w:right w:w="750" w:type="dxa"/>
                  </w:tcMar>
                  <w:hideMark/>
                </w:tcPr>
                <w:p w:rsidR="000A303C" w:rsidRDefault="000A303C">
                  <w:pPr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750" w:type="dxa"/>
                  </w:tcMar>
                  <w:hideMark/>
                </w:tcPr>
                <w:p w:rsidR="000A303C" w:rsidRDefault="000A303C">
                  <w:pPr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  </w:t>
                  </w:r>
                </w:p>
              </w:tc>
            </w:tr>
            <w:tr w:rsidR="000A303C">
              <w:tc>
                <w:tcPr>
                  <w:tcW w:w="4500" w:type="dxa"/>
                  <w:tcMar>
                    <w:top w:w="0" w:type="dxa"/>
                    <w:left w:w="0" w:type="dxa"/>
                    <w:bottom w:w="0" w:type="dxa"/>
                    <w:right w:w="750" w:type="dxa"/>
                  </w:tcMar>
                  <w:hideMark/>
                </w:tcPr>
                <w:p w:rsidR="000A303C" w:rsidRDefault="000A303C">
                  <w:pPr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Test Center Location (Directions shown below)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750" w:type="dxa"/>
                  </w:tcMar>
                  <w:hideMark/>
                </w:tcPr>
                <w:p w:rsidR="000A303C" w:rsidRDefault="000A303C">
                  <w:pPr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QUARTZ MATRIX</w:t>
                  </w: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5TH CAROL I BLVD</w:t>
                  </w: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7005006 IASI</w:t>
                  </w: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 xml:space="preserve">ROMANIA </w:t>
                  </w:r>
                </w:p>
              </w:tc>
            </w:tr>
            <w:tr w:rsidR="000A303C">
              <w:tc>
                <w:tcPr>
                  <w:tcW w:w="4500" w:type="dxa"/>
                  <w:tcMar>
                    <w:top w:w="0" w:type="dxa"/>
                    <w:left w:w="0" w:type="dxa"/>
                    <w:bottom w:w="0" w:type="dxa"/>
                    <w:right w:w="750" w:type="dxa"/>
                  </w:tcMar>
                  <w:hideMark/>
                </w:tcPr>
                <w:p w:rsidR="000A303C" w:rsidRDefault="000A303C">
                  <w:pPr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750" w:type="dxa"/>
                  </w:tcMar>
                  <w:hideMark/>
                </w:tcPr>
                <w:p w:rsidR="000A303C" w:rsidRDefault="000A303C">
                  <w:pPr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  </w:t>
                  </w:r>
                  <w:bookmarkStart w:id="0" w:name="_GoBack"/>
                  <w:bookmarkEnd w:id="0"/>
                </w:p>
              </w:tc>
            </w:tr>
          </w:tbl>
          <w:p w:rsidR="000A303C" w:rsidRDefault="000A303C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0A303C" w:rsidRDefault="000A303C" w:rsidP="000A303C">
      <w:pPr>
        <w:jc w:val="center"/>
        <w:rPr>
          <w:rFonts w:ascii="Arial" w:eastAsia="Times New Roman" w:hAnsi="Arial" w:cs="Arial"/>
          <w:sz w:val="20"/>
          <w:szCs w:val="20"/>
          <w:lang w:val="en"/>
        </w:rPr>
      </w:pPr>
      <w:r>
        <w:rPr>
          <w:rFonts w:ascii="Arial" w:eastAsia="Times New Roman" w:hAnsi="Arial" w:cs="Arial"/>
          <w:sz w:val="20"/>
          <w:szCs w:val="20"/>
          <w:lang w:val="en"/>
        </w:rPr>
        <w:pict>
          <v:rect id="_x0000_i1026" style="width:468pt;height:.75pt" o:hralign="center" o:hrstd="t" o:hr="t" fillcolor="#a0a0a0" stroked="f"/>
        </w:pict>
      </w:r>
    </w:p>
    <w:p w:rsidR="000A303C" w:rsidRDefault="000A303C" w:rsidP="000A303C">
      <w:pPr>
        <w:pStyle w:val="NormalWeb"/>
        <w:rPr>
          <w:rFonts w:ascii="Arial" w:hAnsi="Arial" w:cs="Arial"/>
          <w:sz w:val="22"/>
          <w:szCs w:val="22"/>
          <w:lang w:val="en"/>
        </w:rPr>
      </w:pPr>
      <w:r>
        <w:rPr>
          <w:rFonts w:ascii="Arial" w:hAnsi="Arial" w:cs="Arial"/>
          <w:b/>
          <w:bCs/>
          <w:sz w:val="22"/>
          <w:szCs w:val="22"/>
          <w:lang w:val="en"/>
        </w:rPr>
        <w:t>Admission Policy</w:t>
      </w:r>
    </w:p>
    <w:p w:rsidR="000A303C" w:rsidRDefault="000A303C" w:rsidP="000A303C">
      <w:pPr>
        <w:pStyle w:val="NormalWeb"/>
        <w:rPr>
          <w:rFonts w:ascii="Arial" w:hAnsi="Arial" w:cs="Arial"/>
          <w:sz w:val="20"/>
          <w:szCs w:val="20"/>
          <w:lang w:val="en"/>
        </w:rPr>
      </w:pPr>
      <w:r>
        <w:rPr>
          <w:rFonts w:ascii="Arial" w:hAnsi="Arial" w:cs="Arial"/>
          <w:sz w:val="20"/>
          <w:szCs w:val="20"/>
          <w:lang w:val="en"/>
        </w:rPr>
        <w:t>We ask that you arrive at the test center 15 minutes before your scheduled appointment time. This will give you adequate time to complete the necessary sign-in procedures. If you arrive more than 15 minutes late for an exam and are refused admission, payments are due for the exam and delivery fees.</w:t>
      </w:r>
    </w:p>
    <w:sectPr w:rsidR="000A30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303C"/>
    <w:rsid w:val="000A303C"/>
    <w:rsid w:val="00711C04"/>
    <w:rsid w:val="007B0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303C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A303C"/>
    <w:rPr>
      <w:color w:val="007FA3"/>
      <w:u w:val="single"/>
    </w:rPr>
  </w:style>
  <w:style w:type="paragraph" w:styleId="NormalWeb">
    <w:name w:val="Normal (Web)"/>
    <w:basedOn w:val="Normal"/>
    <w:uiPriority w:val="99"/>
    <w:semiHidden/>
    <w:unhideWhenUsed/>
    <w:rsid w:val="000A303C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30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303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303C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A303C"/>
    <w:rPr>
      <w:color w:val="007FA3"/>
      <w:u w:val="single"/>
    </w:rPr>
  </w:style>
  <w:style w:type="paragraph" w:styleId="NormalWeb">
    <w:name w:val="Normal (Web)"/>
    <w:basedOn w:val="Normal"/>
    <w:uiPriority w:val="99"/>
    <w:semiHidden/>
    <w:unhideWhenUsed/>
    <w:rsid w:val="000A303C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30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30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33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Quartz Matrix</Company>
  <LinksUpToDate>false</LinksUpToDate>
  <CharactersWithSpaces>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 Dragutu</dc:creator>
  <cp:lastModifiedBy>Cristina Dragutu</cp:lastModifiedBy>
  <cp:revision>1</cp:revision>
  <dcterms:created xsi:type="dcterms:W3CDTF">2017-10-02T13:00:00Z</dcterms:created>
  <dcterms:modified xsi:type="dcterms:W3CDTF">2017-10-02T13:03:00Z</dcterms:modified>
</cp:coreProperties>
</file>