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Beszámoló a szakmai gyakorlatról</w:t>
      </w:r>
    </w:p>
    <w:p>
      <w:pPr>
        <w:pStyle w:val="Normal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</w:r>
    </w:p>
    <w:p>
      <w:pPr>
        <w:pStyle w:val="Normal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A szakmai gyakorlatomat a Tokaj Hétszőlő Zrt.-nél végeztem. Az 1991-ben alakult Tokaj-Hétszőlő Szőlőbirtok a Tokaj-hegy déli oldalán található, a borvidék legdélebbi pontján. </w:t>
      </w:r>
      <w:r>
        <w:rPr>
          <w:rFonts w:ascii="Arial Narrow" w:hAnsi="Arial Narrow"/>
          <w:sz w:val="22"/>
          <w:szCs w:val="22"/>
        </w:rPr>
        <w:t xml:space="preserve">Jelenleg 55 hektáron gazdálkodnak, ahol Tokaj fő fajtáit termesztik, mint a Furmint, a Hárslevelű, a Sárga muskotály, illetve a Kövérszőlő. A szőlő feldolgozása az ültetvényeik mellett található feldolgozóüzemben történik. A birtokon 2009-ben kezdték meg az átállást az organikus gazdálkodásra, 2014-től a teljes terület átállt és 2016 szeptemberétől megszerezték a hivatalos organikus jelzést a szőlőbirtok teljes területére. A Hétszőlő birtokhoz tartozik a Tokaj belvárosában található Rákóczi pince, ahol kóstolókat tartanak a birtok boraiból, illetve a mellette lévő borszaküzlet, ahol pedig a boraikat forgalmazzák. </w:t>
      </w:r>
    </w:p>
    <w:p>
      <w:pPr>
        <w:pStyle w:val="Normal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</w:r>
    </w:p>
    <w:p>
      <w:pPr>
        <w:pStyle w:val="Normal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A szakmai gyakorlatom alatt heti 5 napot dolgoztam, napi 8 órában. </w:t>
      </w:r>
      <w:r>
        <w:rPr>
          <w:rFonts w:ascii="Arial Narrow" w:hAnsi="Arial Narrow"/>
          <w:sz w:val="22"/>
          <w:szCs w:val="22"/>
        </w:rPr>
        <w:t>A gyakorlatom során a birtok s</w:t>
      </w:r>
      <w:r>
        <w:rPr>
          <w:rFonts w:ascii="Arial Narrow" w:hAnsi="Arial Narrow"/>
          <w:sz w:val="22"/>
          <w:szCs w:val="22"/>
        </w:rPr>
        <w:t xml:space="preserve">zámos </w:t>
      </w:r>
      <w:r>
        <w:rPr>
          <w:rFonts w:ascii="Arial Narrow" w:hAnsi="Arial Narrow"/>
          <w:sz w:val="22"/>
          <w:szCs w:val="22"/>
        </w:rPr>
        <w:t xml:space="preserve">tevékenységébe </w:t>
      </w:r>
      <w:r>
        <w:rPr>
          <w:rFonts w:ascii="Arial Narrow" w:hAnsi="Arial Narrow"/>
          <w:sz w:val="22"/>
          <w:szCs w:val="22"/>
        </w:rPr>
        <w:t xml:space="preserve">belelátást nyertem és részt vehettem bennük. A szüretet megelőző időszakban főként a borok exportálásával foglalkoztunk, melyeket címkéztünk, az érmet nyert borokat érmeztük, ezt követően pedig csomagoltuk. Rendszeres feladatom volt szinte a gyakorlatom teljes ideje alatt a heti próbaszüretek végzése. Mintát gyűjtöttünk a szőlőterület teljes területéről, területrészenként 5 tőkét szedtünk meg. Ezután a minta súlyát megmértük, amiből következtethettünk a várható termésmennyiségre. A mintákat kitapostuk és a megmértük a must sűrűségét, amiből megtudtuk a cukortartalmát. Megmértük a pH-ját, illetve a savtartalmát titrálással. Ezeket az adatokat hétről hétre követve határozták meg a szüretek időpontját. A szüreti időszakban számos munkafolyamatban vettem részt. Szüreteltem, illetve szeptember elejétől megkezdődött az aszúszüret, amiben szintén részt vehettem. Az aszúszemeket a tőkékről egyenként válogattuk ki, illetve gyűjtöttük össze. A leszüretelt termést beszállították a feldolgozóüzembe, ahol a fajtától függően a szőlőt zúzták, bogyózták vagy pedig csak a fogadógaratba öntötték. A présbe enzimet is öntöttük a szőlőhöz, illetve az augusztusi melegben szárazjeget is adagoltunk hozzá. Ezután a prés alatti gyűjtőtálcához is adagoltunk, ha a szőlő nem hűlt le megfelelően. Ezeket általában tartályba töltöttük, viszont a hordós tételeket közvetlen hordókba töltöttük és ez alapján adagoltuk hozzá az enzimet és a ként. Miután a tételek a tartályokba, illetve a hordókba kerülnek az erjedés folyamatát napi kétszer történő sűrűség méréssel követik nyomon, ez alapján tudják megállapítani mikor szükséges a bort kezelni. A borok kezelésében is részt vehettem, élesztőt dehidratálhattam és adhattam a tételekhez. </w:t>
      </w:r>
    </w:p>
    <w:p>
      <w:pPr>
        <w:pStyle w:val="Normal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Részt vettem a régebbi tételek palackozásában is, ahol segítettem a palackok pakolásában, a kapszulák felhelyezésében. Ezek során betekintést nyerhettem a töltőcsarnokban lévő gépek működésébe is, mint a palackmosó, illetve a töltőgép. </w:t>
      </w:r>
    </w:p>
    <w:p>
      <w:pPr>
        <w:pStyle w:val="Normal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</w:r>
    </w:p>
    <w:p>
      <w:pPr>
        <w:pStyle w:val="Normal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A gyakorlatom során nagyon hasznos volt az egyetemen megszerzett tudásom, amiket tudtam alkalmazni a feladataim során. Az egyetemi tudást a gyakorlatban is végig tudtam követni és megtapasztalni személyesen a borkészítés minden fázisát, ami véleményem szerint a legjobb módja a tanulásnak, így érthetők meg legjobban a bizonyos folyamatok működése. A Tokaj-Hétszőlő Szőlőbirtok erre teljes mértékben alkalmasnak bizonyult, </w:t>
      </w:r>
      <w:r>
        <w:rPr>
          <w:rFonts w:ascii="Arial Narrow" w:hAnsi="Arial Narrow"/>
          <w:sz w:val="22"/>
          <w:szCs w:val="22"/>
        </w:rPr>
        <w:t xml:space="preserve">mivel mindenben segítették a szakmai fejlődésemet, amiben tudták. Minden borkészítési folyamatban kipróbálhattam magam, amit előtte részletesen elmagyaráztak, illetve felügyeltek és minden felmerülő kérdésemre készségesen válaszoltak. </w:t>
      </w:r>
    </w:p>
    <w:sectPr>
      <w:type w:val="nextPage"/>
      <w:pgSz w:w="11906" w:h="16838"/>
      <w:pgMar w:left="1136" w:right="1136" w:header="0" w:top="1136" w:footer="0" w:bottom="1136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 Narrow"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paragraph" w:styleId="Lfej">
    <w:name w:val="Header"/>
    <w:basedOn w:val="Normal"/>
    <w:pPr>
      <w:suppressLineNumbers/>
      <w:tabs>
        <w:tab w:val="clear" w:pos="709"/>
        <w:tab w:val="center" w:pos="4817" w:leader="none"/>
        <w:tab w:val="right" w:pos="963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LibreOffice/6.1.1.2$Windows_x86 LibreOffice_project/5d19a1bfa650b796764388cd8b33a5af1f5baa1b</Application>
  <Pages>1</Pages>
  <Words>467</Words>
  <Characters>3099</Characters>
  <CharactersWithSpaces>3565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2018-09-25T19:11:04Z</dcterms:created>
  <dc:creator/>
  <dc:description/>
  <dc:language>hu-HU</dc:language>
  <cp:lastModifiedBy/>
  <dcterms:modified xsi:type="dcterms:W3CDTF">2018-09-26T20:25:36Z</dcterms:modified>
  <cp:revision>6</cp:revision>
  <dc:subject/>
  <dc:title/>
</cp:coreProperties>
</file>