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hu-HU"/>
        </w:rPr>
      </w:pPr>
      <w:r>
        <w:rPr>
          <w:lang w:val="hu-HU"/>
        </w:rPr>
        <w:t>A szakdolgozatom témája a keresztezéses nemesítéssel előállított szőlő hibridek, a Tarcal-sorozat értékelése volt szőlészeti és borászati szempontból, melyhez a kutatásomat a Tokaji Szőlészeti és borászati Kutatóintézetben végeztem.</w:t>
      </w:r>
    </w:p>
    <w:p>
      <w:pPr>
        <w:rPr>
          <w:lang w:val="hu-HU"/>
        </w:rPr>
      </w:pPr>
    </w:p>
    <w:p>
      <w:pPr>
        <w:rPr>
          <w:lang w:val="hu-HU"/>
        </w:rPr>
      </w:pPr>
      <w:r>
        <w:rPr>
          <w:lang w:val="hu-HU"/>
        </w:rPr>
        <w:t>A Tarcal-sorozat tagjait a Kutatóintézetben nemesítették az 1960-as években. Kutatásom során 22 hibridet vizsgáltam. Ezen hibridek túlnyomó része Hárslevelű és Bouvier keresztezés, azonban előfordulnak más tokaji fajták is a keresztezési partnerek között, mint például a Furmint, a Sárgamuskotály és a Kövérszőlő, illetve más fajták is, mint a Muscat Bouchet, a Gohér és az Ottonel muskotály. A Tarcal-sorozat egy tagját, a Tarcal 10-est 2005-ben államilag elismerték Kabar néven.</w:t>
      </w:r>
    </w:p>
    <w:p>
      <w:pPr>
        <w:rPr>
          <w:lang w:val="hu-HU"/>
        </w:rPr>
      </w:pPr>
    </w:p>
    <w:p>
      <w:pPr>
        <w:rPr>
          <w:lang w:val="hu-HU"/>
        </w:rPr>
      </w:pPr>
      <w:r>
        <w:rPr>
          <w:lang w:val="hu-HU"/>
        </w:rPr>
        <w:t>A hibridek előállítása után rövid ideig folyt a megfigyelésük. Ezen adatok alapján a hibridek között lehetnek perspektivikus fajták, azonban nem állt rendelkezésre elegendő információ az értékelésükhöz, illetve más szempontból vizsgálták akkor a hibrideket. A jelenlegi vizsgálatok célja a korai fajták kutatása annak érdekében, hogy a tokaji fajtaválaszték</w:t>
      </w:r>
      <w:bookmarkStart w:id="0" w:name="_GoBack"/>
      <w:bookmarkEnd w:id="0"/>
      <w:r>
        <w:rPr>
          <w:lang w:val="hu-HU"/>
        </w:rPr>
        <w:t xml:space="preserve"> bővüljön. Továbbá számos előnye van a korai szüretnek, mint például a kockázatok csökkentése, a termésbiztonság növelése, amennyiben nem a magas cukortartalmú alapanyag előállítása a cél. </w:t>
      </w:r>
    </w:p>
    <w:p>
      <w:pPr>
        <w:rPr>
          <w:lang w:val="hu-HU"/>
        </w:rPr>
      </w:pPr>
    </w:p>
    <w:p>
      <w:pPr>
        <w:rPr>
          <w:lang w:val="hu-HU"/>
        </w:rPr>
      </w:pPr>
      <w:r>
        <w:rPr>
          <w:lang w:val="hu-HU"/>
        </w:rPr>
        <w:t xml:space="preserve">A hibridek Tarcalon a Szarvas-dűlőben lévő fajtagyűjteményben találhatóak. A területen a talaj mechanikai összetételét tekintve vályog talaj, genetikai típusa rozsdabarna Rammann-féle barna erdőtalaj, talajképző kőzete pedig löszös üledék. 2013 májusában telepítették a területet. Az ültetéséhez a hibrideket a Riparia Bt. oltotta le Teleki 5C alanyra. Minden hibridből 1 parcella került telepítésre, ami 10 tőke hibridet jelent parcellánként. A sor és tőtávolságuk 2,4 m x 0,8 m-es. Művelésmódját tekintve a borvidékre jellemző középmagas kordonművelést alkalmaznak a területen, illetve kétrügyes rövid csapos metszést. </w:t>
      </w:r>
    </w:p>
    <w:p>
      <w:pPr>
        <w:rPr>
          <w:lang w:val="hu-HU"/>
        </w:rPr>
      </w:pPr>
    </w:p>
    <w:p>
      <w:pPr>
        <w:rPr>
          <w:lang w:val="hu-HU"/>
        </w:rPr>
      </w:pPr>
      <w:r>
        <w:rPr>
          <w:lang w:val="hu-HU"/>
        </w:rPr>
        <w:t>A 2018-as évjárat nem egy átlagos évjárat volt. Az átlaghőmérséklet jelentősen meghaladta az elmúlt 50 év átlaghőmérsékletét. Augusztus 21.-én az effektív és az aktív hőösszeg is körülbelül 200 °C-al meghaladta a késői érésű fajták hőigényét, azáltal a szüreti időpontok akár hetekkel is előbbre tolódtak egy átlagos évjárathoz képest. A rendkívüli évjárat miatt ezért a kutatásom eredményeit fenntartással kezeljük.</w:t>
      </w:r>
    </w:p>
    <w:p>
      <w:pPr>
        <w:rPr>
          <w:lang w:val="hu-HU"/>
        </w:rPr>
      </w:pPr>
    </w:p>
    <w:p>
      <w:pPr>
        <w:rPr>
          <w:lang w:val="hu-HU"/>
        </w:rPr>
      </w:pPr>
      <w:r>
        <w:rPr>
          <w:lang w:val="hu-HU"/>
        </w:rPr>
        <w:t xml:space="preserve">Az elmúlt egy év során végig követtük a hibridek évi biológiai ciklusát, kezdve a metszéstől a szüretig, illetve néhány hibrid terméséből bort is készítettünk. Az előadásomban az időhiány miatt nem térek ki minden mért paraméterre, csak összefoglalóan beszélek a mérésekről és eredményeikről. </w:t>
      </w:r>
    </w:p>
    <w:p>
      <w:pPr>
        <w:rPr>
          <w:lang w:val="hu-HU"/>
        </w:rPr>
      </w:pPr>
    </w:p>
    <w:p>
      <w:pPr>
        <w:rPr>
          <w:lang w:val="hu-HU"/>
        </w:rPr>
      </w:pPr>
      <w:r>
        <w:rPr>
          <w:lang w:val="hu-HU"/>
        </w:rPr>
        <w:t xml:space="preserve">Ezen a diagramon a 22 hibrid és a Furmint fenológiai fázisai láthatóak. A hibridek között jelentős különbség nem figyelhető meg a nedvekeringés, a fakadás és a virágzás tekintetében, csak a zsendülés kezdeti időpontjai között vannak különbségek, azonban itt is legfeljebb 1 hét különbség volt 2 hibrid zsendülése között. A Furmint hamarabb kezdett virágozni, mint a Tarcal-sorozat, azonben több időre volt szüksége a zsendüléshez, mint a hibrideknek. </w:t>
      </w:r>
    </w:p>
    <w:p>
      <w:pPr>
        <w:rPr>
          <w:lang w:val="hu-HU"/>
        </w:rPr>
      </w:pPr>
    </w:p>
    <w:p>
      <w:pPr>
        <w:rPr>
          <w:lang w:val="hu-HU"/>
        </w:rPr>
      </w:pPr>
      <w:r>
        <w:rPr>
          <w:lang w:val="hu-HU"/>
        </w:rPr>
        <w:t xml:space="preserve">A szüreti időpont megállapítására próbaszüretet végeztünk július 27.-én. Ekkor megmértük a 3 fő tokaji fajta cukor és savtartalmát is összehasonlítás céljából. Látható, hogy a legmagasabb cukortartalmú hibrid (a Tarcal 7-es) 100 g-al meghaladta a Hárslevelű cukortartalmát, de még a legkoraibb érésű Sárgamuskotály cukortartalmát is meghaladta néhány hibrid. Az eredmények alapján kiválasztottuk a 7 legmagasabb cukortartalmú hibridet és ezeket szüreteltük le. </w:t>
      </w:r>
    </w:p>
    <w:p>
      <w:pPr>
        <w:rPr>
          <w:lang w:val="hu-HU"/>
        </w:rPr>
      </w:pPr>
    </w:p>
    <w:p>
      <w:pPr>
        <w:rPr>
          <w:lang w:val="hu-HU"/>
        </w:rPr>
      </w:pPr>
      <w:r>
        <w:rPr>
          <w:lang w:val="hu-HU"/>
        </w:rPr>
        <w:t>A kiválasztott hibridek fürtjeinek hosszát és súlyát is lemértük préselés előtt. A Tarcal 5ös kivételével mindegyik hibrid nagyfürtű. Legnagyobb és legtömöttebb fürtűnek a Tarcal 4-es bizonyult.</w:t>
      </w:r>
    </w:p>
    <w:p>
      <w:pPr>
        <w:rPr>
          <w:lang w:val="hu-HU"/>
        </w:rPr>
      </w:pPr>
    </w:p>
    <w:p>
      <w:pPr>
        <w:rPr>
          <w:lang w:val="hu-HU"/>
        </w:rPr>
      </w:pPr>
      <w:r>
        <w:rPr>
          <w:lang w:val="hu-HU"/>
        </w:rPr>
        <w:t xml:space="preserve">A szüretet augusztus elsején végeztük. Ekkor az összehasonlítás érdekében ismét szedtünk mintát a Furmintből és Hárslevelűből. A szüretet úgy időzítettük, hogy száraz borokat tudjunk készíteni a hibridekből, azonban a Tarcal 7-es esetében a magas cukortartalom miatt ezt nem sikerült elérnünk.  A 7 leszüretelt hibrid közül 4 mintából készült bor, a Tarcal 7-esből 2 tétel is, egy félszáraz, illetve egy félédes kategóriájú bor. </w:t>
      </w:r>
    </w:p>
    <w:p>
      <w:pPr>
        <w:rPr>
          <w:lang w:val="hu-HU"/>
        </w:rPr>
      </w:pPr>
    </w:p>
    <w:p>
      <w:pPr>
        <w:rPr>
          <w:lang w:val="hu-HU"/>
        </w:rPr>
      </w:pPr>
      <w:r>
        <w:rPr>
          <w:lang w:val="hu-HU"/>
        </w:rPr>
        <w:t xml:space="preserve">Az elkészült borokról az egyetem borászati és szőlészeti tanszék munkatársai segítségével profilanalízist készítettünk. Ezen adatok alapján összbenyomás tekintetében a Tarcal 7-es félédes tétele bizonyult a legjobbnak, ezt követi a Tarcal 4-es és a Tarcal 7-es másik, félszáraz tétele. A fajtajelleg szemponjából a Hárslevelűt vettük alapul, mert ezek a hibridek Hárslevelű keresztezések, azonban a bírálók véleménye szerint nem túlzottan fedezhetőek fel bennük a Hárslevelű jegyek. </w:t>
      </w:r>
    </w:p>
    <w:p>
      <w:pPr>
        <w:rPr>
          <w:lang w:val="hu-HU"/>
        </w:rPr>
      </w:pPr>
    </w:p>
    <w:p>
      <w:pPr>
        <w:rPr>
          <w:rFonts w:hint="default"/>
          <w:lang w:val="hu-HU"/>
        </w:rPr>
      </w:pPr>
      <w:r>
        <w:rPr>
          <w:lang w:val="hu-HU"/>
        </w:rPr>
        <w:t xml:space="preserve">Ahogy említettem a kutatásom során a koraiságra fektettük a hangsúlyt, ezáltal kiestek azok a hibridek, amelyek nem értek korábban, mint a keresztezési partnerek, ilyen a Tarcal 1, 8, 21. A fakadás és a virágzás kezdeti időpontjai között nem figyelhetünk meg lényeges eltérést a hibridek és a kiindulási anyagok között. Azonban érésben jelentős különbségek mutatkoznak, mivel a 185 g/l-es cukormennyiséget és a várható 11%-os alkoholtartalmat a Furmint és a Hárslevelű augusztus 13.-án, a Sárgamuskotály pedig augusztus elsején érte el, míg a hibridek cukortartalma ugyanekkor 20-80 g/l-el magasabb volt. A legjobb cukorgyűjtőnek a Tarcal 7-es bizonyult, illetve ennek a hibridnek a bora kapta a legjobb értékelést az organoleptikus értékelésen, ezért is különös figyelmet igényel, illetve mivel egyszer már benyújtották állami elismerésre a hibridet, azonban akkor olyan területen termesztették ahol többször merült fel lisztharmat fertőzés, ami kizáró ok volt. Ígéretesnek tűnik továbbá a </w:t>
      </w:r>
      <w:r>
        <w:rPr>
          <w:rFonts w:hint="default"/>
          <w:lang w:val="hu-HU"/>
        </w:rPr>
        <w:t>Tarcal 2, 3, 5, 13, 23, 24 és 31 is egy korai szüretre. Három hibrid, a 23, 26 és 28 július közepén elkezdett töppedni, így más szempontból ezek is érdekesek lehetnek.</w:t>
      </w:r>
    </w:p>
    <w:p>
      <w:pPr>
        <w:rPr>
          <w:lang w:val="hu-H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33FD5"/>
    <w:rsid w:val="08C04B56"/>
    <w:rsid w:val="095E7259"/>
    <w:rsid w:val="18302819"/>
    <w:rsid w:val="32F33FD5"/>
    <w:rsid w:val="34D519E9"/>
    <w:rsid w:val="42176617"/>
    <w:rsid w:val="5DAB49C0"/>
    <w:rsid w:val="6D0A5999"/>
    <w:rsid w:val="71810257"/>
    <w:rsid w:val="7AB7600F"/>
    <w:rsid w:val="7DD6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2019-01-05T16:17:00Z</dcterms:created>
  <dc:creator>valyi</dc:creator>
  <cp:lastModifiedBy>valyi</cp:lastModifiedBy>
  <dcterms:modified xsi:type="dcterms:W3CDTF">2019-01-05T18:43:38Z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