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A4" w:rsidRDefault="003C77A4" w:rsidP="00EB097C">
      <w:pPr>
        <w:jc w:val="center"/>
        <w:rPr>
          <w:rFonts w:ascii="Helvetica" w:eastAsia="Times New Roman" w:hAnsi="Helvetica" w:cs="Helvetica"/>
          <w:color w:val="222222"/>
          <w:sz w:val="27"/>
          <w:szCs w:val="27"/>
        </w:rPr>
      </w:pPr>
    </w:p>
    <w:p w:rsidR="00EB097C" w:rsidRDefault="00EB097C" w:rsidP="00EB097C">
      <w:pPr>
        <w:jc w:val="center"/>
        <w:rPr>
          <w:rFonts w:ascii="Helvetica" w:eastAsia="Times New Roman" w:hAnsi="Helvetica" w:cs="Helvetica"/>
          <w:color w:val="222222"/>
          <w:sz w:val="27"/>
          <w:szCs w:val="27"/>
        </w:rPr>
      </w:pPr>
    </w:p>
    <w:p w:rsidR="00EB097C" w:rsidRDefault="00EB097C" w:rsidP="00EB097C">
      <w:pPr>
        <w:jc w:val="center"/>
        <w:rPr>
          <w:rFonts w:ascii="Helvetica" w:eastAsia="Times New Roman" w:hAnsi="Helvetica" w:cs="Helvetica"/>
          <w:color w:val="222222"/>
          <w:sz w:val="27"/>
          <w:szCs w:val="27"/>
        </w:rPr>
      </w:pPr>
    </w:p>
    <w:p w:rsidR="00EB097C" w:rsidRDefault="00EB097C" w:rsidP="00EB097C">
      <w:pPr>
        <w:jc w:val="center"/>
        <w:rPr>
          <w:rFonts w:ascii="Helvetica" w:eastAsia="Times New Roman" w:hAnsi="Helvetica" w:cs="Helvetica"/>
          <w:color w:val="222222"/>
          <w:sz w:val="27"/>
          <w:szCs w:val="27"/>
        </w:rPr>
      </w:pPr>
    </w:p>
    <w:p w:rsidR="00EB097C" w:rsidRDefault="00EB097C" w:rsidP="00EB097C">
      <w:pPr>
        <w:jc w:val="center"/>
        <w:rPr>
          <w:rFonts w:ascii="Helvetica" w:eastAsia="Times New Roman" w:hAnsi="Helvetica" w:cs="Helvetica"/>
          <w:color w:val="222222"/>
          <w:sz w:val="27"/>
          <w:szCs w:val="27"/>
        </w:rPr>
      </w:pPr>
    </w:p>
    <w:p w:rsidR="00EB097C" w:rsidRDefault="00EB097C" w:rsidP="00EB097C">
      <w:pPr>
        <w:jc w:val="center"/>
        <w:rPr>
          <w:rFonts w:ascii="Helvetica" w:eastAsia="Times New Roman" w:hAnsi="Helvetica" w:cs="Helvetica"/>
          <w:color w:val="222222"/>
          <w:sz w:val="27"/>
          <w:szCs w:val="27"/>
        </w:rPr>
      </w:pPr>
    </w:p>
    <w:p w:rsidR="00655FE7" w:rsidRDefault="00655FE7" w:rsidP="00EB097C">
      <w:pPr>
        <w:jc w:val="center"/>
        <w:rPr>
          <w:rFonts w:ascii="Helvetica" w:eastAsia="Times New Roman" w:hAnsi="Helvetica" w:cs="Helvetica"/>
          <w:color w:val="222222"/>
          <w:sz w:val="27"/>
          <w:szCs w:val="27"/>
        </w:rPr>
      </w:pPr>
    </w:p>
    <w:p w:rsidR="00280F65" w:rsidRDefault="00280F65" w:rsidP="00EB097C">
      <w:pPr>
        <w:jc w:val="center"/>
        <w:rPr>
          <w:rFonts w:ascii="Helvetica" w:eastAsia="Times New Roman" w:hAnsi="Helvetica" w:cs="Helvetica"/>
          <w:color w:val="222222"/>
          <w:sz w:val="27"/>
          <w:szCs w:val="27"/>
        </w:rPr>
      </w:pPr>
    </w:p>
    <w:p w:rsidR="00655FE7" w:rsidRDefault="00655FE7" w:rsidP="00EB097C">
      <w:pPr>
        <w:jc w:val="center"/>
        <w:rPr>
          <w:rFonts w:ascii="Helvetica" w:eastAsia="Times New Roman" w:hAnsi="Helvetica" w:cs="Helvetica"/>
          <w:color w:val="222222"/>
          <w:sz w:val="27"/>
          <w:szCs w:val="27"/>
        </w:rPr>
      </w:pPr>
    </w:p>
    <w:p w:rsidR="00EB097C" w:rsidRDefault="00EB097C" w:rsidP="00EB097C">
      <w:pPr>
        <w:jc w:val="center"/>
        <w:rPr>
          <w:rFonts w:ascii="Helvetica" w:eastAsia="Times New Roman" w:hAnsi="Helvetica" w:cs="Helvetica"/>
          <w:color w:val="222222"/>
          <w:sz w:val="27"/>
          <w:szCs w:val="27"/>
        </w:rPr>
      </w:pPr>
    </w:p>
    <w:p w:rsidR="00C95385" w:rsidRDefault="00C95385" w:rsidP="00EB097C">
      <w:pPr>
        <w:spacing w:line="480" w:lineRule="auto"/>
        <w:jc w:val="center"/>
        <w:rPr>
          <w:rFonts w:ascii="Times New Roman" w:eastAsia="Times New Roman" w:hAnsi="Times New Roman" w:cs="Times New Roman"/>
          <w:color w:val="222222"/>
          <w:sz w:val="24"/>
          <w:szCs w:val="24"/>
        </w:rPr>
      </w:pPr>
      <w:r>
        <w:rPr>
          <w:rFonts w:ascii="Times New Roman" w:hAnsi="Times New Roman" w:cs="Times New Roman"/>
          <w:sz w:val="24"/>
          <w:szCs w:val="24"/>
        </w:rPr>
        <w:t>Hill Cipher Matrix Cryptography</w:t>
      </w:r>
      <w:r>
        <w:rPr>
          <w:rFonts w:ascii="Times New Roman" w:eastAsia="Times New Roman" w:hAnsi="Times New Roman" w:cs="Times New Roman"/>
          <w:color w:val="222222"/>
          <w:sz w:val="24"/>
          <w:szCs w:val="24"/>
        </w:rPr>
        <w:t xml:space="preserve"> </w:t>
      </w:r>
    </w:p>
    <w:p w:rsidR="00EB097C" w:rsidRDefault="00EB097C" w:rsidP="00EB097C">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Jared-Michael E. Torres</w:t>
      </w:r>
    </w:p>
    <w:p w:rsidR="00EB097C" w:rsidRDefault="00C95385" w:rsidP="00EB097C">
      <w:pPr>
        <w:spacing w:line="48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Eastern Oregon University</w:t>
      </w:r>
    </w:p>
    <w:p w:rsidR="00EB097C" w:rsidRPr="00EB097C" w:rsidRDefault="00EB097C" w:rsidP="00EB097C">
      <w:pPr>
        <w:jc w:val="center"/>
        <w:rPr>
          <w:rFonts w:ascii="Times New Roman" w:eastAsia="Times New Roman" w:hAnsi="Times New Roman" w:cs="Times New Roman"/>
          <w:color w:val="222222"/>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57A9C" w:rsidRDefault="00157A9C" w:rsidP="00157A9C">
      <w:pPr>
        <w:spacing w:line="480" w:lineRule="auto"/>
        <w:rPr>
          <w:rFonts w:ascii="Times New Roman" w:hAnsi="Times New Roman" w:cs="Times New Roman"/>
          <w:sz w:val="24"/>
          <w:szCs w:val="24"/>
        </w:rPr>
      </w:pPr>
    </w:p>
    <w:p w:rsidR="001B623A" w:rsidRDefault="001B623A" w:rsidP="00157A9C">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ab/>
      </w:r>
      <w:r w:rsidR="00462096">
        <w:rPr>
          <w:rFonts w:ascii="Times New Roman" w:hAnsi="Times New Roman" w:cs="Times New Roman"/>
          <w:sz w:val="24"/>
          <w:szCs w:val="24"/>
        </w:rPr>
        <w:t xml:space="preserve">Throughout this project, we will be exploring the idea of matrices and their inverses to encode and decode messages. This will </w:t>
      </w:r>
      <w:r w:rsidR="00FB6121">
        <w:rPr>
          <w:rFonts w:ascii="Times New Roman" w:hAnsi="Times New Roman" w:cs="Times New Roman"/>
          <w:sz w:val="24"/>
          <w:szCs w:val="24"/>
        </w:rPr>
        <w:t>demonstrate how the invertibl</w:t>
      </w:r>
      <w:r w:rsidR="00314DD1">
        <w:rPr>
          <w:rFonts w:ascii="Times New Roman" w:hAnsi="Times New Roman" w:cs="Times New Roman"/>
          <w:sz w:val="24"/>
          <w:szCs w:val="24"/>
        </w:rPr>
        <w:t xml:space="preserve">e matrix theorem works, and that when a matrix ‘A’ </w:t>
      </w:r>
      <w:r w:rsidR="00FB6121">
        <w:rPr>
          <w:rFonts w:ascii="Times New Roman" w:hAnsi="Times New Roman" w:cs="Times New Roman"/>
          <w:sz w:val="24"/>
          <w:szCs w:val="24"/>
        </w:rPr>
        <w:t xml:space="preserve">is invertible, then every </w:t>
      </w:r>
      <m:oMath>
        <m:acc>
          <m:accPr>
            <m:chr m:val="⃗"/>
            <m:ctrlPr>
              <w:rPr>
                <w:rFonts w:ascii="Cambria Math" w:hAnsi="Cambria Math" w:cs="Times New Roman"/>
                <w:i/>
                <w:sz w:val="24"/>
                <w:szCs w:val="24"/>
              </w:rPr>
            </m:ctrlPr>
          </m:accPr>
          <m:e>
            <m:r>
              <w:rPr>
                <w:rFonts w:ascii="Cambria Math" w:hAnsi="Cambria Math" w:cs="Times New Roman"/>
                <w:sz w:val="24"/>
                <w:szCs w:val="24"/>
              </w:rPr>
              <m:t>b</m:t>
            </m:r>
          </m:e>
        </m:acc>
      </m:oMath>
      <w:r w:rsidR="00FB6121">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m:t>
        </m:r>
      </m:oMath>
      <w:r w:rsidR="00FB6121">
        <w:rPr>
          <w:rFonts w:ascii="Times New Roman" w:eastAsiaTheme="minorEastAsia" w:hAnsi="Times New Roman" w:cs="Times New Roman"/>
          <w:sz w:val="24"/>
          <w:szCs w:val="24"/>
        </w:rPr>
        <w:t xml:space="preserve"> has a unique solution and will be consistent. Also, if ‘A’ is invertible then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A=I</m:t>
        </m:r>
      </m:oMath>
      <w:r w:rsidR="003C77A4">
        <w:rPr>
          <w:rFonts w:ascii="Times New Roman" w:eastAsiaTheme="minorEastAsia" w:hAnsi="Times New Roman" w:cs="Times New Roman"/>
          <w:sz w:val="24"/>
          <w:szCs w:val="24"/>
        </w:rPr>
        <w:t>, where ‘I’ is the identity matrix will always be true. Using these ideas and the application of modular arithmetic, we will be able to encode, and decode text messages using what is commonly known as a Hill Cipher. Included at the end of this project is a program written in the Java computer programming language that gives an example of how messages on a computer can be encrypted/decrypted</w:t>
      </w:r>
      <w:r w:rsidR="000C4026">
        <w:rPr>
          <w:rFonts w:ascii="Times New Roman" w:eastAsiaTheme="minorEastAsia" w:hAnsi="Times New Roman" w:cs="Times New Roman"/>
          <w:sz w:val="24"/>
          <w:szCs w:val="24"/>
        </w:rPr>
        <w:t xml:space="preserve"> in Appendix A</w:t>
      </w:r>
      <w:r w:rsidR="005D6AE6">
        <w:rPr>
          <w:rFonts w:ascii="Times New Roman" w:eastAsiaTheme="minorEastAsia" w:hAnsi="Times New Roman" w:cs="Times New Roman"/>
          <w:sz w:val="24"/>
          <w:szCs w:val="24"/>
        </w:rPr>
        <w:t>,</w:t>
      </w:r>
      <w:r w:rsidR="003C77A4">
        <w:rPr>
          <w:rFonts w:ascii="Times New Roman" w:eastAsiaTheme="minorEastAsia" w:hAnsi="Times New Roman" w:cs="Times New Roman"/>
          <w:sz w:val="24"/>
          <w:szCs w:val="24"/>
        </w:rPr>
        <w:t xml:space="preserve"> which has many applications from securing messages between two or more people, or even securing passwords in a database by storing them</w:t>
      </w:r>
      <w:r w:rsidR="00846FA4">
        <w:rPr>
          <w:rFonts w:ascii="Times New Roman" w:eastAsiaTheme="minorEastAsia" w:hAnsi="Times New Roman" w:cs="Times New Roman"/>
          <w:sz w:val="24"/>
          <w:szCs w:val="24"/>
        </w:rPr>
        <w:t xml:space="preserve"> as their encrypted form</w:t>
      </w:r>
      <w:r w:rsidR="003C77A4">
        <w:rPr>
          <w:rFonts w:ascii="Times New Roman" w:eastAsiaTheme="minorEastAsia" w:hAnsi="Times New Roman" w:cs="Times New Roman"/>
          <w:sz w:val="24"/>
          <w:szCs w:val="24"/>
        </w:rPr>
        <w:t xml:space="preserve">. </w:t>
      </w:r>
      <w:bookmarkStart w:id="0" w:name="_GoBack"/>
      <w:bookmarkEnd w:id="0"/>
    </w:p>
    <w:p w:rsidR="003C77A4" w:rsidRDefault="003C77A4"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D6AE6">
        <w:rPr>
          <w:rFonts w:ascii="Times New Roman" w:eastAsiaTheme="minorEastAsia" w:hAnsi="Times New Roman" w:cs="Times New Roman"/>
          <w:sz w:val="24"/>
          <w:szCs w:val="24"/>
        </w:rPr>
        <w:t xml:space="preserve">Firstly, modular arithmetic may sound intimidating but is rather simplistic. For this project, we will just require the elementary understanding of modular arithmetic. Modular arithmetic is essentially keeping track of the remainders of numbers </w:t>
      </w:r>
      <w:r w:rsidR="000C4026">
        <w:rPr>
          <w:rFonts w:ascii="Times New Roman" w:eastAsiaTheme="minorEastAsia" w:hAnsi="Times New Roman" w:cs="Times New Roman"/>
          <w:sz w:val="24"/>
          <w:szCs w:val="24"/>
        </w:rPr>
        <w:t xml:space="preserve">during division. For example, </w:t>
      </w:r>
      <w:r w:rsidR="005D6A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n=2mod27</m:t>
        </m:r>
      </m:oMath>
      <w:r w:rsidR="000C4026">
        <w:rPr>
          <w:rFonts w:ascii="Times New Roman" w:eastAsiaTheme="minorEastAsia" w:hAnsi="Times New Roman" w:cs="Times New Roman"/>
          <w:sz w:val="24"/>
          <w:szCs w:val="24"/>
        </w:rPr>
        <w:t xml:space="preserve"> is the same as the remainder of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27</m:t>
            </m:r>
          </m:den>
        </m:f>
      </m:oMath>
      <w:r w:rsidR="000C4026">
        <w:rPr>
          <w:rFonts w:ascii="Times New Roman" w:eastAsiaTheme="minorEastAsia" w:hAnsi="Times New Roman" w:cs="Times New Roman"/>
          <w:sz w:val="24"/>
          <w:szCs w:val="24"/>
        </w:rPr>
        <w:t xml:space="preserve">, where 27 goes into two, zero times, leaving a remainder of 2, where n = 2. Another example would be </w:t>
      </w:r>
      <m:oMath>
        <m:r>
          <w:rPr>
            <w:rFonts w:ascii="Cambria Math" w:eastAsiaTheme="minorEastAsia" w:hAnsi="Cambria Math" w:cs="Times New Roman"/>
            <w:sz w:val="24"/>
            <w:szCs w:val="24"/>
          </w:rPr>
          <m:t>29mod27=2</m:t>
        </m:r>
      </m:oMath>
      <w:r w:rsidR="000C4026">
        <w:rPr>
          <w:rFonts w:ascii="Times New Roman" w:eastAsiaTheme="minorEastAsia" w:hAnsi="Times New Roman" w:cs="Times New Roman"/>
          <w:sz w:val="24"/>
          <w:szCs w:val="24"/>
        </w:rPr>
        <w:t xml:space="preserve">, because 27 goes into 29, 1 time and has a remainder of 2. </w:t>
      </w:r>
      <w:r w:rsidR="00FD59B3">
        <w:rPr>
          <w:rFonts w:ascii="Times New Roman" w:eastAsiaTheme="minorEastAsia" w:hAnsi="Times New Roman" w:cs="Times New Roman"/>
          <w:sz w:val="24"/>
          <w:szCs w:val="24"/>
        </w:rPr>
        <w:t>This can be applied for any real number to find the modular remainder. While this is a basic understanding of modular arithmetic, it is all that is required for this cryptography project.</w:t>
      </w:r>
    </w:p>
    <w:p w:rsidR="00FD59B3" w:rsidRDefault="00FD59B3"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Second, we can apply the following formulas to matrices to help understand how the vectors transform under matrix vector multiplication. If </w:t>
      </w:r>
      <m:oMath>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and 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=I,  then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oMath>
      <w:r w:rsidR="00E74F19">
        <w:rPr>
          <w:rFonts w:ascii="Times New Roman" w:eastAsiaTheme="minorEastAsia" w:hAnsi="Times New Roman" w:cs="Times New Roman"/>
          <w:sz w:val="24"/>
          <w:szCs w:val="24"/>
        </w:rPr>
        <w:t xml:space="preserve">, which means, if we take the resulting vector ‘b’, and multiply it by the inverse of the matrix ‘A’, we will end up with the original vector ‘x’. This </w:t>
      </w:r>
      <w:r w:rsidR="00E74F19">
        <w:rPr>
          <w:rFonts w:ascii="Times New Roman" w:eastAsiaTheme="minorEastAsia" w:hAnsi="Times New Roman" w:cs="Times New Roman"/>
          <w:sz w:val="24"/>
          <w:szCs w:val="24"/>
        </w:rPr>
        <w:lastRenderedPageBreak/>
        <w:t xml:space="preserve">process is our encryption and decryption of messages, where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E74F19">
        <w:rPr>
          <w:rFonts w:ascii="Times New Roman" w:eastAsiaTheme="minorEastAsia" w:hAnsi="Times New Roman" w:cs="Times New Roman"/>
          <w:sz w:val="24"/>
          <w:szCs w:val="24"/>
        </w:rPr>
        <w:t xml:space="preserve"> is our vector of text characters assigned an integer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m:t>
        </m:r>
      </m:oMath>
      <w:r w:rsidR="00E74F19">
        <w:rPr>
          <w:rFonts w:ascii="Times New Roman" w:eastAsiaTheme="minorEastAsia" w:hAnsi="Times New Roman" w:cs="Times New Roman"/>
          <w:sz w:val="24"/>
          <w:szCs w:val="24"/>
        </w:rPr>
        <w:t>is the resulting valu</w:t>
      </w:r>
      <w:r w:rsidR="009F5945">
        <w:rPr>
          <w:rFonts w:ascii="Times New Roman" w:eastAsiaTheme="minorEastAsia" w:hAnsi="Times New Roman" w:cs="Times New Roman"/>
          <w:sz w:val="24"/>
          <w:szCs w:val="24"/>
        </w:rPr>
        <w:t>es to be converted back to a</w:t>
      </w:r>
      <w:r w:rsidR="00E74F19">
        <w:rPr>
          <w:rFonts w:ascii="Times New Roman" w:eastAsiaTheme="minorEastAsia" w:hAnsi="Times New Roman" w:cs="Times New Roman"/>
          <w:sz w:val="24"/>
          <w:szCs w:val="24"/>
        </w:rPr>
        <w:t xml:space="preserve"> cor</w:t>
      </w:r>
      <w:r w:rsidR="009704B0">
        <w:rPr>
          <w:rFonts w:ascii="Times New Roman" w:eastAsiaTheme="minorEastAsia" w:hAnsi="Times New Roman" w:cs="Times New Roman"/>
          <w:sz w:val="24"/>
          <w:szCs w:val="24"/>
        </w:rPr>
        <w:t>responding text character value</w:t>
      </w:r>
      <w:r w:rsidR="00E74F19">
        <w:rPr>
          <w:rFonts w:ascii="Times New Roman" w:eastAsiaTheme="minorEastAsia" w:hAnsi="Times New Roman" w:cs="Times New Roman"/>
          <w:sz w:val="24"/>
          <w:szCs w:val="24"/>
        </w:rPr>
        <w:t xml:space="preserve">. </w:t>
      </w:r>
      <w:r w:rsidR="00E05395">
        <w:rPr>
          <w:rFonts w:ascii="Times New Roman" w:eastAsiaTheme="minorEastAsia" w:hAnsi="Times New Roman" w:cs="Times New Roman"/>
          <w:sz w:val="24"/>
          <w:szCs w:val="24"/>
        </w:rPr>
        <w:t>To</w:t>
      </w:r>
      <w:r w:rsidR="00E74F19">
        <w:rPr>
          <w:rFonts w:ascii="Times New Roman" w:eastAsiaTheme="minorEastAsia" w:hAnsi="Times New Roman" w:cs="Times New Roman"/>
          <w:sz w:val="24"/>
          <w:szCs w:val="24"/>
        </w:rPr>
        <w:t xml:space="preserve"> perform this operation our matrix ‘A’ must be a square matrix or ‘n’ x ‘n’, where n is any positive integer, and ‘A’ must also be invertible. Following this our vector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E74F19">
        <w:rPr>
          <w:rFonts w:ascii="Times New Roman" w:eastAsiaTheme="minorEastAsia" w:hAnsi="Times New Roman" w:cs="Times New Roman"/>
          <w:sz w:val="24"/>
          <w:szCs w:val="24"/>
        </w:rPr>
        <w:t xml:space="preserve"> must be a column vector of ‘n’ x 1.</w:t>
      </w:r>
    </w:p>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Following this idea, we will create a substitution table for all the letters of the alphabet and include a ‘_’ to represent a space for a better visual understanding.</w:t>
      </w:r>
    </w:p>
    <w:tbl>
      <w:tblPr>
        <w:tblStyle w:val="TableGrid"/>
        <w:tblW w:w="0" w:type="auto"/>
        <w:tblLook w:val="04A0" w:firstRow="1" w:lastRow="0" w:firstColumn="1" w:lastColumn="0" w:noHBand="0" w:noVBand="1"/>
      </w:tblPr>
      <w:tblGrid>
        <w:gridCol w:w="287"/>
        <w:gridCol w:w="318"/>
        <w:gridCol w:w="310"/>
        <w:gridCol w:w="310"/>
        <w:gridCol w:w="318"/>
        <w:gridCol w:w="302"/>
        <w:gridCol w:w="295"/>
        <w:gridCol w:w="317"/>
        <w:gridCol w:w="317"/>
        <w:gridCol w:w="286"/>
        <w:gridCol w:w="370"/>
        <w:gridCol w:w="370"/>
        <w:gridCol w:w="370"/>
        <w:gridCol w:w="370"/>
        <w:gridCol w:w="370"/>
        <w:gridCol w:w="370"/>
        <w:gridCol w:w="370"/>
        <w:gridCol w:w="370"/>
        <w:gridCol w:w="370"/>
        <w:gridCol w:w="370"/>
        <w:gridCol w:w="370"/>
        <w:gridCol w:w="370"/>
        <w:gridCol w:w="370"/>
        <w:gridCol w:w="370"/>
        <w:gridCol w:w="370"/>
        <w:gridCol w:w="370"/>
        <w:gridCol w:w="370"/>
      </w:tblGrid>
      <w:tr w:rsidR="009704B0" w:rsidTr="009704B0">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_</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  </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 </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Q</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r>
      <w:tr w:rsidR="009704B0" w:rsidTr="009704B0">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360" w:type="dxa"/>
          </w:tcPr>
          <w:p w:rsidR="009704B0" w:rsidRDefault="009704B0"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11</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12</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13</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15</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16</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17</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18</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19</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20</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21</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22</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23</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24</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25</m:t>
                </m:r>
              </m:oMath>
            </m:oMathPara>
          </w:p>
        </w:tc>
        <w:tc>
          <w:tcPr>
            <w:tcW w:w="360" w:type="dxa"/>
          </w:tcPr>
          <w:p w:rsidR="009704B0" w:rsidRDefault="009704B0"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26</m:t>
                </m:r>
              </m:oMath>
            </m:oMathPara>
          </w:p>
        </w:tc>
      </w:tr>
    </w:tbl>
    <w:p w:rsidR="009704B0" w:rsidRDefault="009704B0" w:rsidP="00157A9C">
      <w:pPr>
        <w:spacing w:line="480" w:lineRule="auto"/>
        <w:rPr>
          <w:rFonts w:ascii="Times New Roman" w:eastAsiaTheme="minorEastAsia" w:hAnsi="Times New Roman" w:cs="Times New Roman"/>
          <w:sz w:val="24"/>
          <w:szCs w:val="24"/>
        </w:rPr>
      </w:pPr>
    </w:p>
    <w:p w:rsidR="00AB0EBD" w:rsidRDefault="00AB0EBD"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let’s use a matrix </w:t>
      </w:r>
      <m:oMath>
        <m:r>
          <w:rPr>
            <w:rFonts w:ascii="Cambria Math" w:eastAsiaTheme="minorEastAsia" w:hAnsi="Cambria Math" w:cs="Times New Roman"/>
            <w:sz w:val="24"/>
            <w:szCs w:val="24"/>
          </w:rPr>
          <m:t>Amod27=</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oMath>
      <w:r>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mod27=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26</m:t>
                  </m:r>
                </m:e>
                <m:e>
                  <m:r>
                    <w:rPr>
                      <w:rFonts w:ascii="Cambria Math" w:eastAsiaTheme="minorEastAsia" w:hAnsi="Cambria Math" w:cs="Times New Roman"/>
                      <w:sz w:val="24"/>
                      <w:szCs w:val="24"/>
                    </w:rPr>
                    <m:t>2</m:t>
                  </m:r>
                </m:e>
              </m:mr>
            </m:m>
          </m:e>
        </m:d>
      </m:oMath>
      <w:r w:rsidR="00F11B9F">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Amod27='encode matrix'</m:t>
        </m:r>
      </m:oMath>
      <w:r w:rsidR="00F11B9F">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mod27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decode matrix'</m:t>
        </m:r>
      </m:oMath>
      <w:r w:rsidR="00F11B9F">
        <w:rPr>
          <w:rFonts w:ascii="Times New Roman" w:eastAsiaTheme="minorEastAsia" w:hAnsi="Times New Roman" w:cs="Times New Roman"/>
          <w:sz w:val="24"/>
          <w:szCs w:val="24"/>
        </w:rPr>
        <w:t xml:space="preserve">. </w:t>
      </w:r>
      <w:r w:rsidR="00CF4697">
        <w:rPr>
          <w:rFonts w:ascii="Times New Roman" w:eastAsiaTheme="minorEastAsia" w:hAnsi="Times New Roman" w:cs="Times New Roman"/>
          <w:sz w:val="24"/>
          <w:szCs w:val="24"/>
        </w:rPr>
        <w:t>To</w:t>
      </w:r>
      <w:r w:rsidR="00F11B9F">
        <w:rPr>
          <w:rFonts w:ascii="Times New Roman" w:eastAsiaTheme="minorEastAsia" w:hAnsi="Times New Roman" w:cs="Times New Roman"/>
          <w:sz w:val="24"/>
          <w:szCs w:val="24"/>
        </w:rPr>
        <w:t xml:space="preserve"> find the inverse of </w:t>
      </w:r>
      <m:oMath>
        <m:r>
          <w:rPr>
            <w:rFonts w:ascii="Cambria Math" w:eastAsiaTheme="minorEastAsia" w:hAnsi="Cambria Math" w:cs="Times New Roman"/>
            <w:sz w:val="24"/>
            <w:szCs w:val="24"/>
          </w:rPr>
          <m:t>Amod27</m:t>
        </m:r>
      </m:oMath>
      <w:r w:rsidR="00F11B9F">
        <w:rPr>
          <w:rFonts w:ascii="Times New Roman" w:eastAsiaTheme="minorEastAsia" w:hAnsi="Times New Roman" w:cs="Times New Roman"/>
          <w:sz w:val="24"/>
          <w:szCs w:val="24"/>
        </w:rPr>
        <w:t xml:space="preserve"> </w:t>
      </w:r>
      <w:r w:rsidR="00CF4697">
        <w:rPr>
          <w:rFonts w:ascii="Times New Roman" w:eastAsiaTheme="minorEastAsia" w:hAnsi="Times New Roman" w:cs="Times New Roman"/>
          <w:sz w:val="24"/>
          <w:szCs w:val="24"/>
        </w:rPr>
        <w:t xml:space="preserve">we take the original matrix ‘A’ and mod each entry by mod27. Then we perform the following operations on ‘A’ to find it’s inverse. </w:t>
      </w:r>
    </w:p>
    <w:p w:rsidR="00CF4697" w:rsidRDefault="00CF4697" w:rsidP="00157A9C">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r>
            <w:rPr>
              <w:rFonts w:ascii="Cambria Math" w:eastAsiaTheme="minorEastAsia" w:hAnsi="Cambria Math" w:cs="Times New Roman"/>
              <w:sz w:val="24"/>
              <w:szCs w:val="24"/>
            </w:rPr>
            <m:t xml:space="preserve"> and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det⁡</m:t>
              </m:r>
              <m:r>
                <w:rPr>
                  <w:rFonts w:ascii="Cambria Math" w:eastAsiaTheme="minorEastAsia" w:hAnsi="Cambria Math" w:cs="Times New Roman"/>
                  <w:sz w:val="24"/>
                  <w:szCs w:val="24"/>
                </w:rPr>
                <m:t>(A)</m:t>
              </m:r>
            </m:den>
          </m:f>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a</m:t>
                    </m:r>
                  </m:e>
                </m:mr>
              </m:m>
            </m:e>
          </m:d>
          <m:r>
            <w:rPr>
              <w:rFonts w:ascii="Cambria Math" w:eastAsiaTheme="minorEastAsia" w:hAnsi="Cambria Math" w:cs="Times New Roman"/>
              <w:sz w:val="24"/>
              <w:szCs w:val="24"/>
            </w:rPr>
            <m:t>, and the</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r>
            <w:rPr>
              <w:rFonts w:ascii="Cambria Math" w:eastAsiaTheme="minorEastAsia" w:hAnsi="Cambria Math" w:cs="Times New Roman"/>
              <w:sz w:val="24"/>
              <w:szCs w:val="24"/>
            </w:rPr>
            <m:t>=ad-bc.</m:t>
          </m:r>
        </m:oMath>
      </m:oMathPara>
    </w:p>
    <w:p w:rsidR="00D4090A" w:rsidRDefault="00CF4697"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For this to work, we require the inverse of ‘A’ to be in modular form. The values of a-d must all be</w:t>
      </w:r>
      <w:r w:rsidR="00D4090A">
        <w:rPr>
          <w:rFonts w:ascii="Times New Roman" w:eastAsiaTheme="minorEastAsia" w:hAnsi="Times New Roman" w:cs="Times New Roman"/>
          <w:sz w:val="24"/>
          <w:szCs w:val="24"/>
        </w:rPr>
        <w:t xml:space="preserve"> some value ‘n’ where </w:t>
      </w:r>
      <m:oMath>
        <m:r>
          <w:rPr>
            <w:rFonts w:ascii="Cambria Math" w:eastAsiaTheme="minorEastAsia" w:hAnsi="Cambria Math" w:cs="Times New Roman"/>
            <w:sz w:val="24"/>
            <w:szCs w:val="24"/>
          </w:rPr>
          <m:t>0≤n ≤26</m:t>
        </m:r>
      </m:oMath>
      <w:r>
        <w:rPr>
          <w:rFonts w:ascii="Times New Roman" w:eastAsiaTheme="minorEastAsia" w:hAnsi="Times New Roman" w:cs="Times New Roman"/>
          <w:sz w:val="24"/>
          <w:szCs w:val="24"/>
        </w:rPr>
        <w:t>.</w:t>
      </w:r>
    </w:p>
    <w:p w:rsidR="00E05395" w:rsidRDefault="00D4090A" w:rsidP="006679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Following this we find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3*2</m:t>
            </m:r>
          </m:e>
        </m:d>
        <m:r>
          <w:rPr>
            <w:rFonts w:ascii="Cambria Math" w:eastAsiaTheme="minorEastAsia" w:hAnsi="Cambria Math" w:cs="Times New Roman"/>
            <w:sz w:val="24"/>
            <w:szCs w:val="24"/>
          </w:rPr>
          <m:t xml:space="preserve">=2, and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den>
        </m:f>
        <m:r>
          <w:rPr>
            <w:rFonts w:ascii="Cambria Math" w:eastAsiaTheme="minorEastAsia" w:hAnsi="Cambria Math" w:cs="Times New Roman"/>
            <w:sz w:val="24"/>
            <w:szCs w:val="24"/>
          </w:rPr>
          <m:t xml:space="preserve">mod27=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mod27.</m:t>
        </m:r>
      </m:oMath>
      <w:r w:rsidR="00CF4697">
        <w:rPr>
          <w:rFonts w:ascii="Times New Roman" w:eastAsiaTheme="minorEastAsia" w:hAnsi="Times New Roman" w:cs="Times New Roman"/>
          <w:sz w:val="24"/>
          <w:szCs w:val="24"/>
        </w:rPr>
        <w:t xml:space="preserve"> </w:t>
      </w:r>
    </w:p>
    <w:p w:rsidR="00BB65DF" w:rsidRDefault="00D4090A"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Solving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mod27=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mod27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r>
          <w:rPr>
            <w:rFonts w:ascii="Cambria Math" w:eastAsiaTheme="minorEastAsia" w:hAnsi="Cambria Math" w:cs="Times New Roman"/>
            <w:sz w:val="24"/>
            <w:szCs w:val="24"/>
          </w:rPr>
          <m:t>mod27=1mod27</m:t>
        </m:r>
      </m:oMath>
      <w:r w:rsidR="001F5104">
        <w:rPr>
          <w:rFonts w:ascii="Times New Roman" w:eastAsiaTheme="minorEastAsia" w:hAnsi="Times New Roman" w:cs="Times New Roman"/>
          <w:sz w:val="24"/>
          <w:szCs w:val="24"/>
        </w:rPr>
        <w:t xml:space="preserve"> where ‘n’ is some value between 0-27 that makes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2n</m:t>
            </m:r>
          </m:e>
        </m:d>
        <m:r>
          <w:rPr>
            <w:rFonts w:ascii="Cambria Math" w:eastAsiaTheme="minorEastAsia" w:hAnsi="Cambria Math" w:cs="Times New Roman"/>
            <w:sz w:val="24"/>
            <w:szCs w:val="24"/>
          </w:rPr>
          <m:t>mod27=1</m:t>
        </m:r>
      </m:oMath>
      <w:r w:rsidR="001F5104">
        <w:rPr>
          <w:rFonts w:ascii="Times New Roman" w:eastAsiaTheme="minorEastAsia" w:hAnsi="Times New Roman" w:cs="Times New Roman"/>
          <w:sz w:val="24"/>
          <w:szCs w:val="24"/>
        </w:rPr>
        <w:t xml:space="preserve">. Therefore </w:t>
      </w:r>
      <m:oMath>
        <m:r>
          <w:rPr>
            <w:rFonts w:ascii="Cambria Math" w:eastAsiaTheme="minorEastAsia" w:hAnsi="Cambria Math" w:cs="Times New Roman"/>
            <w:sz w:val="24"/>
            <w:szCs w:val="24"/>
          </w:rPr>
          <m:t>n=14</m:t>
        </m:r>
      </m:oMath>
      <w:r w:rsidR="001F5104">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det⁡</m:t>
            </m:r>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mod27=14</m:t>
        </m:r>
      </m:oMath>
      <w:r w:rsidR="001F5104">
        <w:rPr>
          <w:rFonts w:ascii="Times New Roman" w:eastAsiaTheme="minorEastAsia" w:hAnsi="Times New Roman" w:cs="Times New Roman"/>
          <w:sz w:val="24"/>
          <w:szCs w:val="24"/>
        </w:rPr>
        <w:t xml:space="preserve">. Now solving for the modular inverse of ‘A’ is easy. Following the above </w:t>
      </w:r>
      <w:r w:rsidR="00BB65DF">
        <w:rPr>
          <w:rFonts w:ascii="Times New Roman" w:eastAsiaTheme="minorEastAsia" w:hAnsi="Times New Roman" w:cs="Times New Roman"/>
          <w:sz w:val="24"/>
          <w:szCs w:val="24"/>
        </w:rPr>
        <w:t>formula,</w:t>
      </w:r>
      <w:r w:rsidR="001F5104">
        <w:rPr>
          <w:rFonts w:ascii="Times New Roman" w:eastAsiaTheme="minorEastAsia" w:hAnsi="Times New Roman" w:cs="Times New Roman"/>
          <w:sz w:val="24"/>
          <w:szCs w:val="24"/>
        </w:rPr>
        <w:t xml:space="preserve"> we have</w:t>
      </w:r>
      <w:r w:rsidR="00BB65DF">
        <w:rPr>
          <w:rFonts w:ascii="Times New Roman" w:eastAsiaTheme="minorEastAsia" w:hAnsi="Times New Roman" w:cs="Times New Roman"/>
          <w:sz w:val="24"/>
          <w:szCs w:val="24"/>
        </w:rPr>
        <w:t>:</w:t>
      </w:r>
    </w:p>
    <w:p w:rsidR="00BB65DF" w:rsidRDefault="001F5104"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mod27=14*</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r>
          <w:rPr>
            <w:rFonts w:ascii="Cambria Math" w:eastAsiaTheme="minorEastAsia" w:hAnsi="Cambria Math" w:cs="Times New Roman"/>
            <w:sz w:val="24"/>
            <w:szCs w:val="24"/>
          </w:rPr>
          <m:t xml:space="preserve">mod27 →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28</m:t>
                  </m:r>
                </m:e>
                <m:e>
                  <m:r>
                    <w:rPr>
                      <w:rFonts w:ascii="Cambria Math" w:eastAsiaTheme="minorEastAsia" w:hAnsi="Cambria Math" w:cs="Times New Roman"/>
                      <w:sz w:val="24"/>
                      <w:szCs w:val="24"/>
                    </w:rPr>
                    <m:t>-42</m:t>
                  </m:r>
                </m:e>
              </m:mr>
              <m:mr>
                <m:e>
                  <m:r>
                    <w:rPr>
                      <w:rFonts w:ascii="Cambria Math" w:eastAsiaTheme="minorEastAsia" w:hAnsi="Cambria Math" w:cs="Times New Roman"/>
                      <w:sz w:val="24"/>
                      <w:szCs w:val="24"/>
                    </w:rPr>
                    <m:t>-28</m:t>
                  </m:r>
                </m:e>
                <m:e>
                  <m:r>
                    <w:rPr>
                      <w:rFonts w:ascii="Cambria Math" w:eastAsiaTheme="minorEastAsia" w:hAnsi="Cambria Math" w:cs="Times New Roman"/>
                      <w:sz w:val="24"/>
                      <w:szCs w:val="24"/>
                    </w:rPr>
                    <m:t>56</m:t>
                  </m:r>
                </m:e>
              </m:mr>
            </m:m>
          </m:e>
        </m:d>
        <m:r>
          <w:rPr>
            <w:rFonts w:ascii="Cambria Math" w:eastAsiaTheme="minorEastAsia" w:hAnsi="Cambria Math" w:cs="Times New Roman"/>
            <w:sz w:val="24"/>
            <w:szCs w:val="24"/>
          </w:rPr>
          <m:t xml:space="preserve">mod27=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26</m:t>
                  </m:r>
                </m:e>
                <m:e>
                  <m:r>
                    <w:rPr>
                      <w:rFonts w:ascii="Cambria Math" w:eastAsiaTheme="minorEastAsia" w:hAnsi="Cambria Math" w:cs="Times New Roman"/>
                      <w:sz w:val="24"/>
                      <w:szCs w:val="24"/>
                    </w:rPr>
                    <m:t>2</m:t>
                  </m:r>
                </m:e>
              </m:mr>
            </m:m>
          </m:e>
        </m:d>
      </m:oMath>
      <w:r w:rsidR="00BB65DF">
        <w:rPr>
          <w:rFonts w:ascii="Times New Roman" w:eastAsiaTheme="minorEastAsia" w:hAnsi="Times New Roman" w:cs="Times New Roman"/>
          <w:sz w:val="24"/>
          <w:szCs w:val="24"/>
        </w:rPr>
        <w:t xml:space="preserve">. </w:t>
      </w:r>
    </w:p>
    <w:p w:rsidR="00D4090A" w:rsidRDefault="00BB65DF" w:rsidP="006679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modular of a matrix is simply finding the modular of every value within the matrix.</w:t>
      </w:r>
      <w:r w:rsidR="001F5104">
        <w:rPr>
          <w:rFonts w:ascii="Times New Roman" w:eastAsiaTheme="minorEastAsia" w:hAnsi="Times New Roman" w:cs="Times New Roman"/>
          <w:sz w:val="24"/>
          <w:szCs w:val="24"/>
        </w:rPr>
        <w:t xml:space="preserve"> </w:t>
      </w:r>
    </w:p>
    <w:p w:rsidR="00BB65DF" w:rsidRDefault="00BB65DF" w:rsidP="00157A9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  </w:t>
      </w:r>
      <m:oMath>
        <m:r>
          <w:rPr>
            <w:rFonts w:ascii="Cambria Math" w:eastAsiaTheme="minorEastAsia" w:hAnsi="Cambria Math" w:cs="Times New Roman"/>
            <w:sz w:val="24"/>
            <w:szCs w:val="24"/>
          </w:rPr>
          <m:t xml:space="preserve">28mod27=1, -42mod27=12 and etc. </m:t>
        </m:r>
      </m:oMath>
      <w:r w:rsidR="00333EF0">
        <w:rPr>
          <w:rFonts w:ascii="Times New Roman" w:eastAsiaTheme="minorEastAsia" w:hAnsi="Times New Roman" w:cs="Times New Roman"/>
          <w:sz w:val="24"/>
          <w:szCs w:val="24"/>
        </w:rPr>
        <w:t xml:space="preserve">(The easiest way to find the modular of a negative number is to add the modular number to the negative number until you reach the first positive value. Ex. </w:t>
      </w:r>
      <m:oMath>
        <m:r>
          <w:rPr>
            <w:rFonts w:ascii="Cambria Math" w:eastAsiaTheme="minorEastAsia" w:hAnsi="Cambria Math" w:cs="Times New Roman"/>
            <w:sz w:val="24"/>
            <w:szCs w:val="24"/>
          </w:rPr>
          <m:t>-42+27= -15,  -15+27=12 therefore-42mod27=12.</m:t>
        </m:r>
      </m:oMath>
      <w:r w:rsidR="00F51182">
        <w:rPr>
          <w:rFonts w:ascii="Times New Roman" w:eastAsiaTheme="minorEastAsia" w:hAnsi="Times New Roman" w:cs="Times New Roman"/>
          <w:sz w:val="24"/>
          <w:szCs w:val="24"/>
        </w:rPr>
        <w:t xml:space="preserve"> </w:t>
      </w:r>
    </w:p>
    <w:p w:rsidR="00F51182" w:rsidRDefault="00F51182" w:rsidP="006679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we have the two required matrices and a substitution table we can do an example of encoding and decoding a message</w:t>
      </w:r>
      <w:r w:rsidR="00667957">
        <w:rPr>
          <w:rFonts w:ascii="Times New Roman" w:eastAsiaTheme="minorEastAsia" w:hAnsi="Times New Roman" w:cs="Times New Roman"/>
          <w:sz w:val="24"/>
          <w:szCs w:val="24"/>
        </w:rPr>
        <w:t>.</w:t>
      </w:r>
    </w:p>
    <w:p w:rsidR="00667957" w:rsidRPr="00667957" w:rsidRDefault="00667957" w:rsidP="00667957">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encode=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4</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2</m:t>
                    </m:r>
                  </m:e>
                </m:mr>
              </m:m>
            </m:e>
          </m:d>
          <m:r>
            <w:rPr>
              <w:rFonts w:ascii="Cambria Math" w:hAnsi="Cambria Math" w:cs="Times New Roman"/>
              <w:sz w:val="24"/>
              <w:szCs w:val="24"/>
            </w:rPr>
            <m:t xml:space="preserve"> &amp; decode=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12</m:t>
                    </m:r>
                  </m:e>
                </m:mr>
                <m:mr>
                  <m:e>
                    <m:r>
                      <w:rPr>
                        <w:rFonts w:ascii="Cambria Math" w:hAnsi="Cambria Math" w:cs="Times New Roman"/>
                        <w:sz w:val="24"/>
                        <w:szCs w:val="24"/>
                      </w:rPr>
                      <m:t>26</m:t>
                    </m:r>
                  </m:e>
                  <m:e>
                    <m:r>
                      <w:rPr>
                        <w:rFonts w:ascii="Cambria Math" w:hAnsi="Cambria Math" w:cs="Times New Roman"/>
                        <w:sz w:val="24"/>
                        <w:szCs w:val="24"/>
                      </w:rPr>
                      <m:t>2</m:t>
                    </m:r>
                  </m:e>
                </m:mr>
              </m:m>
            </m:e>
          </m:d>
        </m:oMath>
      </m:oMathPara>
    </w:p>
    <w:p w:rsidR="005F78BC" w:rsidRDefault="00667957" w:rsidP="0066795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encode the plain text “</w:t>
      </w:r>
      <w:proofErr w:type="spellStart"/>
      <w:r>
        <w:rPr>
          <w:rFonts w:ascii="Times New Roman" w:eastAsiaTheme="minorEastAsia" w:hAnsi="Times New Roman" w:cs="Times New Roman"/>
          <w:sz w:val="24"/>
          <w:szCs w:val="24"/>
        </w:rPr>
        <w:t>A_dad</w:t>
      </w:r>
      <w:proofErr w:type="spellEnd"/>
      <w:r>
        <w:rPr>
          <w:rFonts w:ascii="Times New Roman" w:eastAsiaTheme="minorEastAsia" w:hAnsi="Times New Roman" w:cs="Times New Roman"/>
          <w:sz w:val="24"/>
          <w:szCs w:val="24"/>
        </w:rPr>
        <w:t xml:space="preserve">” as an example. Following our substitution table ‘A’ = 1, ‘_’ </w:t>
      </w:r>
      <w:proofErr w:type="gramStart"/>
      <w:r>
        <w:rPr>
          <w:rFonts w:ascii="Times New Roman" w:eastAsiaTheme="minorEastAsia" w:hAnsi="Times New Roman" w:cs="Times New Roman"/>
          <w:sz w:val="24"/>
          <w:szCs w:val="24"/>
        </w:rPr>
        <w:t>=  0</w:t>
      </w:r>
      <w:proofErr w:type="gramEnd"/>
      <w:r>
        <w:rPr>
          <w:rFonts w:ascii="Times New Roman" w:eastAsiaTheme="minorEastAsia" w:hAnsi="Times New Roman" w:cs="Times New Roman"/>
          <w:sz w:val="24"/>
          <w:szCs w:val="24"/>
        </w:rPr>
        <w:t xml:space="preserve">, ‘D’ = 4. Our plain text then translates into 1 0 4 1 4. Since we need an even number of values to construct our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we will add an additional space or ‘_’ to the end of our plain text, giving us 1 0 4 1 4 0.</w:t>
      </w:r>
      <w:r w:rsidR="009A71F5">
        <w:rPr>
          <w:rFonts w:ascii="Times New Roman" w:eastAsiaTheme="minorEastAsia" w:hAnsi="Times New Roman" w:cs="Times New Roman"/>
          <w:sz w:val="24"/>
          <w:szCs w:val="24"/>
        </w:rPr>
        <w:t xml:space="preserve"> You will see why in just a moment</w:t>
      </w:r>
      <w:r w:rsidR="005F78BC">
        <w:rPr>
          <w:rFonts w:ascii="Times New Roman" w:eastAsiaTheme="minorEastAsia" w:hAnsi="Times New Roman" w:cs="Times New Roman"/>
          <w:sz w:val="24"/>
          <w:szCs w:val="24"/>
        </w:rPr>
        <w:t xml:space="preserve"> while we encode the message. Our </w:t>
      </w:r>
      <m:oMath>
        <m:r>
          <w:rPr>
            <w:rFonts w:ascii="Cambria Math" w:eastAsiaTheme="minorEastAsia" w:hAnsi="Cambria Math" w:cs="Times New Roman"/>
            <w:sz w:val="24"/>
            <w:szCs w:val="24"/>
          </w:rPr>
          <m:t xml:space="preserve">set of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mr>
            </m:m>
          </m:e>
        </m:d>
      </m:oMath>
      <w:r w:rsidR="005F78BC">
        <w:rPr>
          <w:rFonts w:ascii="Times New Roman" w:eastAsiaTheme="minorEastAsia" w:hAnsi="Times New Roman" w:cs="Times New Roman"/>
          <w:sz w:val="24"/>
          <w:szCs w:val="24"/>
        </w:rPr>
        <w:t xml:space="preserve"> . Now we will multiply each individual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5F78BC">
        <w:rPr>
          <w:rFonts w:ascii="Times New Roman" w:eastAsiaTheme="minorEastAsia" w:hAnsi="Times New Roman" w:cs="Times New Roman"/>
          <w:sz w:val="24"/>
          <w:szCs w:val="24"/>
        </w:rPr>
        <w:t xml:space="preserve"> by </w:t>
      </w:r>
      <w:proofErr w:type="gramStart"/>
      <w:r w:rsidR="005F78BC">
        <w:rPr>
          <w:rFonts w:ascii="Times New Roman" w:eastAsiaTheme="minorEastAsia" w:hAnsi="Times New Roman" w:cs="Times New Roman"/>
          <w:sz w:val="24"/>
          <w:szCs w:val="24"/>
        </w:rPr>
        <w:t>our</w:t>
      </w:r>
      <w:proofErr w:type="gramEnd"/>
      <w:r w:rsidR="005F78BC">
        <w:rPr>
          <w:rFonts w:ascii="Times New Roman" w:eastAsiaTheme="minorEastAsia" w:hAnsi="Times New Roman" w:cs="Times New Roman"/>
          <w:sz w:val="24"/>
          <w:szCs w:val="24"/>
        </w:rPr>
        <w:t xml:space="preserve"> encode matrix.</w:t>
      </w:r>
    </w:p>
    <w:p w:rsidR="005F78BC" w:rsidRPr="005F78BC" w:rsidRDefault="00712689" w:rsidP="00667957">
      <w:pPr>
        <w:spacing w:line="480" w:lineRule="auto"/>
        <w:ind w:firstLine="72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 xml:space="preserve"> and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 xml:space="preserve"> '</m:t>
              </m:r>
            </m:sup>
          </m:sSup>
          <m:r>
            <w:rPr>
              <w:rFonts w:ascii="Cambria Math" w:eastAsiaTheme="minorEastAsia" w:hAnsi="Cambria Math" w:cs="Times New Roman"/>
              <w:sz w:val="24"/>
              <w:szCs w:val="24"/>
            </w:rPr>
            <m:t>D', and 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m:t>
              </m:r>
            </m:sup>
          </m:sSup>
        </m:oMath>
      </m:oMathPara>
    </w:p>
    <w:p w:rsidR="005F78BC" w:rsidRPr="005F78BC" w:rsidRDefault="00712689" w:rsidP="00667957">
      <w:pPr>
        <w:spacing w:line="480" w:lineRule="auto"/>
        <w:ind w:firstLine="72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19</m:t>
                    </m:r>
                  </m:e>
                </m:mr>
                <m:mr>
                  <m:e>
                    <m:r>
                      <w:rPr>
                        <w:rFonts w:ascii="Cambria Math" w:eastAsiaTheme="minorEastAsia" w:hAnsi="Cambria Math" w:cs="Times New Roman"/>
                        <w:sz w:val="24"/>
                        <w:szCs w:val="24"/>
                      </w:rPr>
                      <m:t>10</m:t>
                    </m:r>
                  </m:e>
                </m:mr>
              </m:m>
            </m:e>
          </m:d>
          <m:r>
            <w:rPr>
              <w:rFonts w:ascii="Cambria Math" w:eastAsiaTheme="minorEastAsia" w:hAnsi="Cambria Math" w:cs="Times New Roman"/>
              <w:sz w:val="24"/>
              <w:szCs w:val="24"/>
            </w:rPr>
            <m:t xml:space="preserve"> where 19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and 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m:t>
              </m:r>
            </m:sup>
          </m:sSup>
        </m:oMath>
      </m:oMathPara>
    </w:p>
    <w:p w:rsidR="005F78BC" w:rsidRPr="005F78BC" w:rsidRDefault="00712689" w:rsidP="005F78BC">
      <w:pPr>
        <w:spacing w:line="480" w:lineRule="auto"/>
        <w:ind w:firstLine="72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3</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m:t>
                    </m:r>
                  </m:e>
                </m:mr>
                <m:mr>
                  <m:e>
                    <m:r>
                      <w:rPr>
                        <w:rFonts w:ascii="Cambria Math" w:eastAsiaTheme="minorEastAsia" w:hAnsi="Cambria Math" w:cs="Times New Roman"/>
                        <w:sz w:val="24"/>
                        <w:szCs w:val="24"/>
                      </w:rPr>
                      <m:t>8</m:t>
                    </m:r>
                  </m:e>
                </m:mr>
              </m:m>
            </m:e>
          </m:d>
          <m:r>
            <w:rPr>
              <w:rFonts w:ascii="Cambria Math" w:eastAsiaTheme="minorEastAsia" w:hAnsi="Cambria Math" w:cs="Times New Roman"/>
              <w:sz w:val="24"/>
              <w:szCs w:val="24"/>
            </w:rPr>
            <m:t xml:space="preserve"> where 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and 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m:t>
              </m:r>
            </m:e>
            <m:sup>
              <m:r>
                <w:rPr>
                  <w:rFonts w:ascii="Cambria Math" w:eastAsiaTheme="minorEastAsia" w:hAnsi="Cambria Math" w:cs="Times New Roman"/>
                  <w:sz w:val="24"/>
                  <w:szCs w:val="24"/>
                </w:rPr>
                <m:t>'</m:t>
              </m:r>
            </m:sup>
          </m:sSup>
        </m:oMath>
      </m:oMathPara>
    </w:p>
    <w:p w:rsidR="009B13CE" w:rsidRDefault="005F78BC" w:rsidP="005F78B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then gives us the encoded message of “DBSJPH”, and we have 6 letters for each message. Notice how repeated characters such as the ‘A’, ‘D’, and ‘_’ have all been given completely different values when encoded. This</w:t>
      </w:r>
      <w:r w:rsidR="009B13CE">
        <w:rPr>
          <w:rFonts w:ascii="Times New Roman" w:eastAsiaTheme="minorEastAsia" w:hAnsi="Times New Roman" w:cs="Times New Roman"/>
          <w:sz w:val="24"/>
          <w:szCs w:val="24"/>
        </w:rPr>
        <w:t xml:space="preserve"> provides an added benefit for the encoded message making it nearly </w:t>
      </w:r>
      <w:r>
        <w:rPr>
          <w:rFonts w:ascii="Times New Roman" w:eastAsiaTheme="minorEastAsia" w:hAnsi="Times New Roman" w:cs="Times New Roman"/>
          <w:sz w:val="24"/>
          <w:szCs w:val="24"/>
        </w:rPr>
        <w:t>impossible to cr</w:t>
      </w:r>
      <w:r w:rsidR="009B13CE">
        <w:rPr>
          <w:rFonts w:ascii="Times New Roman" w:eastAsiaTheme="minorEastAsia" w:hAnsi="Times New Roman" w:cs="Times New Roman"/>
          <w:sz w:val="24"/>
          <w:szCs w:val="24"/>
        </w:rPr>
        <w:t>ack without the original encode matrix or decode</w:t>
      </w:r>
      <w:r>
        <w:rPr>
          <w:rFonts w:ascii="Times New Roman" w:eastAsiaTheme="minorEastAsia" w:hAnsi="Times New Roman" w:cs="Times New Roman"/>
          <w:sz w:val="24"/>
          <w:szCs w:val="24"/>
        </w:rPr>
        <w:t xml:space="preserve"> matrix.</w:t>
      </w:r>
    </w:p>
    <w:p w:rsidR="009B13CE" w:rsidRDefault="009B13CE" w:rsidP="005F78B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we can decode our encrypted text of “DBSJPH” to demonstrate how the matrix transformation can be undone using the inverse/decode matrix, where our encrypted text using our substitution table becomes 4 2 19 10 16 8. And our set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19</m:t>
                  </m:r>
                </m:e>
              </m:mr>
              <m:mr>
                <m:e>
                  <m:r>
                    <w:rPr>
                      <w:rFonts w:ascii="Cambria Math" w:eastAsiaTheme="minorEastAsia" w:hAnsi="Cambria Math" w:cs="Times New Roman"/>
                      <w:sz w:val="24"/>
                      <w:szCs w:val="24"/>
                    </w:rPr>
                    <m:t>10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m:t>
                  </m:r>
                </m:e>
              </m:mr>
              <m:mr>
                <m:e>
                  <m:r>
                    <w:rPr>
                      <w:rFonts w:ascii="Cambria Math" w:eastAsiaTheme="minorEastAsia" w:hAnsi="Cambria Math" w:cs="Times New Roman"/>
                      <w:sz w:val="24"/>
                      <w:szCs w:val="24"/>
                    </w:rPr>
                    <m:t>8</m:t>
                  </m:r>
                </m:e>
              </m:mr>
            </m:m>
          </m:e>
        </m:d>
      </m:oMath>
      <w:r>
        <w:rPr>
          <w:rFonts w:ascii="Times New Roman" w:eastAsiaTheme="minorEastAsia" w:hAnsi="Times New Roman" w:cs="Times New Roman"/>
          <w:sz w:val="24"/>
          <w:szCs w:val="24"/>
        </w:rPr>
        <w:t>.</w:t>
      </w:r>
    </w:p>
    <w:p w:rsidR="009B13CE" w:rsidRDefault="00712689" w:rsidP="009B13CE">
      <w:pPr>
        <w:spacing w:line="480" w:lineRule="auto"/>
        <w:ind w:firstLine="720"/>
        <w:rPr>
          <w:rFonts w:ascii="Times New Roman"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26</m:t>
                  </m:r>
                </m:e>
                <m:e>
                  <m:r>
                    <w:rPr>
                      <w:rFonts w:ascii="Cambria Math" w:eastAsiaTheme="minorEastAsia" w:hAnsi="Cambria Math" w:cs="Times New Roman"/>
                      <w:sz w:val="24"/>
                      <w:szCs w:val="24"/>
                    </w:rPr>
                    <m:t>2</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28</m:t>
                  </m:r>
                </m:e>
              </m:mr>
              <m:mr>
                <m:e>
                  <m:r>
                    <w:rPr>
                      <w:rFonts w:ascii="Cambria Math" w:eastAsiaTheme="minorEastAsia" w:hAnsi="Cambria Math" w:cs="Times New Roman"/>
                      <w:sz w:val="24"/>
                      <w:szCs w:val="24"/>
                    </w:rPr>
                    <m:t>108</m:t>
                  </m:r>
                </m:e>
              </m:mr>
            </m:m>
          </m:e>
        </m:d>
        <m:r>
          <w:rPr>
            <w:rFonts w:ascii="Cambria Math" w:eastAsiaTheme="minorEastAsia" w:hAnsi="Cambria Math" w:cs="Times New Roman"/>
            <w:sz w:val="24"/>
            <w:szCs w:val="24"/>
          </w:rPr>
          <m:t xml:space="preserve"> </m:t>
        </m:r>
      </m:oMath>
      <w:r w:rsidR="009B13CE">
        <w:rPr>
          <w:rFonts w:ascii="Times New Roman" w:eastAsiaTheme="minorEastAsia" w:hAnsi="Times New Roman" w:cs="Times New Roman"/>
          <w:sz w:val="24"/>
          <w:szCs w:val="24"/>
        </w:rPr>
        <w:t xml:space="preserve"> </w:t>
      </w:r>
      <w:r w:rsidR="001A09D6">
        <w:rPr>
          <w:rFonts w:ascii="Times New Roman" w:eastAsiaTheme="minorEastAsia" w:hAnsi="Times New Roman" w:cs="Times New Roman"/>
          <w:sz w:val="24"/>
          <w:szCs w:val="24"/>
        </w:rPr>
        <w:t xml:space="preserve">Since the values are greater than 26 we are required to use the </w:t>
      </w:r>
    </w:p>
    <w:p w:rsidR="001A09D6" w:rsidRDefault="00712689" w:rsidP="001A09D6">
      <w:pPr>
        <w:spacing w:line="480" w:lineRule="auto"/>
        <w:ind w:left="72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26</m:t>
                  </m:r>
                </m:e>
                <m:e>
                  <m:r>
                    <w:rPr>
                      <w:rFonts w:ascii="Cambria Math" w:eastAsiaTheme="minorEastAsia" w:hAnsi="Cambria Math" w:cs="Times New Roman"/>
                      <w:sz w:val="24"/>
                      <w:szCs w:val="24"/>
                    </w:rPr>
                    <m:t>2</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19</m:t>
                  </m:r>
                </m:e>
              </m:mr>
              <m:mr>
                <m:e>
                  <m:r>
                    <w:rPr>
                      <w:rFonts w:ascii="Cambria Math" w:eastAsiaTheme="minorEastAsia" w:hAnsi="Cambria Math" w:cs="Times New Roman"/>
                      <w:sz w:val="24"/>
                      <w:szCs w:val="24"/>
                    </w:rPr>
                    <m:t>10</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139</m:t>
                  </m:r>
                </m:e>
              </m:mr>
              <m:mr>
                <m:e>
                  <m:r>
                    <w:rPr>
                      <w:rFonts w:ascii="Cambria Math" w:eastAsiaTheme="minorEastAsia" w:hAnsi="Cambria Math" w:cs="Times New Roman"/>
                      <w:sz w:val="24"/>
                      <w:szCs w:val="24"/>
                    </w:rPr>
                    <m:t>514</m:t>
                  </m:r>
                </m:e>
              </m:mr>
            </m:m>
          </m:e>
        </m:d>
      </m:oMath>
      <w:r w:rsidR="009B13CE">
        <w:rPr>
          <w:rFonts w:ascii="Times New Roman" w:eastAsiaTheme="minorEastAsia" w:hAnsi="Times New Roman" w:cs="Times New Roman"/>
          <w:sz w:val="24"/>
          <w:szCs w:val="24"/>
        </w:rPr>
        <w:t xml:space="preserve"> </w:t>
      </w:r>
      <w:r w:rsidR="001A09D6">
        <w:rPr>
          <w:rFonts w:ascii="Times New Roman" w:eastAsiaTheme="minorEastAsia" w:hAnsi="Times New Roman" w:cs="Times New Roman"/>
          <w:sz w:val="24"/>
          <w:szCs w:val="24"/>
        </w:rPr>
        <w:t xml:space="preserve">modular of the values to determine their letter value for the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12</m:t>
                  </m:r>
                </m:e>
              </m:mr>
              <m:mr>
                <m:e>
                  <m:r>
                    <w:rPr>
                      <w:rFonts w:ascii="Cambria Math" w:eastAsiaTheme="minorEastAsia" w:hAnsi="Cambria Math" w:cs="Times New Roman"/>
                      <w:sz w:val="24"/>
                      <w:szCs w:val="24"/>
                    </w:rPr>
                    <m:t>26</m:t>
                  </m:r>
                </m:e>
                <m:e>
                  <m:r>
                    <w:rPr>
                      <w:rFonts w:ascii="Cambria Math" w:eastAsiaTheme="minorEastAsia" w:hAnsi="Cambria Math" w:cs="Times New Roman"/>
                      <w:sz w:val="24"/>
                      <w:szCs w:val="24"/>
                    </w:rPr>
                    <m:t>2</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m:t>
                  </m:r>
                </m:e>
              </m:mr>
              <m:mr>
                <m:e>
                  <m:r>
                    <w:rPr>
                      <w:rFonts w:ascii="Cambria Math" w:eastAsiaTheme="minorEastAsia" w:hAnsi="Cambria Math" w:cs="Times New Roman"/>
                      <w:sz w:val="24"/>
                      <w:szCs w:val="24"/>
                    </w:rPr>
                    <m:t>8</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112</m:t>
                  </m:r>
                </m:e>
              </m:mr>
              <m:mr>
                <m:e>
                  <m:r>
                    <w:rPr>
                      <w:rFonts w:ascii="Cambria Math" w:eastAsiaTheme="minorEastAsia" w:hAnsi="Cambria Math" w:cs="Times New Roman"/>
                      <w:sz w:val="24"/>
                      <w:szCs w:val="24"/>
                    </w:rPr>
                    <m:t>432</m:t>
                  </m:r>
                </m:e>
              </m:mr>
            </m:m>
          </m:e>
        </m:d>
      </m:oMath>
      <w:r w:rsidR="009B13CE">
        <w:rPr>
          <w:rFonts w:ascii="Times New Roman" w:eastAsiaTheme="minorEastAsia" w:hAnsi="Times New Roman" w:cs="Times New Roman"/>
          <w:sz w:val="24"/>
          <w:szCs w:val="24"/>
        </w:rPr>
        <w:t xml:space="preserve"> </w:t>
      </w:r>
      <w:r w:rsidR="001A09D6">
        <w:rPr>
          <w:rFonts w:ascii="Times New Roman" w:eastAsiaTheme="minorEastAsia" w:hAnsi="Times New Roman" w:cs="Times New Roman"/>
          <w:sz w:val="24"/>
          <w:szCs w:val="24"/>
        </w:rPr>
        <w:t>substitution.</w:t>
      </w:r>
    </w:p>
    <w:p w:rsidR="001A09D6" w:rsidRPr="001A09D6" w:rsidRDefault="001A09D6" w:rsidP="001A09D6">
      <w:pPr>
        <w:spacing w:line="480" w:lineRule="auto"/>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 we then get 28mod27=1</m:t>
          </m:r>
        </m:oMath>
      </m:oMathPara>
    </w:p>
    <w:p w:rsidR="001A09D6" w:rsidRPr="001A09D6" w:rsidRDefault="001A09D6" w:rsidP="001A09D6">
      <w:pPr>
        <w:spacing w:line="480" w:lineRule="auto"/>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108mod27=0</m:t>
          </m:r>
        </m:oMath>
      </m:oMathPara>
    </w:p>
    <w:p w:rsidR="001A09D6" w:rsidRPr="001A09D6" w:rsidRDefault="001A09D6" w:rsidP="001A09D6">
      <w:pPr>
        <w:spacing w:line="480" w:lineRule="auto"/>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139mod27=4</m:t>
          </m:r>
        </m:oMath>
      </m:oMathPara>
    </w:p>
    <w:p w:rsidR="001A09D6" w:rsidRPr="001A09D6" w:rsidRDefault="001A09D6" w:rsidP="001A09D6">
      <w:pPr>
        <w:spacing w:line="480" w:lineRule="auto"/>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514mod27=1</m:t>
          </m:r>
        </m:oMath>
      </m:oMathPara>
    </w:p>
    <w:p w:rsidR="001A09D6" w:rsidRPr="001A09D6" w:rsidRDefault="001A09D6" w:rsidP="001A09D6">
      <w:pPr>
        <w:spacing w:line="480" w:lineRule="auto"/>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112mod27=4</m:t>
          </m:r>
        </m:oMath>
      </m:oMathPara>
    </w:p>
    <w:p w:rsidR="001A09D6" w:rsidRPr="001A09D6" w:rsidRDefault="001A09D6" w:rsidP="001A09D6">
      <w:pPr>
        <w:spacing w:line="480" w:lineRule="auto"/>
        <w:ind w:left="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432mod27=0</m:t>
          </m:r>
        </m:oMath>
      </m:oMathPara>
    </w:p>
    <w:p w:rsidR="00261918" w:rsidRDefault="001A09D6" w:rsidP="00AE31D1">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This then provides us with the following decoded values of 1 0 4 1 4 0</w:t>
      </w:r>
      <w:r w:rsidR="003645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645B6">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sing the</w:t>
      </w:r>
      <w:r w:rsidR="003645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substitution table</w:t>
      </w:r>
      <w:r w:rsidR="003645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get the following message “A_DAD_”. </w:t>
      </w:r>
      <w:r w:rsidR="00D318B7">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encode and decode matrices were successful and now we </w:t>
      </w:r>
      <w:r w:rsidR="00C12B19">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encrypt messages using the Hill Cipher technique. </w:t>
      </w:r>
    </w:p>
    <w:p w:rsidR="006A7F30" w:rsidRDefault="00AE31D1" w:rsidP="00AE31D1">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Demonstrating the basic idea of linear transformations using the Hill Cipher technique, we can see one of the many benefits of linear transformations. The Hill Cipher is not limited to using only a 2x2 matrix but any square matrix that is invertible while using modular arithmetic. These techniques can be applied to personal private messages, or even science fields such as computer science where encrypting data is vital in an online world filled </w:t>
      </w:r>
      <w:r w:rsidR="00B124BF">
        <w:rPr>
          <w:rFonts w:ascii="Times New Roman" w:eastAsiaTheme="minorEastAsia" w:hAnsi="Times New Roman" w:cs="Times New Roman"/>
          <w:sz w:val="24"/>
          <w:szCs w:val="24"/>
        </w:rPr>
        <w:t>with potential threats of a hacker</w:t>
      </w:r>
      <w:r w:rsidR="0066070D">
        <w:rPr>
          <w:rFonts w:ascii="Times New Roman" w:eastAsiaTheme="minorEastAsia" w:hAnsi="Times New Roman" w:cs="Times New Roman"/>
          <w:sz w:val="24"/>
          <w:szCs w:val="24"/>
        </w:rPr>
        <w:t xml:space="preserve"> who is capable/</w:t>
      </w:r>
      <w:r w:rsidR="00B124BF">
        <w:rPr>
          <w:rFonts w:ascii="Times New Roman" w:eastAsiaTheme="minorEastAsia" w:hAnsi="Times New Roman" w:cs="Times New Roman"/>
          <w:sz w:val="24"/>
          <w:szCs w:val="24"/>
        </w:rPr>
        <w:t>willing to steal</w:t>
      </w:r>
      <w:r>
        <w:rPr>
          <w:rFonts w:ascii="Times New Roman" w:eastAsiaTheme="minorEastAsia" w:hAnsi="Times New Roman" w:cs="Times New Roman"/>
          <w:sz w:val="24"/>
          <w:szCs w:val="24"/>
        </w:rPr>
        <w:t xml:space="preserve"> information.</w:t>
      </w: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6A7F30" w:rsidRDefault="006A7F30" w:rsidP="00AE31D1">
      <w:pPr>
        <w:spacing w:line="480" w:lineRule="auto"/>
        <w:ind w:firstLine="720"/>
        <w:rPr>
          <w:rFonts w:ascii="Times New Roman" w:eastAsiaTheme="minorEastAsia" w:hAnsi="Times New Roman" w:cs="Times New Roman"/>
          <w:sz w:val="24"/>
          <w:szCs w:val="24"/>
        </w:rPr>
      </w:pPr>
    </w:p>
    <w:p w:rsidR="00AE31D1" w:rsidRPr="00C12B19" w:rsidRDefault="00AE31D1" w:rsidP="00AE31D1">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8F57CA" w:rsidRDefault="008F57CA" w:rsidP="00157A9C">
      <w:pPr>
        <w:spacing w:line="480" w:lineRule="auto"/>
        <w:rPr>
          <w:rFonts w:ascii="Times New Roman" w:hAnsi="Times New Roman" w:cs="Times New Roman"/>
          <w:sz w:val="24"/>
          <w:szCs w:val="24"/>
        </w:rPr>
      </w:pPr>
    </w:p>
    <w:p w:rsidR="00CA13C8" w:rsidRDefault="00CA13C8" w:rsidP="00157A9C">
      <w:pPr>
        <w:spacing w:line="480" w:lineRule="auto"/>
        <w:rPr>
          <w:rFonts w:ascii="Times New Roman" w:hAnsi="Times New Roman" w:cs="Times New Roman"/>
          <w:sz w:val="24"/>
          <w:szCs w:val="24"/>
        </w:rPr>
      </w:pPr>
    </w:p>
    <w:p w:rsidR="00CA13C8" w:rsidRDefault="009E6575" w:rsidP="00CA13C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C95385" w:rsidRDefault="00C95385" w:rsidP="00157A9C">
      <w:pPr>
        <w:spacing w:line="480" w:lineRule="auto"/>
        <w:rPr>
          <w:rFonts w:ascii="Times New Roman" w:hAnsi="Times New Roman" w:cs="Times New Roman"/>
          <w:sz w:val="24"/>
          <w:szCs w:val="24"/>
        </w:rPr>
      </w:pPr>
      <w:r>
        <w:rPr>
          <w:rFonts w:ascii="Times New Roman" w:hAnsi="Times New Roman" w:cs="Times New Roman"/>
          <w:sz w:val="24"/>
          <w:szCs w:val="24"/>
        </w:rPr>
        <w:t xml:space="preserve">Greg </w:t>
      </w:r>
      <w:proofErr w:type="spellStart"/>
      <w:r>
        <w:rPr>
          <w:rFonts w:ascii="Times New Roman" w:hAnsi="Times New Roman" w:cs="Times New Roman"/>
          <w:sz w:val="24"/>
          <w:szCs w:val="24"/>
        </w:rPr>
        <w:t>Schulberg</w:t>
      </w:r>
      <w:proofErr w:type="spellEnd"/>
      <w:r>
        <w:rPr>
          <w:rFonts w:ascii="Times New Roman" w:hAnsi="Times New Roman" w:cs="Times New Roman"/>
          <w:sz w:val="24"/>
          <w:szCs w:val="24"/>
        </w:rPr>
        <w:t xml:space="preserve"> – Blue Mountain Community College, Computer Science/Mathematics department.</w:t>
      </w:r>
    </w:p>
    <w:p w:rsidR="00CA13C8" w:rsidRDefault="00C95385" w:rsidP="00157A9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Pr="00BA217E">
          <w:rPr>
            <w:rStyle w:val="Hyperlink"/>
            <w:rFonts w:ascii="Times New Roman" w:hAnsi="Times New Roman" w:cs="Times New Roman"/>
            <w:sz w:val="24"/>
            <w:szCs w:val="24"/>
          </w:rPr>
          <w:t>http://practicalcryptography.com/ciphers/hill-cipher/</w:t>
        </w:r>
      </w:hyperlink>
    </w:p>
    <w:p w:rsidR="00C95385" w:rsidRDefault="00C95385" w:rsidP="00157A9C">
      <w:pPr>
        <w:spacing w:line="480" w:lineRule="auto"/>
        <w:rPr>
          <w:rFonts w:ascii="Times New Roman" w:hAnsi="Times New Roman" w:cs="Times New Roman"/>
          <w:sz w:val="24"/>
          <w:szCs w:val="24"/>
        </w:rPr>
      </w:pPr>
      <w:r w:rsidRPr="00C95385">
        <w:rPr>
          <w:rFonts w:ascii="Times New Roman" w:hAnsi="Times New Roman" w:cs="Times New Roman"/>
          <w:sz w:val="24"/>
          <w:szCs w:val="24"/>
        </w:rPr>
        <w:t>https://www.kha</w:t>
      </w:r>
      <w:r w:rsidR="00655FE7">
        <w:rPr>
          <w:rFonts w:ascii="Times New Roman" w:hAnsi="Times New Roman" w:cs="Times New Roman"/>
          <w:sz w:val="24"/>
          <w:szCs w:val="24"/>
        </w:rPr>
        <w:t>nacademy.org/computing/computer-</w:t>
      </w:r>
      <w:r w:rsidRPr="00C95385">
        <w:rPr>
          <w:rFonts w:ascii="Times New Roman" w:hAnsi="Times New Roman" w:cs="Times New Roman"/>
          <w:sz w:val="24"/>
          <w:szCs w:val="24"/>
        </w:rPr>
        <w:t>science/cryptography/modarithmetic/a/modular-inverses</w:t>
      </w:r>
    </w:p>
    <w:p w:rsidR="00CA13C8" w:rsidRDefault="00CA13C8" w:rsidP="00157A9C">
      <w:pPr>
        <w:spacing w:line="480" w:lineRule="auto"/>
        <w:rPr>
          <w:rFonts w:ascii="Times New Roman" w:hAnsi="Times New Roman" w:cs="Times New Roman"/>
          <w:sz w:val="24"/>
          <w:szCs w:val="24"/>
        </w:rPr>
      </w:pPr>
    </w:p>
    <w:p w:rsidR="00CA13C8" w:rsidRDefault="00CA13C8" w:rsidP="00157A9C">
      <w:pPr>
        <w:spacing w:line="480" w:lineRule="auto"/>
        <w:rPr>
          <w:rFonts w:ascii="Times New Roman" w:hAnsi="Times New Roman" w:cs="Times New Roman"/>
          <w:sz w:val="24"/>
          <w:szCs w:val="24"/>
        </w:rPr>
      </w:pPr>
    </w:p>
    <w:p w:rsidR="00CA13C8" w:rsidRDefault="00CA13C8"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157A9C">
      <w:pPr>
        <w:spacing w:line="480" w:lineRule="auto"/>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Default="000C4026" w:rsidP="000C4026">
      <w:pPr>
        <w:spacing w:line="480" w:lineRule="auto"/>
        <w:jc w:val="center"/>
        <w:rPr>
          <w:rFonts w:ascii="Times New Roman" w:hAnsi="Times New Roman" w:cs="Times New Roman"/>
          <w:sz w:val="24"/>
          <w:szCs w:val="24"/>
        </w:rPr>
      </w:pPr>
    </w:p>
    <w:p w:rsidR="000C4026" w:rsidRPr="00157A9C" w:rsidRDefault="000C4026" w:rsidP="000C4026">
      <w:pPr>
        <w:spacing w:line="480" w:lineRule="auto"/>
        <w:jc w:val="center"/>
        <w:rPr>
          <w:rFonts w:ascii="Times New Roman" w:hAnsi="Times New Roman" w:cs="Times New Roman"/>
          <w:sz w:val="24"/>
          <w:szCs w:val="24"/>
        </w:rPr>
      </w:pPr>
      <w:r>
        <w:rPr>
          <w:rFonts w:ascii="Times New Roman" w:hAnsi="Times New Roman" w:cs="Times New Roman"/>
          <w:sz w:val="24"/>
          <w:szCs w:val="24"/>
        </w:rPr>
        <w:t>Appendix A</w:t>
      </w:r>
    </w:p>
    <w:sectPr w:rsidR="000C4026" w:rsidRPr="00157A9C" w:rsidSect="008A6A9E">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689" w:rsidRDefault="00712689" w:rsidP="00157A9C">
      <w:pPr>
        <w:spacing w:after="0" w:line="240" w:lineRule="auto"/>
      </w:pPr>
      <w:r>
        <w:separator/>
      </w:r>
    </w:p>
  </w:endnote>
  <w:endnote w:type="continuationSeparator" w:id="0">
    <w:p w:rsidR="00712689" w:rsidRDefault="00712689" w:rsidP="00157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689" w:rsidRDefault="00712689" w:rsidP="00157A9C">
      <w:pPr>
        <w:spacing w:after="0" w:line="240" w:lineRule="auto"/>
      </w:pPr>
      <w:r>
        <w:separator/>
      </w:r>
    </w:p>
  </w:footnote>
  <w:footnote w:type="continuationSeparator" w:id="0">
    <w:p w:rsidR="00712689" w:rsidRDefault="00712689" w:rsidP="00157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1D1" w:rsidRPr="00EB097C" w:rsidRDefault="00AE31D1" w:rsidP="00EB097C">
    <w:pPr>
      <w:pStyle w:val="Header"/>
      <w:rPr>
        <w:rFonts w:ascii="Times New Roman" w:hAnsi="Times New Roman" w:cs="Times New Roman"/>
        <w:sz w:val="24"/>
        <w:szCs w:val="24"/>
      </w:rPr>
    </w:pPr>
    <w:r w:rsidRPr="00C95385">
      <w:rPr>
        <w:rFonts w:ascii="Times New Roman" w:hAnsi="Times New Roman" w:cs="Times New Roman"/>
        <w:sz w:val="28"/>
        <w:szCs w:val="24"/>
      </w:rPr>
      <w:t>Hill Cipher Matrix Cryptography</w:t>
    </w:r>
    <w:r>
      <w:rPr>
        <w:rFonts w:ascii="Times New Roman" w:hAnsi="Times New Roman" w:cs="Times New Roman"/>
        <w:sz w:val="24"/>
        <w:szCs w:val="24"/>
      </w:rPr>
      <w:t xml:space="preserve"> </w:t>
    </w:r>
    <w:sdt>
      <w:sdtPr>
        <w:rPr>
          <w:rFonts w:ascii="Times New Roman" w:hAnsi="Times New Roman" w:cs="Times New Roman"/>
          <w:sz w:val="24"/>
          <w:szCs w:val="24"/>
        </w:rPr>
        <w:id w:val="723566330"/>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EB097C">
          <w:rPr>
            <w:rFonts w:ascii="Times New Roman" w:hAnsi="Times New Roman" w:cs="Times New Roman"/>
            <w:sz w:val="24"/>
            <w:szCs w:val="24"/>
          </w:rPr>
          <w:fldChar w:fldCharType="begin"/>
        </w:r>
        <w:r w:rsidRPr="00EB097C">
          <w:rPr>
            <w:rFonts w:ascii="Times New Roman" w:hAnsi="Times New Roman" w:cs="Times New Roman"/>
            <w:sz w:val="24"/>
            <w:szCs w:val="24"/>
          </w:rPr>
          <w:instrText xml:space="preserve"> PAGE   \* MERGEFORMAT </w:instrText>
        </w:r>
        <w:r w:rsidRPr="00EB097C">
          <w:rPr>
            <w:rFonts w:ascii="Times New Roman" w:hAnsi="Times New Roman" w:cs="Times New Roman"/>
            <w:sz w:val="24"/>
            <w:szCs w:val="24"/>
          </w:rPr>
          <w:fldChar w:fldCharType="separate"/>
        </w:r>
        <w:r w:rsidR="000C4026">
          <w:rPr>
            <w:rFonts w:ascii="Times New Roman" w:hAnsi="Times New Roman" w:cs="Times New Roman"/>
            <w:noProof/>
            <w:sz w:val="24"/>
            <w:szCs w:val="24"/>
          </w:rPr>
          <w:t>3</w:t>
        </w:r>
        <w:r w:rsidRPr="00EB097C">
          <w:rPr>
            <w:rFonts w:ascii="Times New Roman" w:hAnsi="Times New Roman" w:cs="Times New Roman"/>
            <w:noProof/>
            <w:sz w:val="24"/>
            <w:szCs w:val="24"/>
          </w:rPr>
          <w:fldChar w:fldCharType="end"/>
        </w:r>
      </w:sdtContent>
    </w:sdt>
  </w:p>
  <w:p w:rsidR="00AE31D1" w:rsidRPr="00EB097C" w:rsidRDefault="00AE31D1" w:rsidP="00157A9C">
    <w:pPr>
      <w:pStyle w:val="Header"/>
      <w:jc w:val="right"/>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1D1" w:rsidRPr="00275FE6" w:rsidRDefault="00AE31D1">
    <w:pPr>
      <w:pStyle w:val="Header"/>
      <w:rPr>
        <w:rFonts w:ascii="Times New Roman" w:hAnsi="Times New Roman" w:cs="Times New Roman"/>
        <w:sz w:val="24"/>
        <w:szCs w:val="24"/>
      </w:rPr>
    </w:pPr>
    <w:r w:rsidRPr="00275FE6">
      <w:rPr>
        <w:rFonts w:ascii="Times New Roman" w:hAnsi="Times New Roman" w:cs="Times New Roman"/>
        <w:sz w:val="24"/>
        <w:szCs w:val="24"/>
      </w:rPr>
      <w:t>Running H</w:t>
    </w:r>
    <w:r>
      <w:rPr>
        <w:rFonts w:ascii="Times New Roman" w:hAnsi="Times New Roman" w:cs="Times New Roman"/>
        <w:sz w:val="24"/>
        <w:szCs w:val="24"/>
      </w:rPr>
      <w:t xml:space="preserve">ead: Hill Cipher Matrix Cryptography          </w:t>
    </w:r>
    <w:r w:rsidRPr="00275F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5F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5FE6">
      <w:rPr>
        <w:rFonts w:ascii="Times New Roman" w:hAnsi="Times New Roman" w:cs="Times New Roman"/>
        <w:sz w:val="24"/>
        <w:szCs w:val="24"/>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3041F"/>
    <w:multiLevelType w:val="multilevel"/>
    <w:tmpl w:val="AF14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9C"/>
    <w:rsid w:val="000C4026"/>
    <w:rsid w:val="001220D5"/>
    <w:rsid w:val="00157A9C"/>
    <w:rsid w:val="00166D7D"/>
    <w:rsid w:val="001A03F0"/>
    <w:rsid w:val="001A09D6"/>
    <w:rsid w:val="001B623A"/>
    <w:rsid w:val="001F5104"/>
    <w:rsid w:val="00261918"/>
    <w:rsid w:val="00275FE6"/>
    <w:rsid w:val="002768F5"/>
    <w:rsid w:val="00280F65"/>
    <w:rsid w:val="00314DD1"/>
    <w:rsid w:val="00333EF0"/>
    <w:rsid w:val="003645B6"/>
    <w:rsid w:val="003C77A4"/>
    <w:rsid w:val="00462096"/>
    <w:rsid w:val="004B2B3F"/>
    <w:rsid w:val="0050446D"/>
    <w:rsid w:val="005D6AE6"/>
    <w:rsid w:val="005F78BC"/>
    <w:rsid w:val="006246E1"/>
    <w:rsid w:val="00655FE7"/>
    <w:rsid w:val="0066070D"/>
    <w:rsid w:val="00667079"/>
    <w:rsid w:val="00667957"/>
    <w:rsid w:val="00682E6C"/>
    <w:rsid w:val="006A0B28"/>
    <w:rsid w:val="006A7F30"/>
    <w:rsid w:val="00712689"/>
    <w:rsid w:val="0073072E"/>
    <w:rsid w:val="00793314"/>
    <w:rsid w:val="00846FA4"/>
    <w:rsid w:val="00886E5F"/>
    <w:rsid w:val="008A6A9E"/>
    <w:rsid w:val="008F57CA"/>
    <w:rsid w:val="009704B0"/>
    <w:rsid w:val="00987465"/>
    <w:rsid w:val="009A71F5"/>
    <w:rsid w:val="009B13CE"/>
    <w:rsid w:val="009E6575"/>
    <w:rsid w:val="009F5945"/>
    <w:rsid w:val="00A07079"/>
    <w:rsid w:val="00AB0EBD"/>
    <w:rsid w:val="00AE31D1"/>
    <w:rsid w:val="00B124BF"/>
    <w:rsid w:val="00B90156"/>
    <w:rsid w:val="00BB65DF"/>
    <w:rsid w:val="00C03E90"/>
    <w:rsid w:val="00C12B19"/>
    <w:rsid w:val="00C95385"/>
    <w:rsid w:val="00CA13C8"/>
    <w:rsid w:val="00CF4697"/>
    <w:rsid w:val="00CF5D98"/>
    <w:rsid w:val="00CF7FC3"/>
    <w:rsid w:val="00D318B7"/>
    <w:rsid w:val="00D4090A"/>
    <w:rsid w:val="00DA49A9"/>
    <w:rsid w:val="00E05395"/>
    <w:rsid w:val="00E12A09"/>
    <w:rsid w:val="00E27D84"/>
    <w:rsid w:val="00E74F19"/>
    <w:rsid w:val="00EB097C"/>
    <w:rsid w:val="00F01C5A"/>
    <w:rsid w:val="00F11B9F"/>
    <w:rsid w:val="00F51182"/>
    <w:rsid w:val="00F621C7"/>
    <w:rsid w:val="00FB6121"/>
    <w:rsid w:val="00FD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42474"/>
  <w15:chartTrackingRefBased/>
  <w15:docId w15:val="{BE37FAFF-13EF-47E2-B6DF-6816D88A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7A9C"/>
    <w:rPr>
      <w:b/>
      <w:bCs/>
    </w:rPr>
  </w:style>
  <w:style w:type="paragraph" w:styleId="Header">
    <w:name w:val="header"/>
    <w:basedOn w:val="Normal"/>
    <w:link w:val="HeaderChar"/>
    <w:uiPriority w:val="99"/>
    <w:unhideWhenUsed/>
    <w:rsid w:val="00157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A9C"/>
  </w:style>
  <w:style w:type="paragraph" w:styleId="Footer">
    <w:name w:val="footer"/>
    <w:basedOn w:val="Normal"/>
    <w:link w:val="FooterChar"/>
    <w:uiPriority w:val="99"/>
    <w:unhideWhenUsed/>
    <w:rsid w:val="00157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A9C"/>
  </w:style>
  <w:style w:type="character" w:styleId="Hyperlink">
    <w:name w:val="Hyperlink"/>
    <w:basedOn w:val="DefaultParagraphFont"/>
    <w:uiPriority w:val="99"/>
    <w:unhideWhenUsed/>
    <w:rsid w:val="00C95385"/>
    <w:rPr>
      <w:color w:val="0563C1" w:themeColor="hyperlink"/>
      <w:u w:val="single"/>
    </w:rPr>
  </w:style>
  <w:style w:type="character" w:styleId="UnresolvedMention">
    <w:name w:val="Unresolved Mention"/>
    <w:basedOn w:val="DefaultParagraphFont"/>
    <w:uiPriority w:val="99"/>
    <w:semiHidden/>
    <w:unhideWhenUsed/>
    <w:rsid w:val="00C95385"/>
    <w:rPr>
      <w:color w:val="808080"/>
      <w:shd w:val="clear" w:color="auto" w:fill="E6E6E6"/>
    </w:rPr>
  </w:style>
  <w:style w:type="character" w:styleId="PlaceholderText">
    <w:name w:val="Placeholder Text"/>
    <w:basedOn w:val="DefaultParagraphFont"/>
    <w:uiPriority w:val="99"/>
    <w:semiHidden/>
    <w:rsid w:val="00FB6121"/>
    <w:rPr>
      <w:color w:val="808080"/>
    </w:rPr>
  </w:style>
  <w:style w:type="table" w:styleId="TableGrid">
    <w:name w:val="Table Grid"/>
    <w:basedOn w:val="TableNormal"/>
    <w:uiPriority w:val="39"/>
    <w:rsid w:val="00970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cticalcryptography.com/ciphers/hill-cip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D2"/>
    <w:rsid w:val="000E1199"/>
    <w:rsid w:val="008F7861"/>
    <w:rsid w:val="00AD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1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B9F35-C3A9-4A35-AEF1-0C9F61CE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5025</TotalTime>
  <Pages>8</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Dangers of Schizophrenia</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Dangers of Schizophrenia</dc:title>
  <dc:subject/>
  <dc:creator>Jared Torres</dc:creator>
  <cp:keywords/>
  <dc:description/>
  <cp:lastModifiedBy>Jared Torres</cp:lastModifiedBy>
  <cp:revision>36</cp:revision>
  <dcterms:created xsi:type="dcterms:W3CDTF">2017-11-20T06:17:00Z</dcterms:created>
  <dcterms:modified xsi:type="dcterms:W3CDTF">2017-12-01T06:27:00Z</dcterms:modified>
</cp:coreProperties>
</file>