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0"/>
        <w:gridCol w:w="1534"/>
        <w:gridCol w:w="1677"/>
        <w:gridCol w:w="1668"/>
        <w:gridCol w:w="1551"/>
      </w:tblGrid>
      <w:tr w:rsidR="009D5641" w14:paraId="472EDCA5" w14:textId="77777777" w:rsidTr="004334A8">
        <w:tc>
          <w:tcPr>
            <w:tcW w:w="2630" w:type="dxa"/>
          </w:tcPr>
          <w:p w14:paraId="57E8FD59" w14:textId="77777777" w:rsidR="009D5641" w:rsidRPr="00FE19E9" w:rsidRDefault="00FE19E9" w:rsidP="00E4525D">
            <w:pPr>
              <w:rPr>
                <w:rFonts w:ascii="Verdana" w:hAnsi="Verdana"/>
                <w:b/>
              </w:rPr>
            </w:pPr>
            <w:bookmarkStart w:id="0" w:name="_Hlk121231740"/>
            <w:r w:rsidRPr="00FE19E9">
              <w:rPr>
                <w:rFonts w:ascii="Verdana" w:hAnsi="Verdana"/>
                <w:b/>
              </w:rPr>
              <w:t>Ich kann:</w:t>
            </w:r>
          </w:p>
        </w:tc>
        <w:tc>
          <w:tcPr>
            <w:tcW w:w="1534" w:type="dxa"/>
          </w:tcPr>
          <w:p w14:paraId="204C15BA" w14:textId="77777777" w:rsidR="009D5641" w:rsidRPr="00FE19E9" w:rsidRDefault="001256C2" w:rsidP="00E4525D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Hierbei fühle ich mich sicher</w:t>
            </w:r>
          </w:p>
        </w:tc>
        <w:tc>
          <w:tcPr>
            <w:tcW w:w="1677" w:type="dxa"/>
          </w:tcPr>
          <w:p w14:paraId="21EA449B" w14:textId="77777777" w:rsidR="009D5641" w:rsidRPr="00FE19E9" w:rsidRDefault="001256C2" w:rsidP="00E4525D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Ziemlich sicher</w:t>
            </w:r>
          </w:p>
        </w:tc>
        <w:tc>
          <w:tcPr>
            <w:tcW w:w="1668" w:type="dxa"/>
          </w:tcPr>
          <w:p w14:paraId="3356C574" w14:textId="77777777" w:rsidR="009D5641" w:rsidRPr="00FE19E9" w:rsidRDefault="001256C2" w:rsidP="00E4525D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Hier habe ich kleine Lücken</w:t>
            </w:r>
          </w:p>
        </w:tc>
        <w:tc>
          <w:tcPr>
            <w:tcW w:w="1551" w:type="dxa"/>
          </w:tcPr>
          <w:p w14:paraId="22E1B022" w14:textId="77777777" w:rsidR="009D5641" w:rsidRPr="00FE19E9" w:rsidRDefault="001256C2" w:rsidP="00E4525D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Hier muss ich noch üben</w:t>
            </w:r>
          </w:p>
        </w:tc>
      </w:tr>
      <w:bookmarkEnd w:id="0"/>
      <w:tr w:rsidR="004B4C14" w14:paraId="3FDA1D92" w14:textId="77777777" w:rsidTr="004334A8">
        <w:tc>
          <w:tcPr>
            <w:tcW w:w="2630" w:type="dxa"/>
          </w:tcPr>
          <w:p w14:paraId="4EE4F5BD" w14:textId="77777777" w:rsidR="004B4C14" w:rsidRDefault="004B4C14" w:rsidP="00E4525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40B43B96" w14:textId="77777777" w:rsidR="004B4C14" w:rsidRDefault="004B4C14" w:rsidP="00E4525D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D5EC0DB" w14:textId="77777777" w:rsidR="004B4C14" w:rsidRDefault="004B4C14" w:rsidP="00E4525D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171989D2" w14:textId="77777777" w:rsidR="004B4C14" w:rsidRDefault="004B4C14" w:rsidP="00E4525D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49C90538" w14:textId="77777777" w:rsidR="004B4C14" w:rsidRDefault="004B4C14" w:rsidP="00E4525D">
            <w:pPr>
              <w:rPr>
                <w:rFonts w:ascii="Verdana" w:hAnsi="Verdana"/>
              </w:rPr>
            </w:pPr>
          </w:p>
        </w:tc>
      </w:tr>
      <w:tr w:rsidR="004B4C14" w:rsidRPr="00AE1B1D" w14:paraId="37078F0F" w14:textId="77777777" w:rsidTr="004334A8">
        <w:tc>
          <w:tcPr>
            <w:tcW w:w="9060" w:type="dxa"/>
            <w:gridSpan w:val="5"/>
            <w:shd w:val="clear" w:color="auto" w:fill="00B0F0"/>
          </w:tcPr>
          <w:p w14:paraId="0CE7E34C" w14:textId="55AE480B" w:rsidR="004B4C14" w:rsidRPr="00AE1B1D" w:rsidRDefault="004B4C14" w:rsidP="00E4525D">
            <w:pPr>
              <w:rPr>
                <w:rFonts w:ascii="Verdana" w:hAnsi="Verdana"/>
                <w:b/>
                <w:bCs/>
              </w:rPr>
            </w:pPr>
            <w:r w:rsidRPr="00AE1B1D">
              <w:rPr>
                <w:rFonts w:ascii="Verdana" w:hAnsi="Verdana"/>
                <w:b/>
                <w:bCs/>
              </w:rPr>
              <w:t>Grundlagen</w:t>
            </w:r>
          </w:p>
        </w:tc>
      </w:tr>
      <w:tr w:rsidR="004B4C14" w14:paraId="5CEBFA74" w14:textId="77777777" w:rsidTr="004334A8">
        <w:tc>
          <w:tcPr>
            <w:tcW w:w="2630" w:type="dxa"/>
          </w:tcPr>
          <w:p w14:paraId="38811B32" w14:textId="77777777" w:rsidR="004B4C14" w:rsidRDefault="004B4C14" w:rsidP="00E4525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4BFD182B" w14:textId="77777777" w:rsidR="004B4C14" w:rsidRDefault="004B4C14" w:rsidP="00E4525D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4794FCA4" w14:textId="77777777" w:rsidR="004B4C14" w:rsidRDefault="004B4C14" w:rsidP="00E4525D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9AD034F" w14:textId="77777777" w:rsidR="004B4C14" w:rsidRDefault="004B4C14" w:rsidP="00E4525D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3D64BE79" w14:textId="77777777" w:rsidR="004B4C14" w:rsidRDefault="004B4C14" w:rsidP="00E4525D">
            <w:pPr>
              <w:rPr>
                <w:rFonts w:ascii="Verdana" w:hAnsi="Verdana"/>
              </w:rPr>
            </w:pPr>
          </w:p>
        </w:tc>
      </w:tr>
      <w:tr w:rsidR="004B4C14" w14:paraId="3B59B1C4" w14:textId="77777777" w:rsidTr="004334A8">
        <w:tc>
          <w:tcPr>
            <w:tcW w:w="2630" w:type="dxa"/>
          </w:tcPr>
          <w:p w14:paraId="5E37C864" w14:textId="77777777" w:rsidR="004B4C14" w:rsidRDefault="004B4C14" w:rsidP="00706FDD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Erklären, warum man die OOP anwendet</w:t>
            </w:r>
          </w:p>
        </w:tc>
        <w:tc>
          <w:tcPr>
            <w:tcW w:w="1534" w:type="dxa"/>
          </w:tcPr>
          <w:p w14:paraId="1D0F8344" w14:textId="77777777" w:rsidR="004B4C14" w:rsidRDefault="004B4C14" w:rsidP="00706FDD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772B807F" w14:textId="77777777" w:rsidR="004B4C14" w:rsidRDefault="004B4C14" w:rsidP="00706FDD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AED7C33" w14:textId="77777777" w:rsidR="004B4C14" w:rsidRDefault="004B4C14" w:rsidP="00706FDD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63C2984D" w14:textId="77777777" w:rsidR="004B4C14" w:rsidRDefault="004B4C14" w:rsidP="00706FDD">
            <w:pPr>
              <w:rPr>
                <w:rFonts w:ascii="Verdana" w:hAnsi="Verdana"/>
              </w:rPr>
            </w:pPr>
          </w:p>
        </w:tc>
      </w:tr>
      <w:tr w:rsidR="00AE1B1D" w14:paraId="684677C6" w14:textId="77777777" w:rsidTr="004334A8">
        <w:tc>
          <w:tcPr>
            <w:tcW w:w="2630" w:type="dxa"/>
          </w:tcPr>
          <w:p w14:paraId="446E5A10" w14:textId="2997F81F" w:rsidR="00AE1B1D" w:rsidRDefault="00AE1B1D" w:rsidP="0084238A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den Unterschied zwischen Klasse und Objekt erklären</w:t>
            </w:r>
          </w:p>
        </w:tc>
        <w:tc>
          <w:tcPr>
            <w:tcW w:w="1534" w:type="dxa"/>
          </w:tcPr>
          <w:p w14:paraId="5881F1CD" w14:textId="77777777" w:rsidR="00AE1B1D" w:rsidRDefault="00AE1B1D" w:rsidP="0084238A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0C262516" w14:textId="77777777" w:rsidR="00AE1B1D" w:rsidRDefault="00AE1B1D" w:rsidP="0084238A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2E6967C7" w14:textId="77777777" w:rsidR="00AE1B1D" w:rsidRDefault="00AE1B1D" w:rsidP="0084238A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1CBF0C45" w14:textId="77777777" w:rsidR="00AE1B1D" w:rsidRDefault="00AE1B1D" w:rsidP="0084238A">
            <w:pPr>
              <w:rPr>
                <w:rFonts w:ascii="Verdana" w:hAnsi="Verdana"/>
              </w:rPr>
            </w:pPr>
          </w:p>
        </w:tc>
      </w:tr>
      <w:tr w:rsidR="00267739" w14:paraId="5A633DF9" w14:textId="77777777" w:rsidTr="004334A8">
        <w:tc>
          <w:tcPr>
            <w:tcW w:w="2630" w:type="dxa"/>
          </w:tcPr>
          <w:p w14:paraId="69FD8A06" w14:textId="4462A6B5" w:rsidR="00267739" w:rsidRDefault="00267739" w:rsidP="0084238A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den Zweck von public und private</w:t>
            </w:r>
            <w:r w:rsidR="00981FD9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und protected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in UML und OOP.</w:t>
            </w:r>
          </w:p>
        </w:tc>
        <w:tc>
          <w:tcPr>
            <w:tcW w:w="1534" w:type="dxa"/>
          </w:tcPr>
          <w:p w14:paraId="3EA4EDA2" w14:textId="77777777" w:rsidR="00267739" w:rsidRDefault="00267739" w:rsidP="0084238A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83D3771" w14:textId="77777777" w:rsidR="00267739" w:rsidRDefault="00267739" w:rsidP="0084238A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F84D0DA" w14:textId="77777777" w:rsidR="00267739" w:rsidRDefault="00267739" w:rsidP="0084238A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654D1D20" w14:textId="77777777" w:rsidR="00267739" w:rsidRDefault="00267739" w:rsidP="0084238A">
            <w:pPr>
              <w:rPr>
                <w:rFonts w:ascii="Verdana" w:hAnsi="Verdana"/>
              </w:rPr>
            </w:pPr>
          </w:p>
        </w:tc>
      </w:tr>
      <w:tr w:rsidR="00267739" w14:paraId="68407C26" w14:textId="77777777" w:rsidTr="004334A8">
        <w:tc>
          <w:tcPr>
            <w:tcW w:w="2630" w:type="dxa"/>
          </w:tcPr>
          <w:p w14:paraId="4986BF7C" w14:textId="72843CEB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erklären, wozu ein Konstruktor dient</w:t>
            </w:r>
          </w:p>
        </w:tc>
        <w:tc>
          <w:tcPr>
            <w:tcW w:w="1534" w:type="dxa"/>
          </w:tcPr>
          <w:p w14:paraId="516CD4F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7329DD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4BDDE49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1A98855A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1DF71321" w14:textId="77777777" w:rsidTr="004334A8">
        <w:tc>
          <w:tcPr>
            <w:tcW w:w="2630" w:type="dxa"/>
          </w:tcPr>
          <w:p w14:paraId="1AF1D47B" w14:textId="472474A9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Konstruktoren mit oder ohne Parameter implementieren und aufrufen.</w:t>
            </w:r>
          </w:p>
        </w:tc>
        <w:tc>
          <w:tcPr>
            <w:tcW w:w="1534" w:type="dxa"/>
          </w:tcPr>
          <w:p w14:paraId="4A71349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73FC8B9B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A849CF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C8679B0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1D11744E" w14:textId="77777777" w:rsidTr="004334A8">
        <w:tc>
          <w:tcPr>
            <w:tcW w:w="2630" w:type="dxa"/>
          </w:tcPr>
          <w:p w14:paraId="2B3FFB96" w14:textId="77777777" w:rsidR="00267739" w:rsidRDefault="00267739" w:rsidP="00267739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public und private in C# programmieren</w:t>
            </w:r>
          </w:p>
        </w:tc>
        <w:tc>
          <w:tcPr>
            <w:tcW w:w="1534" w:type="dxa"/>
          </w:tcPr>
          <w:p w14:paraId="50A375C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29E9DCF6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0BCE8D68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E137F90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554022" w14:paraId="3154E0C8" w14:textId="77777777" w:rsidTr="004334A8">
        <w:tc>
          <w:tcPr>
            <w:tcW w:w="2630" w:type="dxa"/>
          </w:tcPr>
          <w:p w14:paraId="652E1159" w14:textId="77777777" w:rsidR="00554022" w:rsidRDefault="00554022" w:rsidP="00CA0692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eine Methode auf einem Objekt aufrufen.</w:t>
            </w:r>
          </w:p>
        </w:tc>
        <w:tc>
          <w:tcPr>
            <w:tcW w:w="1534" w:type="dxa"/>
          </w:tcPr>
          <w:p w14:paraId="335C7BE5" w14:textId="77777777" w:rsidR="00554022" w:rsidRDefault="00554022" w:rsidP="00CA0692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7E09BDA1" w14:textId="77777777" w:rsidR="00554022" w:rsidRDefault="00554022" w:rsidP="00CA0692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6BCC797" w14:textId="77777777" w:rsidR="00554022" w:rsidRDefault="00554022" w:rsidP="00CA0692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2341E0AC" w14:textId="77777777" w:rsidR="00554022" w:rsidRDefault="00554022" w:rsidP="00CA0692">
            <w:pPr>
              <w:rPr>
                <w:rFonts w:ascii="Verdana" w:hAnsi="Verdana"/>
              </w:rPr>
            </w:pPr>
          </w:p>
        </w:tc>
      </w:tr>
      <w:tr w:rsidR="00554022" w14:paraId="00416AB0" w14:textId="77777777" w:rsidTr="004334A8">
        <w:tc>
          <w:tcPr>
            <w:tcW w:w="2630" w:type="dxa"/>
          </w:tcPr>
          <w:p w14:paraId="36B0F1AC" w14:textId="77777777" w:rsidR="00554022" w:rsidRDefault="00554022" w:rsidP="00442CCF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Eigenschaften eines Objekts setzen und lesen.</w:t>
            </w:r>
          </w:p>
        </w:tc>
        <w:tc>
          <w:tcPr>
            <w:tcW w:w="1534" w:type="dxa"/>
          </w:tcPr>
          <w:p w14:paraId="3D34212F" w14:textId="77777777" w:rsidR="00554022" w:rsidRDefault="00554022" w:rsidP="00442CCF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13E9EFC7" w14:textId="77777777" w:rsidR="00554022" w:rsidRDefault="00554022" w:rsidP="00442CCF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10A067C2" w14:textId="77777777" w:rsidR="00554022" w:rsidRDefault="00554022" w:rsidP="00442CCF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74B9355F" w14:textId="77777777" w:rsidR="00554022" w:rsidRDefault="00554022" w:rsidP="00442CCF">
            <w:pPr>
              <w:rPr>
                <w:rFonts w:ascii="Verdana" w:hAnsi="Verdana"/>
              </w:rPr>
            </w:pPr>
          </w:p>
        </w:tc>
      </w:tr>
      <w:tr w:rsidR="00267739" w14:paraId="2B87E997" w14:textId="77777777" w:rsidTr="004334A8">
        <w:tc>
          <w:tcPr>
            <w:tcW w:w="2630" w:type="dxa"/>
          </w:tcPr>
          <w:p w14:paraId="41A7A8A1" w14:textId="77777777" w:rsidR="00267739" w:rsidRDefault="00267739" w:rsidP="00267739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eine Eigenschaft als Property deklarieren.</w:t>
            </w:r>
          </w:p>
        </w:tc>
        <w:tc>
          <w:tcPr>
            <w:tcW w:w="1534" w:type="dxa"/>
          </w:tcPr>
          <w:p w14:paraId="57FD0F9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224BEB4D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58E9B79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5AEF5B21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4EE7D658" w14:textId="77777777" w:rsidTr="004334A8">
        <w:tc>
          <w:tcPr>
            <w:tcW w:w="2630" w:type="dxa"/>
          </w:tcPr>
          <w:p w14:paraId="3D2F7A22" w14:textId="77777777" w:rsidR="00267739" w:rsidRDefault="00267739" w:rsidP="00BF71A4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ein Objekt mit new instanziieren.</w:t>
            </w:r>
          </w:p>
        </w:tc>
        <w:tc>
          <w:tcPr>
            <w:tcW w:w="1534" w:type="dxa"/>
          </w:tcPr>
          <w:p w14:paraId="616D458A" w14:textId="77777777" w:rsidR="00267739" w:rsidRDefault="00267739" w:rsidP="00BF71A4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38119B25" w14:textId="77777777" w:rsidR="00267739" w:rsidRDefault="00267739" w:rsidP="00BF71A4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1679B662" w14:textId="77777777" w:rsidR="00267739" w:rsidRDefault="00267739" w:rsidP="00BF71A4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56567C35" w14:textId="77777777" w:rsidR="00267739" w:rsidRDefault="00267739" w:rsidP="00BF71A4">
            <w:pPr>
              <w:rPr>
                <w:rFonts w:ascii="Verdana" w:hAnsi="Verdana"/>
              </w:rPr>
            </w:pPr>
          </w:p>
        </w:tc>
      </w:tr>
      <w:tr w:rsidR="00AE1B1D" w14:paraId="003E57AB" w14:textId="77777777" w:rsidTr="004334A8">
        <w:tc>
          <w:tcPr>
            <w:tcW w:w="2630" w:type="dxa"/>
          </w:tcPr>
          <w:p w14:paraId="763FC51E" w14:textId="313E8FA2" w:rsidR="00AE1B1D" w:rsidRDefault="009669C9" w:rsidP="00BF71A4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</w:t>
            </w:r>
            <w:r w:rsidR="00AE1B1D">
              <w:rPr>
                <w:rStyle w:val="markedcontent"/>
                <w:rFonts w:ascii="Arial" w:hAnsi="Arial" w:cs="Arial"/>
                <w:sz w:val="20"/>
                <w:szCs w:val="20"/>
              </w:rPr>
              <w:t>en Unterschied zwischen statische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 und nicht-statischen</w:t>
            </w:r>
            <w:r w:rsidR="00AE1B1D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Attribute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</w:t>
            </w:r>
            <w:r w:rsidR="00AE1B1D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erklären.</w:t>
            </w:r>
          </w:p>
        </w:tc>
        <w:tc>
          <w:tcPr>
            <w:tcW w:w="1534" w:type="dxa"/>
          </w:tcPr>
          <w:p w14:paraId="077A0218" w14:textId="77777777" w:rsidR="00AE1B1D" w:rsidRDefault="00AE1B1D" w:rsidP="00BF71A4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6EAEFF4C" w14:textId="77777777" w:rsidR="00AE1B1D" w:rsidRDefault="00AE1B1D" w:rsidP="00BF71A4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4A8509BC" w14:textId="77777777" w:rsidR="00AE1B1D" w:rsidRDefault="00AE1B1D" w:rsidP="00BF71A4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6CD34657" w14:textId="77777777" w:rsidR="00AE1B1D" w:rsidRDefault="00AE1B1D" w:rsidP="00BF71A4">
            <w:pPr>
              <w:rPr>
                <w:rFonts w:ascii="Verdana" w:hAnsi="Verdana"/>
              </w:rPr>
            </w:pPr>
          </w:p>
        </w:tc>
      </w:tr>
      <w:tr w:rsidR="00267739" w14:paraId="45B7B1F6" w14:textId="77777777" w:rsidTr="004334A8">
        <w:tc>
          <w:tcPr>
            <w:tcW w:w="2630" w:type="dxa"/>
          </w:tcPr>
          <w:p w14:paraId="587C70F1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34" w:type="dxa"/>
          </w:tcPr>
          <w:p w14:paraId="3905B3E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2AD3836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0F64E222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2C43F26B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:rsidRPr="00AE1B1D" w14:paraId="3BD521B2" w14:textId="77777777" w:rsidTr="004334A8">
        <w:tc>
          <w:tcPr>
            <w:tcW w:w="9060" w:type="dxa"/>
            <w:gridSpan w:val="5"/>
            <w:shd w:val="clear" w:color="auto" w:fill="00B0F0"/>
          </w:tcPr>
          <w:p w14:paraId="4DA486D3" w14:textId="7AE0D091" w:rsidR="00267739" w:rsidRPr="00AE1B1D" w:rsidRDefault="00267739" w:rsidP="00267739">
            <w:pPr>
              <w:rPr>
                <w:rFonts w:ascii="Verdana" w:hAnsi="Verdana"/>
                <w:b/>
                <w:bCs/>
              </w:rPr>
            </w:pPr>
            <w:r w:rsidRPr="00AE1B1D">
              <w:rPr>
                <w:rFonts w:ascii="Verdana" w:hAnsi="Verdana"/>
                <w:b/>
                <w:bCs/>
              </w:rPr>
              <w:t>UML</w:t>
            </w:r>
          </w:p>
        </w:tc>
      </w:tr>
      <w:tr w:rsidR="00AE1B1D" w:rsidRPr="00AE1B1D" w14:paraId="7A6168BD" w14:textId="77777777" w:rsidTr="004334A8">
        <w:tc>
          <w:tcPr>
            <w:tcW w:w="9060" w:type="dxa"/>
            <w:gridSpan w:val="5"/>
          </w:tcPr>
          <w:p w14:paraId="52CF6BA5" w14:textId="77777777" w:rsidR="00AE1B1D" w:rsidRDefault="00AE1B1D" w:rsidP="00267739">
            <w:pPr>
              <w:rPr>
                <w:rFonts w:ascii="Verdana" w:hAnsi="Verdana"/>
              </w:rPr>
            </w:pPr>
          </w:p>
        </w:tc>
      </w:tr>
      <w:tr w:rsidR="00267739" w14:paraId="465B9800" w14:textId="77777777" w:rsidTr="004334A8">
        <w:tc>
          <w:tcPr>
            <w:tcW w:w="2630" w:type="dxa"/>
          </w:tcPr>
          <w:p w14:paraId="1F9F703F" w14:textId="77777777" w:rsidR="00267739" w:rsidRDefault="00267739" w:rsidP="00BD3461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 UML das Klassendiagramm einer Klasse zeichnen</w:t>
            </w:r>
          </w:p>
        </w:tc>
        <w:tc>
          <w:tcPr>
            <w:tcW w:w="1534" w:type="dxa"/>
          </w:tcPr>
          <w:p w14:paraId="42A1DC28" w14:textId="77777777" w:rsidR="00267739" w:rsidRDefault="00267739" w:rsidP="00BD3461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687B802" w14:textId="77777777" w:rsidR="00267739" w:rsidRDefault="00267739" w:rsidP="00BD3461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2FAAF786" w14:textId="77777777" w:rsidR="00267739" w:rsidRDefault="00267739" w:rsidP="00BD3461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4CE69E81" w14:textId="77777777" w:rsidR="00267739" w:rsidRDefault="00267739" w:rsidP="00BD3461">
            <w:pPr>
              <w:rPr>
                <w:rFonts w:ascii="Verdana" w:hAnsi="Verdana"/>
              </w:rPr>
            </w:pPr>
          </w:p>
        </w:tc>
      </w:tr>
      <w:tr w:rsidR="00267739" w14:paraId="3BFE3D5F" w14:textId="77777777" w:rsidTr="004334A8">
        <w:trPr>
          <w:trHeight w:val="657"/>
        </w:trPr>
        <w:tc>
          <w:tcPr>
            <w:tcW w:w="2630" w:type="dxa"/>
          </w:tcPr>
          <w:p w14:paraId="5BC9E785" w14:textId="77777777" w:rsidR="00267739" w:rsidRDefault="00267739" w:rsidP="00267739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Attribute in ein UML-Klassendiagramm einzeichnen.</w:t>
            </w:r>
          </w:p>
        </w:tc>
        <w:tc>
          <w:tcPr>
            <w:tcW w:w="1534" w:type="dxa"/>
          </w:tcPr>
          <w:p w14:paraId="6BC3BC8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4F242709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8FA73B0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7B350498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1362D4FA" w14:textId="77777777" w:rsidTr="004334A8">
        <w:tc>
          <w:tcPr>
            <w:tcW w:w="2630" w:type="dxa"/>
          </w:tcPr>
          <w:p w14:paraId="55CFACDB" w14:textId="77777777" w:rsidR="00267739" w:rsidRDefault="00267739" w:rsidP="00267739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Methoden mit Parameter(n) in ein UML-Klassendiagramm einzeichnen.</w:t>
            </w:r>
          </w:p>
        </w:tc>
        <w:tc>
          <w:tcPr>
            <w:tcW w:w="1534" w:type="dxa"/>
          </w:tcPr>
          <w:p w14:paraId="1B273569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4A38CD8B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0032238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1E894683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632CAF2C" w14:textId="77777777" w:rsidTr="004334A8">
        <w:tc>
          <w:tcPr>
            <w:tcW w:w="2630" w:type="dxa"/>
          </w:tcPr>
          <w:p w14:paraId="5D9602F9" w14:textId="0EFADE3B" w:rsidR="00267739" w:rsidRDefault="00981FD9" w:rsidP="00267739">
            <w:pPr>
              <w:rPr>
                <w:rFonts w:ascii="Verdana" w:hAnsi="Verdana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P</w:t>
            </w:r>
            <w:r w:rsidR="00267739">
              <w:rPr>
                <w:rStyle w:val="markedcontent"/>
                <w:rFonts w:ascii="Arial" w:hAnsi="Arial" w:cs="Arial"/>
                <w:sz w:val="20"/>
                <w:szCs w:val="20"/>
              </w:rPr>
              <w:t>ublic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, </w:t>
            </w:r>
            <w:r w:rsidR="00267739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private 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und protected </w:t>
            </w:r>
            <w:r w:rsidR="00267739">
              <w:rPr>
                <w:rStyle w:val="markedcontent"/>
                <w:rFonts w:ascii="Arial" w:hAnsi="Arial" w:cs="Arial"/>
                <w:sz w:val="20"/>
                <w:szCs w:val="20"/>
              </w:rPr>
              <w:t>in UML einzeichnen. (+/-)</w:t>
            </w:r>
          </w:p>
        </w:tc>
        <w:tc>
          <w:tcPr>
            <w:tcW w:w="1534" w:type="dxa"/>
          </w:tcPr>
          <w:p w14:paraId="5EFCF33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290B0F8C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286038C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E6F6970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5B4C2D6E" w14:textId="77777777" w:rsidTr="004334A8">
        <w:tc>
          <w:tcPr>
            <w:tcW w:w="2630" w:type="dxa"/>
          </w:tcPr>
          <w:p w14:paraId="2DECA5F0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Klassen voneinander ableiten in UML.</w:t>
            </w:r>
          </w:p>
        </w:tc>
        <w:tc>
          <w:tcPr>
            <w:tcW w:w="1534" w:type="dxa"/>
          </w:tcPr>
          <w:p w14:paraId="6AA6B6DC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18C20B7D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673F6DA9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75ECF87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4334A8" w14:paraId="08F63DB2" w14:textId="77777777" w:rsidTr="004334A8">
        <w:tc>
          <w:tcPr>
            <w:tcW w:w="2630" w:type="dxa"/>
          </w:tcPr>
          <w:p w14:paraId="54256456" w14:textId="45C86B5F" w:rsidR="004334A8" w:rsidRDefault="004334A8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Assoziationen in UML-Diagrammen darstellen</w:t>
            </w:r>
          </w:p>
        </w:tc>
        <w:tc>
          <w:tcPr>
            <w:tcW w:w="1534" w:type="dxa"/>
          </w:tcPr>
          <w:p w14:paraId="39870B2A" w14:textId="77777777" w:rsidR="004334A8" w:rsidRDefault="004334A8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0CC40E85" w14:textId="77777777" w:rsidR="004334A8" w:rsidRDefault="004334A8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86DCA00" w14:textId="77777777" w:rsidR="004334A8" w:rsidRDefault="004334A8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6EB38FF" w14:textId="77777777" w:rsidR="004334A8" w:rsidRDefault="004334A8" w:rsidP="00267739">
            <w:pPr>
              <w:rPr>
                <w:rFonts w:ascii="Verdana" w:hAnsi="Verdana"/>
              </w:rPr>
            </w:pPr>
          </w:p>
        </w:tc>
      </w:tr>
      <w:tr w:rsidR="004334A8" w14:paraId="015A291E" w14:textId="77777777" w:rsidTr="004334A8">
        <w:tc>
          <w:tcPr>
            <w:tcW w:w="2630" w:type="dxa"/>
          </w:tcPr>
          <w:p w14:paraId="411C8A24" w14:textId="77777777" w:rsidR="004334A8" w:rsidRPr="00FE19E9" w:rsidRDefault="004334A8" w:rsidP="009B752E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lastRenderedPageBreak/>
              <w:t>Ich kann:</w:t>
            </w:r>
          </w:p>
        </w:tc>
        <w:tc>
          <w:tcPr>
            <w:tcW w:w="1534" w:type="dxa"/>
          </w:tcPr>
          <w:p w14:paraId="7EEC6CD4" w14:textId="77777777" w:rsidR="004334A8" w:rsidRPr="00FE19E9" w:rsidRDefault="004334A8" w:rsidP="009B752E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Hierbei fühle ich mich sicher</w:t>
            </w:r>
          </w:p>
        </w:tc>
        <w:tc>
          <w:tcPr>
            <w:tcW w:w="1677" w:type="dxa"/>
          </w:tcPr>
          <w:p w14:paraId="4F17F47B" w14:textId="77777777" w:rsidR="004334A8" w:rsidRPr="00FE19E9" w:rsidRDefault="004334A8" w:rsidP="009B752E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Ziemlich sicher</w:t>
            </w:r>
          </w:p>
        </w:tc>
        <w:tc>
          <w:tcPr>
            <w:tcW w:w="1668" w:type="dxa"/>
          </w:tcPr>
          <w:p w14:paraId="650AE913" w14:textId="77777777" w:rsidR="004334A8" w:rsidRPr="00FE19E9" w:rsidRDefault="004334A8" w:rsidP="009B752E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Hier habe ich kleine Lücken</w:t>
            </w:r>
          </w:p>
        </w:tc>
        <w:tc>
          <w:tcPr>
            <w:tcW w:w="1551" w:type="dxa"/>
          </w:tcPr>
          <w:p w14:paraId="6E9C684C" w14:textId="77777777" w:rsidR="004334A8" w:rsidRPr="00FE19E9" w:rsidRDefault="004334A8" w:rsidP="009B752E">
            <w:pPr>
              <w:rPr>
                <w:rFonts w:ascii="Verdana" w:hAnsi="Verdana"/>
                <w:b/>
              </w:rPr>
            </w:pPr>
            <w:r w:rsidRPr="00FE19E9">
              <w:rPr>
                <w:rFonts w:ascii="Verdana" w:hAnsi="Verdana"/>
                <w:b/>
              </w:rPr>
              <w:t>Hier muss ich noch üben</w:t>
            </w:r>
          </w:p>
        </w:tc>
      </w:tr>
      <w:tr w:rsidR="00267739" w14:paraId="6C78A4F3" w14:textId="77777777" w:rsidTr="004334A8">
        <w:tc>
          <w:tcPr>
            <w:tcW w:w="2630" w:type="dxa"/>
          </w:tcPr>
          <w:p w14:paraId="2D9A078C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0920535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3829DD0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911977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72EC40A3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248B13B6" w14:textId="77777777" w:rsidTr="004334A8">
        <w:tc>
          <w:tcPr>
            <w:tcW w:w="9060" w:type="dxa"/>
            <w:gridSpan w:val="5"/>
            <w:shd w:val="clear" w:color="auto" w:fill="00B0F0"/>
          </w:tcPr>
          <w:p w14:paraId="37AA8A5E" w14:textId="7685C27E" w:rsidR="00267739" w:rsidRPr="00AE1B1D" w:rsidRDefault="00267739" w:rsidP="00267739">
            <w:pPr>
              <w:rPr>
                <w:rFonts w:ascii="Verdana" w:hAnsi="Verdana"/>
                <w:b/>
                <w:bCs/>
              </w:rPr>
            </w:pPr>
            <w:r w:rsidRPr="00AE1B1D">
              <w:rPr>
                <w:rFonts w:ascii="Verdana" w:hAnsi="Verdana"/>
                <w:b/>
                <w:bCs/>
              </w:rPr>
              <w:t>Vererbung</w:t>
            </w:r>
          </w:p>
        </w:tc>
      </w:tr>
      <w:tr w:rsidR="00267739" w14:paraId="0E3666A6" w14:textId="77777777" w:rsidTr="004334A8">
        <w:tc>
          <w:tcPr>
            <w:tcW w:w="2630" w:type="dxa"/>
          </w:tcPr>
          <w:p w14:paraId="38F49AD7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1AE4F76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CF5222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432D3C24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39690D77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78CAD8D4" w14:textId="77777777" w:rsidTr="004334A8">
        <w:tc>
          <w:tcPr>
            <w:tcW w:w="2630" w:type="dxa"/>
          </w:tcPr>
          <w:p w14:paraId="580CAEAB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das Konzept der Vererbung erklären</w:t>
            </w:r>
          </w:p>
        </w:tc>
        <w:tc>
          <w:tcPr>
            <w:tcW w:w="1534" w:type="dxa"/>
          </w:tcPr>
          <w:p w14:paraId="7995B11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7EB76018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BEE877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68CF6E64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2521E8B2" w14:textId="77777777" w:rsidTr="004334A8">
        <w:tc>
          <w:tcPr>
            <w:tcW w:w="2630" w:type="dxa"/>
          </w:tcPr>
          <w:p w14:paraId="25D39CD9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die base.-Weiterleitung verwenden in C#</w:t>
            </w:r>
          </w:p>
        </w:tc>
        <w:tc>
          <w:tcPr>
            <w:tcW w:w="1534" w:type="dxa"/>
          </w:tcPr>
          <w:p w14:paraId="4234E774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02A036F2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768814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5F3591A9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4942F5EA" w14:textId="77777777" w:rsidTr="004334A8">
        <w:tc>
          <w:tcPr>
            <w:tcW w:w="2630" w:type="dxa"/>
          </w:tcPr>
          <w:p w14:paraId="20E8C883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Methoden in Unterklassen überschreiben in C#</w:t>
            </w:r>
          </w:p>
        </w:tc>
        <w:tc>
          <w:tcPr>
            <w:tcW w:w="1534" w:type="dxa"/>
          </w:tcPr>
          <w:p w14:paraId="1D6106E2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2E51D5E8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1487FBE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3FD77F7F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7200C59C" w14:textId="77777777" w:rsidTr="004334A8">
        <w:tc>
          <w:tcPr>
            <w:tcW w:w="2630" w:type="dxa"/>
          </w:tcPr>
          <w:p w14:paraId="28E0F67D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erklären, wann man abstrakte Methoden und abstrakte Klassen verwendet</w:t>
            </w:r>
          </w:p>
        </w:tc>
        <w:tc>
          <w:tcPr>
            <w:tcW w:w="1534" w:type="dxa"/>
          </w:tcPr>
          <w:p w14:paraId="595CE323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B82ABB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F02DBA2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6BB0A041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63B6BAEA" w14:textId="77777777" w:rsidTr="004334A8">
        <w:tc>
          <w:tcPr>
            <w:tcW w:w="2630" w:type="dxa"/>
          </w:tcPr>
          <w:p w14:paraId="22A9F65F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abstrakte Methoden in C# implementieren (Ober- und Unterklassen)</w:t>
            </w:r>
          </w:p>
        </w:tc>
        <w:tc>
          <w:tcPr>
            <w:tcW w:w="1534" w:type="dxa"/>
          </w:tcPr>
          <w:p w14:paraId="6D5D685C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3379870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83F2B2E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A6870A9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0CC7EC92" w14:textId="77777777" w:rsidTr="004334A8">
        <w:tc>
          <w:tcPr>
            <w:tcW w:w="2630" w:type="dxa"/>
          </w:tcPr>
          <w:p w14:paraId="742D93B2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Das Konzept der Polymorphie erklären</w:t>
            </w:r>
          </w:p>
        </w:tc>
        <w:tc>
          <w:tcPr>
            <w:tcW w:w="1534" w:type="dxa"/>
          </w:tcPr>
          <w:p w14:paraId="13881B10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6782F0F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2563A18E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7A398C4A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65D4F85C" w14:textId="77777777" w:rsidTr="004334A8">
        <w:tc>
          <w:tcPr>
            <w:tcW w:w="2630" w:type="dxa"/>
          </w:tcPr>
          <w:p w14:paraId="6CCB4FEA" w14:textId="68006A4B" w:rsidR="00A731BB" w:rsidRDefault="00A731BB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Den Zweck von Interfaces erklären und eigene Interaces erstellen</w:t>
            </w:r>
          </w:p>
        </w:tc>
        <w:tc>
          <w:tcPr>
            <w:tcW w:w="1534" w:type="dxa"/>
          </w:tcPr>
          <w:p w14:paraId="4EC5AAA9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1030E98B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3F7C2C4C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19BC3F4C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A731BB" w14:paraId="5063E4D5" w14:textId="77777777" w:rsidTr="004334A8">
        <w:tc>
          <w:tcPr>
            <w:tcW w:w="2630" w:type="dxa"/>
          </w:tcPr>
          <w:p w14:paraId="633DC1EF" w14:textId="0BA00B53" w:rsidR="00A731BB" w:rsidRDefault="00A731BB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Interfaces für Klassen implementieren lassen</w:t>
            </w:r>
          </w:p>
        </w:tc>
        <w:tc>
          <w:tcPr>
            <w:tcW w:w="1534" w:type="dxa"/>
          </w:tcPr>
          <w:p w14:paraId="5345E735" w14:textId="77777777" w:rsidR="00A731BB" w:rsidRDefault="00A731BB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3BC3BFFC" w14:textId="77777777" w:rsidR="00A731BB" w:rsidRDefault="00A731BB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5FA8F751" w14:textId="77777777" w:rsidR="00A731BB" w:rsidRDefault="00A731BB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7024D748" w14:textId="77777777" w:rsidR="00A731BB" w:rsidRDefault="00A731BB" w:rsidP="00267739">
            <w:pPr>
              <w:rPr>
                <w:rFonts w:ascii="Verdana" w:hAnsi="Verdana"/>
              </w:rPr>
            </w:pPr>
          </w:p>
        </w:tc>
      </w:tr>
      <w:tr w:rsidR="00A731BB" w14:paraId="0F0E9BE0" w14:textId="77777777" w:rsidTr="004334A8">
        <w:tc>
          <w:tcPr>
            <w:tcW w:w="2630" w:type="dxa"/>
          </w:tcPr>
          <w:p w14:paraId="4D0F6F16" w14:textId="77777777" w:rsidR="00A731BB" w:rsidRDefault="00A731BB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642581D2" w14:textId="77777777" w:rsidR="00A731BB" w:rsidRDefault="00A731BB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0DF24589" w14:textId="77777777" w:rsidR="00A731BB" w:rsidRDefault="00A731BB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22624FFE" w14:textId="77777777" w:rsidR="00A731BB" w:rsidRDefault="00A731BB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30A39818" w14:textId="77777777" w:rsidR="00A731BB" w:rsidRDefault="00A731BB" w:rsidP="00267739">
            <w:pPr>
              <w:rPr>
                <w:rFonts w:ascii="Verdana" w:hAnsi="Verdana"/>
              </w:rPr>
            </w:pPr>
          </w:p>
        </w:tc>
      </w:tr>
      <w:tr w:rsidR="00267739" w14:paraId="0F6210D8" w14:textId="77777777" w:rsidTr="004334A8">
        <w:tc>
          <w:tcPr>
            <w:tcW w:w="9060" w:type="dxa"/>
            <w:gridSpan w:val="5"/>
            <w:shd w:val="clear" w:color="auto" w:fill="00B0F0"/>
          </w:tcPr>
          <w:p w14:paraId="1AF3A087" w14:textId="22451DCB" w:rsidR="00267739" w:rsidRPr="004B4C14" w:rsidRDefault="00267739" w:rsidP="00267739">
            <w:pPr>
              <w:rPr>
                <w:rFonts w:ascii="Verdana" w:hAnsi="Verdana"/>
                <w:b/>
                <w:bCs/>
              </w:rPr>
            </w:pPr>
            <w:r w:rsidRPr="004B4C14">
              <w:rPr>
                <w:rFonts w:ascii="Verdana" w:hAnsi="Verdana"/>
                <w:b/>
                <w:bCs/>
              </w:rPr>
              <w:t>Assoziationen</w:t>
            </w:r>
          </w:p>
        </w:tc>
      </w:tr>
      <w:tr w:rsidR="00267739" w14:paraId="46CEC819" w14:textId="77777777" w:rsidTr="004334A8">
        <w:tc>
          <w:tcPr>
            <w:tcW w:w="2630" w:type="dxa"/>
          </w:tcPr>
          <w:p w14:paraId="402CF1FB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174BF6E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84C227B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7BD3C0B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5952C3D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7B682697" w14:textId="77777777" w:rsidTr="004334A8">
        <w:tc>
          <w:tcPr>
            <w:tcW w:w="2630" w:type="dxa"/>
          </w:tcPr>
          <w:p w14:paraId="4148D0B2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erklären, wie sich die Richtung einer Assoziationen auf die Implementierung auswirkt</w:t>
            </w:r>
          </w:p>
        </w:tc>
        <w:tc>
          <w:tcPr>
            <w:tcW w:w="1534" w:type="dxa"/>
          </w:tcPr>
          <w:p w14:paraId="217B090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0815BBD1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44D300D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6DD40F9F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41007DEB" w14:textId="77777777" w:rsidTr="004334A8">
        <w:tc>
          <w:tcPr>
            <w:tcW w:w="2630" w:type="dxa"/>
          </w:tcPr>
          <w:p w14:paraId="659D7B58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Listen von Objekten in C# verwenden, um Assoziationen umzusetzen</w:t>
            </w:r>
          </w:p>
        </w:tc>
        <w:tc>
          <w:tcPr>
            <w:tcW w:w="1534" w:type="dxa"/>
          </w:tcPr>
          <w:p w14:paraId="6591CEFC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25BE8898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198AEA0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1414BAB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553C4183" w14:textId="77777777" w:rsidTr="004334A8">
        <w:tc>
          <w:tcPr>
            <w:tcW w:w="2630" w:type="dxa"/>
          </w:tcPr>
          <w:p w14:paraId="4AEB6CF3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eine Assoziation implementieren und dabei die Multiplizität beachten</w:t>
            </w:r>
          </w:p>
        </w:tc>
        <w:tc>
          <w:tcPr>
            <w:tcW w:w="1534" w:type="dxa"/>
          </w:tcPr>
          <w:p w14:paraId="44BF7DA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0143F4D8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2714A40A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5DE5D57F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74BAEE31" w14:textId="77777777" w:rsidTr="004334A8">
        <w:tc>
          <w:tcPr>
            <w:tcW w:w="2630" w:type="dxa"/>
          </w:tcPr>
          <w:p w14:paraId="03AA34FB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den Unterschied zwischen  Komposition und Aggregation erklären</w:t>
            </w:r>
          </w:p>
        </w:tc>
        <w:tc>
          <w:tcPr>
            <w:tcW w:w="1534" w:type="dxa"/>
          </w:tcPr>
          <w:p w14:paraId="33BF345C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4948899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7ED30300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00270A18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043871FB" w14:textId="77777777" w:rsidTr="004334A8">
        <w:tc>
          <w:tcPr>
            <w:tcW w:w="2630" w:type="dxa"/>
          </w:tcPr>
          <w:p w14:paraId="4250C5D6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eine „1..*“-Multiplizität in C# umsetzen</w:t>
            </w:r>
          </w:p>
        </w:tc>
        <w:tc>
          <w:tcPr>
            <w:tcW w:w="1534" w:type="dxa"/>
          </w:tcPr>
          <w:p w14:paraId="2FC28A85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5548D9BF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66D64E86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468F583A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  <w:tr w:rsidR="00267739" w14:paraId="06735DF7" w14:textId="77777777" w:rsidTr="004334A8">
        <w:tc>
          <w:tcPr>
            <w:tcW w:w="2630" w:type="dxa"/>
          </w:tcPr>
          <w:p w14:paraId="0479538C" w14:textId="77777777" w:rsidR="00267739" w:rsidRDefault="00267739" w:rsidP="00267739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3D86DF87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77" w:type="dxa"/>
          </w:tcPr>
          <w:p w14:paraId="7A3A0453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668" w:type="dxa"/>
          </w:tcPr>
          <w:p w14:paraId="1EC4CC88" w14:textId="77777777" w:rsidR="00267739" w:rsidRDefault="00267739" w:rsidP="00267739">
            <w:pPr>
              <w:rPr>
                <w:rFonts w:ascii="Verdana" w:hAnsi="Verdana"/>
              </w:rPr>
            </w:pPr>
          </w:p>
        </w:tc>
        <w:tc>
          <w:tcPr>
            <w:tcW w:w="1551" w:type="dxa"/>
          </w:tcPr>
          <w:p w14:paraId="7EE731ED" w14:textId="77777777" w:rsidR="00267739" w:rsidRDefault="00267739" w:rsidP="00267739">
            <w:pPr>
              <w:rPr>
                <w:rFonts w:ascii="Verdana" w:hAnsi="Verdana"/>
              </w:rPr>
            </w:pPr>
          </w:p>
        </w:tc>
      </w:tr>
    </w:tbl>
    <w:p w14:paraId="12E892CB" w14:textId="77777777" w:rsidR="00205904" w:rsidRDefault="00137ADC" w:rsidP="00E4525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F5422D9" w14:textId="77777777" w:rsidR="00963BFC" w:rsidRPr="00D12F74" w:rsidRDefault="00963BFC" w:rsidP="00E4525D">
      <w:pPr>
        <w:rPr>
          <w:rFonts w:ascii="Verdana" w:hAnsi="Verdana"/>
        </w:rPr>
      </w:pPr>
      <w:r>
        <w:br/>
      </w:r>
    </w:p>
    <w:sectPr w:rsidR="00963BFC" w:rsidRPr="00D12F74" w:rsidSect="004334A8">
      <w:headerReference w:type="default" r:id="rId8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5BA6" w14:textId="77777777" w:rsidR="007F1B9C" w:rsidRDefault="007F1B9C" w:rsidP="00171772">
      <w:pPr>
        <w:spacing w:after="0" w:line="240" w:lineRule="auto"/>
      </w:pPr>
      <w:r>
        <w:separator/>
      </w:r>
    </w:p>
  </w:endnote>
  <w:endnote w:type="continuationSeparator" w:id="0">
    <w:p w14:paraId="1D34EACC" w14:textId="77777777" w:rsidR="007F1B9C" w:rsidRDefault="007F1B9C" w:rsidP="0017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DEC3" w14:textId="77777777" w:rsidR="007F1B9C" w:rsidRDefault="007F1B9C" w:rsidP="00171772">
      <w:pPr>
        <w:spacing w:after="0" w:line="240" w:lineRule="auto"/>
      </w:pPr>
      <w:r>
        <w:separator/>
      </w:r>
    </w:p>
  </w:footnote>
  <w:footnote w:type="continuationSeparator" w:id="0">
    <w:p w14:paraId="49E45C9C" w14:textId="77777777" w:rsidR="007F1B9C" w:rsidRDefault="007F1B9C" w:rsidP="0017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1606" w14:textId="77777777" w:rsidR="00575ABE" w:rsidRDefault="00575ABE">
    <w:pPr>
      <w:pStyle w:val="Kopfzeile"/>
    </w:pPr>
  </w:p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1976"/>
    </w:tblGrid>
    <w:tr w:rsidR="00575ABE" w14:paraId="615E7A07" w14:textId="77777777" w:rsidTr="00575ABE">
      <w:trPr>
        <w:cantSplit/>
        <w:trHeight w:val="405"/>
      </w:trPr>
      <w:tc>
        <w:tcPr>
          <w:tcW w:w="2410" w:type="dxa"/>
          <w:vMerge w:val="restart"/>
          <w:vAlign w:val="center"/>
        </w:tcPr>
        <w:p w14:paraId="4671A67E" w14:textId="77777777" w:rsidR="00575ABE" w:rsidRDefault="00575ABE" w:rsidP="000576FD">
          <w:pPr>
            <w:pStyle w:val="Kopfzeile"/>
            <w:tabs>
              <w:tab w:val="clear" w:pos="4536"/>
              <w:tab w:val="clear" w:pos="9072"/>
            </w:tabs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02B5FDBD" wp14:editId="1AD3E158">
                <wp:simplePos x="0" y="0"/>
                <wp:positionH relativeFrom="margin">
                  <wp:posOffset>95250</wp:posOffset>
                </wp:positionH>
                <wp:positionV relativeFrom="margin">
                  <wp:posOffset>2540</wp:posOffset>
                </wp:positionV>
                <wp:extent cx="1143000" cy="502285"/>
                <wp:effectExtent l="0" t="0" r="0" b="0"/>
                <wp:wrapNone/>
                <wp:docPr id="10" name="Grafi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14:paraId="110D001A" w14:textId="77777777" w:rsidR="00575ABE" w:rsidRPr="009D5641" w:rsidRDefault="00963BFC" w:rsidP="000576FD">
          <w:pPr>
            <w:pStyle w:val="Kopfzeil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B</w:t>
          </w:r>
          <w:r>
            <w:rPr>
              <w:b/>
              <w:bCs/>
            </w:rPr>
            <w:t>fK-S</w:t>
          </w:r>
        </w:p>
      </w:tc>
      <w:tc>
        <w:tcPr>
          <w:tcW w:w="1976" w:type="dxa"/>
          <w:vMerge w:val="restart"/>
          <w:vAlign w:val="center"/>
        </w:tcPr>
        <w:p w14:paraId="3AC98E22" w14:textId="77777777" w:rsidR="00575ABE" w:rsidRPr="00575ABE" w:rsidRDefault="00575ABE" w:rsidP="00575ABE">
          <w:pPr>
            <w:tabs>
              <w:tab w:val="left" w:pos="470"/>
            </w:tabs>
            <w:spacing w:line="240" w:lineRule="auto"/>
            <w:rPr>
              <w:rFonts w:cs="Arial"/>
              <w:sz w:val="14"/>
            </w:rPr>
          </w:pPr>
          <w:r>
            <w:rPr>
              <w:rFonts w:cs="Arial"/>
              <w:sz w:val="14"/>
            </w:rPr>
            <w:t>it.schule stuttgart</w:t>
          </w:r>
          <w:r>
            <w:rPr>
              <w:rFonts w:cs="Arial"/>
              <w:sz w:val="14"/>
            </w:rPr>
            <w:br/>
            <w:t>Breitwiesenstrasse 20-22</w:t>
          </w:r>
          <w:r>
            <w:rPr>
              <w:rFonts w:cs="Arial"/>
              <w:sz w:val="14"/>
            </w:rPr>
            <w:br/>
            <w:t>70565 Stuttgart</w:t>
          </w:r>
        </w:p>
      </w:tc>
    </w:tr>
    <w:tr w:rsidR="00575ABE" w14:paraId="792E406C" w14:textId="77777777" w:rsidTr="00575ABE">
      <w:trPr>
        <w:cantSplit/>
        <w:trHeight w:val="728"/>
      </w:trPr>
      <w:tc>
        <w:tcPr>
          <w:tcW w:w="2410" w:type="dxa"/>
          <w:vMerge/>
          <w:vAlign w:val="center"/>
        </w:tcPr>
        <w:p w14:paraId="007C49EB" w14:textId="77777777" w:rsidR="00575ABE" w:rsidRDefault="00575ABE" w:rsidP="000576FD">
          <w:pPr>
            <w:pStyle w:val="Kopfzeile"/>
            <w:tabs>
              <w:tab w:val="clear" w:pos="4536"/>
              <w:tab w:val="clear" w:pos="9072"/>
              <w:tab w:val="left" w:pos="360"/>
            </w:tabs>
            <w:rPr>
              <w:rFonts w:cs="Arial"/>
            </w:rPr>
          </w:pPr>
        </w:p>
      </w:tc>
      <w:tc>
        <w:tcPr>
          <w:tcW w:w="5040" w:type="dxa"/>
          <w:vAlign w:val="center"/>
        </w:tcPr>
        <w:p w14:paraId="3B2C7B03" w14:textId="77777777" w:rsidR="00575ABE" w:rsidRPr="00963BFC" w:rsidRDefault="00963BFC" w:rsidP="00E24D10">
          <w:pPr>
            <w:jc w:val="center"/>
            <w:rPr>
              <w:rFonts w:cs="Arial"/>
            </w:rPr>
          </w:pPr>
          <w:r w:rsidRPr="00963BFC">
            <w:rPr>
              <w:rStyle w:val="markedcontent"/>
              <w:rFonts w:ascii="Arial" w:hAnsi="Arial" w:cs="Arial"/>
            </w:rPr>
            <w:t xml:space="preserve">Vorbereitung auf die Klassenarbeit OOP </w:t>
          </w:r>
        </w:p>
      </w:tc>
      <w:tc>
        <w:tcPr>
          <w:tcW w:w="1976" w:type="dxa"/>
          <w:vMerge/>
          <w:vAlign w:val="center"/>
        </w:tcPr>
        <w:p w14:paraId="3477F63D" w14:textId="77777777" w:rsidR="00575ABE" w:rsidRDefault="00575ABE" w:rsidP="000576FD">
          <w:pPr>
            <w:tabs>
              <w:tab w:val="left" w:pos="470"/>
            </w:tabs>
            <w:rPr>
              <w:rFonts w:cs="Arial"/>
              <w:sz w:val="16"/>
            </w:rPr>
          </w:pPr>
        </w:p>
      </w:tc>
    </w:tr>
  </w:tbl>
  <w:p w14:paraId="7E6A6D43" w14:textId="77777777" w:rsidR="00575ABE" w:rsidRDefault="00575ABE">
    <w:pPr>
      <w:pStyle w:val="Kopfzeile"/>
    </w:pPr>
  </w:p>
  <w:p w14:paraId="53EE9142" w14:textId="77777777" w:rsidR="00575ABE" w:rsidRDefault="00575A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87" style="width:8.4pt;height:3.6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12230BDB"/>
    <w:multiLevelType w:val="hybridMultilevel"/>
    <w:tmpl w:val="FFFFFFFF"/>
    <w:lvl w:ilvl="0" w:tplc="1966DFA6">
      <w:start w:val="1"/>
      <w:numFmt w:val="bullet"/>
      <w:lvlText w:val="•"/>
      <w:lvlPicBulletId w:val="0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8402FE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D822976">
      <w:start w:val="1"/>
      <w:numFmt w:val="bullet"/>
      <w:lvlText w:val="▪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3B89EC8">
      <w:start w:val="1"/>
      <w:numFmt w:val="bullet"/>
      <w:lvlText w:val="•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B6D3DE">
      <w:start w:val="1"/>
      <w:numFmt w:val="bullet"/>
      <w:lvlText w:val="o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8406B6">
      <w:start w:val="1"/>
      <w:numFmt w:val="bullet"/>
      <w:lvlText w:val="▪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84CAD2">
      <w:start w:val="1"/>
      <w:numFmt w:val="bullet"/>
      <w:lvlText w:val="•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88D02A">
      <w:start w:val="1"/>
      <w:numFmt w:val="bullet"/>
      <w:lvlText w:val="o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5085C0">
      <w:start w:val="1"/>
      <w:numFmt w:val="bullet"/>
      <w:lvlText w:val="▪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C531D"/>
    <w:multiLevelType w:val="hybridMultilevel"/>
    <w:tmpl w:val="834A2160"/>
    <w:lvl w:ilvl="0" w:tplc="4536A5D2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334D5"/>
    <w:multiLevelType w:val="hybridMultilevel"/>
    <w:tmpl w:val="F83E0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2218B"/>
    <w:multiLevelType w:val="hybridMultilevel"/>
    <w:tmpl w:val="178A9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53258">
    <w:abstractNumId w:val="1"/>
  </w:num>
  <w:num w:numId="2" w16cid:durableId="1348753613">
    <w:abstractNumId w:val="2"/>
  </w:num>
  <w:num w:numId="3" w16cid:durableId="116147327">
    <w:abstractNumId w:val="3"/>
  </w:num>
  <w:num w:numId="4" w16cid:durableId="176981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14"/>
    <w:rsid w:val="00006D9D"/>
    <w:rsid w:val="00093E57"/>
    <w:rsid w:val="000E1C14"/>
    <w:rsid w:val="00103C1F"/>
    <w:rsid w:val="001256C2"/>
    <w:rsid w:val="00132700"/>
    <w:rsid w:val="00137ADC"/>
    <w:rsid w:val="00171772"/>
    <w:rsid w:val="001B770D"/>
    <w:rsid w:val="001E2C13"/>
    <w:rsid w:val="00205904"/>
    <w:rsid w:val="00230C14"/>
    <w:rsid w:val="00267739"/>
    <w:rsid w:val="00286AC5"/>
    <w:rsid w:val="002A7CF2"/>
    <w:rsid w:val="00364B81"/>
    <w:rsid w:val="004334A8"/>
    <w:rsid w:val="004430AF"/>
    <w:rsid w:val="004627C7"/>
    <w:rsid w:val="004854B5"/>
    <w:rsid w:val="004B0C58"/>
    <w:rsid w:val="004B4C14"/>
    <w:rsid w:val="00554022"/>
    <w:rsid w:val="00557DCC"/>
    <w:rsid w:val="005724C3"/>
    <w:rsid w:val="00575ABE"/>
    <w:rsid w:val="005F4923"/>
    <w:rsid w:val="00681C82"/>
    <w:rsid w:val="006D13E2"/>
    <w:rsid w:val="006D5241"/>
    <w:rsid w:val="007274AE"/>
    <w:rsid w:val="007A3940"/>
    <w:rsid w:val="007F1B9C"/>
    <w:rsid w:val="008734EA"/>
    <w:rsid w:val="008E567F"/>
    <w:rsid w:val="00916FD6"/>
    <w:rsid w:val="00945D01"/>
    <w:rsid w:val="00963BFC"/>
    <w:rsid w:val="009669C9"/>
    <w:rsid w:val="00981FD9"/>
    <w:rsid w:val="009D5641"/>
    <w:rsid w:val="009F7FC9"/>
    <w:rsid w:val="00A236BF"/>
    <w:rsid w:val="00A731BB"/>
    <w:rsid w:val="00AE1B1D"/>
    <w:rsid w:val="00B33793"/>
    <w:rsid w:val="00BA33F2"/>
    <w:rsid w:val="00C34626"/>
    <w:rsid w:val="00C64E93"/>
    <w:rsid w:val="00C83985"/>
    <w:rsid w:val="00CB0105"/>
    <w:rsid w:val="00CF0409"/>
    <w:rsid w:val="00D12F74"/>
    <w:rsid w:val="00DD4DDF"/>
    <w:rsid w:val="00E1125C"/>
    <w:rsid w:val="00E24D10"/>
    <w:rsid w:val="00E4525D"/>
    <w:rsid w:val="00E531C2"/>
    <w:rsid w:val="00E53845"/>
    <w:rsid w:val="00E827E3"/>
    <w:rsid w:val="00EE47CD"/>
    <w:rsid w:val="00F7029C"/>
    <w:rsid w:val="00F95047"/>
    <w:rsid w:val="00FA7CD2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05440"/>
  <w15:docId w15:val="{5149BD94-3C87-4414-BBF5-B4BEEB2A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34A8"/>
  </w:style>
  <w:style w:type="paragraph" w:styleId="berschrift1">
    <w:name w:val="heading 1"/>
    <w:basedOn w:val="Standard"/>
    <w:link w:val="berschrift1Zchn"/>
    <w:uiPriority w:val="9"/>
    <w:qFormat/>
    <w:rsid w:val="00103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C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03C1F"/>
  </w:style>
  <w:style w:type="paragraph" w:styleId="Listenabsatz">
    <w:name w:val="List Paragraph"/>
    <w:basedOn w:val="Standard"/>
    <w:uiPriority w:val="34"/>
    <w:qFormat/>
    <w:rsid w:val="00C8398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8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717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17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1772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36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5ABE"/>
  </w:style>
  <w:style w:type="paragraph" w:styleId="Fuzeile">
    <w:name w:val="footer"/>
    <w:basedOn w:val="Standard"/>
    <w:link w:val="FuzeileZchn"/>
    <w:uiPriority w:val="99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5A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AB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bsatz-Standardschriftart"/>
    <w:rsid w:val="0096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9529-8FC0-4B3D-A60C-DC315EA6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</dc:creator>
  <cp:lastModifiedBy>Stephan Baldes</cp:lastModifiedBy>
  <cp:revision>7</cp:revision>
  <cp:lastPrinted>2018-02-23T08:21:00Z</cp:lastPrinted>
  <dcterms:created xsi:type="dcterms:W3CDTF">2022-12-04T09:30:00Z</dcterms:created>
  <dcterms:modified xsi:type="dcterms:W3CDTF">2022-12-06T14:11:00Z</dcterms:modified>
</cp:coreProperties>
</file>