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F49" w:rsidRPr="000E4C05" w:rsidRDefault="00910221" w:rsidP="008951A6">
      <w:pPr>
        <w:jc w:val="center"/>
        <w:rPr>
          <w:b/>
          <w:sz w:val="40"/>
        </w:rPr>
      </w:pPr>
      <w:r w:rsidRPr="000E4C05">
        <w:rPr>
          <w:b/>
          <w:sz w:val="40"/>
        </w:rPr>
        <w:t>Arbeitsauftrag Bundestag</w:t>
      </w:r>
    </w:p>
    <w:p w:rsidR="008951A6" w:rsidRPr="008951A6" w:rsidRDefault="008951A6" w:rsidP="008951A6">
      <w:pPr>
        <w:pStyle w:val="Listenabsatz"/>
        <w:numPr>
          <w:ilvl w:val="0"/>
          <w:numId w:val="1"/>
        </w:numPr>
        <w:rPr>
          <w:b/>
          <w:sz w:val="32"/>
        </w:rPr>
      </w:pPr>
      <w:r w:rsidRPr="008951A6">
        <w:rPr>
          <w:b/>
          <w:sz w:val="32"/>
        </w:rPr>
        <w:t>Erläutere das Wahlverfahren zum Bundestag und gehe dabei auf folgende Begriffe ein:</w:t>
      </w:r>
    </w:p>
    <w:p w:rsidR="008951A6" w:rsidRPr="00501020" w:rsidRDefault="008951A6" w:rsidP="008951A6">
      <w:pPr>
        <w:pStyle w:val="Listenabsatz"/>
        <w:numPr>
          <w:ilvl w:val="0"/>
          <w:numId w:val="2"/>
        </w:numPr>
        <w:rPr>
          <w:b/>
          <w:sz w:val="28"/>
        </w:rPr>
      </w:pPr>
      <w:r w:rsidRPr="00501020">
        <w:rPr>
          <w:b/>
          <w:sz w:val="28"/>
        </w:rPr>
        <w:t>Erst- und Zweitstimme</w:t>
      </w:r>
    </w:p>
    <w:p w:rsidR="008951A6" w:rsidRPr="00501020" w:rsidRDefault="008951A6" w:rsidP="008951A6">
      <w:pPr>
        <w:pStyle w:val="Listenabsatz"/>
        <w:numPr>
          <w:ilvl w:val="0"/>
          <w:numId w:val="2"/>
        </w:numPr>
        <w:rPr>
          <w:b/>
          <w:sz w:val="28"/>
        </w:rPr>
      </w:pPr>
      <w:r w:rsidRPr="00501020">
        <w:rPr>
          <w:b/>
          <w:sz w:val="28"/>
        </w:rPr>
        <w:t>Wahlkreise</w:t>
      </w:r>
      <w:bookmarkStart w:id="0" w:name="_GoBack"/>
      <w:bookmarkEnd w:id="0"/>
    </w:p>
    <w:p w:rsidR="008951A6" w:rsidRPr="00501020" w:rsidRDefault="008951A6" w:rsidP="008951A6">
      <w:pPr>
        <w:pStyle w:val="Listenabsatz"/>
        <w:numPr>
          <w:ilvl w:val="0"/>
          <w:numId w:val="2"/>
        </w:numPr>
        <w:rPr>
          <w:b/>
          <w:sz w:val="28"/>
        </w:rPr>
      </w:pPr>
      <w:r w:rsidRPr="00501020">
        <w:rPr>
          <w:b/>
          <w:sz w:val="28"/>
        </w:rPr>
        <w:t>5% Hürde</w:t>
      </w:r>
    </w:p>
    <w:p w:rsidR="008951A6" w:rsidRPr="00501020" w:rsidRDefault="008951A6" w:rsidP="008951A6">
      <w:pPr>
        <w:pStyle w:val="Listenabsatz"/>
        <w:numPr>
          <w:ilvl w:val="0"/>
          <w:numId w:val="2"/>
        </w:numPr>
        <w:rPr>
          <w:b/>
          <w:sz w:val="28"/>
        </w:rPr>
      </w:pPr>
      <w:r w:rsidRPr="00501020">
        <w:rPr>
          <w:b/>
          <w:sz w:val="28"/>
        </w:rPr>
        <w:t>Überhangmandat</w:t>
      </w:r>
    </w:p>
    <w:p w:rsidR="008951A6" w:rsidRPr="00501020" w:rsidRDefault="008951A6" w:rsidP="008951A6">
      <w:pPr>
        <w:pStyle w:val="Listenabsatz"/>
        <w:numPr>
          <w:ilvl w:val="0"/>
          <w:numId w:val="2"/>
        </w:numPr>
        <w:rPr>
          <w:b/>
          <w:sz w:val="28"/>
        </w:rPr>
      </w:pPr>
      <w:r w:rsidRPr="00501020">
        <w:rPr>
          <w:b/>
          <w:sz w:val="28"/>
        </w:rPr>
        <w:t>Ausgleichsmandat</w:t>
      </w:r>
    </w:p>
    <w:p w:rsidR="008951A6" w:rsidRPr="00501020" w:rsidRDefault="00501020" w:rsidP="008951A6">
      <w:pPr>
        <w:pStyle w:val="Listenabsatz"/>
        <w:numPr>
          <w:ilvl w:val="0"/>
          <w:numId w:val="1"/>
        </w:numPr>
        <w:rPr>
          <w:b/>
          <w:sz w:val="32"/>
        </w:rPr>
      </w:pPr>
      <w:r w:rsidRPr="00501020">
        <w:rPr>
          <w:b/>
          <w:sz w:val="32"/>
        </w:rPr>
        <w:t>Erkläre kurz die fünf Wahlgrundsätze.</w:t>
      </w:r>
    </w:p>
    <w:p w:rsidR="00501020" w:rsidRDefault="00501020" w:rsidP="008951A6">
      <w:pPr>
        <w:pStyle w:val="Listenabsatz"/>
        <w:numPr>
          <w:ilvl w:val="0"/>
          <w:numId w:val="1"/>
        </w:numPr>
        <w:rPr>
          <w:b/>
          <w:sz w:val="32"/>
        </w:rPr>
      </w:pPr>
      <w:r w:rsidRPr="00501020">
        <w:rPr>
          <w:b/>
          <w:sz w:val="32"/>
        </w:rPr>
        <w:t>Erkläre kurz den Unterschied zwischen aktivem und passive</w:t>
      </w:r>
      <w:r>
        <w:rPr>
          <w:b/>
          <w:sz w:val="32"/>
        </w:rPr>
        <w:t>m</w:t>
      </w:r>
      <w:r w:rsidRPr="00501020">
        <w:rPr>
          <w:b/>
          <w:sz w:val="32"/>
        </w:rPr>
        <w:t xml:space="preserve"> Wahlrecht.</w:t>
      </w:r>
    </w:p>
    <w:p w:rsidR="00501020" w:rsidRDefault="00501020" w:rsidP="008951A6">
      <w:pPr>
        <w:pStyle w:val="Listenabsatz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Welche Aufgaben haben Bundestag und Bundesrat.</w:t>
      </w:r>
    </w:p>
    <w:p w:rsidR="00501020" w:rsidRPr="00501020" w:rsidRDefault="00501020" w:rsidP="008951A6">
      <w:pPr>
        <w:pStyle w:val="Listenabsatz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Vergleiche abschließend Bundestag und Bundesrat anhand von drei Merkmalen in einer Tabelle.</w:t>
      </w:r>
    </w:p>
    <w:sectPr w:rsidR="00501020" w:rsidRPr="00501020" w:rsidSect="008951A6">
      <w:pgSz w:w="11906" w:h="16838"/>
      <w:pgMar w:top="567" w:right="284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F6F31"/>
    <w:multiLevelType w:val="hybridMultilevel"/>
    <w:tmpl w:val="B48020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E1095"/>
    <w:multiLevelType w:val="hybridMultilevel"/>
    <w:tmpl w:val="B644F26C"/>
    <w:lvl w:ilvl="0" w:tplc="85D24B1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221"/>
    <w:rsid w:val="000E4C05"/>
    <w:rsid w:val="00343F49"/>
    <w:rsid w:val="00501020"/>
    <w:rsid w:val="008951A6"/>
    <w:rsid w:val="0091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9F5951-7657-4069-B0AD-AAC20BACF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95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Carsten Ockert</dc:creator>
  <cp:keywords/>
  <dc:description/>
  <cp:lastModifiedBy>Carsten Ockert</cp:lastModifiedBy>
  <cp:revision>3</cp:revision>
  <dcterms:created xsi:type="dcterms:W3CDTF">2020-09-29T10:54:00Z</dcterms:created>
  <dcterms:modified xsi:type="dcterms:W3CDTF">2020-10-02T05:35:00Z</dcterms:modified>
</cp:coreProperties>
</file>