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738" w:rsidRDefault="00B96F55">
      <w:r w:rsidRPr="00B96F55">
        <w:drawing>
          <wp:inline distT="0" distB="0" distL="0" distR="0" wp14:anchorId="7BAD0E24" wp14:editId="5BA9F83C">
            <wp:extent cx="6485466" cy="380034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3969" cy="380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55" w:rsidRDefault="00B96F55">
      <w:r w:rsidRPr="00B96F55">
        <w:drawing>
          <wp:inline distT="0" distB="0" distL="0" distR="0" wp14:anchorId="674D02E6" wp14:editId="7F05E2C8">
            <wp:extent cx="6558275" cy="1998134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8274" cy="200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55" w:rsidRDefault="00B96F55">
      <w:r w:rsidRPr="00B96F55">
        <w:drawing>
          <wp:inline distT="0" distB="0" distL="0" distR="0" wp14:anchorId="1DC5E3CA" wp14:editId="5C23E2A3">
            <wp:extent cx="6700930" cy="3953933"/>
            <wp:effectExtent l="0" t="0" r="508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9223" cy="39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55" w:rsidRDefault="00B96F55">
      <w:bookmarkStart w:id="0" w:name="_GoBack"/>
      <w:r w:rsidRPr="00B96F55">
        <w:lastRenderedPageBreak/>
        <w:drawing>
          <wp:inline distT="0" distB="0" distL="0" distR="0" wp14:anchorId="0777A7A0" wp14:editId="35B9ABB6">
            <wp:extent cx="6763067" cy="4254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8066" cy="427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6F55" w:rsidRDefault="00B96F55">
      <w:hyperlink r:id="rId8" w:history="1">
        <w:r w:rsidRPr="006F345A">
          <w:rPr>
            <w:rStyle w:val="Hyperlink"/>
          </w:rPr>
          <w:t>https://www.test.de/Shopping-online-und-im-Laden-So-klappen-Widerruf-und-Umtausch-5519074-5633759/</w:t>
        </w:r>
      </w:hyperlink>
    </w:p>
    <w:p w:rsidR="00B96F55" w:rsidRDefault="00B96F55"/>
    <w:sectPr w:rsidR="00B96F55" w:rsidSect="00B96F55">
      <w:pgSz w:w="11906" w:h="16838"/>
      <w:pgMar w:top="284" w:right="284" w:bottom="28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55"/>
    <w:rsid w:val="000B6930"/>
    <w:rsid w:val="00B96F55"/>
    <w:rsid w:val="00C1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50704"/>
  <w15:chartTrackingRefBased/>
  <w15:docId w15:val="{374FB21D-179A-4FFB-BA0E-B3C533C6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96F5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6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t.de/Shopping-online-und-im-Laden-So-klappen-Widerruf-und-Umtausch-5519074-5633759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Ockert</dc:creator>
  <cp:keywords/>
  <dc:description/>
  <cp:lastModifiedBy>Carsten Ockert</cp:lastModifiedBy>
  <cp:revision>2</cp:revision>
  <dcterms:created xsi:type="dcterms:W3CDTF">2022-09-30T09:48:00Z</dcterms:created>
  <dcterms:modified xsi:type="dcterms:W3CDTF">2022-09-30T09:51:00Z</dcterms:modified>
</cp:coreProperties>
</file>