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370" w:rsidRDefault="00BE3370" w:rsidP="00BE3370">
      <w:pPr>
        <w:jc w:val="center"/>
        <w:rPr>
          <w:b/>
          <w:sz w:val="24"/>
        </w:rPr>
      </w:pPr>
      <w:r w:rsidRPr="00BE3370">
        <w:rPr>
          <w:b/>
          <w:sz w:val="24"/>
        </w:rPr>
        <w:t>Die beste Inhaltsangabe</w:t>
      </w:r>
    </w:p>
    <w:p w:rsidR="00BE3370" w:rsidRPr="00BE3370" w:rsidRDefault="00BE3370" w:rsidP="00BE3370">
      <w:pPr>
        <w:jc w:val="center"/>
        <w:rPr>
          <w:b/>
          <w:sz w:val="24"/>
        </w:rPr>
      </w:pPr>
    </w:p>
    <w:p w:rsidR="00BE3370" w:rsidRDefault="00BE3370" w:rsidP="00BE3370">
      <w:r w:rsidRPr="00BE3370">
        <w:t>Im Zweiten Kapit</w:t>
      </w:r>
      <w:r>
        <w:t>e</w:t>
      </w:r>
      <w:r w:rsidRPr="00BE3370">
        <w:t>l aus Mark Twains Die Abenteuer Tom Sawyers</w:t>
      </w:r>
      <w:r>
        <w:t xml:space="preserve"> geht es um eine Szene, in der der Hauptcharakter Tom Sawyer geschickt seine Strafarbeit abgibt.</w:t>
      </w:r>
    </w:p>
    <w:p w:rsidR="00BE3370" w:rsidRPr="00BE3370" w:rsidRDefault="00BE3370" w:rsidP="00BE3370">
      <w:r>
        <w:t xml:space="preserve">Als Strafarbeit muss Tom Sawyer einen Zaun für seine Tante Polly streichen. Zu Beginn ist er traurig, da er nicht seinen üblichen Aktivitäten nachkommen kann. Als sein Freund Ben vorbeikommt, täuscht er vor, dass ihm die Arbeit Spaß macht. Ben wird </w:t>
      </w:r>
      <w:r w:rsidR="00D670EB">
        <w:t>immer</w:t>
      </w:r>
      <w:r>
        <w:t xml:space="preserve"> neidisch</w:t>
      </w:r>
      <w:r w:rsidR="00D670EB">
        <w:t>er, da Tom ihm clever zuredet</w:t>
      </w:r>
      <w:r>
        <w:t xml:space="preserve"> und übernimmt </w:t>
      </w:r>
      <w:r w:rsidR="0086555F">
        <w:t xml:space="preserve">schließlich </w:t>
      </w:r>
      <w:r>
        <w:t>Toms Aufgabe. Dieser setzt sich, innerlich frohlockend, a</w:t>
      </w:r>
      <w:r>
        <w:t>uf eine</w:t>
      </w:r>
      <w:r>
        <w:t>n</w:t>
      </w:r>
      <w:r>
        <w:t xml:space="preserve"> Baumstumpf im Schatten des Zaunes</w:t>
      </w:r>
      <w:r>
        <w:t>.</w:t>
      </w:r>
      <w:bookmarkStart w:id="0" w:name="_GoBack"/>
      <w:bookmarkEnd w:id="0"/>
    </w:p>
    <w:sectPr w:rsidR="00BE3370" w:rsidRPr="00BE33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70"/>
    <w:rsid w:val="006136F8"/>
    <w:rsid w:val="0086555F"/>
    <w:rsid w:val="00BE3370"/>
    <w:rsid w:val="00D66E3A"/>
    <w:rsid w:val="00D67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B26C"/>
  <w15:chartTrackingRefBased/>
  <w15:docId w15:val="{8AEA0DED-E971-4A80-A6EF-7C6C8B27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520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Pfeilmaier</dc:creator>
  <cp:keywords/>
  <dc:description/>
  <cp:lastModifiedBy>Colin Pfeilmaier</cp:lastModifiedBy>
  <cp:revision>2</cp:revision>
  <dcterms:created xsi:type="dcterms:W3CDTF">2023-10-09T08:35:00Z</dcterms:created>
  <dcterms:modified xsi:type="dcterms:W3CDTF">2023-10-09T08:35:00Z</dcterms:modified>
</cp:coreProperties>
</file>