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90" w:rsidRPr="00F11CAF" w:rsidRDefault="003B0490" w:rsidP="003B0490">
      <w:pPr>
        <w:rPr>
          <w:b/>
          <w:sz w:val="56"/>
        </w:rPr>
      </w:pPr>
      <w:r w:rsidRPr="00F11CAF">
        <w:rPr>
          <w:b/>
          <w:sz w:val="56"/>
        </w:rPr>
        <w:t>Was steckt hinter den Abkürzungen?</w:t>
      </w:r>
    </w:p>
    <w:p w:rsidR="003B0490" w:rsidRPr="00F11CAF" w:rsidRDefault="003B0490" w:rsidP="003B0490">
      <w:pPr>
        <w:rPr>
          <w:b/>
          <w:sz w:val="56"/>
        </w:rPr>
      </w:pPr>
      <w:r w:rsidRPr="00F11CAF">
        <w:rPr>
          <w:b/>
          <w:sz w:val="56"/>
        </w:rPr>
        <w:t>Welche Gemeinsamkeit</w:t>
      </w:r>
      <w:r>
        <w:rPr>
          <w:b/>
          <w:sz w:val="56"/>
        </w:rPr>
        <w:t>en</w:t>
      </w:r>
      <w:r w:rsidRPr="00F11CAF">
        <w:rPr>
          <w:b/>
          <w:sz w:val="56"/>
        </w:rPr>
        <w:t xml:space="preserve"> kannst du feststellen?</w:t>
      </w:r>
    </w:p>
    <w:p w:rsidR="00E32DE2" w:rsidRPr="00AD1DF1" w:rsidRDefault="00BF6532" w:rsidP="00AD1DF1">
      <w:pPr>
        <w:rPr>
          <w:sz w:val="72"/>
          <w:szCs w:val="28"/>
        </w:rPr>
      </w:pPr>
      <w:r>
        <w:rPr>
          <w:b/>
          <w:sz w:val="96"/>
          <w:szCs w:val="28"/>
        </w:rPr>
        <w:t>RCEP</w:t>
      </w:r>
      <w:bookmarkStart w:id="0" w:name="_GoBack"/>
      <w:bookmarkEnd w:id="0"/>
    </w:p>
    <w:p w:rsidR="00E32DE2" w:rsidRPr="00AD1DF1" w:rsidRDefault="00E32DE2" w:rsidP="00AD1DF1">
      <w:pPr>
        <w:rPr>
          <w:b/>
          <w:sz w:val="144"/>
          <w:szCs w:val="28"/>
        </w:rPr>
      </w:pPr>
      <w:r w:rsidRPr="00AD1DF1">
        <w:rPr>
          <w:b/>
          <w:sz w:val="96"/>
          <w:szCs w:val="28"/>
        </w:rPr>
        <w:t>OECD</w:t>
      </w:r>
      <w:r w:rsidRPr="00AD1DF1">
        <w:rPr>
          <w:b/>
          <w:sz w:val="144"/>
          <w:szCs w:val="28"/>
        </w:rPr>
        <w:t xml:space="preserve"> </w:t>
      </w:r>
    </w:p>
    <w:p w:rsidR="00E32DE2" w:rsidRPr="00F11CAF" w:rsidRDefault="00E32DE2" w:rsidP="00E32DE2">
      <w:pPr>
        <w:rPr>
          <w:b/>
          <w:sz w:val="96"/>
          <w:szCs w:val="28"/>
        </w:rPr>
      </w:pPr>
      <w:r w:rsidRPr="00F11CAF">
        <w:rPr>
          <w:b/>
          <w:sz w:val="96"/>
          <w:szCs w:val="28"/>
        </w:rPr>
        <w:t>BRIC</w:t>
      </w:r>
      <w:r w:rsidR="00C33B40" w:rsidRPr="00F11CAF">
        <w:rPr>
          <w:b/>
          <w:sz w:val="96"/>
          <w:szCs w:val="28"/>
        </w:rPr>
        <w:t>(s)</w:t>
      </w:r>
      <w:r w:rsidRPr="00F11CAF">
        <w:rPr>
          <w:b/>
          <w:sz w:val="96"/>
          <w:szCs w:val="28"/>
        </w:rPr>
        <w:t xml:space="preserve"> </w:t>
      </w:r>
    </w:p>
    <w:p w:rsidR="00E32DE2" w:rsidRPr="00F11CAF" w:rsidRDefault="00BA120E" w:rsidP="00E32DE2">
      <w:pPr>
        <w:rPr>
          <w:sz w:val="56"/>
          <w:szCs w:val="28"/>
        </w:rPr>
      </w:pPr>
      <w:r w:rsidRPr="00F11CAF">
        <w:rPr>
          <w:b/>
          <w:sz w:val="96"/>
          <w:szCs w:val="28"/>
        </w:rPr>
        <w:t>“C”</w:t>
      </w:r>
      <w:r w:rsidR="00E32DE2" w:rsidRPr="00F11CAF">
        <w:rPr>
          <w:b/>
          <w:sz w:val="96"/>
          <w:szCs w:val="28"/>
        </w:rPr>
        <w:t>EFTA</w:t>
      </w:r>
      <w:r w:rsidR="00E32DE2" w:rsidRPr="00F11CAF">
        <w:rPr>
          <w:b/>
          <w:sz w:val="144"/>
          <w:szCs w:val="28"/>
        </w:rPr>
        <w:t xml:space="preserve"> </w:t>
      </w:r>
    </w:p>
    <w:p w:rsidR="00E32DE2" w:rsidRPr="00F11CAF" w:rsidRDefault="00BA120E" w:rsidP="00E32DE2">
      <w:pPr>
        <w:rPr>
          <w:sz w:val="52"/>
          <w:szCs w:val="28"/>
        </w:rPr>
      </w:pPr>
      <w:r w:rsidRPr="00F11CAF">
        <w:rPr>
          <w:b/>
          <w:sz w:val="96"/>
          <w:szCs w:val="28"/>
        </w:rPr>
        <w:t>G7+8+20</w:t>
      </w:r>
    </w:p>
    <w:p w:rsidR="00D81BF4" w:rsidRPr="00F11CAF" w:rsidRDefault="00D81BF4"/>
    <w:p w:rsidR="00F11CAF" w:rsidRPr="00F11CAF" w:rsidRDefault="00F11CAF"/>
    <w:p w:rsidR="003B0490" w:rsidRPr="00F11CAF" w:rsidRDefault="003B0490">
      <w:pPr>
        <w:rPr>
          <w:b/>
          <w:sz w:val="56"/>
        </w:rPr>
      </w:pPr>
    </w:p>
    <w:sectPr w:rsidR="003B0490" w:rsidRPr="00F11CAF" w:rsidSect="005A707E">
      <w:pgSz w:w="11906" w:h="16838"/>
      <w:pgMar w:top="284" w:right="56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B36"/>
    <w:multiLevelType w:val="hybridMultilevel"/>
    <w:tmpl w:val="4BFEBD88"/>
    <w:lvl w:ilvl="0" w:tplc="33ACC9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9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DE2"/>
    <w:rsid w:val="00221737"/>
    <w:rsid w:val="003B0490"/>
    <w:rsid w:val="005A707E"/>
    <w:rsid w:val="00AD1DF1"/>
    <w:rsid w:val="00B666E3"/>
    <w:rsid w:val="00BA120E"/>
    <w:rsid w:val="00BF6532"/>
    <w:rsid w:val="00C33B40"/>
    <w:rsid w:val="00D81BF4"/>
    <w:rsid w:val="00E32DE2"/>
    <w:rsid w:val="00F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C890"/>
  <w15:docId w15:val="{A38C53BB-1F94-44F6-984D-98B62692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32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10</cp:revision>
  <dcterms:created xsi:type="dcterms:W3CDTF">2016-12-16T07:06:00Z</dcterms:created>
  <dcterms:modified xsi:type="dcterms:W3CDTF">2021-12-16T09:22:00Z</dcterms:modified>
</cp:coreProperties>
</file>