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0490" w:type="dxa"/>
        <w:tblInd w:w="-714" w:type="dxa"/>
        <w:tblLook w:val="04A0" w:firstRow="1" w:lastRow="0" w:firstColumn="1" w:lastColumn="0" w:noHBand="0" w:noVBand="1"/>
      </w:tblPr>
      <w:tblGrid>
        <w:gridCol w:w="10490"/>
      </w:tblGrid>
      <w:tr w:rsidR="001600E1" w:rsidRPr="004A0247" w14:paraId="75873F29" w14:textId="77777777" w:rsidTr="00D352D4">
        <w:trPr>
          <w:trHeight w:val="451"/>
        </w:trPr>
        <w:tc>
          <w:tcPr>
            <w:tcW w:w="10490" w:type="dxa"/>
            <w:shd w:val="clear" w:color="auto" w:fill="D5DCE4" w:themeFill="text2" w:themeFillTint="33"/>
          </w:tcPr>
          <w:p w14:paraId="7F3D80E8" w14:textId="3171A781" w:rsidR="001600E1" w:rsidRPr="004A0247" w:rsidRDefault="008F1403" w:rsidP="00D352D4">
            <w:pPr>
              <w:jc w:val="center"/>
              <w:rPr>
                <w:rFonts w:ascii="Arial" w:hAnsi="Arial" w:cs="Arial"/>
                <w:b/>
                <w:bCs/>
                <w:color w:val="000000" w:themeColor="text1"/>
                <w:sz w:val="32"/>
                <w:szCs w:val="32"/>
              </w:rPr>
            </w:pPr>
            <w:bookmarkStart w:id="0" w:name="_GoBack"/>
            <w:bookmarkEnd w:id="0"/>
            <w:r>
              <w:rPr>
                <w:rFonts w:ascii="Arial" w:hAnsi="Arial" w:cs="Arial"/>
                <w:b/>
                <w:bCs/>
                <w:color w:val="000000" w:themeColor="text1"/>
                <w:sz w:val="32"/>
                <w:szCs w:val="32"/>
              </w:rPr>
              <w:t>Unternehmensbeschreibung</w:t>
            </w:r>
          </w:p>
        </w:tc>
      </w:tr>
    </w:tbl>
    <w:p w14:paraId="7DA9AD4A" w14:textId="78C8E782" w:rsidR="001600E1" w:rsidRPr="00A525C9" w:rsidRDefault="008F1403" w:rsidP="008F1403">
      <w:pPr>
        <w:rPr>
          <w:rFonts w:ascii="Arial" w:hAnsi="Arial" w:cs="Arial"/>
          <w:noProof/>
        </w:rPr>
      </w:pPr>
      <w:r w:rsidRPr="00922281">
        <w:rPr>
          <w:rFonts w:ascii="Arial" w:hAnsi="Arial" w:cs="Arial"/>
          <w:noProof/>
        </w:rPr>
        <w:drawing>
          <wp:anchor distT="0" distB="0" distL="114300" distR="114300" simplePos="0" relativeHeight="251729920" behindDoc="0" locked="0" layoutInCell="1" allowOverlap="1" wp14:anchorId="798AC9D2" wp14:editId="30439121">
            <wp:simplePos x="0" y="0"/>
            <wp:positionH relativeFrom="column">
              <wp:posOffset>-438150</wp:posOffset>
            </wp:positionH>
            <wp:positionV relativeFrom="paragraph">
              <wp:posOffset>66040</wp:posOffset>
            </wp:positionV>
            <wp:extent cx="1774190" cy="406400"/>
            <wp:effectExtent l="0" t="0" r="0" b="0"/>
            <wp:wrapThrough wrapText="bothSides">
              <wp:wrapPolygon edited="0">
                <wp:start x="0" y="0"/>
                <wp:lineTo x="0" y="20250"/>
                <wp:lineTo x="21337" y="20250"/>
                <wp:lineTo x="21337" y="0"/>
                <wp:lineTo x="0" y="0"/>
              </wp:wrapPolygon>
            </wp:wrapThrough>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4190" cy="406400"/>
                    </a:xfrm>
                    <a:prstGeom prst="rect">
                      <a:avLst/>
                    </a:prstGeom>
                  </pic:spPr>
                </pic:pic>
              </a:graphicData>
            </a:graphic>
            <wp14:sizeRelH relativeFrom="page">
              <wp14:pctWidth>0</wp14:pctWidth>
            </wp14:sizeRelH>
            <wp14:sizeRelV relativeFrom="page">
              <wp14:pctHeight>0</wp14:pctHeight>
            </wp14:sizeRelV>
          </wp:anchor>
        </w:drawing>
      </w:r>
    </w:p>
    <w:p w14:paraId="678807A4" w14:textId="2EC322E0" w:rsidR="008478CD" w:rsidRPr="00A525C9" w:rsidRDefault="008F1403" w:rsidP="002806E1">
      <w:pPr>
        <w:spacing w:after="120"/>
        <w:ind w:left="-426" w:right="-426"/>
        <w:jc w:val="both"/>
        <w:rPr>
          <w:rFonts w:ascii="Arial" w:eastAsia="Calibri" w:hAnsi="Arial" w:cs="Arial"/>
          <w:sz w:val="22"/>
          <w:szCs w:val="22"/>
          <w:lang w:eastAsia="en-US"/>
        </w:rPr>
      </w:pPr>
      <w:r w:rsidRPr="00A525C9">
        <w:rPr>
          <w:rFonts w:ascii="Arial" w:hAnsi="Arial" w:cs="Arial"/>
          <w:noProof/>
        </w:rPr>
        <w:drawing>
          <wp:anchor distT="0" distB="0" distL="114300" distR="114300" simplePos="0" relativeHeight="251731968" behindDoc="0" locked="0" layoutInCell="1" allowOverlap="1" wp14:anchorId="42D3135A" wp14:editId="06196C21">
            <wp:simplePos x="0" y="0"/>
            <wp:positionH relativeFrom="margin">
              <wp:posOffset>4486275</wp:posOffset>
            </wp:positionH>
            <wp:positionV relativeFrom="paragraph">
              <wp:posOffset>340995</wp:posOffset>
            </wp:positionV>
            <wp:extent cx="1637665" cy="948055"/>
            <wp:effectExtent l="0" t="0" r="635" b="4445"/>
            <wp:wrapThrough wrapText="bothSides">
              <wp:wrapPolygon edited="0">
                <wp:start x="0" y="0"/>
                <wp:lineTo x="0" y="21267"/>
                <wp:lineTo x="21357" y="21267"/>
                <wp:lineTo x="21357" y="0"/>
                <wp:lineTo x="0" y="0"/>
              </wp:wrapPolygon>
            </wp:wrapThrough>
            <wp:docPr id="33" name="Grafik 33" descr="Ein Bild, das draußen, Himmel, Gebäude, ho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draußen, Himmel, Gebäude, hoch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7665" cy="948055"/>
                    </a:xfrm>
                    <a:prstGeom prst="rect">
                      <a:avLst/>
                    </a:prstGeom>
                  </pic:spPr>
                </pic:pic>
              </a:graphicData>
            </a:graphic>
            <wp14:sizeRelH relativeFrom="page">
              <wp14:pctWidth>0</wp14:pctWidth>
            </wp14:sizeRelH>
            <wp14:sizeRelV relativeFrom="page">
              <wp14:pctHeight>0</wp14:pctHeight>
            </wp14:sizeRelV>
          </wp:anchor>
        </w:drawing>
      </w:r>
      <w:r w:rsidRPr="00A525C9">
        <w:rPr>
          <w:rFonts w:ascii="Arial" w:eastAsia="Calibri" w:hAnsi="Arial" w:cs="Arial"/>
          <w:sz w:val="22"/>
          <w:szCs w:val="22"/>
          <w:lang w:eastAsia="en-US"/>
        </w:rPr>
        <w:t>Bei der JIKU IT-Solutions, auch kurz IT-Sol, handelt es sich um einen Verbund von zehn Systemhäusern, die an 16 Standorten IT-Beratung, IT-Infrastruktur und IT-Dienste als Mittler zwischen Endkunden und den IT-Herstellern anbietet. Insgesamt 480 Mitarbeiterinnen und Mitarbeiter entwickeln Lösungen für die unterschiedlichen Kundenvorstellungen vor Ort. Es werden Produkte beschafft und beim Kunden eingerichtet. Für die Wartung der Systeme und die Sicherstellung der Funktionalität stehen IT-Experten zur Verfügung, um teure Systemausfälle zu verhindern.</w:t>
      </w:r>
    </w:p>
    <w:p w14:paraId="7BBE2EC6" w14:textId="7C16E0EA" w:rsidR="008478CD" w:rsidRDefault="008478CD" w:rsidP="008478CD">
      <w:pPr>
        <w:ind w:left="-426"/>
        <w:jc w:val="both"/>
        <w:rPr>
          <w:rFonts w:ascii="Times New Roman" w:eastAsia="Calibri" w:hAnsi="Times New Roman" w:cs="Times New Roman"/>
          <w:sz w:val="22"/>
          <w:szCs w:val="22"/>
          <w:lang w:eastAsia="en-US"/>
        </w:rPr>
      </w:pPr>
    </w:p>
    <w:tbl>
      <w:tblPr>
        <w:tblStyle w:val="Tabellenraster"/>
        <w:tblW w:w="10490" w:type="dxa"/>
        <w:tblInd w:w="-714" w:type="dxa"/>
        <w:tblLook w:val="04A0" w:firstRow="1" w:lastRow="0" w:firstColumn="1" w:lastColumn="0" w:noHBand="0" w:noVBand="1"/>
      </w:tblPr>
      <w:tblGrid>
        <w:gridCol w:w="10490"/>
      </w:tblGrid>
      <w:tr w:rsidR="008F1403" w:rsidRPr="004A0247" w14:paraId="7E73E6EB" w14:textId="77777777" w:rsidTr="00D352D4">
        <w:trPr>
          <w:trHeight w:val="451"/>
        </w:trPr>
        <w:tc>
          <w:tcPr>
            <w:tcW w:w="10490" w:type="dxa"/>
            <w:shd w:val="clear" w:color="auto" w:fill="D5DCE4" w:themeFill="text2" w:themeFillTint="33"/>
          </w:tcPr>
          <w:p w14:paraId="5C3F2B7B" w14:textId="77777777" w:rsidR="008F1403" w:rsidRPr="004A0247" w:rsidRDefault="008F1403" w:rsidP="00D352D4">
            <w:pPr>
              <w:jc w:val="center"/>
              <w:rPr>
                <w:rFonts w:ascii="Arial" w:hAnsi="Arial" w:cs="Arial"/>
                <w:b/>
                <w:bCs/>
                <w:color w:val="000000" w:themeColor="text1"/>
                <w:sz w:val="32"/>
                <w:szCs w:val="32"/>
              </w:rPr>
            </w:pPr>
            <w:r>
              <w:rPr>
                <w:rFonts w:ascii="Arial" w:hAnsi="Arial" w:cs="Arial"/>
                <w:b/>
                <w:bCs/>
                <w:color w:val="000000" w:themeColor="text1"/>
                <w:sz w:val="32"/>
                <w:szCs w:val="32"/>
              </w:rPr>
              <w:t>Ausgangssituation</w:t>
            </w:r>
          </w:p>
        </w:tc>
      </w:tr>
    </w:tbl>
    <w:p w14:paraId="0A10AAA2" w14:textId="4056F16A" w:rsidR="008F1403" w:rsidRDefault="00DC38CC" w:rsidP="008478CD">
      <w:pPr>
        <w:ind w:left="-426"/>
        <w:jc w:val="both"/>
        <w:rPr>
          <w:rFonts w:ascii="Times New Roman" w:eastAsia="Calibri" w:hAnsi="Times New Roman" w:cs="Times New Roman"/>
          <w:sz w:val="22"/>
          <w:szCs w:val="22"/>
          <w:lang w:eastAsia="en-US"/>
        </w:rPr>
      </w:pPr>
      <w:r w:rsidRPr="00130A7C">
        <w:rPr>
          <w:rFonts w:ascii="Arial" w:hAnsi="Arial" w:cs="Arial"/>
          <w:noProof/>
        </w:rPr>
        <w:drawing>
          <wp:anchor distT="0" distB="0" distL="114300" distR="114300" simplePos="0" relativeHeight="251734016" behindDoc="0" locked="0" layoutInCell="1" allowOverlap="1" wp14:anchorId="5AFA9AB8" wp14:editId="0F003D57">
            <wp:simplePos x="0" y="0"/>
            <wp:positionH relativeFrom="column">
              <wp:posOffset>-364490</wp:posOffset>
            </wp:positionH>
            <wp:positionV relativeFrom="paragraph">
              <wp:posOffset>189865</wp:posOffset>
            </wp:positionV>
            <wp:extent cx="493395" cy="648335"/>
            <wp:effectExtent l="0" t="0" r="1905" b="0"/>
            <wp:wrapThrough wrapText="bothSides">
              <wp:wrapPolygon edited="0">
                <wp:start x="0" y="0"/>
                <wp:lineTo x="0" y="20944"/>
                <wp:lineTo x="20849" y="20944"/>
                <wp:lineTo x="20849" y="0"/>
                <wp:lineTo x="0" y="0"/>
              </wp:wrapPolygon>
            </wp:wrapThrough>
            <wp:docPr id="41" name="Picture 4" descr="Jugendlicher im Zi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Jugendlicher im Zipper"/>
                    <pic:cNvPicPr>
                      <a:picLocks noChangeAspect="1" noChangeArrowheads="1"/>
                    </pic:cNvPicPr>
                  </pic:nvPicPr>
                  <pic:blipFill>
                    <a:blip r:embed="rId9" cstate="print">
                      <a:extLst>
                        <a:ext uri="{28A0092B-C50C-407E-A947-70E740481C1C}">
                          <a14:useLocalDpi xmlns:a14="http://schemas.microsoft.com/office/drawing/2010/main" val="0"/>
                        </a:ext>
                      </a:extLst>
                    </a:blip>
                    <a:srcRect b="3233"/>
                    <a:stretch>
                      <a:fillRect/>
                    </a:stretch>
                  </pic:blipFill>
                  <pic:spPr bwMode="auto">
                    <a:xfrm>
                      <a:off x="0" y="0"/>
                      <a:ext cx="493395" cy="648335"/>
                    </a:xfrm>
                    <a:prstGeom prst="rect">
                      <a:avLst/>
                    </a:prstGeom>
                    <a:noFill/>
                  </pic:spPr>
                </pic:pic>
              </a:graphicData>
            </a:graphic>
            <wp14:sizeRelH relativeFrom="page">
              <wp14:pctWidth>0</wp14:pctWidth>
            </wp14:sizeRelH>
            <wp14:sizeRelV relativeFrom="page">
              <wp14:pctHeight>0</wp14:pctHeight>
            </wp14:sizeRelV>
          </wp:anchor>
        </w:drawing>
      </w:r>
    </w:p>
    <w:p w14:paraId="43778904" w14:textId="51C2FC54" w:rsidR="008F1403" w:rsidRDefault="008F1403" w:rsidP="00DC38CC">
      <w:pPr>
        <w:spacing w:before="120" w:after="120"/>
        <w:ind w:left="-567" w:right="-426"/>
        <w:jc w:val="both"/>
        <w:rPr>
          <w:rFonts w:ascii="Arial" w:hAnsi="Arial" w:cs="Arial"/>
        </w:rPr>
      </w:pPr>
      <w:r>
        <w:rPr>
          <w:rFonts w:ascii="Arial" w:hAnsi="Arial" w:cs="Arial"/>
        </w:rPr>
        <w:t xml:space="preserve">Frank ist im zweiten Ausbildungsjahr bei der IT-Sol und hat eine wichtige E-Mail </w:t>
      </w:r>
      <w:r w:rsidR="00DC38CC">
        <w:rPr>
          <w:rFonts w:ascii="Arial" w:hAnsi="Arial" w:cs="Arial"/>
        </w:rPr>
        <w:t>von der Abteilungsleiterin der Einkaufsabteilung</w:t>
      </w:r>
      <w:r>
        <w:rPr>
          <w:rFonts w:ascii="Arial" w:hAnsi="Arial" w:cs="Arial"/>
        </w:rPr>
        <w:t xml:space="preserve"> erhalten. Frank ist etwas </w:t>
      </w:r>
      <w:r w:rsidR="00DC38CC">
        <w:rPr>
          <w:rFonts w:ascii="Arial" w:hAnsi="Arial" w:cs="Arial"/>
        </w:rPr>
        <w:t>unsicher</w:t>
      </w:r>
      <w:r>
        <w:rPr>
          <w:rFonts w:ascii="Arial" w:hAnsi="Arial" w:cs="Arial"/>
        </w:rPr>
        <w:t xml:space="preserve"> und möchte nicht den Azubibetreuer fragen</w:t>
      </w:r>
      <w:r w:rsidR="005B1B69">
        <w:rPr>
          <w:rFonts w:ascii="Arial" w:hAnsi="Arial" w:cs="Arial"/>
        </w:rPr>
        <w:t xml:space="preserve">. Er </w:t>
      </w:r>
      <w:r>
        <w:rPr>
          <w:rFonts w:ascii="Arial" w:hAnsi="Arial" w:cs="Arial"/>
        </w:rPr>
        <w:t>benötigt</w:t>
      </w:r>
      <w:r w:rsidR="005B1B69">
        <w:rPr>
          <w:rFonts w:ascii="Arial" w:hAnsi="Arial" w:cs="Arial"/>
        </w:rPr>
        <w:t xml:space="preserve"> dringend unsere </w:t>
      </w:r>
      <w:r>
        <w:rPr>
          <w:rFonts w:ascii="Arial" w:hAnsi="Arial" w:cs="Arial"/>
        </w:rPr>
        <w:t>Hilfe.</w:t>
      </w:r>
    </w:p>
    <w:p w14:paraId="1B68CCD4" w14:textId="2AFE3670" w:rsidR="008F1403" w:rsidRDefault="008F1403" w:rsidP="008F1403">
      <w:pPr>
        <w:jc w:val="both"/>
        <w:rPr>
          <w:rFonts w:ascii="Arial" w:hAnsi="Arial" w:cs="Arial"/>
        </w:rPr>
      </w:pPr>
    </w:p>
    <w:tbl>
      <w:tblPr>
        <w:tblpPr w:leftFromText="141" w:rightFromText="141" w:vertAnchor="text" w:horzAnchor="margin" w:tblpX="-582" w:tblpY="-49"/>
        <w:tblW w:w="10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226"/>
        <w:gridCol w:w="1055"/>
        <w:gridCol w:w="1055"/>
        <w:gridCol w:w="6888"/>
      </w:tblGrid>
      <w:tr w:rsidR="008F1403" w:rsidRPr="00A40207" w14:paraId="5230DF18" w14:textId="77777777" w:rsidTr="008F1403">
        <w:trPr>
          <w:trHeight w:val="422"/>
        </w:trPr>
        <w:tc>
          <w:tcPr>
            <w:tcW w:w="1281" w:type="dxa"/>
            <w:gridSpan w:val="2"/>
            <w:vMerge w:val="restart"/>
            <w:tcBorders>
              <w:top w:val="single" w:sz="12" w:space="0" w:color="auto"/>
              <w:left w:val="single" w:sz="12" w:space="0" w:color="auto"/>
            </w:tcBorders>
            <w:shd w:val="clear" w:color="auto" w:fill="BFBFBF"/>
          </w:tcPr>
          <w:p w14:paraId="1E86B2B1" w14:textId="77777777" w:rsidR="008F1403" w:rsidRPr="00A40207" w:rsidRDefault="008F1403" w:rsidP="008F1403">
            <w:pPr>
              <w:rPr>
                <w:rFonts w:ascii="Arial" w:eastAsia="Calibri" w:hAnsi="Arial" w:cs="Arial"/>
              </w:rPr>
            </w:pPr>
            <w:r w:rsidRPr="00A40207">
              <w:rPr>
                <w:rFonts w:ascii="Arial" w:eastAsia="Calibri" w:hAnsi="Arial" w:cs="Arial"/>
                <w:noProof/>
              </w:rPr>
              <mc:AlternateContent>
                <mc:Choice Requires="wps">
                  <w:drawing>
                    <wp:anchor distT="0" distB="0" distL="114300" distR="114300" simplePos="0" relativeHeight="251736064" behindDoc="0" locked="0" layoutInCell="1" allowOverlap="1" wp14:anchorId="724959DA" wp14:editId="0308EFEB">
                      <wp:simplePos x="0" y="0"/>
                      <wp:positionH relativeFrom="column">
                        <wp:posOffset>-4445</wp:posOffset>
                      </wp:positionH>
                      <wp:positionV relativeFrom="paragraph">
                        <wp:posOffset>46355</wp:posOffset>
                      </wp:positionV>
                      <wp:extent cx="333375" cy="180975"/>
                      <wp:effectExtent l="0" t="0" r="104775" b="123825"/>
                      <wp:wrapNone/>
                      <wp:docPr id="10" name="Freihandform: 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333375" cy="180975"/>
                              </a:xfrm>
                              <a:custGeom>
                                <a:avLst/>
                                <a:gdLst>
                                  <a:gd name="T0" fmla="*/ 0 w 21600"/>
                                  <a:gd name="T1" fmla="*/ 0 h 21600"/>
                                  <a:gd name="T2" fmla="*/ 166688 w 21600"/>
                                  <a:gd name="T3" fmla="*/ 0 h 21600"/>
                                  <a:gd name="T4" fmla="*/ 333375 w 21600"/>
                                  <a:gd name="T5" fmla="*/ 0 h 21600"/>
                                  <a:gd name="T6" fmla="*/ 333375 w 21600"/>
                                  <a:gd name="T7" fmla="*/ 90487 h 21600"/>
                                  <a:gd name="T8" fmla="*/ 333375 w 21600"/>
                                  <a:gd name="T9" fmla="*/ 180975 h 21600"/>
                                  <a:gd name="T10" fmla="*/ 166688 w 21600"/>
                                  <a:gd name="T11" fmla="*/ 180975 h 21600"/>
                                  <a:gd name="T12" fmla="*/ 0 w 21600"/>
                                  <a:gd name="T13" fmla="*/ 180975 h 21600"/>
                                  <a:gd name="T14" fmla="*/ 0 w 21600"/>
                                  <a:gd name="T15" fmla="*/ 90487 h 21600"/>
                                  <a:gd name="T16" fmla="*/ 0 60000 65536"/>
                                  <a:gd name="T17" fmla="*/ 0 60000 65536"/>
                                  <a:gd name="T18" fmla="*/ 0 60000 65536"/>
                                  <a:gd name="T19" fmla="*/ 0 60000 65536"/>
                                  <a:gd name="T20" fmla="*/ 0 60000 65536"/>
                                  <a:gd name="T21" fmla="*/ 0 60000 65536"/>
                                  <a:gd name="T22" fmla="*/ 0 60000 65536"/>
                                  <a:gd name="T23" fmla="*/ 0 60000 65536"/>
                                  <a:gd name="T24" fmla="*/ 5304 w 21600"/>
                                  <a:gd name="T25" fmla="*/ 9216 h 21600"/>
                                  <a:gd name="T26" fmla="*/ 17504 w 21600"/>
                                  <a:gd name="T27" fmla="*/ 18377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extrusionOk="0">
                                    <a:moveTo>
                                      <a:pt x="14" y="0"/>
                                    </a:moveTo>
                                    <a:lnTo>
                                      <a:pt x="21600" y="0"/>
                                    </a:lnTo>
                                    <a:lnTo>
                                      <a:pt x="21600" y="21628"/>
                                    </a:lnTo>
                                    <a:lnTo>
                                      <a:pt x="14" y="21628"/>
                                    </a:lnTo>
                                    <a:lnTo>
                                      <a:pt x="14" y="0"/>
                                    </a:lnTo>
                                    <a:close/>
                                  </a:path>
                                  <a:path w="21600" h="21600" extrusionOk="0">
                                    <a:moveTo>
                                      <a:pt x="18476" y="2035"/>
                                    </a:moveTo>
                                    <a:lnTo>
                                      <a:pt x="20539" y="2035"/>
                                    </a:lnTo>
                                    <a:lnTo>
                                      <a:pt x="20539" y="6559"/>
                                    </a:lnTo>
                                    <a:lnTo>
                                      <a:pt x="18476" y="6559"/>
                                    </a:lnTo>
                                    <a:lnTo>
                                      <a:pt x="18476" y="2035"/>
                                    </a:lnTo>
                                    <a:close/>
                                  </a:path>
                                  <a:path w="21600" h="21600" extrusionOk="0">
                                    <a:moveTo>
                                      <a:pt x="884" y="2092"/>
                                    </a:moveTo>
                                    <a:lnTo>
                                      <a:pt x="7425" y="2092"/>
                                    </a:lnTo>
                                    <a:lnTo>
                                      <a:pt x="7425" y="2770"/>
                                    </a:lnTo>
                                    <a:lnTo>
                                      <a:pt x="884" y="2770"/>
                                    </a:lnTo>
                                    <a:lnTo>
                                      <a:pt x="884" y="2092"/>
                                    </a:lnTo>
                                    <a:close/>
                                  </a:path>
                                  <a:path w="21600" h="21600" extrusionOk="0">
                                    <a:moveTo>
                                      <a:pt x="884" y="3109"/>
                                    </a:moveTo>
                                    <a:lnTo>
                                      <a:pt x="7425" y="3109"/>
                                    </a:lnTo>
                                    <a:lnTo>
                                      <a:pt x="7425" y="3788"/>
                                    </a:lnTo>
                                    <a:lnTo>
                                      <a:pt x="884" y="3788"/>
                                    </a:lnTo>
                                    <a:lnTo>
                                      <a:pt x="884" y="3109"/>
                                    </a:lnTo>
                                    <a:close/>
                                  </a:path>
                                  <a:path w="21600" h="21600" extrusionOk="0">
                                    <a:moveTo>
                                      <a:pt x="884" y="4127"/>
                                    </a:moveTo>
                                    <a:lnTo>
                                      <a:pt x="7425" y="4127"/>
                                    </a:lnTo>
                                    <a:lnTo>
                                      <a:pt x="7425" y="4806"/>
                                    </a:lnTo>
                                    <a:lnTo>
                                      <a:pt x="884" y="4806"/>
                                    </a:lnTo>
                                    <a:lnTo>
                                      <a:pt x="884" y="4127"/>
                                    </a:lnTo>
                                    <a:close/>
                                  </a:path>
                                  <a:path w="21600" h="21600" extrusionOk="0">
                                    <a:moveTo>
                                      <a:pt x="5127" y="5145"/>
                                    </a:moveTo>
                                    <a:lnTo>
                                      <a:pt x="7425" y="5145"/>
                                    </a:lnTo>
                                    <a:lnTo>
                                      <a:pt x="7425" y="5824"/>
                                    </a:lnTo>
                                    <a:lnTo>
                                      <a:pt x="5127" y="5824"/>
                                    </a:lnTo>
                                    <a:lnTo>
                                      <a:pt x="5127" y="5145"/>
                                    </a:lnTo>
                                    <a:close/>
                                  </a:path>
                                </a:pathLst>
                              </a:custGeom>
                              <a:solidFill>
                                <a:srgbClr val="FFFFFF"/>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00211DD" id="Freihandform: Form 10" o:spid="_x0000_s1026" style="position:absolute;margin-left:-.35pt;margin-top:3.65pt;width:26.25pt;height:14.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" path="m14,l21600,r,21628l14,21628,14,xem18476,2035r2063,l20539,6559r-2063,l18476,2035xem884,2092r6541,l7425,2770r-6541,l884,2092xem884,3109r6541,l7425,3788r-6541,l884,3109xem884,4127r6541,l7425,4806r-6541,l884,4127xem5127,5145r2298,l7425,5824r-2298,l5127,5145xe">
                      <v:stroke joinstyle="miter"/>
                      <v:shadow on="t" offset="6pt,6pt"/>
                      <v:path o:extrusionok="f" o:connecttype="custom" o:connectlocs="0,0;2572667,0;5145319,0;5145319,758143;5145319,1516294;2572667,1516294;0,1516294;0,758143" o:connectangles="0,0,0,0,0,0,0,0" textboxrect="5304,9216,17504,18377"/>
                      <o:lock v:ext="edit" verticies="t"/>
                    </v:shape>
                  </w:pict>
                </mc:Fallback>
              </mc:AlternateContent>
            </w:r>
          </w:p>
          <w:p w14:paraId="3081E354" w14:textId="77777777" w:rsidR="008F1403" w:rsidRPr="00A40207" w:rsidRDefault="008F1403" w:rsidP="008F1403">
            <w:pPr>
              <w:rPr>
                <w:rFonts w:ascii="Arial" w:eastAsia="Calibri" w:hAnsi="Arial" w:cs="Arial"/>
              </w:rPr>
            </w:pPr>
          </w:p>
          <w:p w14:paraId="01FADBBF" w14:textId="77777777" w:rsidR="008F1403" w:rsidRPr="00A40207" w:rsidRDefault="008F1403" w:rsidP="008F1403">
            <w:pPr>
              <w:rPr>
                <w:rFonts w:ascii="Arial" w:eastAsia="Calibri" w:hAnsi="Arial" w:cs="Arial"/>
              </w:rPr>
            </w:pPr>
            <w:r w:rsidRPr="00A40207">
              <w:rPr>
                <w:rFonts w:ascii="Arial" w:eastAsia="Calibri" w:hAnsi="Arial" w:cs="Arial"/>
                <w:sz w:val="28"/>
              </w:rPr>
              <w:t>Senden</w:t>
            </w:r>
          </w:p>
        </w:tc>
        <w:tc>
          <w:tcPr>
            <w:tcW w:w="1055" w:type="dxa"/>
            <w:tcBorders>
              <w:top w:val="single" w:sz="12" w:space="0" w:color="auto"/>
            </w:tcBorders>
            <w:shd w:val="clear" w:color="auto" w:fill="D9D9D9"/>
          </w:tcPr>
          <w:p w14:paraId="0FCCD3C7" w14:textId="77777777" w:rsidR="008F1403" w:rsidRPr="00A40207" w:rsidRDefault="008F1403" w:rsidP="008F1403">
            <w:pPr>
              <w:rPr>
                <w:rFonts w:ascii="Arial" w:eastAsia="Calibri" w:hAnsi="Arial" w:cs="Arial"/>
                <w:sz w:val="26"/>
                <w:szCs w:val="26"/>
              </w:rPr>
            </w:pPr>
          </w:p>
        </w:tc>
        <w:tc>
          <w:tcPr>
            <w:tcW w:w="1055" w:type="dxa"/>
            <w:tcBorders>
              <w:top w:val="single" w:sz="12" w:space="0" w:color="auto"/>
            </w:tcBorders>
            <w:shd w:val="clear" w:color="auto" w:fill="D9D9D9"/>
            <w:vAlign w:val="center"/>
          </w:tcPr>
          <w:p w14:paraId="3FE54546" w14:textId="77777777" w:rsidR="008F1403" w:rsidRPr="00A40207" w:rsidRDefault="008F1403" w:rsidP="008F1403">
            <w:pPr>
              <w:rPr>
                <w:rFonts w:ascii="Arial" w:eastAsia="Calibri" w:hAnsi="Arial" w:cs="Arial"/>
                <w:sz w:val="26"/>
                <w:szCs w:val="26"/>
              </w:rPr>
            </w:pPr>
            <w:r w:rsidRPr="00A40207">
              <w:rPr>
                <w:rFonts w:ascii="Arial" w:eastAsia="Calibri" w:hAnsi="Arial" w:cs="Arial"/>
                <w:sz w:val="26"/>
                <w:szCs w:val="26"/>
              </w:rPr>
              <w:t>Von</w:t>
            </w:r>
          </w:p>
        </w:tc>
        <w:tc>
          <w:tcPr>
            <w:tcW w:w="6888" w:type="dxa"/>
            <w:tcBorders>
              <w:top w:val="single" w:sz="12" w:space="0" w:color="auto"/>
              <w:right w:val="single" w:sz="12" w:space="0" w:color="auto"/>
            </w:tcBorders>
            <w:shd w:val="clear" w:color="auto" w:fill="auto"/>
            <w:vAlign w:val="center"/>
          </w:tcPr>
          <w:p w14:paraId="599F5FF3" w14:textId="7FA09F83" w:rsidR="008F1403" w:rsidRPr="00A40207" w:rsidRDefault="006615E7" w:rsidP="008F1403">
            <w:pPr>
              <w:rPr>
                <w:rFonts w:ascii="Arial" w:eastAsia="Calibri" w:hAnsi="Arial" w:cs="Arial"/>
                <w:sz w:val="26"/>
                <w:szCs w:val="26"/>
              </w:rPr>
            </w:pPr>
            <w:hyperlink r:id="rId10" w:history="1">
              <w:r w:rsidR="004232EA" w:rsidRPr="005F44E1">
                <w:rPr>
                  <w:rStyle w:val="Hyperlink"/>
                  <w:rFonts w:ascii="Arial" w:eastAsia="Calibri" w:hAnsi="Arial" w:cs="Arial"/>
                </w:rPr>
                <w:t>Geiss@it-sol.com</w:t>
              </w:r>
            </w:hyperlink>
            <w:r w:rsidR="008F1403">
              <w:rPr>
                <w:rFonts w:ascii="Arial" w:eastAsia="Calibri" w:hAnsi="Arial" w:cs="Arial"/>
              </w:rPr>
              <w:t xml:space="preserve"> </w:t>
            </w:r>
          </w:p>
        </w:tc>
      </w:tr>
      <w:tr w:rsidR="008F1403" w:rsidRPr="00A40207" w14:paraId="3AF5F5D7" w14:textId="77777777" w:rsidTr="008F1403">
        <w:trPr>
          <w:trHeight w:val="419"/>
        </w:trPr>
        <w:tc>
          <w:tcPr>
            <w:tcW w:w="1281" w:type="dxa"/>
            <w:gridSpan w:val="2"/>
            <w:vMerge/>
            <w:tcBorders>
              <w:left w:val="single" w:sz="12" w:space="0" w:color="auto"/>
            </w:tcBorders>
            <w:shd w:val="clear" w:color="auto" w:fill="BFBFBF"/>
          </w:tcPr>
          <w:p w14:paraId="37EB7230" w14:textId="77777777" w:rsidR="008F1403" w:rsidRPr="00A40207" w:rsidRDefault="008F1403" w:rsidP="008F1403">
            <w:pPr>
              <w:rPr>
                <w:rFonts w:ascii="Arial" w:eastAsia="Calibri" w:hAnsi="Arial" w:cs="Arial"/>
              </w:rPr>
            </w:pPr>
          </w:p>
        </w:tc>
        <w:tc>
          <w:tcPr>
            <w:tcW w:w="1055" w:type="dxa"/>
            <w:shd w:val="clear" w:color="auto" w:fill="D9D9D9"/>
          </w:tcPr>
          <w:p w14:paraId="5E886670" w14:textId="77777777" w:rsidR="008F1403" w:rsidRPr="00A40207" w:rsidRDefault="008F1403" w:rsidP="008F1403">
            <w:pPr>
              <w:rPr>
                <w:rFonts w:ascii="Arial" w:eastAsia="Calibri" w:hAnsi="Arial" w:cs="Arial"/>
                <w:sz w:val="26"/>
                <w:szCs w:val="26"/>
              </w:rPr>
            </w:pPr>
          </w:p>
        </w:tc>
        <w:tc>
          <w:tcPr>
            <w:tcW w:w="1055" w:type="dxa"/>
            <w:shd w:val="clear" w:color="auto" w:fill="D9D9D9"/>
            <w:vAlign w:val="center"/>
          </w:tcPr>
          <w:p w14:paraId="31CED013" w14:textId="77777777" w:rsidR="008F1403" w:rsidRPr="00A40207" w:rsidRDefault="008F1403" w:rsidP="008F1403">
            <w:pPr>
              <w:rPr>
                <w:rFonts w:ascii="Arial" w:eastAsia="Calibri" w:hAnsi="Arial" w:cs="Arial"/>
                <w:sz w:val="26"/>
                <w:szCs w:val="26"/>
              </w:rPr>
            </w:pPr>
            <w:r w:rsidRPr="00A40207">
              <w:rPr>
                <w:rFonts w:ascii="Arial" w:eastAsia="Calibri" w:hAnsi="Arial" w:cs="Arial"/>
                <w:sz w:val="26"/>
                <w:szCs w:val="26"/>
              </w:rPr>
              <w:t>An…</w:t>
            </w:r>
          </w:p>
        </w:tc>
        <w:tc>
          <w:tcPr>
            <w:tcW w:w="6888" w:type="dxa"/>
            <w:tcBorders>
              <w:right w:val="single" w:sz="12" w:space="0" w:color="auto"/>
            </w:tcBorders>
            <w:shd w:val="clear" w:color="auto" w:fill="auto"/>
            <w:vAlign w:val="center"/>
          </w:tcPr>
          <w:p w14:paraId="66112644" w14:textId="6BD13F19" w:rsidR="008F1403" w:rsidRPr="008F1403" w:rsidRDefault="006615E7" w:rsidP="008F1403">
            <w:pPr>
              <w:rPr>
                <w:rStyle w:val="Hyperlink"/>
              </w:rPr>
            </w:pPr>
            <w:hyperlink r:id="rId11" w:history="1">
              <w:r w:rsidR="008F1403" w:rsidRPr="005F44E1">
                <w:rPr>
                  <w:rStyle w:val="Hyperlink"/>
                  <w:rFonts w:ascii="Arial" w:eastAsia="Calibri" w:hAnsi="Arial" w:cs="Arial"/>
                </w:rPr>
                <w:t>a</w:t>
              </w:r>
              <w:r w:rsidR="008F1403" w:rsidRPr="008F1403">
                <w:rPr>
                  <w:rStyle w:val="Hyperlink"/>
                  <w:rFonts w:ascii="Arial" w:eastAsia="Calibri" w:hAnsi="Arial" w:cs="Arial"/>
                </w:rPr>
                <w:t>zubi-frank</w:t>
              </w:r>
              <w:r w:rsidR="008F1403" w:rsidRPr="005F44E1">
                <w:rPr>
                  <w:rStyle w:val="Hyperlink"/>
                  <w:rFonts w:ascii="Arial" w:eastAsia="Calibri" w:hAnsi="Arial" w:cs="Arial"/>
                </w:rPr>
                <w:t>@it-sol.com</w:t>
              </w:r>
            </w:hyperlink>
          </w:p>
        </w:tc>
      </w:tr>
      <w:tr w:rsidR="008F1403" w:rsidRPr="00A40207" w14:paraId="0BA5B21C" w14:textId="77777777" w:rsidTr="008F1403">
        <w:trPr>
          <w:trHeight w:val="411"/>
        </w:trPr>
        <w:tc>
          <w:tcPr>
            <w:tcW w:w="1281" w:type="dxa"/>
            <w:gridSpan w:val="2"/>
            <w:vMerge/>
            <w:tcBorders>
              <w:left w:val="single" w:sz="12" w:space="0" w:color="auto"/>
              <w:bottom w:val="nil"/>
            </w:tcBorders>
            <w:shd w:val="clear" w:color="auto" w:fill="BFBFBF"/>
          </w:tcPr>
          <w:p w14:paraId="08E50B9B" w14:textId="77777777" w:rsidR="008F1403" w:rsidRPr="00A40207" w:rsidRDefault="008F1403" w:rsidP="008F1403">
            <w:pPr>
              <w:rPr>
                <w:rFonts w:ascii="Arial" w:eastAsia="Calibri" w:hAnsi="Arial" w:cs="Arial"/>
              </w:rPr>
            </w:pPr>
          </w:p>
        </w:tc>
        <w:tc>
          <w:tcPr>
            <w:tcW w:w="1055" w:type="dxa"/>
            <w:shd w:val="clear" w:color="auto" w:fill="D9D9D9"/>
          </w:tcPr>
          <w:p w14:paraId="55FAEC42" w14:textId="77777777" w:rsidR="008F1403" w:rsidRPr="00A40207" w:rsidRDefault="008F1403" w:rsidP="008F1403">
            <w:pPr>
              <w:rPr>
                <w:rFonts w:ascii="Arial" w:eastAsia="Calibri" w:hAnsi="Arial" w:cs="Arial"/>
                <w:sz w:val="26"/>
                <w:szCs w:val="26"/>
              </w:rPr>
            </w:pPr>
          </w:p>
        </w:tc>
        <w:tc>
          <w:tcPr>
            <w:tcW w:w="1055" w:type="dxa"/>
            <w:shd w:val="clear" w:color="auto" w:fill="D9D9D9"/>
            <w:vAlign w:val="center"/>
          </w:tcPr>
          <w:p w14:paraId="16468D99" w14:textId="77777777" w:rsidR="008F1403" w:rsidRPr="00A40207" w:rsidRDefault="008F1403" w:rsidP="008F1403">
            <w:pPr>
              <w:rPr>
                <w:rFonts w:ascii="Arial" w:eastAsia="Calibri" w:hAnsi="Arial" w:cs="Arial"/>
                <w:sz w:val="26"/>
                <w:szCs w:val="26"/>
              </w:rPr>
            </w:pPr>
            <w:r w:rsidRPr="00A40207">
              <w:rPr>
                <w:rFonts w:ascii="Arial" w:eastAsia="Calibri" w:hAnsi="Arial" w:cs="Arial"/>
                <w:sz w:val="26"/>
                <w:szCs w:val="26"/>
              </w:rPr>
              <w:t>Cc…</w:t>
            </w:r>
          </w:p>
        </w:tc>
        <w:tc>
          <w:tcPr>
            <w:tcW w:w="6888" w:type="dxa"/>
            <w:tcBorders>
              <w:right w:val="single" w:sz="12" w:space="0" w:color="auto"/>
            </w:tcBorders>
            <w:shd w:val="clear" w:color="auto" w:fill="auto"/>
            <w:vAlign w:val="center"/>
          </w:tcPr>
          <w:p w14:paraId="2BB2F675" w14:textId="58CCE51A" w:rsidR="008F1403" w:rsidRPr="00A40207" w:rsidRDefault="006615E7" w:rsidP="008F1403">
            <w:pPr>
              <w:rPr>
                <w:rFonts w:ascii="Arial" w:eastAsia="Calibri" w:hAnsi="Arial" w:cs="Arial"/>
              </w:rPr>
            </w:pPr>
            <w:hyperlink r:id="rId12" w:history="1">
              <w:r w:rsidR="008F1403" w:rsidRPr="005F44E1">
                <w:rPr>
                  <w:rStyle w:val="Hyperlink"/>
                  <w:rFonts w:ascii="Arial" w:eastAsia="Calibri" w:hAnsi="Arial" w:cs="Arial"/>
                </w:rPr>
                <w:t>Azubib</w:t>
              </w:r>
              <w:r w:rsidR="008F1403" w:rsidRPr="008F1403">
                <w:rPr>
                  <w:rStyle w:val="Hyperlink"/>
                  <w:rFonts w:ascii="Arial" w:eastAsia="Calibri" w:hAnsi="Arial" w:cs="Arial"/>
                </w:rPr>
                <w:t>etreuung</w:t>
              </w:r>
              <w:r w:rsidR="008F1403" w:rsidRPr="005F44E1">
                <w:rPr>
                  <w:rStyle w:val="Hyperlink"/>
                  <w:rFonts w:ascii="Arial" w:eastAsia="Calibri" w:hAnsi="Arial" w:cs="Arial"/>
                </w:rPr>
                <w:t>@it-sol.com</w:t>
              </w:r>
            </w:hyperlink>
            <w:r w:rsidR="008F1403">
              <w:rPr>
                <w:rFonts w:ascii="Arial" w:eastAsia="Calibri" w:hAnsi="Arial" w:cs="Arial"/>
              </w:rPr>
              <w:t xml:space="preserve"> </w:t>
            </w:r>
          </w:p>
        </w:tc>
      </w:tr>
      <w:tr w:rsidR="008F1403" w:rsidRPr="00A40207" w14:paraId="25406824" w14:textId="77777777" w:rsidTr="008F1403">
        <w:trPr>
          <w:trHeight w:val="416"/>
        </w:trPr>
        <w:tc>
          <w:tcPr>
            <w:tcW w:w="1281" w:type="dxa"/>
            <w:gridSpan w:val="2"/>
            <w:tcBorders>
              <w:top w:val="nil"/>
              <w:left w:val="single" w:sz="12" w:space="0" w:color="auto"/>
            </w:tcBorders>
            <w:shd w:val="clear" w:color="auto" w:fill="BFBFBF"/>
          </w:tcPr>
          <w:p w14:paraId="6EAE9A36" w14:textId="77777777" w:rsidR="008F1403" w:rsidRPr="00A40207" w:rsidRDefault="008F1403" w:rsidP="008F1403">
            <w:pPr>
              <w:rPr>
                <w:rFonts w:ascii="Arial" w:eastAsia="Calibri" w:hAnsi="Arial" w:cs="Arial"/>
              </w:rPr>
            </w:pPr>
          </w:p>
        </w:tc>
        <w:tc>
          <w:tcPr>
            <w:tcW w:w="1055" w:type="dxa"/>
            <w:shd w:val="clear" w:color="auto" w:fill="BFBFBF"/>
          </w:tcPr>
          <w:p w14:paraId="3B5EF2BE" w14:textId="77777777" w:rsidR="008F1403" w:rsidRPr="00A40207" w:rsidRDefault="008F1403" w:rsidP="008F1403">
            <w:pPr>
              <w:rPr>
                <w:rFonts w:ascii="Arial" w:eastAsia="Calibri" w:hAnsi="Arial" w:cs="Arial"/>
                <w:sz w:val="26"/>
                <w:szCs w:val="26"/>
              </w:rPr>
            </w:pPr>
          </w:p>
        </w:tc>
        <w:tc>
          <w:tcPr>
            <w:tcW w:w="1055" w:type="dxa"/>
            <w:shd w:val="clear" w:color="auto" w:fill="BFBFBF"/>
            <w:vAlign w:val="center"/>
          </w:tcPr>
          <w:p w14:paraId="449336DE" w14:textId="77777777" w:rsidR="008F1403" w:rsidRPr="00A40207" w:rsidRDefault="008F1403" w:rsidP="008F1403">
            <w:pPr>
              <w:rPr>
                <w:rFonts w:ascii="Arial" w:eastAsia="Calibri" w:hAnsi="Arial" w:cs="Arial"/>
                <w:sz w:val="26"/>
                <w:szCs w:val="26"/>
              </w:rPr>
            </w:pPr>
            <w:r w:rsidRPr="00A40207">
              <w:rPr>
                <w:rFonts w:ascii="Arial" w:eastAsia="Calibri" w:hAnsi="Arial" w:cs="Arial"/>
                <w:sz w:val="26"/>
                <w:szCs w:val="26"/>
              </w:rPr>
              <w:t>Betreff:</w:t>
            </w:r>
          </w:p>
        </w:tc>
        <w:tc>
          <w:tcPr>
            <w:tcW w:w="6888" w:type="dxa"/>
            <w:tcBorders>
              <w:right w:val="single" w:sz="12" w:space="0" w:color="auto"/>
            </w:tcBorders>
            <w:shd w:val="clear" w:color="auto" w:fill="auto"/>
            <w:vAlign w:val="center"/>
          </w:tcPr>
          <w:p w14:paraId="5EACC64D" w14:textId="07430C1A" w:rsidR="008F1403" w:rsidRPr="00A40207" w:rsidRDefault="008F1403" w:rsidP="008F1403">
            <w:pPr>
              <w:rPr>
                <w:rFonts w:ascii="Arial" w:eastAsia="Calibri" w:hAnsi="Arial" w:cs="Arial"/>
              </w:rPr>
            </w:pPr>
            <w:r>
              <w:rPr>
                <w:rFonts w:ascii="Arial" w:eastAsia="Calibri" w:hAnsi="Arial" w:cs="Arial"/>
              </w:rPr>
              <w:t>Checkliste für den Beschaffungsprozess erstellen</w:t>
            </w:r>
          </w:p>
        </w:tc>
      </w:tr>
      <w:tr w:rsidR="008F1403" w14:paraId="2412B47D" w14:textId="77777777" w:rsidTr="006F7AE5">
        <w:trPr>
          <w:trHeight w:val="5343"/>
        </w:trPr>
        <w:tc>
          <w:tcPr>
            <w:tcW w:w="1055" w:type="dxa"/>
            <w:tcBorders>
              <w:left w:val="single" w:sz="12" w:space="0" w:color="auto"/>
              <w:bottom w:val="single" w:sz="12" w:space="0" w:color="auto"/>
              <w:right w:val="single" w:sz="12" w:space="0" w:color="auto"/>
            </w:tcBorders>
          </w:tcPr>
          <w:p w14:paraId="32E803B2" w14:textId="77777777" w:rsidR="008F1403" w:rsidRDefault="008F1403" w:rsidP="008F1403">
            <w:pPr>
              <w:rPr>
                <w:rFonts w:ascii="Arial" w:hAnsi="Arial" w:cs="Arial"/>
                <w:highlight w:val="yellow"/>
              </w:rPr>
            </w:pPr>
          </w:p>
        </w:tc>
        <w:tc>
          <w:tcPr>
            <w:tcW w:w="9224" w:type="dxa"/>
            <w:gridSpan w:val="4"/>
            <w:tcBorders>
              <w:left w:val="single" w:sz="12" w:space="0" w:color="auto"/>
              <w:bottom w:val="single" w:sz="12" w:space="0" w:color="auto"/>
              <w:right w:val="single" w:sz="12" w:space="0" w:color="auto"/>
            </w:tcBorders>
            <w:shd w:val="clear" w:color="auto" w:fill="auto"/>
          </w:tcPr>
          <w:p w14:paraId="210BBB53" w14:textId="59E48B22" w:rsidR="008F1403" w:rsidRDefault="008F1403" w:rsidP="00DC38CC">
            <w:pPr>
              <w:spacing w:before="120"/>
              <w:rPr>
                <w:rFonts w:ascii="Arial" w:hAnsi="Arial" w:cs="Arial"/>
              </w:rPr>
            </w:pPr>
            <w:r>
              <w:rPr>
                <w:rFonts w:ascii="Arial" w:hAnsi="Arial" w:cs="Arial"/>
              </w:rPr>
              <w:t xml:space="preserve">Lieber Frank, </w:t>
            </w:r>
          </w:p>
          <w:p w14:paraId="2FBA7FCE" w14:textId="20C5BD42" w:rsidR="008F1403" w:rsidRDefault="008F1403" w:rsidP="008F1403">
            <w:pPr>
              <w:rPr>
                <w:rFonts w:ascii="Arial" w:hAnsi="Arial" w:cs="Arial"/>
              </w:rPr>
            </w:pPr>
          </w:p>
          <w:p w14:paraId="5D49062F" w14:textId="5CE8387F" w:rsidR="00552F0A" w:rsidRDefault="008F1403" w:rsidP="00552F0A">
            <w:pPr>
              <w:jc w:val="both"/>
            </w:pPr>
            <w:r>
              <w:rPr>
                <w:rFonts w:ascii="Arial" w:hAnsi="Arial" w:cs="Arial"/>
              </w:rPr>
              <w:t xml:space="preserve">Sie sind nun der </w:t>
            </w:r>
            <w:r w:rsidR="005B1B69">
              <w:rPr>
                <w:rFonts w:ascii="Arial" w:hAnsi="Arial" w:cs="Arial"/>
              </w:rPr>
              <w:t>Einkaufabteilung</w:t>
            </w:r>
            <w:r>
              <w:rPr>
                <w:rFonts w:ascii="Arial" w:hAnsi="Arial" w:cs="Arial"/>
              </w:rPr>
              <w:t xml:space="preserve"> in diesem Ausbildungsabschnitt zugewiesen. </w:t>
            </w:r>
            <w:r w:rsidR="005B1B69">
              <w:rPr>
                <w:rFonts w:ascii="Arial" w:hAnsi="Arial" w:cs="Arial"/>
              </w:rPr>
              <w:t xml:space="preserve">Da eine Mitarbeiterin in Mutterschutz gegangen ist und doch nicht so schnell wieder zurückkehrt, ist die Abteilung gerade unterbesetzt. Wir müssen den gesamten Beschaffungsprozess effizienter gestalten. Bei „Inside Business“ habe ich einen interessanten Artikel gefunden, der nicht mehr so viele Ablaufschritte beim Beschaffungsprozess beinhaltet wie bisher. Ich würde Sie darum bitten, aus dem Artikel die wichtigsten Inhalte </w:t>
            </w:r>
            <w:r w:rsidR="00C03290">
              <w:rPr>
                <w:rFonts w:ascii="Arial" w:hAnsi="Arial" w:cs="Arial"/>
              </w:rPr>
              <w:t xml:space="preserve">für uns </w:t>
            </w:r>
            <w:r w:rsidR="005B1B69">
              <w:rPr>
                <w:rFonts w:ascii="Arial" w:hAnsi="Arial" w:cs="Arial"/>
              </w:rPr>
              <w:t xml:space="preserve">herauszuarbeiten </w:t>
            </w:r>
            <w:r w:rsidR="004232EA">
              <w:rPr>
                <w:rFonts w:ascii="Arial" w:hAnsi="Arial" w:cs="Arial"/>
              </w:rPr>
              <w:t xml:space="preserve">und </w:t>
            </w:r>
            <w:r w:rsidR="005B1B69">
              <w:rPr>
                <w:rFonts w:ascii="Arial" w:hAnsi="Arial" w:cs="Arial"/>
              </w:rPr>
              <w:t>eine kleine</w:t>
            </w:r>
            <w:r w:rsidR="00DC38CC">
              <w:rPr>
                <w:rFonts w:ascii="Arial" w:hAnsi="Arial" w:cs="Arial"/>
              </w:rPr>
              <w:t xml:space="preserve"> Erklärung</w:t>
            </w:r>
            <w:r w:rsidR="004232EA">
              <w:rPr>
                <w:rFonts w:ascii="Arial" w:hAnsi="Arial" w:cs="Arial"/>
              </w:rPr>
              <w:t xml:space="preserve"> </w:t>
            </w:r>
            <w:r w:rsidR="004232EA" w:rsidRPr="004232EA">
              <w:rPr>
                <w:rFonts w:ascii="Arial" w:hAnsi="Arial" w:cs="Arial"/>
              </w:rPr>
              <w:t>der einzelnen Ablaufschritte</w:t>
            </w:r>
            <w:r w:rsidR="00DC38CC">
              <w:rPr>
                <w:rFonts w:ascii="Arial" w:hAnsi="Arial" w:cs="Arial"/>
              </w:rPr>
              <w:t xml:space="preserve"> m</w:t>
            </w:r>
            <w:r w:rsidR="00DC38CC" w:rsidRPr="00DC38CC">
              <w:rPr>
                <w:rFonts w:ascii="Arial" w:hAnsi="Arial" w:cs="Arial"/>
              </w:rPr>
              <w:t>it</w:t>
            </w:r>
            <w:r w:rsidR="00DC38CC">
              <w:rPr>
                <w:rFonts w:ascii="Arial" w:hAnsi="Arial" w:cs="Arial"/>
              </w:rPr>
              <w:t xml:space="preserve"> Checkliste</w:t>
            </w:r>
            <w:r w:rsidR="005B1B69">
              <w:rPr>
                <w:rFonts w:ascii="Arial" w:hAnsi="Arial" w:cs="Arial"/>
              </w:rPr>
              <w:t xml:space="preserve"> für die Kolleginnen und Kollegen </w:t>
            </w:r>
            <w:r w:rsidR="00DC38CC">
              <w:rPr>
                <w:rFonts w:ascii="Arial" w:hAnsi="Arial" w:cs="Arial"/>
              </w:rPr>
              <w:t>der Abteilung zu erstellen.</w:t>
            </w:r>
            <w:r w:rsidR="004232EA">
              <w:rPr>
                <w:rFonts w:ascii="Arial" w:hAnsi="Arial" w:cs="Arial"/>
              </w:rPr>
              <w:t xml:space="preserve"> Wir haben schon mal das Layout vorbereitet.</w:t>
            </w:r>
            <w:r w:rsidR="00552F0A">
              <w:rPr>
                <w:rFonts w:ascii="Arial" w:hAnsi="Arial" w:cs="Arial"/>
              </w:rPr>
              <w:t xml:space="preserve"> </w:t>
            </w:r>
            <w:r w:rsidR="00DC38CC">
              <w:rPr>
                <w:rFonts w:ascii="Arial" w:hAnsi="Arial" w:cs="Arial"/>
              </w:rPr>
              <w:t>Bei Rückfragen wenden Sie sich bitte an Ihren Betreuer.</w:t>
            </w:r>
            <w:r w:rsidR="00552F0A">
              <w:rPr>
                <w:rFonts w:ascii="Arial" w:hAnsi="Arial" w:cs="Arial"/>
              </w:rPr>
              <w:t xml:space="preserve"> </w:t>
            </w:r>
            <w:r w:rsidR="00552F0A">
              <w:t xml:space="preserve"> </w:t>
            </w:r>
          </w:p>
          <w:p w14:paraId="41EF9537" w14:textId="77777777" w:rsidR="00552F0A" w:rsidRDefault="00552F0A" w:rsidP="00552F0A">
            <w:pPr>
              <w:jc w:val="both"/>
            </w:pPr>
          </w:p>
          <w:p w14:paraId="64811135" w14:textId="0C5CC046" w:rsidR="008F1403" w:rsidRPr="0094669F" w:rsidRDefault="00552F0A" w:rsidP="008F1403">
            <w:pPr>
              <w:rPr>
                <w:rFonts w:ascii="Arial" w:hAnsi="Arial" w:cs="Arial"/>
              </w:rPr>
            </w:pPr>
            <w:r w:rsidRPr="00552F0A">
              <w:rPr>
                <w:rFonts w:ascii="Arial" w:hAnsi="Arial" w:cs="Arial"/>
              </w:rPr>
              <w:t>Ich wünsche Ihnen einen guten Start in unserer Abteilung.</w:t>
            </w:r>
          </w:p>
          <w:p w14:paraId="467E0AD3" w14:textId="77777777" w:rsidR="008F1403" w:rsidRPr="0094669F" w:rsidRDefault="008F1403" w:rsidP="008F1403">
            <w:pPr>
              <w:rPr>
                <w:rFonts w:ascii="Arial" w:hAnsi="Arial" w:cs="Arial"/>
              </w:rPr>
            </w:pPr>
          </w:p>
          <w:p w14:paraId="71917861" w14:textId="32BF9A2A" w:rsidR="008F1403" w:rsidRPr="0094669F" w:rsidRDefault="00DC38CC" w:rsidP="008F1403">
            <w:pPr>
              <w:rPr>
                <w:rFonts w:ascii="Arial" w:hAnsi="Arial" w:cs="Arial"/>
              </w:rPr>
            </w:pPr>
            <w:r>
              <w:rPr>
                <w:rFonts w:ascii="Arial" w:hAnsi="Arial" w:cs="Arial"/>
              </w:rPr>
              <w:t>Viele Grüße</w:t>
            </w:r>
          </w:p>
          <w:p w14:paraId="561A7361" w14:textId="726BF267" w:rsidR="008F1403" w:rsidRDefault="00552F0A" w:rsidP="00552F0A">
            <w:pPr>
              <w:spacing w:after="120"/>
              <w:rPr>
                <w:rFonts w:ascii="Arial" w:hAnsi="Arial" w:cs="Arial"/>
              </w:rPr>
            </w:pPr>
            <w:r w:rsidRPr="00552F0A">
              <w:rPr>
                <w:rFonts w:ascii="Arial" w:hAnsi="Arial" w:cs="Arial"/>
              </w:rPr>
              <w:t xml:space="preserve">Sara </w:t>
            </w:r>
            <w:proofErr w:type="spellStart"/>
            <w:r w:rsidRPr="00552F0A">
              <w:rPr>
                <w:rFonts w:ascii="Arial" w:hAnsi="Arial" w:cs="Arial"/>
              </w:rPr>
              <w:t>Geiss</w:t>
            </w:r>
            <w:proofErr w:type="spellEnd"/>
          </w:p>
          <w:p w14:paraId="74C426D5" w14:textId="5D5B4D47" w:rsidR="00552F0A" w:rsidRDefault="00552F0A" w:rsidP="00552F0A">
            <w:r w:rsidRPr="00552F0A">
              <w:rPr>
                <w:rFonts w:ascii="Arial" w:hAnsi="Arial" w:cs="Arial"/>
                <w:sz w:val="18"/>
                <w:szCs w:val="18"/>
              </w:rPr>
              <w:t>Abteilungsleitung – Einkauf (</w:t>
            </w:r>
            <w:proofErr w:type="spellStart"/>
            <w:r w:rsidRPr="00552F0A">
              <w:rPr>
                <w:rFonts w:ascii="Arial" w:hAnsi="Arial" w:cs="Arial"/>
                <w:sz w:val="18"/>
                <w:szCs w:val="18"/>
              </w:rPr>
              <w:t>it.sol</w:t>
            </w:r>
            <w:proofErr w:type="spellEnd"/>
            <w:r w:rsidRPr="00552F0A">
              <w:rPr>
                <w:rFonts w:ascii="Arial" w:hAnsi="Arial" w:cs="Arial"/>
                <w:sz w:val="18"/>
                <w:szCs w:val="18"/>
              </w:rPr>
              <w:t>)</w:t>
            </w:r>
          </w:p>
        </w:tc>
      </w:tr>
    </w:tbl>
    <w:p w14:paraId="719AF563" w14:textId="4E4A9EF2" w:rsidR="008478CD" w:rsidRPr="00A525C9" w:rsidRDefault="008478CD" w:rsidP="004232EA">
      <w:pPr>
        <w:spacing w:line="360" w:lineRule="auto"/>
        <w:jc w:val="both"/>
        <w:rPr>
          <w:rFonts w:ascii="Arial" w:eastAsia="Calibri" w:hAnsi="Arial" w:cs="Arial"/>
          <w:b/>
          <w:szCs w:val="22"/>
          <w:lang w:eastAsia="en-US"/>
        </w:rPr>
      </w:pPr>
      <w:r w:rsidRPr="00A525C9">
        <w:rPr>
          <w:rFonts w:ascii="Arial" w:eastAsia="Calibri" w:hAnsi="Arial" w:cs="Arial"/>
          <w:b/>
          <w:szCs w:val="22"/>
          <w:u w:val="single"/>
          <w:lang w:eastAsia="en-US"/>
        </w:rPr>
        <w:t>Arbeitsauftrag:</w:t>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r w:rsidRPr="00A525C9">
        <w:rPr>
          <w:rFonts w:ascii="Arial" w:eastAsia="Calibri" w:hAnsi="Arial" w:cs="Arial"/>
          <w:b/>
          <w:szCs w:val="22"/>
          <w:lang w:eastAsia="en-US"/>
        </w:rPr>
        <w:tab/>
      </w:r>
    </w:p>
    <w:p w14:paraId="60C4C3AD" w14:textId="77777777" w:rsidR="008478CD" w:rsidRPr="00A525C9" w:rsidRDefault="008478CD" w:rsidP="008478CD">
      <w:pPr>
        <w:ind w:left="284"/>
        <w:jc w:val="both"/>
        <w:rPr>
          <w:rFonts w:ascii="Arial" w:eastAsia="Calibri" w:hAnsi="Arial" w:cs="Arial"/>
          <w:sz w:val="12"/>
          <w:szCs w:val="12"/>
          <w:lang w:eastAsia="en-US"/>
        </w:rPr>
      </w:pPr>
    </w:p>
    <w:p w14:paraId="7793A3FA" w14:textId="02561CBD" w:rsidR="008478CD" w:rsidRPr="00A525C9" w:rsidRDefault="00A525C9" w:rsidP="008478CD">
      <w:pPr>
        <w:jc w:val="both"/>
        <w:rPr>
          <w:rFonts w:ascii="Arial" w:eastAsia="Calibri" w:hAnsi="Arial" w:cs="Arial"/>
          <w:szCs w:val="22"/>
          <w:lang w:eastAsia="en-US"/>
        </w:rPr>
      </w:pPr>
      <w:r w:rsidRPr="00A525C9">
        <w:rPr>
          <w:rFonts w:ascii="Arial" w:eastAsia="Calibri" w:hAnsi="Arial" w:cs="Arial"/>
          <w:noProof/>
          <w:szCs w:val="22"/>
        </w:rPr>
        <w:drawing>
          <wp:anchor distT="0" distB="0" distL="114300" distR="114300" simplePos="0" relativeHeight="251675648" behindDoc="0" locked="0" layoutInCell="1" allowOverlap="1" wp14:anchorId="5BCE7885" wp14:editId="17BFE9D7">
            <wp:simplePos x="0" y="0"/>
            <wp:positionH relativeFrom="column">
              <wp:posOffset>-594995</wp:posOffset>
            </wp:positionH>
            <wp:positionV relativeFrom="paragraph">
              <wp:posOffset>210820</wp:posOffset>
            </wp:positionV>
            <wp:extent cx="521804" cy="571500"/>
            <wp:effectExtent l="0" t="0" r="0" b="0"/>
            <wp:wrapNone/>
            <wp:docPr id="288" name="Grafik 288" descr="http://www.appgefahren.de/app/uploads/2016/05/SnipNot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pgefahren.de/app/uploads/2016/05/SnipNotes-Ic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804"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78CD" w:rsidRPr="00A525C9">
        <w:rPr>
          <w:rFonts w:ascii="Arial" w:eastAsia="Calibri" w:hAnsi="Arial" w:cs="Arial"/>
          <w:noProof/>
          <w:szCs w:val="22"/>
        </w:rPr>
        <w:t>Informieren Sie sich über den Beschaffungsprozess</w:t>
      </w:r>
      <w:r w:rsidR="00EE2245" w:rsidRPr="00A525C9">
        <w:rPr>
          <w:rFonts w:ascii="Arial" w:eastAsia="Calibri" w:hAnsi="Arial" w:cs="Arial"/>
          <w:noProof/>
          <w:szCs w:val="22"/>
        </w:rPr>
        <w:t>.</w:t>
      </w:r>
    </w:p>
    <w:p w14:paraId="0CE20F41" w14:textId="545D22CD" w:rsidR="008478CD" w:rsidRPr="00A525C9" w:rsidRDefault="008478CD" w:rsidP="008478CD">
      <w:pPr>
        <w:numPr>
          <w:ilvl w:val="0"/>
          <w:numId w:val="1"/>
        </w:numPr>
        <w:tabs>
          <w:tab w:val="left" w:pos="426"/>
        </w:tabs>
        <w:spacing w:line="360" w:lineRule="auto"/>
        <w:ind w:left="284"/>
        <w:contextualSpacing/>
        <w:jc w:val="both"/>
        <w:rPr>
          <w:rFonts w:ascii="Arial" w:eastAsia="Calibri" w:hAnsi="Arial" w:cs="Arial"/>
          <w:szCs w:val="22"/>
          <w:lang w:eastAsia="en-US"/>
        </w:rPr>
      </w:pPr>
      <w:r w:rsidRPr="00A525C9">
        <w:rPr>
          <w:rFonts w:ascii="Arial" w:eastAsia="Calibri" w:hAnsi="Arial" w:cs="Arial"/>
          <w:szCs w:val="22"/>
          <w:lang w:eastAsia="en-US"/>
        </w:rPr>
        <w:t xml:space="preserve">Lesen Sie sich </w:t>
      </w:r>
      <w:r w:rsidR="00EE2245" w:rsidRPr="00A525C9">
        <w:rPr>
          <w:rFonts w:ascii="Arial" w:eastAsia="Calibri" w:hAnsi="Arial" w:cs="Arial"/>
          <w:szCs w:val="22"/>
          <w:lang w:eastAsia="en-US"/>
        </w:rPr>
        <w:t xml:space="preserve">dazu </w:t>
      </w:r>
      <w:r w:rsidRPr="00A525C9">
        <w:rPr>
          <w:rFonts w:ascii="Arial" w:eastAsia="Calibri" w:hAnsi="Arial" w:cs="Arial"/>
          <w:szCs w:val="22"/>
          <w:lang w:eastAsia="en-US"/>
        </w:rPr>
        <w:t>den Artikel im Datenkranz</w:t>
      </w:r>
      <w:r w:rsidR="00EE2245" w:rsidRPr="00A525C9">
        <w:rPr>
          <w:rFonts w:ascii="Arial" w:eastAsia="Calibri" w:hAnsi="Arial" w:cs="Arial"/>
          <w:szCs w:val="22"/>
          <w:lang w:eastAsia="en-US"/>
        </w:rPr>
        <w:t xml:space="preserve"> </w:t>
      </w:r>
      <w:r w:rsidRPr="00A525C9">
        <w:rPr>
          <w:rFonts w:ascii="Arial" w:eastAsia="Calibri" w:hAnsi="Arial" w:cs="Arial"/>
          <w:szCs w:val="22"/>
          <w:lang w:eastAsia="en-US"/>
        </w:rPr>
        <w:t>durch.</w:t>
      </w:r>
    </w:p>
    <w:p w14:paraId="576FE43D" w14:textId="0BEF0EF6" w:rsidR="008478CD" w:rsidRPr="00A525C9" w:rsidRDefault="008478CD" w:rsidP="00FC09D7">
      <w:pPr>
        <w:numPr>
          <w:ilvl w:val="0"/>
          <w:numId w:val="1"/>
        </w:numPr>
        <w:tabs>
          <w:tab w:val="left" w:pos="426"/>
        </w:tabs>
        <w:spacing w:line="276" w:lineRule="auto"/>
        <w:ind w:left="284"/>
        <w:contextualSpacing/>
        <w:jc w:val="both"/>
        <w:rPr>
          <w:rFonts w:ascii="Arial" w:eastAsia="Calibri" w:hAnsi="Arial" w:cs="Arial"/>
          <w:szCs w:val="22"/>
          <w:lang w:eastAsia="en-US"/>
        </w:rPr>
      </w:pPr>
      <w:r w:rsidRPr="00A525C9">
        <w:rPr>
          <w:rFonts w:ascii="Arial" w:eastAsia="Calibri" w:hAnsi="Arial" w:cs="Arial"/>
          <w:szCs w:val="22"/>
          <w:lang w:eastAsia="en-US"/>
        </w:rPr>
        <w:t xml:space="preserve">Vervollständigen Sie die Übersicht </w:t>
      </w:r>
      <w:r w:rsidR="00FC09D7">
        <w:rPr>
          <w:rFonts w:ascii="Arial" w:eastAsia="Calibri" w:hAnsi="Arial" w:cs="Arial"/>
          <w:szCs w:val="22"/>
          <w:lang w:eastAsia="en-US"/>
        </w:rPr>
        <w:t xml:space="preserve">zu den sieben Schritten des </w:t>
      </w:r>
      <w:r w:rsidRPr="00A525C9">
        <w:rPr>
          <w:rFonts w:ascii="Arial" w:eastAsia="Calibri" w:hAnsi="Arial" w:cs="Arial"/>
          <w:szCs w:val="22"/>
          <w:lang w:eastAsia="en-US"/>
        </w:rPr>
        <w:t>Beschaffungsprozess</w:t>
      </w:r>
      <w:r w:rsidR="00FC09D7">
        <w:rPr>
          <w:rFonts w:ascii="Arial" w:eastAsia="Calibri" w:hAnsi="Arial" w:cs="Arial"/>
          <w:szCs w:val="22"/>
          <w:lang w:eastAsia="en-US"/>
        </w:rPr>
        <w:t>es</w:t>
      </w:r>
      <w:r w:rsidRPr="00A525C9">
        <w:rPr>
          <w:rFonts w:ascii="Arial" w:eastAsia="Calibri" w:hAnsi="Arial" w:cs="Arial"/>
          <w:szCs w:val="22"/>
          <w:lang w:eastAsia="en-US"/>
        </w:rPr>
        <w:t xml:space="preserve"> auf der folgenden Seite.</w:t>
      </w:r>
    </w:p>
    <w:tbl>
      <w:tblPr>
        <w:tblStyle w:val="Tabellenraster1"/>
        <w:tblW w:w="9498" w:type="dxa"/>
        <w:tblInd w:w="-5" w:type="dxa"/>
        <w:tblLook w:val="04A0" w:firstRow="1" w:lastRow="0" w:firstColumn="1" w:lastColumn="0" w:noHBand="0" w:noVBand="1"/>
      </w:tblPr>
      <w:tblGrid>
        <w:gridCol w:w="9498"/>
      </w:tblGrid>
      <w:tr w:rsidR="008478CD" w:rsidRPr="008478CD" w14:paraId="0F6F86A1" w14:textId="77777777" w:rsidTr="00744D7F">
        <w:tc>
          <w:tcPr>
            <w:tcW w:w="9498" w:type="dxa"/>
            <w:tcBorders>
              <w:bottom w:val="single" w:sz="4" w:space="0" w:color="auto"/>
            </w:tcBorders>
            <w:shd w:val="clear" w:color="auto" w:fill="C2D69B"/>
            <w:vAlign w:val="center"/>
          </w:tcPr>
          <w:p w14:paraId="09B56850" w14:textId="7B2345D6" w:rsidR="008478CD" w:rsidRPr="008478CD" w:rsidRDefault="006F7AE5" w:rsidP="008478CD">
            <w:pPr>
              <w:jc w:val="center"/>
              <w:rPr>
                <w:rFonts w:ascii="Aharoni" w:eastAsia="Calibri" w:hAnsi="Aharoni" w:cs="Aharoni"/>
                <w:b/>
                <w:color w:val="4F6228"/>
                <w:sz w:val="32"/>
                <w:szCs w:val="32"/>
                <w:lang w:eastAsia="en-US"/>
              </w:rPr>
            </w:pPr>
            <w:r w:rsidRPr="006F7AE5">
              <w:rPr>
                <w:rFonts w:ascii="Aharoni" w:eastAsia="Calibri" w:hAnsi="Aharoni" w:cs="Aharoni"/>
                <w:b/>
                <w:color w:val="4F6228"/>
                <w:sz w:val="32"/>
                <w:szCs w:val="32"/>
                <w:lang w:eastAsia="en-US"/>
              </w:rPr>
              <w:lastRenderedPageBreak/>
              <w:t xml:space="preserve">Sieben Schritte </w:t>
            </w:r>
            <w:r>
              <w:rPr>
                <w:rFonts w:ascii="Aharoni" w:eastAsia="Calibri" w:hAnsi="Aharoni" w:cs="Aharoni"/>
                <w:b/>
                <w:color w:val="4F6228"/>
                <w:sz w:val="32"/>
                <w:szCs w:val="32"/>
                <w:lang w:eastAsia="en-US"/>
              </w:rPr>
              <w:t>des neuen</w:t>
            </w:r>
            <w:r w:rsidRPr="006F7AE5">
              <w:rPr>
                <w:rFonts w:ascii="Aharoni" w:eastAsia="Calibri" w:hAnsi="Aharoni" w:cs="Aharoni"/>
                <w:b/>
                <w:color w:val="4F6228"/>
                <w:sz w:val="32"/>
                <w:szCs w:val="32"/>
                <w:lang w:eastAsia="en-US"/>
              </w:rPr>
              <w:t xml:space="preserve"> </w:t>
            </w:r>
            <w:r w:rsidR="008478CD" w:rsidRPr="008478CD">
              <w:rPr>
                <w:rFonts w:ascii="Aharoni" w:eastAsia="Calibri" w:hAnsi="Aharoni" w:cs="Aharoni"/>
                <w:b/>
                <w:color w:val="4F6228"/>
                <w:sz w:val="32"/>
                <w:szCs w:val="32"/>
                <w:lang w:eastAsia="en-US"/>
              </w:rPr>
              <w:t>Beschaffungsprozess</w:t>
            </w:r>
            <w:r w:rsidRPr="006F7AE5">
              <w:rPr>
                <w:rFonts w:ascii="Aharoni" w:eastAsia="Calibri" w:hAnsi="Aharoni" w:cs="Aharoni"/>
                <w:b/>
                <w:color w:val="4F6228"/>
                <w:sz w:val="32"/>
                <w:szCs w:val="32"/>
                <w:lang w:eastAsia="en-US"/>
              </w:rPr>
              <w:t>es:</w:t>
            </w:r>
          </w:p>
        </w:tc>
      </w:tr>
    </w:tbl>
    <w:p w14:paraId="448C7F7E" w14:textId="774E3FB5" w:rsidR="008478CD" w:rsidRPr="008478CD" w:rsidRDefault="00744D7F" w:rsidP="008478CD">
      <w:pPr>
        <w:ind w:left="284"/>
        <w:jc w:val="both"/>
        <w:rPr>
          <w:rFonts w:ascii="Times New Roman" w:eastAsia="Calibri" w:hAnsi="Times New Roman" w:cs="Times New Roman"/>
          <w:sz w:val="22"/>
          <w:szCs w:val="22"/>
          <w:lang w:eastAsia="en-US"/>
        </w:rPr>
      </w:pPr>
      <w:r w:rsidRPr="008478CD">
        <w:rPr>
          <w:rFonts w:ascii="Times New Roman" w:eastAsia="Calibri" w:hAnsi="Times New Roman" w:cs="Times New Roman"/>
          <w:noProof/>
          <w:szCs w:val="22"/>
        </w:rPr>
        <mc:AlternateContent>
          <mc:Choice Requires="wps">
            <w:drawing>
              <wp:anchor distT="0" distB="0" distL="114300" distR="114300" simplePos="0" relativeHeight="251677696" behindDoc="0" locked="0" layoutInCell="1" allowOverlap="1" wp14:anchorId="62620D8B" wp14:editId="2E37EE05">
                <wp:simplePos x="0" y="0"/>
                <wp:positionH relativeFrom="margin">
                  <wp:posOffset>-197666</wp:posOffset>
                </wp:positionH>
                <wp:positionV relativeFrom="paragraph">
                  <wp:posOffset>-330200</wp:posOffset>
                </wp:positionV>
                <wp:extent cx="6339930" cy="9584055"/>
                <wp:effectExtent l="38100" t="38100" r="118110" b="112395"/>
                <wp:wrapNone/>
                <wp:docPr id="21" name="Rechteck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9930" cy="9584055"/>
                        </a:xfrm>
                        <a:prstGeom prst="rect">
                          <a:avLst/>
                        </a:prstGeom>
                        <a:noFill/>
                        <a:ln w="25400" cap="flat" cmpd="sng" algn="ctr">
                          <a:solidFill>
                            <a:srgbClr val="9BBB59">
                              <a:lumMod val="50000"/>
                            </a:srgbClr>
                          </a:solidFill>
                          <a:prstDash val="solid"/>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1120308" id="Rechteck 21" o:spid="_x0000_s1026" style="position:absolute;margin-left:-15.55pt;margin-top:-26pt;width:499.2pt;height:754.6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" filled="f" strokecolor="#4f6228" strokeweight="2pt">
                <v:shadow on="t" color="black" opacity="26214f" origin="-.5,-.5" offset=".74836mm,.74836mm"/>
                <v:path arrowok="t"/>
                <w10:wrap anchorx="margin"/>
              </v:rect>
            </w:pict>
          </mc:Fallback>
        </mc:AlternateContent>
      </w:r>
    </w:p>
    <w:p w14:paraId="5D03D6AB" w14:textId="4A061548" w:rsidR="008478CD" w:rsidRPr="008478CD" w:rsidRDefault="00744D7F" w:rsidP="008478CD">
      <w:pPr>
        <w:jc w:val="both"/>
        <w:rPr>
          <w:rFonts w:ascii="Arial Black" w:eastAsia="Calibri" w:hAnsi="Arial Black" w:cs="Times New Roman"/>
          <w:sz w:val="20"/>
          <w:szCs w:val="20"/>
          <w:lang w:eastAsia="en-US"/>
        </w:rPr>
      </w:pPr>
      <w:r>
        <w:rPr>
          <w:rFonts w:ascii="Arial Black" w:eastAsia="Calibri" w:hAnsi="Arial Black" w:cs="Times New Roman"/>
          <w:sz w:val="20"/>
          <w:szCs w:val="20"/>
          <w:lang w:eastAsia="en-US"/>
        </w:rPr>
        <w:t xml:space="preserve">  </w:t>
      </w:r>
      <w:r w:rsidR="008478CD" w:rsidRPr="008478CD">
        <w:rPr>
          <w:rFonts w:ascii="Arial Black" w:eastAsia="Calibri" w:hAnsi="Arial Black" w:cs="Times New Roman"/>
          <w:sz w:val="20"/>
          <w:szCs w:val="20"/>
          <w:lang w:eastAsia="en-US"/>
        </w:rPr>
        <w:t>Schritt</w:t>
      </w:r>
      <w:r w:rsidR="008478CD" w:rsidRPr="008478CD">
        <w:rPr>
          <w:rFonts w:ascii="Arial Black" w:eastAsia="Calibri" w:hAnsi="Arial Black" w:cs="Times New Roman"/>
          <w:sz w:val="20"/>
          <w:szCs w:val="20"/>
          <w:lang w:eastAsia="en-US"/>
        </w:rPr>
        <w:tab/>
        <w:t>Vorgang</w:t>
      </w:r>
      <w:r w:rsidR="008478CD" w:rsidRPr="008478CD">
        <w:rPr>
          <w:rFonts w:ascii="Arial Black" w:eastAsia="Calibri" w:hAnsi="Arial Black" w:cs="Times New Roman"/>
          <w:sz w:val="20"/>
          <w:szCs w:val="20"/>
          <w:lang w:eastAsia="en-US"/>
        </w:rPr>
        <w:tab/>
      </w:r>
      <w:r>
        <w:rPr>
          <w:rFonts w:ascii="Arial Black" w:eastAsia="Calibri" w:hAnsi="Arial Black" w:cs="Times New Roman"/>
          <w:sz w:val="20"/>
          <w:szCs w:val="20"/>
          <w:lang w:eastAsia="en-US"/>
        </w:rPr>
        <w:t xml:space="preserve">     Kurze </w:t>
      </w:r>
      <w:r w:rsidR="008478CD" w:rsidRPr="008478CD">
        <w:rPr>
          <w:rFonts w:ascii="Arial Black" w:eastAsia="Calibri" w:hAnsi="Arial Black" w:cs="Times New Roman"/>
          <w:sz w:val="20"/>
          <w:szCs w:val="20"/>
          <w:lang w:eastAsia="en-US"/>
        </w:rPr>
        <w:t>Beschreibung</w:t>
      </w:r>
      <w:r>
        <w:rPr>
          <w:rFonts w:ascii="Arial Black" w:eastAsia="Calibri" w:hAnsi="Arial Black" w:cs="Times New Roman"/>
          <w:sz w:val="20"/>
          <w:szCs w:val="20"/>
          <w:lang w:eastAsia="en-US"/>
        </w:rPr>
        <w:t xml:space="preserve"> + </w:t>
      </w:r>
      <w:r w:rsidR="00FE6E30">
        <w:rPr>
          <w:rFonts w:ascii="Arial Black" w:eastAsia="Calibri" w:hAnsi="Arial Black" w:cs="Times New Roman"/>
          <w:sz w:val="20"/>
          <w:szCs w:val="20"/>
          <w:lang w:eastAsia="en-US"/>
        </w:rPr>
        <w:t xml:space="preserve">wichtigsten </w:t>
      </w:r>
      <w:r>
        <w:rPr>
          <w:rFonts w:ascii="Arial Black" w:eastAsia="Calibri" w:hAnsi="Arial Black" w:cs="Times New Roman"/>
          <w:sz w:val="20"/>
          <w:szCs w:val="20"/>
          <w:lang w:eastAsia="en-US"/>
        </w:rPr>
        <w:t>Checklistenpunkte:</w:t>
      </w:r>
    </w:p>
    <w:p w14:paraId="774F4C6A" w14:textId="4CFB6EE0" w:rsidR="008478CD" w:rsidRPr="008478CD" w:rsidRDefault="00744D7F" w:rsidP="008478CD">
      <w:pPr>
        <w:ind w:left="284"/>
        <w:jc w:val="both"/>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681792" behindDoc="0" locked="0" layoutInCell="1" allowOverlap="1" wp14:anchorId="4CE452B9" wp14:editId="4318B03D">
                <wp:simplePos x="0" y="0"/>
                <wp:positionH relativeFrom="margin">
                  <wp:posOffset>1999615</wp:posOffset>
                </wp:positionH>
                <wp:positionV relativeFrom="paragraph">
                  <wp:posOffset>25547</wp:posOffset>
                </wp:positionV>
                <wp:extent cx="4027714" cy="1116330"/>
                <wp:effectExtent l="0" t="0" r="11430" b="2667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714" cy="1116330"/>
                        </a:xfrm>
                        <a:prstGeom prst="rect">
                          <a:avLst/>
                        </a:prstGeom>
                        <a:solidFill>
                          <a:srgbClr val="FFFFFF"/>
                        </a:solidFill>
                        <a:ln w="9525">
                          <a:solidFill>
                            <a:srgbClr val="000000"/>
                          </a:solidFill>
                          <a:miter lim="800000"/>
                          <a:headEnd/>
                          <a:tailEnd/>
                        </a:ln>
                      </wps:spPr>
                      <wps:txbx>
                        <w:txbxContent>
                          <w:p w14:paraId="0D105DCC" w14:textId="5E98F1C3" w:rsidR="008478CD" w:rsidRPr="00A525C9" w:rsidRDefault="00744D7F" w:rsidP="008478CD">
                            <w:pPr>
                              <w:rPr>
                                <w:rFonts w:ascii="Arial" w:hAnsi="Arial" w:cs="Arial"/>
                                <w:color w:val="FF0000"/>
                                <w:sz w:val="20"/>
                                <w:szCs w:val="20"/>
                              </w:rPr>
                            </w:pPr>
                            <w:r w:rsidRPr="00A525C9">
                              <w:rPr>
                                <w:rFonts w:ascii="Arial" w:hAnsi="Arial" w:cs="Arial"/>
                                <w:color w:val="FF0000"/>
                                <w:sz w:val="20"/>
                                <w:szCs w:val="20"/>
                              </w:rPr>
                              <w:t>Überblick über benötigte</w:t>
                            </w:r>
                            <w:r w:rsidR="00CF4396" w:rsidRPr="00A525C9">
                              <w:rPr>
                                <w:rFonts w:ascii="Arial" w:hAnsi="Arial" w:cs="Arial"/>
                                <w:color w:val="FF0000"/>
                                <w:sz w:val="20"/>
                                <w:szCs w:val="20"/>
                              </w:rPr>
                              <w:t xml:space="preserve"> Güter und Leistungen im Unternehmen</w:t>
                            </w:r>
                            <w:r w:rsidR="007534C2" w:rsidRPr="00A525C9">
                              <w:rPr>
                                <w:rFonts w:ascii="Arial" w:hAnsi="Arial" w:cs="Arial"/>
                                <w:color w:val="FF0000"/>
                                <w:sz w:val="20"/>
                                <w:szCs w:val="20"/>
                              </w:rPr>
                              <w:br/>
                            </w:r>
                            <w:r w:rsidR="008478CD" w:rsidRPr="00A525C9">
                              <w:rPr>
                                <w:rFonts w:ascii="Arial" w:hAnsi="Arial" w:cs="Arial"/>
                                <w:color w:val="FF0000"/>
                                <w:sz w:val="20"/>
                                <w:szCs w:val="20"/>
                              </w:rPr>
                              <w:t xml:space="preserve"> </w:t>
                            </w:r>
                          </w:p>
                          <w:p w14:paraId="543A7FE7" w14:textId="0B09EBD1" w:rsidR="00CF4396" w:rsidRPr="00A525C9" w:rsidRDefault="00CF4396" w:rsidP="00CF4396">
                            <w:pPr>
                              <w:pStyle w:val="Listenabsatz"/>
                              <w:numPr>
                                <w:ilvl w:val="0"/>
                                <w:numId w:val="19"/>
                              </w:numPr>
                              <w:ind w:left="426"/>
                              <w:rPr>
                                <w:rFonts w:ascii="Arial" w:hAnsi="Arial" w:cs="Arial"/>
                                <w:color w:val="FF0000"/>
                                <w:sz w:val="20"/>
                                <w:szCs w:val="20"/>
                              </w:rPr>
                            </w:pPr>
                            <w:r w:rsidRPr="00A525C9">
                              <w:rPr>
                                <w:rFonts w:ascii="Arial" w:hAnsi="Arial" w:cs="Arial"/>
                                <w:color w:val="FF0000"/>
                                <w:sz w:val="20"/>
                                <w:szCs w:val="20"/>
                              </w:rPr>
                              <w:t>Bedarfsermittlung: Stückliste / Verbrauchswerte / Schätzung</w:t>
                            </w:r>
                          </w:p>
                          <w:p w14:paraId="6244BABA" w14:textId="517F58E2" w:rsidR="00CF4396" w:rsidRPr="00A525C9" w:rsidRDefault="00CF4396" w:rsidP="007534C2">
                            <w:pPr>
                              <w:pStyle w:val="Listenabsatz"/>
                              <w:numPr>
                                <w:ilvl w:val="0"/>
                                <w:numId w:val="19"/>
                              </w:numPr>
                              <w:spacing w:line="276" w:lineRule="auto"/>
                              <w:ind w:left="426"/>
                              <w:jc w:val="left"/>
                              <w:rPr>
                                <w:rFonts w:ascii="Arial" w:hAnsi="Arial" w:cs="Arial"/>
                                <w:color w:val="FF0000"/>
                                <w:sz w:val="20"/>
                                <w:szCs w:val="20"/>
                              </w:rPr>
                            </w:pPr>
                            <w:r w:rsidRPr="00A525C9">
                              <w:rPr>
                                <w:rFonts w:ascii="Arial" w:hAnsi="Arial" w:cs="Arial"/>
                                <w:color w:val="FF0000"/>
                                <w:sz w:val="20"/>
                                <w:szCs w:val="20"/>
                                <w:u w:val="single"/>
                              </w:rPr>
                              <w:t>Checkliste</w:t>
                            </w:r>
                            <w:r w:rsidRPr="00A525C9">
                              <w:rPr>
                                <w:rFonts w:ascii="Arial" w:hAnsi="Arial" w:cs="Arial"/>
                                <w:color w:val="FF0000"/>
                                <w:sz w:val="20"/>
                                <w:szCs w:val="20"/>
                              </w:rPr>
                              <w:t>: Korrekte Mengen- &amp; Qualitätsbedarf? Lagerbestand? Umschlagshäufigkeit? Lagerdauer? Bedarf?</w:t>
                            </w:r>
                          </w:p>
                          <w:p w14:paraId="611E7744" w14:textId="799B4D64" w:rsidR="00CF4396" w:rsidRPr="00CF4396" w:rsidRDefault="00CF4396" w:rsidP="00CF4396">
                            <w:pPr>
                              <w:ind w:left="360"/>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CE452B9" id="_x0000_t202" coordsize="21600,21600" o:spt="202" path="m,l,21600r21600,l21600,xe">
                <v:stroke joinstyle="miter"/>
                <v:path gradientshapeok="t" o:connecttype="rect"/>
              </v:shapetype>
              <v:shape id="Textfeld 2" o:spid="_x0000_s1026" type="#_x0000_t202" style="position:absolute;left:0;text-align:left;margin-left:157.45pt;margin-top:2pt;width:317.15pt;height:87.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">
                <v:textbox>
                  <w:txbxContent>
                    <w:p w14:paraId="0D105DCC" w14:textId="5E98F1C3" w:rsidR="008478CD" w:rsidRPr="00A525C9" w:rsidRDefault="00744D7F" w:rsidP="008478CD">
                      <w:pPr>
                        <w:rPr>
                          <w:rFonts w:ascii="Arial" w:hAnsi="Arial" w:cs="Arial"/>
                          <w:color w:val="FF0000"/>
                          <w:sz w:val="20"/>
                          <w:szCs w:val="20"/>
                        </w:rPr>
                      </w:pPr>
                      <w:r w:rsidRPr="00A525C9">
                        <w:rPr>
                          <w:rFonts w:ascii="Arial" w:hAnsi="Arial" w:cs="Arial"/>
                          <w:color w:val="FF0000"/>
                          <w:sz w:val="20"/>
                          <w:szCs w:val="20"/>
                        </w:rPr>
                        <w:t>Überblick über benötigte</w:t>
                      </w:r>
                      <w:r w:rsidR="00CF4396" w:rsidRPr="00A525C9">
                        <w:rPr>
                          <w:rFonts w:ascii="Arial" w:hAnsi="Arial" w:cs="Arial"/>
                          <w:color w:val="FF0000"/>
                          <w:sz w:val="20"/>
                          <w:szCs w:val="20"/>
                        </w:rPr>
                        <w:t xml:space="preserve"> Güter und Leistungen im Unternehmen</w:t>
                      </w:r>
                      <w:r w:rsidR="007534C2" w:rsidRPr="00A525C9">
                        <w:rPr>
                          <w:rFonts w:ascii="Arial" w:hAnsi="Arial" w:cs="Arial"/>
                          <w:color w:val="FF0000"/>
                          <w:sz w:val="20"/>
                          <w:szCs w:val="20"/>
                        </w:rPr>
                        <w:br/>
                      </w:r>
                      <w:r w:rsidR="008478CD" w:rsidRPr="00A525C9">
                        <w:rPr>
                          <w:rFonts w:ascii="Arial" w:hAnsi="Arial" w:cs="Arial"/>
                          <w:color w:val="FF0000"/>
                          <w:sz w:val="20"/>
                          <w:szCs w:val="20"/>
                        </w:rPr>
                        <w:t xml:space="preserve"> </w:t>
                      </w:r>
                    </w:p>
                    <w:p w14:paraId="543A7FE7" w14:textId="0B09EBD1" w:rsidR="00CF4396" w:rsidRPr="00A525C9" w:rsidRDefault="00CF4396" w:rsidP="00CF4396">
                      <w:pPr>
                        <w:pStyle w:val="Listenabsatz"/>
                        <w:numPr>
                          <w:ilvl w:val="0"/>
                          <w:numId w:val="19"/>
                        </w:numPr>
                        <w:ind w:left="426"/>
                        <w:rPr>
                          <w:rFonts w:ascii="Arial" w:hAnsi="Arial" w:cs="Arial"/>
                          <w:color w:val="FF0000"/>
                          <w:sz w:val="20"/>
                          <w:szCs w:val="20"/>
                        </w:rPr>
                      </w:pPr>
                      <w:r w:rsidRPr="00A525C9">
                        <w:rPr>
                          <w:rFonts w:ascii="Arial" w:hAnsi="Arial" w:cs="Arial"/>
                          <w:color w:val="FF0000"/>
                          <w:sz w:val="20"/>
                          <w:szCs w:val="20"/>
                        </w:rPr>
                        <w:t>Bedarfsermittlung: Stückliste / Verbrauchswerte / Schätzung</w:t>
                      </w:r>
                    </w:p>
                    <w:p w14:paraId="6244BABA" w14:textId="517F58E2" w:rsidR="00CF4396" w:rsidRPr="00A525C9" w:rsidRDefault="00CF4396" w:rsidP="007534C2">
                      <w:pPr>
                        <w:pStyle w:val="Listenabsatz"/>
                        <w:numPr>
                          <w:ilvl w:val="0"/>
                          <w:numId w:val="19"/>
                        </w:numPr>
                        <w:spacing w:line="276" w:lineRule="auto"/>
                        <w:ind w:left="426"/>
                        <w:jc w:val="left"/>
                        <w:rPr>
                          <w:rFonts w:ascii="Arial" w:hAnsi="Arial" w:cs="Arial"/>
                          <w:color w:val="FF0000"/>
                          <w:sz w:val="20"/>
                          <w:szCs w:val="20"/>
                        </w:rPr>
                      </w:pPr>
                      <w:r w:rsidRPr="00A525C9">
                        <w:rPr>
                          <w:rFonts w:ascii="Arial" w:hAnsi="Arial" w:cs="Arial"/>
                          <w:color w:val="FF0000"/>
                          <w:sz w:val="20"/>
                          <w:szCs w:val="20"/>
                          <w:u w:val="single"/>
                        </w:rPr>
                        <w:t>Checkliste</w:t>
                      </w:r>
                      <w:r w:rsidRPr="00A525C9">
                        <w:rPr>
                          <w:rFonts w:ascii="Arial" w:hAnsi="Arial" w:cs="Arial"/>
                          <w:color w:val="FF0000"/>
                          <w:sz w:val="20"/>
                          <w:szCs w:val="20"/>
                        </w:rPr>
                        <w:t>: Korrekte Mengen- &amp; Qualitätsbedarf? Lagerbestand? Umschlagshäufigkeit? Lagerdauer? Bedarf?</w:t>
                      </w:r>
                    </w:p>
                    <w:p w14:paraId="611E7744" w14:textId="799B4D64" w:rsidR="00CF4396" w:rsidRPr="00CF4396" w:rsidRDefault="00CF4396" w:rsidP="00CF4396">
                      <w:pPr>
                        <w:ind w:left="360"/>
                        <w:rPr>
                          <w:rFonts w:ascii="Arial" w:hAnsi="Arial" w:cs="Arial"/>
                          <w:sz w:val="20"/>
                          <w:szCs w:val="20"/>
                        </w:rPr>
                      </w:pPr>
                    </w:p>
                  </w:txbxContent>
                </v:textbox>
                <w10:wrap anchorx="margin"/>
              </v:shape>
            </w:pict>
          </mc:Fallback>
        </mc:AlternateContent>
      </w:r>
      <w:r w:rsidRPr="008478CD">
        <w:rPr>
          <w:rFonts w:ascii="Arial Black" w:eastAsia="Calibri" w:hAnsi="Arial Black" w:cs="Times New Roman"/>
          <w:noProof/>
          <w:sz w:val="22"/>
          <w:szCs w:val="22"/>
        </w:rPr>
        <mc:AlternateContent>
          <mc:Choice Requires="wps">
            <w:drawing>
              <wp:anchor distT="0" distB="0" distL="114300" distR="114300" simplePos="0" relativeHeight="251688960" behindDoc="0" locked="0" layoutInCell="1" allowOverlap="1" wp14:anchorId="6BED2FD1" wp14:editId="09BA68EF">
                <wp:simplePos x="0" y="0"/>
                <wp:positionH relativeFrom="margin">
                  <wp:posOffset>147637</wp:posOffset>
                </wp:positionH>
                <wp:positionV relativeFrom="paragraph">
                  <wp:posOffset>8255</wp:posOffset>
                </wp:positionV>
                <wp:extent cx="390525" cy="352425"/>
                <wp:effectExtent l="0" t="0" r="28575" b="28575"/>
                <wp:wrapNone/>
                <wp:docPr id="3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47EB1C12" w14:textId="77777777" w:rsidR="008478CD" w:rsidRPr="003E3A0F" w:rsidRDefault="008478CD" w:rsidP="008478CD">
                            <w:pPr>
                              <w:jc w:val="center"/>
                              <w:rPr>
                                <w:rFonts w:ascii="Arial Black" w:hAnsi="Arial Black"/>
                                <w:sz w:val="32"/>
                                <w:szCs w:val="32"/>
                              </w:rPr>
                            </w:pPr>
                            <w:r w:rsidRPr="003E3A0F">
                              <w:rPr>
                                <w:rFonts w:ascii="Arial Black" w:hAnsi="Arial Black"/>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BED2FD1" id="_x0000_s1027" type="#_x0000_t202" style="position:absolute;left:0;text-align:left;margin-left:11.6pt;margin-top:.65pt;width:30.75pt;height:27.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">
                <v:textbox>
                  <w:txbxContent>
                    <w:p w14:paraId="47EB1C12" w14:textId="77777777" w:rsidR="008478CD" w:rsidRPr="003E3A0F" w:rsidRDefault="008478CD" w:rsidP="008478CD">
                      <w:pPr>
                        <w:jc w:val="center"/>
                        <w:rPr>
                          <w:rFonts w:ascii="Arial Black" w:hAnsi="Arial Black"/>
                          <w:sz w:val="32"/>
                          <w:szCs w:val="32"/>
                        </w:rPr>
                      </w:pPr>
                      <w:r w:rsidRPr="003E3A0F">
                        <w:rPr>
                          <w:rFonts w:ascii="Arial Black" w:hAnsi="Arial Black"/>
                          <w:sz w:val="32"/>
                          <w:szCs w:val="32"/>
                        </w:rPr>
                        <w:t>1</w:t>
                      </w:r>
                    </w:p>
                  </w:txbxContent>
                </v:textbox>
                <w10:wrap anchorx="margin"/>
              </v:shape>
            </w:pict>
          </mc:Fallback>
        </mc:AlternateContent>
      </w:r>
    </w:p>
    <w:p w14:paraId="383366BC" w14:textId="529C6600" w:rsidR="008478CD" w:rsidRPr="008478CD" w:rsidRDefault="00744D7F" w:rsidP="008478CD">
      <w:pPr>
        <w:ind w:left="284"/>
        <w:jc w:val="both"/>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679744" behindDoc="0" locked="0" layoutInCell="1" allowOverlap="1" wp14:anchorId="1C9A64F7" wp14:editId="3A4653E5">
                <wp:simplePos x="0" y="0"/>
                <wp:positionH relativeFrom="column">
                  <wp:posOffset>438150</wp:posOffset>
                </wp:positionH>
                <wp:positionV relativeFrom="paragraph">
                  <wp:posOffset>21277</wp:posOffset>
                </wp:positionV>
                <wp:extent cx="1509395" cy="1129665"/>
                <wp:effectExtent l="0" t="19685" r="13970" b="33020"/>
                <wp:wrapNone/>
                <wp:docPr id="11"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218DFB59" w14:textId="77777777" w:rsidR="00744D7F" w:rsidRDefault="00744D7F" w:rsidP="00744D7F">
                            <w:pPr>
                              <w:jc w:val="center"/>
                            </w:pPr>
                            <w:r>
                              <w:t>Bedarfs-</w:t>
                            </w:r>
                          </w:p>
                          <w:p w14:paraId="32567F23" w14:textId="3D28BAF4" w:rsidR="00744D7F" w:rsidRDefault="00744D7F" w:rsidP="00744D7F">
                            <w:pPr>
                              <w:jc w:val="center"/>
                            </w:pPr>
                            <w:r>
                              <w:t>ermittlung</w:t>
                            </w:r>
                            <w:r>
                              <w:br/>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C9A64F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Eingekerbter Richtungspfeil 11" o:spid="_x0000_s1028" type="#_x0000_t55" style="position:absolute;left:0;text-align:left;margin-left:34.5pt;margin-top:1.7pt;width:118.85pt;height:88.9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" adj="16706" filled="f" strokecolor="windowText" strokeweight="1.25pt">
                <v:path arrowok="t"/>
                <v:textbox style="layout-flow:vertical;mso-layout-flow-alt:bottom-to-top">
                  <w:txbxContent>
                    <w:p w14:paraId="218DFB59" w14:textId="77777777" w:rsidR="00744D7F" w:rsidRDefault="00744D7F" w:rsidP="00744D7F">
                      <w:pPr>
                        <w:jc w:val="center"/>
                      </w:pPr>
                      <w:r>
                        <w:t>Bedarfs-</w:t>
                      </w:r>
                    </w:p>
                    <w:p w14:paraId="32567F23" w14:textId="3D28BAF4" w:rsidR="00744D7F" w:rsidRDefault="00744D7F" w:rsidP="00744D7F">
                      <w:pPr>
                        <w:jc w:val="center"/>
                      </w:pPr>
                      <w:r>
                        <w:t>ermittlung</w:t>
                      </w:r>
                      <w:r>
                        <w:br/>
                      </w:r>
                    </w:p>
                  </w:txbxContent>
                </v:textbox>
              </v:shape>
            </w:pict>
          </mc:Fallback>
        </mc:AlternateContent>
      </w:r>
    </w:p>
    <w:p w14:paraId="26F90740" w14:textId="46BE8471" w:rsidR="008478CD" w:rsidRPr="008478CD" w:rsidRDefault="008478CD" w:rsidP="008478CD">
      <w:pPr>
        <w:ind w:left="284"/>
        <w:jc w:val="both"/>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0" distB="0" distL="114300" distR="114300" simplePos="0" relativeHeight="251673600" behindDoc="0" locked="0" layoutInCell="1" allowOverlap="1" wp14:anchorId="77F9B818" wp14:editId="074090FF">
                <wp:simplePos x="0" y="0"/>
                <wp:positionH relativeFrom="column">
                  <wp:posOffset>348297</wp:posOffset>
                </wp:positionH>
                <wp:positionV relativeFrom="paragraph">
                  <wp:posOffset>46355</wp:posOffset>
                </wp:positionV>
                <wp:extent cx="20955" cy="7889240"/>
                <wp:effectExtent l="95250" t="19050" r="93345" b="92710"/>
                <wp:wrapNone/>
                <wp:docPr id="343" name="Gerade Verbindung mit Pfeil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 cy="7889240"/>
                        </a:xfrm>
                        <a:prstGeom prst="straightConnector1">
                          <a:avLst/>
                        </a:prstGeom>
                        <a:noFill/>
                        <a:ln w="38100" cap="flat" cmpd="sng" algn="ctr">
                          <a:solidFill>
                            <a:sysClr val="window" lastClr="FFFFFF">
                              <a:lumMod val="50000"/>
                            </a:sysClr>
                          </a:solidFill>
                          <a:prstDash val="solid"/>
                          <a:tailEnd type="triangle"/>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5A91D3C" id="_x0000_t32" coordsize="21600,21600" o:spt="32" o:oned="t" path="m,l21600,21600e" filled="f">
                <v:path arrowok="t" fillok="f" o:connecttype="none"/>
                <o:lock v:ext="edit" shapetype="t"/>
              </v:shapetype>
              <v:shape id="Gerade Verbindung mit Pfeil 343" o:spid="_x0000_s1026" type="#_x0000_t32" style="position:absolute;margin-left:27.4pt;margin-top:3.65pt;width:1.65pt;height:62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" strokecolor="#7f7f7f" strokeweight="3pt">
                <v:stroke endarrow="block"/>
                <v:shadow on="t" color="black" opacity="22937f" origin=",.5" offset="0,.63889mm"/>
                <o:lock v:ext="edit" shapetype="f"/>
              </v:shape>
            </w:pict>
          </mc:Fallback>
        </mc:AlternateContent>
      </w:r>
    </w:p>
    <w:p w14:paraId="71110E28" w14:textId="43AB8D3F" w:rsidR="008478CD" w:rsidRDefault="008478CD" w:rsidP="008478CD">
      <w:pPr>
        <w:ind w:left="284"/>
        <w:jc w:val="both"/>
        <w:rPr>
          <w:rFonts w:ascii="Times New Roman" w:eastAsia="Calibri" w:hAnsi="Times New Roman" w:cs="Times New Roman"/>
          <w:sz w:val="22"/>
          <w:szCs w:val="22"/>
          <w:lang w:eastAsia="en-US"/>
        </w:rPr>
      </w:pPr>
    </w:p>
    <w:p w14:paraId="275685FA" w14:textId="662DD3B1" w:rsidR="00744D7F" w:rsidRPr="008478CD" w:rsidRDefault="00744D7F" w:rsidP="008478CD">
      <w:pPr>
        <w:ind w:left="284"/>
        <w:jc w:val="both"/>
        <w:rPr>
          <w:rFonts w:ascii="Times New Roman" w:eastAsia="Calibri" w:hAnsi="Times New Roman" w:cs="Times New Roman"/>
          <w:sz w:val="22"/>
          <w:szCs w:val="22"/>
          <w:lang w:eastAsia="en-US"/>
        </w:rPr>
      </w:pPr>
    </w:p>
    <w:p w14:paraId="36591569" w14:textId="2E5F8138" w:rsidR="008478CD" w:rsidRPr="008478CD" w:rsidRDefault="008478CD" w:rsidP="008478CD">
      <w:pPr>
        <w:ind w:left="284"/>
        <w:jc w:val="both"/>
        <w:rPr>
          <w:rFonts w:ascii="Times New Roman" w:eastAsia="Calibri" w:hAnsi="Times New Roman" w:cs="Times New Roman"/>
          <w:sz w:val="22"/>
          <w:szCs w:val="22"/>
          <w:lang w:eastAsia="en-US"/>
        </w:rPr>
      </w:pPr>
    </w:p>
    <w:p w14:paraId="129720CF" w14:textId="29294197" w:rsidR="008478CD" w:rsidRPr="008478CD" w:rsidRDefault="008478CD" w:rsidP="008478CD">
      <w:pPr>
        <w:ind w:left="284"/>
        <w:jc w:val="both"/>
        <w:rPr>
          <w:rFonts w:ascii="Times New Roman" w:eastAsia="Calibri" w:hAnsi="Times New Roman" w:cs="Times New Roman"/>
          <w:sz w:val="22"/>
          <w:szCs w:val="22"/>
          <w:lang w:eastAsia="en-US"/>
        </w:rPr>
      </w:pPr>
    </w:p>
    <w:p w14:paraId="4AD25980" w14:textId="275EFD86" w:rsidR="008478CD" w:rsidRPr="008478CD" w:rsidRDefault="007534C2" w:rsidP="008478CD">
      <w:pPr>
        <w:ind w:left="284"/>
        <w:jc w:val="both"/>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741184" behindDoc="0" locked="0" layoutInCell="1" allowOverlap="1" wp14:anchorId="41C03390" wp14:editId="42201B1A">
                <wp:simplePos x="0" y="0"/>
                <wp:positionH relativeFrom="margin">
                  <wp:posOffset>2003425</wp:posOffset>
                </wp:positionH>
                <wp:positionV relativeFrom="paragraph">
                  <wp:posOffset>98103</wp:posOffset>
                </wp:positionV>
                <wp:extent cx="4033519" cy="1116964"/>
                <wp:effectExtent l="0" t="0" r="24765" b="2667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19" cy="1116964"/>
                        </a:xfrm>
                        <a:prstGeom prst="rect">
                          <a:avLst/>
                        </a:prstGeom>
                        <a:solidFill>
                          <a:srgbClr val="FFFFFF"/>
                        </a:solidFill>
                        <a:ln w="9525">
                          <a:solidFill>
                            <a:srgbClr val="000000"/>
                          </a:solidFill>
                          <a:miter lim="800000"/>
                          <a:headEnd/>
                          <a:tailEnd/>
                        </a:ln>
                      </wps:spPr>
                      <wps:txbx>
                        <w:txbxContent>
                          <w:p w14:paraId="718ACBCE" w14:textId="28A46ABD" w:rsidR="00CF4396" w:rsidRPr="00A525C9" w:rsidRDefault="007534C2" w:rsidP="00CF4396">
                            <w:pPr>
                              <w:rPr>
                                <w:rFonts w:ascii="Arial" w:hAnsi="Arial" w:cs="Arial"/>
                                <w:color w:val="FF0000"/>
                                <w:sz w:val="20"/>
                                <w:szCs w:val="20"/>
                              </w:rPr>
                            </w:pPr>
                            <w:r w:rsidRPr="00A525C9">
                              <w:rPr>
                                <w:rFonts w:ascii="Arial" w:hAnsi="Arial" w:cs="Arial"/>
                                <w:color w:val="FF0000"/>
                                <w:sz w:val="20"/>
                                <w:szCs w:val="20"/>
                              </w:rPr>
                              <w:t>Vergleich von Sollwert und Istwert von Beständen</w:t>
                            </w:r>
                          </w:p>
                          <w:p w14:paraId="74B98E13" w14:textId="06AC9F3F" w:rsidR="00CF4396" w:rsidRPr="00A525C9" w:rsidRDefault="00AE1054" w:rsidP="00315256">
                            <w:pPr>
                              <w:pStyle w:val="Listenabsatz"/>
                              <w:numPr>
                                <w:ilvl w:val="0"/>
                                <w:numId w:val="19"/>
                              </w:numPr>
                              <w:spacing w:after="120" w:line="276" w:lineRule="auto"/>
                              <w:ind w:left="426"/>
                              <w:rPr>
                                <w:rFonts w:ascii="Arial" w:hAnsi="Arial" w:cs="Arial"/>
                                <w:color w:val="FF0000"/>
                                <w:sz w:val="20"/>
                                <w:szCs w:val="20"/>
                              </w:rPr>
                            </w:pPr>
                            <w:r w:rsidRPr="00A525C9">
                              <w:rPr>
                                <w:rFonts w:ascii="Arial" w:hAnsi="Arial" w:cs="Arial"/>
                                <w:color w:val="FF0000"/>
                                <w:sz w:val="20"/>
                                <w:szCs w:val="20"/>
                              </w:rPr>
                              <w:t>Wichtige Kennzahlen über aktuelle Lagerbestände, Mindestbestände, Durchschnittsverbrauch, Einkaufspreise….</w:t>
                            </w:r>
                          </w:p>
                          <w:p w14:paraId="2765F7EC" w14:textId="77777777" w:rsidR="00315256" w:rsidRPr="00A525C9" w:rsidRDefault="00315256" w:rsidP="00315256">
                            <w:pPr>
                              <w:pStyle w:val="Listenabsatz"/>
                              <w:spacing w:after="120" w:line="276" w:lineRule="auto"/>
                              <w:ind w:left="426"/>
                              <w:rPr>
                                <w:rFonts w:ascii="Arial" w:hAnsi="Arial" w:cs="Arial"/>
                                <w:color w:val="FF0000"/>
                                <w:sz w:val="20"/>
                                <w:szCs w:val="20"/>
                              </w:rPr>
                            </w:pPr>
                          </w:p>
                          <w:p w14:paraId="2C2BEB9B" w14:textId="77777777" w:rsidR="00315256" w:rsidRPr="00A525C9" w:rsidRDefault="00315256" w:rsidP="00315256">
                            <w:pPr>
                              <w:pStyle w:val="Listenabsatz"/>
                              <w:numPr>
                                <w:ilvl w:val="0"/>
                                <w:numId w:val="19"/>
                              </w:numPr>
                              <w:spacing w:line="276" w:lineRule="auto"/>
                              <w:ind w:left="360"/>
                              <w:jc w:val="left"/>
                              <w:rPr>
                                <w:rFonts w:ascii="Arial" w:hAnsi="Arial" w:cs="Arial"/>
                                <w:color w:val="FF0000"/>
                                <w:sz w:val="20"/>
                                <w:szCs w:val="20"/>
                              </w:rPr>
                            </w:pPr>
                            <w:r w:rsidRPr="00A525C9">
                              <w:rPr>
                                <w:rFonts w:ascii="Arial" w:hAnsi="Arial" w:cs="Arial"/>
                                <w:color w:val="FF0000"/>
                                <w:sz w:val="20"/>
                                <w:szCs w:val="20"/>
                              </w:rPr>
                              <w:t>Checkliste: Materialbestände, -bewegung, - eingang, -entnahme</w:t>
                            </w:r>
                            <w:r w:rsidRPr="00A525C9">
                              <w:rPr>
                                <w:rFonts w:ascii="Arial" w:hAnsi="Arial" w:cs="Arial"/>
                                <w:color w:val="FF0000"/>
                                <w:sz w:val="20"/>
                                <w:szCs w:val="20"/>
                              </w:rPr>
                              <w:br/>
                              <w:t>Verweildauer &amp; Umschlagsrate, Bestellmenge, Lagerung,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1C03390" id="_x0000_s1029" type="#_x0000_t202" style="position:absolute;left:0;text-align:left;margin-left:157.75pt;margin-top:7.7pt;width:317.6pt;height:87.9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">
                <v:textbox>
                  <w:txbxContent>
                    <w:p w14:paraId="718ACBCE" w14:textId="28A46ABD" w:rsidR="00CF4396" w:rsidRPr="00A525C9" w:rsidRDefault="007534C2" w:rsidP="00CF4396">
                      <w:pPr>
                        <w:rPr>
                          <w:rFonts w:ascii="Arial" w:hAnsi="Arial" w:cs="Arial"/>
                          <w:color w:val="FF0000"/>
                          <w:sz w:val="20"/>
                          <w:szCs w:val="20"/>
                        </w:rPr>
                      </w:pPr>
                      <w:r w:rsidRPr="00A525C9">
                        <w:rPr>
                          <w:rFonts w:ascii="Arial" w:hAnsi="Arial" w:cs="Arial"/>
                          <w:color w:val="FF0000"/>
                          <w:sz w:val="20"/>
                          <w:szCs w:val="20"/>
                        </w:rPr>
                        <w:t>Vergleich von Sollwert und Istwert von Beständen</w:t>
                      </w:r>
                    </w:p>
                    <w:p w14:paraId="74B98E13" w14:textId="06AC9F3F" w:rsidR="00CF4396" w:rsidRPr="00A525C9" w:rsidRDefault="00AE1054" w:rsidP="00315256">
                      <w:pPr>
                        <w:pStyle w:val="Listenabsatz"/>
                        <w:numPr>
                          <w:ilvl w:val="0"/>
                          <w:numId w:val="19"/>
                        </w:numPr>
                        <w:spacing w:after="120" w:line="276" w:lineRule="auto"/>
                        <w:ind w:left="426"/>
                        <w:rPr>
                          <w:rFonts w:ascii="Arial" w:hAnsi="Arial" w:cs="Arial"/>
                          <w:color w:val="FF0000"/>
                          <w:sz w:val="20"/>
                          <w:szCs w:val="20"/>
                        </w:rPr>
                      </w:pPr>
                      <w:r w:rsidRPr="00A525C9">
                        <w:rPr>
                          <w:rFonts w:ascii="Arial" w:hAnsi="Arial" w:cs="Arial"/>
                          <w:color w:val="FF0000"/>
                          <w:sz w:val="20"/>
                          <w:szCs w:val="20"/>
                        </w:rPr>
                        <w:t>Wichtige Kennzahlen über aktuelle Lagerbestände, Mindestbestände, Durchschnittsverbrauch, Einkaufspreise….</w:t>
                      </w:r>
                    </w:p>
                    <w:p w14:paraId="2765F7EC" w14:textId="77777777" w:rsidR="00315256" w:rsidRPr="00A525C9" w:rsidRDefault="00315256" w:rsidP="00315256">
                      <w:pPr>
                        <w:pStyle w:val="Listenabsatz"/>
                        <w:spacing w:after="120" w:line="276" w:lineRule="auto"/>
                        <w:ind w:left="426"/>
                        <w:rPr>
                          <w:rFonts w:ascii="Arial" w:hAnsi="Arial" w:cs="Arial"/>
                          <w:color w:val="FF0000"/>
                          <w:sz w:val="20"/>
                          <w:szCs w:val="20"/>
                        </w:rPr>
                      </w:pPr>
                    </w:p>
                    <w:p w14:paraId="2C2BEB9B" w14:textId="77777777" w:rsidR="00315256" w:rsidRPr="00A525C9" w:rsidRDefault="00315256" w:rsidP="00315256">
                      <w:pPr>
                        <w:pStyle w:val="Listenabsatz"/>
                        <w:numPr>
                          <w:ilvl w:val="0"/>
                          <w:numId w:val="19"/>
                        </w:numPr>
                        <w:spacing w:line="276" w:lineRule="auto"/>
                        <w:ind w:left="360"/>
                        <w:jc w:val="left"/>
                        <w:rPr>
                          <w:rFonts w:ascii="Arial" w:hAnsi="Arial" w:cs="Arial"/>
                          <w:color w:val="FF0000"/>
                          <w:sz w:val="20"/>
                          <w:szCs w:val="20"/>
                        </w:rPr>
                      </w:pPr>
                      <w:r w:rsidRPr="00A525C9">
                        <w:rPr>
                          <w:rFonts w:ascii="Arial" w:hAnsi="Arial" w:cs="Arial"/>
                          <w:color w:val="FF0000"/>
                          <w:sz w:val="20"/>
                          <w:szCs w:val="20"/>
                        </w:rPr>
                        <w:t>Checkliste: Materialbestände, -bewegung, - eingang, -entnahme</w:t>
                      </w:r>
                      <w:r w:rsidRPr="00A525C9">
                        <w:rPr>
                          <w:rFonts w:ascii="Arial" w:hAnsi="Arial" w:cs="Arial"/>
                          <w:color w:val="FF0000"/>
                          <w:sz w:val="20"/>
                          <w:szCs w:val="20"/>
                        </w:rPr>
                        <w:br/>
                        <w:t>Verweildauer &amp; Umschlagsrate, Bestellmenge, Lagerung, …</w:t>
                      </w:r>
                    </w:p>
                  </w:txbxContent>
                </v:textbox>
                <w10:wrap anchorx="margin"/>
              </v:shape>
            </w:pict>
          </mc:Fallback>
        </mc:AlternateContent>
      </w:r>
      <w:r w:rsidR="00EE2245" w:rsidRPr="008478CD">
        <w:rPr>
          <w:rFonts w:ascii="Arial Black" w:eastAsia="Calibri" w:hAnsi="Arial Black" w:cs="Times New Roman"/>
          <w:noProof/>
          <w:sz w:val="22"/>
          <w:szCs w:val="22"/>
        </w:rPr>
        <mc:AlternateContent>
          <mc:Choice Requires="wps">
            <w:drawing>
              <wp:anchor distT="0" distB="0" distL="114300" distR="114300" simplePos="0" relativeHeight="251689984" behindDoc="0" locked="0" layoutInCell="1" allowOverlap="1" wp14:anchorId="3E7A41DD" wp14:editId="6EC02A58">
                <wp:simplePos x="0" y="0"/>
                <wp:positionH relativeFrom="margin">
                  <wp:posOffset>157480</wp:posOffset>
                </wp:positionH>
                <wp:positionV relativeFrom="paragraph">
                  <wp:posOffset>103818</wp:posOffset>
                </wp:positionV>
                <wp:extent cx="390525" cy="352425"/>
                <wp:effectExtent l="0" t="0" r="28575" b="28575"/>
                <wp:wrapNone/>
                <wp:docPr id="30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21A0CAE3" w14:textId="77777777" w:rsidR="008478CD" w:rsidRPr="003E3A0F" w:rsidRDefault="008478CD" w:rsidP="008478CD">
                            <w:pPr>
                              <w:jc w:val="center"/>
                              <w:rPr>
                                <w:rFonts w:ascii="Arial Black" w:hAnsi="Arial Black"/>
                                <w:sz w:val="32"/>
                                <w:szCs w:val="32"/>
                              </w:rPr>
                            </w:pPr>
                            <w:r>
                              <w:rPr>
                                <w:rFonts w:ascii="Arial Black" w:hAnsi="Arial Black"/>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E7A41DD" id="_x0000_s1030" type="#_x0000_t202" style="position:absolute;left:0;text-align:left;margin-left:12.4pt;margin-top:8.15pt;width:30.75pt;height:27.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">
                <v:textbox>
                  <w:txbxContent>
                    <w:p w14:paraId="21A0CAE3" w14:textId="77777777" w:rsidR="008478CD" w:rsidRPr="003E3A0F" w:rsidRDefault="008478CD" w:rsidP="008478CD">
                      <w:pPr>
                        <w:jc w:val="center"/>
                        <w:rPr>
                          <w:rFonts w:ascii="Arial Black" w:hAnsi="Arial Black"/>
                          <w:sz w:val="32"/>
                          <w:szCs w:val="32"/>
                        </w:rPr>
                      </w:pPr>
                      <w:r>
                        <w:rPr>
                          <w:rFonts w:ascii="Arial Black" w:hAnsi="Arial Black"/>
                          <w:sz w:val="32"/>
                          <w:szCs w:val="32"/>
                        </w:rPr>
                        <w:t>2</w:t>
                      </w:r>
                    </w:p>
                  </w:txbxContent>
                </v:textbox>
                <w10:wrap anchorx="margin"/>
              </v:shape>
            </w:pict>
          </mc:Fallback>
        </mc:AlternateContent>
      </w:r>
    </w:p>
    <w:p w14:paraId="02C0551A" w14:textId="6F9E2B8F" w:rsidR="008478CD" w:rsidRPr="008478CD" w:rsidRDefault="00CF4396" w:rsidP="008478CD">
      <w:pPr>
        <w:ind w:left="284"/>
        <w:jc w:val="both"/>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739136" behindDoc="0" locked="0" layoutInCell="1" allowOverlap="1" wp14:anchorId="1780F1D7" wp14:editId="0CA45349">
                <wp:simplePos x="0" y="0"/>
                <wp:positionH relativeFrom="column">
                  <wp:posOffset>438150</wp:posOffset>
                </wp:positionH>
                <wp:positionV relativeFrom="paragraph">
                  <wp:posOffset>120650</wp:posOffset>
                </wp:positionV>
                <wp:extent cx="1509395" cy="1129665"/>
                <wp:effectExtent l="0" t="19685" r="13970" b="33020"/>
                <wp:wrapNone/>
                <wp:docPr id="14"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2B93D2C9" w14:textId="77777777" w:rsidR="00CF4396" w:rsidRDefault="00CF4396" w:rsidP="00CF4396">
                            <w:pPr>
                              <w:jc w:val="center"/>
                            </w:pPr>
                            <w:r>
                              <w:t>Bedarfs-</w:t>
                            </w:r>
                          </w:p>
                          <w:p w14:paraId="610A34FF" w14:textId="20DEB9F0" w:rsidR="00CF4396" w:rsidRDefault="00CF4396" w:rsidP="00CF4396">
                            <w:pPr>
                              <w:jc w:val="center"/>
                            </w:pPr>
                            <w:r>
                              <w:t>kontrolle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780F1D7" id="_x0000_s1031" type="#_x0000_t55" style="position:absolute;left:0;text-align:left;margin-left:34.5pt;margin-top:9.5pt;width:118.85pt;height:88.95pt;rotation:9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" adj="16706" filled="f" strokecolor="windowText" strokeweight="1.25pt">
                <v:path arrowok="t"/>
                <v:textbox style="layout-flow:vertical;mso-layout-flow-alt:bottom-to-top">
                  <w:txbxContent>
                    <w:p w14:paraId="2B93D2C9" w14:textId="77777777" w:rsidR="00CF4396" w:rsidRDefault="00CF4396" w:rsidP="00CF4396">
                      <w:pPr>
                        <w:jc w:val="center"/>
                      </w:pPr>
                      <w:r>
                        <w:t>Bedarfs-</w:t>
                      </w:r>
                    </w:p>
                    <w:p w14:paraId="610A34FF" w14:textId="20DEB9F0" w:rsidR="00CF4396" w:rsidRDefault="00CF4396" w:rsidP="00CF4396">
                      <w:pPr>
                        <w:jc w:val="center"/>
                      </w:pPr>
                      <w:r>
                        <w:t>kontrolle</w:t>
                      </w:r>
                    </w:p>
                  </w:txbxContent>
                </v:textbox>
              </v:shape>
            </w:pict>
          </mc:Fallback>
        </mc:AlternateContent>
      </w:r>
      <w:r w:rsidR="008478CD" w:rsidRPr="008478CD">
        <w:rPr>
          <w:rFonts w:ascii="Times New Roman" w:eastAsia="Calibri" w:hAnsi="Times New Roman" w:cs="Times New Roman"/>
          <w:sz w:val="22"/>
          <w:szCs w:val="22"/>
          <w:lang w:eastAsia="en-US"/>
        </w:rPr>
        <w:t xml:space="preserve">                                            </w:t>
      </w:r>
    </w:p>
    <w:p w14:paraId="278D7281" w14:textId="018E3551" w:rsidR="008478CD" w:rsidRPr="008478CD" w:rsidRDefault="008478CD" w:rsidP="008478CD">
      <w:pPr>
        <w:ind w:left="284"/>
        <w:jc w:val="both"/>
        <w:rPr>
          <w:rFonts w:ascii="Times New Roman" w:eastAsia="Calibri" w:hAnsi="Times New Roman" w:cs="Times New Roman"/>
          <w:sz w:val="22"/>
          <w:szCs w:val="22"/>
          <w:lang w:eastAsia="en-US"/>
        </w:rPr>
      </w:pPr>
      <w:r w:rsidRPr="008478CD">
        <w:rPr>
          <w:rFonts w:ascii="Times New Roman" w:eastAsia="Calibri" w:hAnsi="Times New Roman" w:cs="Times New Roman"/>
          <w:sz w:val="22"/>
          <w:szCs w:val="22"/>
          <w:lang w:eastAsia="en-US"/>
        </w:rPr>
        <w:t xml:space="preserve">                                           </w:t>
      </w:r>
    </w:p>
    <w:p w14:paraId="786E9135" w14:textId="09468A33" w:rsidR="008478CD" w:rsidRPr="008478CD" w:rsidRDefault="008478CD" w:rsidP="00CF4396">
      <w:pPr>
        <w:ind w:left="284"/>
        <w:rPr>
          <w:rFonts w:ascii="Times New Roman" w:eastAsia="Calibri" w:hAnsi="Times New Roman" w:cs="Times New Roman"/>
          <w:sz w:val="22"/>
          <w:szCs w:val="22"/>
          <w:lang w:eastAsia="en-US"/>
        </w:rPr>
      </w:pPr>
    </w:p>
    <w:p w14:paraId="44C5A700" w14:textId="2A3AC4EC" w:rsidR="008478CD" w:rsidRPr="008478CD" w:rsidRDefault="008478CD" w:rsidP="008478CD">
      <w:pPr>
        <w:ind w:left="284"/>
        <w:jc w:val="both"/>
        <w:rPr>
          <w:rFonts w:ascii="Times New Roman" w:eastAsia="Calibri" w:hAnsi="Times New Roman" w:cs="Times New Roman"/>
          <w:sz w:val="22"/>
          <w:szCs w:val="22"/>
          <w:lang w:eastAsia="en-US"/>
        </w:rPr>
      </w:pPr>
    </w:p>
    <w:p w14:paraId="6DA47181" w14:textId="45EB2FB9" w:rsidR="008478CD" w:rsidRPr="008478CD" w:rsidRDefault="008478CD" w:rsidP="008478CD">
      <w:pPr>
        <w:ind w:left="284"/>
        <w:jc w:val="both"/>
        <w:rPr>
          <w:rFonts w:ascii="Times New Roman" w:eastAsia="Calibri" w:hAnsi="Times New Roman" w:cs="Times New Roman"/>
          <w:sz w:val="22"/>
          <w:szCs w:val="22"/>
          <w:lang w:eastAsia="en-US"/>
        </w:rPr>
      </w:pPr>
    </w:p>
    <w:p w14:paraId="58A35F24" w14:textId="23583FA9" w:rsidR="008478CD" w:rsidRPr="008478CD" w:rsidRDefault="008478CD" w:rsidP="008478CD">
      <w:pPr>
        <w:ind w:left="284"/>
        <w:jc w:val="both"/>
        <w:rPr>
          <w:rFonts w:ascii="Times New Roman" w:eastAsia="Calibri" w:hAnsi="Times New Roman" w:cs="Times New Roman"/>
          <w:sz w:val="22"/>
          <w:szCs w:val="22"/>
          <w:lang w:eastAsia="en-US"/>
        </w:rPr>
      </w:pPr>
    </w:p>
    <w:p w14:paraId="0E85DCE5" w14:textId="5EE54C32" w:rsidR="008478CD" w:rsidRPr="008478CD" w:rsidRDefault="00AE1054"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755520" behindDoc="0" locked="0" layoutInCell="1" allowOverlap="1" wp14:anchorId="273950E8" wp14:editId="67FFEB93">
                <wp:simplePos x="0" y="0"/>
                <wp:positionH relativeFrom="margin">
                  <wp:posOffset>2004004</wp:posOffset>
                </wp:positionH>
                <wp:positionV relativeFrom="paragraph">
                  <wp:posOffset>163830</wp:posOffset>
                </wp:positionV>
                <wp:extent cx="4033519" cy="1116964"/>
                <wp:effectExtent l="0" t="0" r="24765" b="2667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19" cy="1116964"/>
                        </a:xfrm>
                        <a:prstGeom prst="rect">
                          <a:avLst/>
                        </a:prstGeom>
                        <a:solidFill>
                          <a:srgbClr val="FFFFFF"/>
                        </a:solidFill>
                        <a:ln w="9525">
                          <a:solidFill>
                            <a:srgbClr val="000000"/>
                          </a:solidFill>
                          <a:miter lim="800000"/>
                          <a:headEnd/>
                          <a:tailEnd/>
                        </a:ln>
                      </wps:spPr>
                      <wps:txbx>
                        <w:txbxContent>
                          <w:p w14:paraId="47C0026A" w14:textId="5C96BA26" w:rsidR="00AE1054" w:rsidRPr="00A525C9" w:rsidRDefault="00315256" w:rsidP="00AE1054">
                            <w:pPr>
                              <w:rPr>
                                <w:rFonts w:ascii="Arial" w:hAnsi="Arial" w:cs="Arial"/>
                                <w:color w:val="FF0000"/>
                                <w:sz w:val="20"/>
                                <w:szCs w:val="20"/>
                              </w:rPr>
                            </w:pPr>
                            <w:r w:rsidRPr="00A525C9">
                              <w:rPr>
                                <w:rFonts w:ascii="Arial" w:hAnsi="Arial" w:cs="Arial"/>
                                <w:color w:val="FF0000"/>
                                <w:sz w:val="20"/>
                                <w:szCs w:val="20"/>
                              </w:rPr>
                              <w:t xml:space="preserve">Nach Budgetfreigabe </w:t>
                            </w:r>
                            <w:r w:rsidRPr="00A525C9">
                              <w:rPr>
                                <w:rFonts w:ascii="Arial" w:hAnsi="Arial" w:cs="Arial"/>
                                <w:color w:val="FF0000"/>
                                <w:sz w:val="20"/>
                                <w:szCs w:val="20"/>
                              </w:rPr>
                              <w:sym w:font="Wingdings" w:char="F0E0"/>
                            </w:r>
                            <w:r w:rsidRPr="00A525C9">
                              <w:rPr>
                                <w:rFonts w:ascii="Arial" w:hAnsi="Arial" w:cs="Arial"/>
                                <w:color w:val="FF0000"/>
                                <w:sz w:val="20"/>
                                <w:szCs w:val="20"/>
                              </w:rPr>
                              <w:t xml:space="preserve"> Lieferantenauswahl</w:t>
                            </w:r>
                          </w:p>
                          <w:p w14:paraId="2C297573" w14:textId="3CA08D38" w:rsidR="00AE1054" w:rsidRPr="00A525C9" w:rsidRDefault="00315256" w:rsidP="00AE1054">
                            <w:pPr>
                              <w:pStyle w:val="Listenabsatz"/>
                              <w:numPr>
                                <w:ilvl w:val="0"/>
                                <w:numId w:val="19"/>
                              </w:numPr>
                              <w:ind w:left="426"/>
                              <w:rPr>
                                <w:rFonts w:ascii="Arial" w:hAnsi="Arial" w:cs="Arial"/>
                                <w:color w:val="FF0000"/>
                                <w:sz w:val="20"/>
                                <w:szCs w:val="20"/>
                              </w:rPr>
                            </w:pPr>
                            <w:r w:rsidRPr="00A525C9">
                              <w:rPr>
                                <w:rFonts w:ascii="Arial" w:hAnsi="Arial" w:cs="Arial"/>
                                <w:color w:val="FF0000"/>
                                <w:sz w:val="20"/>
                                <w:szCs w:val="20"/>
                              </w:rPr>
                              <w:t>Auf Qualität der Dienstleistungen und Produkte achten</w:t>
                            </w:r>
                          </w:p>
                          <w:p w14:paraId="6AA23EA2" w14:textId="236B3E0B" w:rsidR="00315256" w:rsidRPr="00A525C9" w:rsidRDefault="00315256" w:rsidP="00315256">
                            <w:pPr>
                              <w:pStyle w:val="Listenabsatz"/>
                              <w:numPr>
                                <w:ilvl w:val="0"/>
                                <w:numId w:val="19"/>
                              </w:numPr>
                              <w:ind w:left="360"/>
                              <w:jc w:val="left"/>
                              <w:rPr>
                                <w:rFonts w:ascii="Arial" w:hAnsi="Arial" w:cs="Arial"/>
                                <w:color w:val="FF0000"/>
                                <w:sz w:val="20"/>
                                <w:szCs w:val="20"/>
                              </w:rPr>
                            </w:pPr>
                            <w:r w:rsidRPr="00A525C9">
                              <w:rPr>
                                <w:rFonts w:ascii="Arial" w:hAnsi="Arial" w:cs="Arial"/>
                                <w:color w:val="FF0000"/>
                                <w:sz w:val="20"/>
                                <w:szCs w:val="20"/>
                              </w:rPr>
                              <w:t>Checkliste: Qualitätsanforderungserfüllung, Preise, Kosten, Liefertermine, Lieferbedingungen, fester Ansprechpartner, flexible Lieferung, Zahlungsfristen, Zahlungsarten, Rabatte,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73950E8" id="_x0000_s1032" type="#_x0000_t202" style="position:absolute;margin-left:157.8pt;margin-top:12.9pt;width:317.6pt;height:87.9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">
                <v:textbox>
                  <w:txbxContent>
                    <w:p w14:paraId="47C0026A" w14:textId="5C96BA26" w:rsidR="00AE1054" w:rsidRPr="00A525C9" w:rsidRDefault="00315256" w:rsidP="00AE1054">
                      <w:pPr>
                        <w:rPr>
                          <w:rFonts w:ascii="Arial" w:hAnsi="Arial" w:cs="Arial"/>
                          <w:color w:val="FF0000"/>
                          <w:sz w:val="20"/>
                          <w:szCs w:val="20"/>
                        </w:rPr>
                      </w:pPr>
                      <w:r w:rsidRPr="00A525C9">
                        <w:rPr>
                          <w:rFonts w:ascii="Arial" w:hAnsi="Arial" w:cs="Arial"/>
                          <w:color w:val="FF0000"/>
                          <w:sz w:val="20"/>
                          <w:szCs w:val="20"/>
                        </w:rPr>
                        <w:t xml:space="preserve">Nach Budgetfreigabe </w:t>
                      </w:r>
                      <w:r w:rsidRPr="00A525C9">
                        <w:rPr>
                          <w:rFonts w:ascii="Arial" w:hAnsi="Arial" w:cs="Arial"/>
                          <w:color w:val="FF0000"/>
                          <w:sz w:val="20"/>
                          <w:szCs w:val="20"/>
                        </w:rPr>
                        <w:sym w:font="Wingdings" w:char="F0E0"/>
                      </w:r>
                      <w:r w:rsidRPr="00A525C9">
                        <w:rPr>
                          <w:rFonts w:ascii="Arial" w:hAnsi="Arial" w:cs="Arial"/>
                          <w:color w:val="FF0000"/>
                          <w:sz w:val="20"/>
                          <w:szCs w:val="20"/>
                        </w:rPr>
                        <w:t xml:space="preserve"> Lieferantenauswahl</w:t>
                      </w:r>
                    </w:p>
                    <w:p w14:paraId="2C297573" w14:textId="3CA08D38" w:rsidR="00AE1054" w:rsidRPr="00A525C9" w:rsidRDefault="00315256" w:rsidP="00AE1054">
                      <w:pPr>
                        <w:pStyle w:val="Listenabsatz"/>
                        <w:numPr>
                          <w:ilvl w:val="0"/>
                          <w:numId w:val="19"/>
                        </w:numPr>
                        <w:ind w:left="426"/>
                        <w:rPr>
                          <w:rFonts w:ascii="Arial" w:hAnsi="Arial" w:cs="Arial"/>
                          <w:color w:val="FF0000"/>
                          <w:sz w:val="20"/>
                          <w:szCs w:val="20"/>
                        </w:rPr>
                      </w:pPr>
                      <w:r w:rsidRPr="00A525C9">
                        <w:rPr>
                          <w:rFonts w:ascii="Arial" w:hAnsi="Arial" w:cs="Arial"/>
                          <w:color w:val="FF0000"/>
                          <w:sz w:val="20"/>
                          <w:szCs w:val="20"/>
                        </w:rPr>
                        <w:t>Auf Qualität der Dienstleistungen und Produkte achten</w:t>
                      </w:r>
                    </w:p>
                    <w:p w14:paraId="6AA23EA2" w14:textId="236B3E0B" w:rsidR="00315256" w:rsidRPr="00A525C9" w:rsidRDefault="00315256" w:rsidP="00315256">
                      <w:pPr>
                        <w:pStyle w:val="Listenabsatz"/>
                        <w:numPr>
                          <w:ilvl w:val="0"/>
                          <w:numId w:val="19"/>
                        </w:numPr>
                        <w:ind w:left="360"/>
                        <w:jc w:val="left"/>
                        <w:rPr>
                          <w:rFonts w:ascii="Arial" w:hAnsi="Arial" w:cs="Arial"/>
                          <w:color w:val="FF0000"/>
                          <w:sz w:val="20"/>
                          <w:szCs w:val="20"/>
                        </w:rPr>
                      </w:pPr>
                      <w:r w:rsidRPr="00A525C9">
                        <w:rPr>
                          <w:rFonts w:ascii="Arial" w:hAnsi="Arial" w:cs="Arial"/>
                          <w:color w:val="FF0000"/>
                          <w:sz w:val="20"/>
                          <w:szCs w:val="20"/>
                        </w:rPr>
                        <w:t xml:space="preserve">Checkliste: Qualitätsanforderungserfüllung, Preise, Kosten, Liefertermine, Lieferbedingungen, </w:t>
                      </w:r>
                      <w:r w:rsidRPr="00A525C9">
                        <w:rPr>
                          <w:rFonts w:ascii="Arial" w:hAnsi="Arial" w:cs="Arial"/>
                          <w:color w:val="FF0000"/>
                          <w:sz w:val="20"/>
                          <w:szCs w:val="20"/>
                        </w:rPr>
                        <w:t>fester Ansprechpartner, flexible Lieferung, Zahlungsfristen, Zahlungsarten, Rabatte, …</w:t>
                      </w:r>
                    </w:p>
                  </w:txbxContent>
                </v:textbox>
                <w10:wrap anchorx="margin"/>
              </v:shape>
            </w:pict>
          </mc:Fallback>
        </mc:AlternateContent>
      </w:r>
      <w:r w:rsidR="00EE2245" w:rsidRPr="008478CD">
        <w:rPr>
          <w:rFonts w:ascii="Arial Black" w:eastAsia="Calibri" w:hAnsi="Arial Black" w:cs="Times New Roman"/>
          <w:noProof/>
          <w:sz w:val="22"/>
          <w:szCs w:val="22"/>
        </w:rPr>
        <mc:AlternateContent>
          <mc:Choice Requires="wps">
            <w:drawing>
              <wp:anchor distT="0" distB="0" distL="114300" distR="114300" simplePos="0" relativeHeight="251691008" behindDoc="0" locked="0" layoutInCell="1" allowOverlap="1" wp14:anchorId="79B45888" wp14:editId="75C77E74">
                <wp:simplePos x="0" y="0"/>
                <wp:positionH relativeFrom="margin">
                  <wp:posOffset>180975</wp:posOffset>
                </wp:positionH>
                <wp:positionV relativeFrom="paragraph">
                  <wp:posOffset>180653</wp:posOffset>
                </wp:positionV>
                <wp:extent cx="390525" cy="352425"/>
                <wp:effectExtent l="0" t="0" r="28575" b="28575"/>
                <wp:wrapNone/>
                <wp:docPr id="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6056B5A8" w14:textId="77777777" w:rsidR="008478CD" w:rsidRPr="003E3A0F" w:rsidRDefault="008478CD" w:rsidP="008478CD">
                            <w:pPr>
                              <w:jc w:val="center"/>
                              <w:rPr>
                                <w:rFonts w:ascii="Arial Black" w:hAnsi="Arial Black"/>
                                <w:sz w:val="32"/>
                                <w:szCs w:val="32"/>
                              </w:rPr>
                            </w:pPr>
                            <w:r>
                              <w:rPr>
                                <w:rFonts w:ascii="Arial Black" w:hAnsi="Arial Black"/>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9B45888" id="_x0000_s1033" type="#_x0000_t202" style="position:absolute;margin-left:14.25pt;margin-top:14.2pt;width:30.75pt;height:27.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GpJgIAAEwEAAAOAAAAZHJzL2Uyb0RvYy54bWysVNtu2zAMfR+wfxD0vthxkr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">
                <v:textbox>
                  <w:txbxContent>
                    <w:p w14:paraId="6056B5A8" w14:textId="77777777" w:rsidR="008478CD" w:rsidRPr="003E3A0F" w:rsidRDefault="008478CD" w:rsidP="008478CD">
                      <w:pPr>
                        <w:jc w:val="center"/>
                        <w:rPr>
                          <w:rFonts w:ascii="Arial Black" w:hAnsi="Arial Black"/>
                          <w:sz w:val="32"/>
                          <w:szCs w:val="32"/>
                        </w:rPr>
                      </w:pPr>
                      <w:r>
                        <w:rPr>
                          <w:rFonts w:ascii="Arial Black" w:hAnsi="Arial Black"/>
                          <w:sz w:val="32"/>
                          <w:szCs w:val="32"/>
                        </w:rPr>
                        <w:t>3</w:t>
                      </w:r>
                    </w:p>
                  </w:txbxContent>
                </v:textbox>
                <w10:wrap anchorx="margin"/>
              </v:shape>
            </w:pict>
          </mc:Fallback>
        </mc:AlternateContent>
      </w:r>
    </w:p>
    <w:p w14:paraId="4077F77C" w14:textId="290E40E3" w:rsidR="008478CD" w:rsidRPr="008478CD" w:rsidRDefault="00EE2245" w:rsidP="008478CD">
      <w:pPr>
        <w:spacing w:after="200" w:line="276" w:lineRule="auto"/>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743232" behindDoc="0" locked="0" layoutInCell="1" allowOverlap="1" wp14:anchorId="741D47DE" wp14:editId="559BE1AD">
                <wp:simplePos x="0" y="0"/>
                <wp:positionH relativeFrom="column">
                  <wp:posOffset>435610</wp:posOffset>
                </wp:positionH>
                <wp:positionV relativeFrom="paragraph">
                  <wp:posOffset>52392</wp:posOffset>
                </wp:positionV>
                <wp:extent cx="1509395" cy="1129665"/>
                <wp:effectExtent l="0" t="19685" r="13970" b="33020"/>
                <wp:wrapNone/>
                <wp:docPr id="2"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76B85CFB" w14:textId="4596B988" w:rsidR="00EE2245" w:rsidRDefault="00315256" w:rsidP="00EE2245">
                            <w:pPr>
                              <w:jc w:val="center"/>
                            </w:pPr>
                            <w:r>
                              <w:t>Lieferanten-auswahl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41D47DE" id="_x0000_s1034" type="#_x0000_t55" style="position:absolute;margin-left:34.3pt;margin-top:4.15pt;width:118.85pt;height:88.9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" adj="16706" filled="f" strokecolor="windowText" strokeweight="1.25pt">
                <v:path arrowok="t"/>
                <v:textbox style="layout-flow:vertical;mso-layout-flow-alt:bottom-to-top">
                  <w:txbxContent>
                    <w:p w14:paraId="76B85CFB" w14:textId="4596B988" w:rsidR="00EE2245" w:rsidRDefault="00315256" w:rsidP="00EE2245">
                      <w:pPr>
                        <w:jc w:val="center"/>
                      </w:pPr>
                      <w:r>
                        <w:t>Lieferanten-auswahl</w:t>
                      </w:r>
                    </w:p>
                  </w:txbxContent>
                </v:textbox>
              </v:shape>
            </w:pict>
          </mc:Fallback>
        </mc:AlternateContent>
      </w:r>
    </w:p>
    <w:p w14:paraId="555E3606" w14:textId="728E3EAA" w:rsidR="008478CD" w:rsidRPr="008478CD" w:rsidRDefault="008478CD" w:rsidP="008478CD">
      <w:pPr>
        <w:spacing w:after="200" w:line="276" w:lineRule="auto"/>
        <w:rPr>
          <w:rFonts w:ascii="Times New Roman" w:eastAsia="Calibri" w:hAnsi="Times New Roman" w:cs="Times New Roman"/>
          <w:sz w:val="22"/>
          <w:szCs w:val="22"/>
          <w:lang w:eastAsia="en-US"/>
        </w:rPr>
      </w:pPr>
    </w:p>
    <w:p w14:paraId="1A4B6630" w14:textId="2FF4C5C7" w:rsidR="008478CD" w:rsidRPr="008478CD" w:rsidRDefault="008478CD" w:rsidP="008478CD">
      <w:pPr>
        <w:spacing w:after="200" w:line="276" w:lineRule="auto"/>
        <w:rPr>
          <w:rFonts w:ascii="Times New Roman" w:eastAsia="Calibri" w:hAnsi="Times New Roman" w:cs="Times New Roman"/>
          <w:sz w:val="22"/>
          <w:szCs w:val="22"/>
          <w:lang w:eastAsia="en-US"/>
        </w:rPr>
      </w:pPr>
    </w:p>
    <w:p w14:paraId="522125E2" w14:textId="385BD78B" w:rsidR="008478CD" w:rsidRPr="008478CD" w:rsidRDefault="00A02637"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757568" behindDoc="0" locked="0" layoutInCell="1" allowOverlap="1" wp14:anchorId="166D2D68" wp14:editId="334AE6C2">
                <wp:simplePos x="0" y="0"/>
                <wp:positionH relativeFrom="margin">
                  <wp:posOffset>2009140</wp:posOffset>
                </wp:positionH>
                <wp:positionV relativeFrom="paragraph">
                  <wp:posOffset>120968</wp:posOffset>
                </wp:positionV>
                <wp:extent cx="4033519" cy="1116964"/>
                <wp:effectExtent l="0" t="0" r="24765" b="2667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19" cy="1116964"/>
                        </a:xfrm>
                        <a:prstGeom prst="rect">
                          <a:avLst/>
                        </a:prstGeom>
                        <a:solidFill>
                          <a:srgbClr val="FFFFFF"/>
                        </a:solidFill>
                        <a:ln w="9525">
                          <a:solidFill>
                            <a:srgbClr val="000000"/>
                          </a:solidFill>
                          <a:miter lim="800000"/>
                          <a:headEnd/>
                          <a:tailEnd/>
                        </a:ln>
                      </wps:spPr>
                      <wps:txbx>
                        <w:txbxContent>
                          <w:p w14:paraId="17A1B0DD" w14:textId="408D2F99" w:rsidR="00A02637" w:rsidRPr="00A525C9" w:rsidRDefault="00FE6E30" w:rsidP="00A02637">
                            <w:pPr>
                              <w:rPr>
                                <w:rFonts w:ascii="Arial" w:hAnsi="Arial" w:cs="Arial"/>
                                <w:color w:val="FF0000"/>
                                <w:sz w:val="20"/>
                                <w:szCs w:val="20"/>
                              </w:rPr>
                            </w:pPr>
                            <w:r w:rsidRPr="00A525C9">
                              <w:rPr>
                                <w:rFonts w:ascii="Arial" w:hAnsi="Arial" w:cs="Arial"/>
                                <w:color w:val="FF0000"/>
                                <w:sz w:val="20"/>
                                <w:szCs w:val="20"/>
                              </w:rPr>
                              <w:t>Aufforderung an Lieferanten, ein Produkt / DL bereitzustellen</w:t>
                            </w:r>
                          </w:p>
                          <w:p w14:paraId="310ABC38" w14:textId="75C51A22" w:rsidR="00A02637" w:rsidRPr="00A525C9" w:rsidRDefault="00FE6E30" w:rsidP="00DD05F9">
                            <w:pPr>
                              <w:pStyle w:val="Listenabsatz"/>
                              <w:numPr>
                                <w:ilvl w:val="0"/>
                                <w:numId w:val="19"/>
                              </w:numPr>
                              <w:ind w:left="284" w:hanging="284"/>
                              <w:rPr>
                                <w:rFonts w:ascii="Arial" w:hAnsi="Arial" w:cs="Arial"/>
                                <w:color w:val="FF0000"/>
                                <w:sz w:val="20"/>
                                <w:szCs w:val="20"/>
                              </w:rPr>
                            </w:pPr>
                            <w:r w:rsidRPr="00A525C9">
                              <w:rPr>
                                <w:rFonts w:ascii="Arial" w:hAnsi="Arial" w:cs="Arial"/>
                                <w:color w:val="FF0000"/>
                                <w:sz w:val="20"/>
                                <w:szCs w:val="20"/>
                              </w:rPr>
                              <w:t>Angebot + Annahme (Konsens) = Vertrag kommt zustande</w:t>
                            </w:r>
                          </w:p>
                          <w:p w14:paraId="03E37116" w14:textId="60FA1FB3" w:rsidR="00A02637" w:rsidRPr="00A525C9" w:rsidRDefault="00A02637" w:rsidP="00DD05F9">
                            <w:pPr>
                              <w:pStyle w:val="Listenabsatz"/>
                              <w:numPr>
                                <w:ilvl w:val="0"/>
                                <w:numId w:val="19"/>
                              </w:numPr>
                              <w:ind w:left="284" w:hanging="284"/>
                              <w:jc w:val="left"/>
                              <w:rPr>
                                <w:rFonts w:ascii="Arial" w:hAnsi="Arial" w:cs="Arial"/>
                                <w:color w:val="FF0000"/>
                                <w:sz w:val="20"/>
                                <w:szCs w:val="20"/>
                              </w:rPr>
                            </w:pPr>
                            <w:r w:rsidRPr="00A525C9">
                              <w:rPr>
                                <w:rFonts w:ascii="Arial" w:hAnsi="Arial" w:cs="Arial"/>
                                <w:color w:val="FF0000"/>
                                <w:sz w:val="20"/>
                                <w:szCs w:val="20"/>
                              </w:rPr>
                              <w:t xml:space="preserve">Checkliste: </w:t>
                            </w:r>
                            <w:r w:rsidR="00FE6E30" w:rsidRPr="00A525C9">
                              <w:rPr>
                                <w:rFonts w:ascii="Arial" w:hAnsi="Arial" w:cs="Arial"/>
                                <w:color w:val="FF0000"/>
                                <w:sz w:val="20"/>
                                <w:szCs w:val="20"/>
                              </w:rPr>
                              <w:t>alle Artikel, Menge, ME, Liefertermin, Lieferadresse, Preis, Währung, Zahlungsbedingung, Lieferantenadresse, Bestellhistorie, Rückgabe, Sendungsverfolgung, Kundenservice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66D2D68" id="_x0000_s1035" type="#_x0000_t202" style="position:absolute;margin-left:158.2pt;margin-top:9.55pt;width:317.6pt;height:87.9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">
                <v:textbox>
                  <w:txbxContent>
                    <w:p w14:paraId="17A1B0DD" w14:textId="408D2F99" w:rsidR="00A02637" w:rsidRPr="00A525C9" w:rsidRDefault="00FE6E30" w:rsidP="00A02637">
                      <w:pPr>
                        <w:rPr>
                          <w:rFonts w:ascii="Arial" w:hAnsi="Arial" w:cs="Arial"/>
                          <w:color w:val="FF0000"/>
                          <w:sz w:val="20"/>
                          <w:szCs w:val="20"/>
                        </w:rPr>
                      </w:pPr>
                      <w:r w:rsidRPr="00A525C9">
                        <w:rPr>
                          <w:rFonts w:ascii="Arial" w:hAnsi="Arial" w:cs="Arial"/>
                          <w:color w:val="FF0000"/>
                          <w:sz w:val="20"/>
                          <w:szCs w:val="20"/>
                        </w:rPr>
                        <w:t>Aufforderung an Lieferanten, ein Produkt / DL bereitzustellen</w:t>
                      </w:r>
                    </w:p>
                    <w:p w14:paraId="310ABC38" w14:textId="75C51A22" w:rsidR="00A02637" w:rsidRPr="00A525C9" w:rsidRDefault="00FE6E30" w:rsidP="00DD05F9">
                      <w:pPr>
                        <w:pStyle w:val="Listenabsatz"/>
                        <w:numPr>
                          <w:ilvl w:val="0"/>
                          <w:numId w:val="19"/>
                        </w:numPr>
                        <w:ind w:left="284" w:hanging="284"/>
                        <w:rPr>
                          <w:rFonts w:ascii="Arial" w:hAnsi="Arial" w:cs="Arial"/>
                          <w:color w:val="FF0000"/>
                          <w:sz w:val="20"/>
                          <w:szCs w:val="20"/>
                        </w:rPr>
                      </w:pPr>
                      <w:r w:rsidRPr="00A525C9">
                        <w:rPr>
                          <w:rFonts w:ascii="Arial" w:hAnsi="Arial" w:cs="Arial"/>
                          <w:color w:val="FF0000"/>
                          <w:sz w:val="20"/>
                          <w:szCs w:val="20"/>
                        </w:rPr>
                        <w:t>Angebot + Annahme (Konsens) = Vertrag kommt zustande</w:t>
                      </w:r>
                    </w:p>
                    <w:p w14:paraId="03E37116" w14:textId="60FA1FB3" w:rsidR="00A02637" w:rsidRPr="00A525C9" w:rsidRDefault="00A02637" w:rsidP="00DD05F9">
                      <w:pPr>
                        <w:pStyle w:val="Listenabsatz"/>
                        <w:numPr>
                          <w:ilvl w:val="0"/>
                          <w:numId w:val="19"/>
                        </w:numPr>
                        <w:ind w:left="284" w:hanging="284"/>
                        <w:jc w:val="left"/>
                        <w:rPr>
                          <w:rFonts w:ascii="Arial" w:hAnsi="Arial" w:cs="Arial"/>
                          <w:color w:val="FF0000"/>
                          <w:sz w:val="20"/>
                          <w:szCs w:val="20"/>
                        </w:rPr>
                      </w:pPr>
                      <w:r w:rsidRPr="00A525C9">
                        <w:rPr>
                          <w:rFonts w:ascii="Arial" w:hAnsi="Arial" w:cs="Arial"/>
                          <w:color w:val="FF0000"/>
                          <w:sz w:val="20"/>
                          <w:szCs w:val="20"/>
                        </w:rPr>
                        <w:t xml:space="preserve">Checkliste: </w:t>
                      </w:r>
                      <w:r w:rsidR="00FE6E30" w:rsidRPr="00A525C9">
                        <w:rPr>
                          <w:rFonts w:ascii="Arial" w:hAnsi="Arial" w:cs="Arial"/>
                          <w:color w:val="FF0000"/>
                          <w:sz w:val="20"/>
                          <w:szCs w:val="20"/>
                        </w:rPr>
                        <w:t>alle Artikel, Menge, ME, Liefertermin, Lieferadresse, Preis, Währung, Zahlungsbedingung, Lieferantenadresse, Bestellhistorie, Rückgabe, Sendungsverfolgung, Kundenservice</w:t>
                      </w:r>
                    </w:p>
                  </w:txbxContent>
                </v:textbox>
                <w10:wrap anchorx="margin"/>
              </v:shape>
            </w:pict>
          </mc:Fallback>
        </mc:AlternateContent>
      </w:r>
      <w:r w:rsidR="007534C2" w:rsidRPr="008478CD">
        <w:rPr>
          <w:rFonts w:ascii="Arial Black" w:eastAsia="Calibri" w:hAnsi="Arial Black" w:cs="Times New Roman"/>
          <w:noProof/>
          <w:sz w:val="22"/>
          <w:szCs w:val="22"/>
        </w:rPr>
        <mc:AlternateContent>
          <mc:Choice Requires="wps">
            <w:drawing>
              <wp:anchor distT="0" distB="0" distL="114300" distR="114300" simplePos="0" relativeHeight="251692032" behindDoc="0" locked="0" layoutInCell="1" allowOverlap="1" wp14:anchorId="5E431599" wp14:editId="5421FB70">
                <wp:simplePos x="0" y="0"/>
                <wp:positionH relativeFrom="margin">
                  <wp:posOffset>190500</wp:posOffset>
                </wp:positionH>
                <wp:positionV relativeFrom="paragraph">
                  <wp:posOffset>175582</wp:posOffset>
                </wp:positionV>
                <wp:extent cx="390525" cy="361950"/>
                <wp:effectExtent l="0" t="0" r="28575" b="19050"/>
                <wp:wrapNone/>
                <wp:docPr id="30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61950"/>
                        </a:xfrm>
                        <a:prstGeom prst="rect">
                          <a:avLst/>
                        </a:prstGeom>
                        <a:solidFill>
                          <a:srgbClr val="FFFFFF"/>
                        </a:solidFill>
                        <a:ln w="9525">
                          <a:solidFill>
                            <a:srgbClr val="000000"/>
                          </a:solidFill>
                          <a:miter lim="800000"/>
                          <a:headEnd/>
                          <a:tailEnd/>
                        </a:ln>
                      </wps:spPr>
                      <wps:txbx>
                        <w:txbxContent>
                          <w:p w14:paraId="7B36EE29" w14:textId="77777777" w:rsidR="008478CD" w:rsidRPr="003E3A0F" w:rsidRDefault="008478CD" w:rsidP="008478CD">
                            <w:pPr>
                              <w:jc w:val="center"/>
                              <w:rPr>
                                <w:rFonts w:ascii="Arial Black" w:hAnsi="Arial Black"/>
                                <w:sz w:val="32"/>
                                <w:szCs w:val="32"/>
                              </w:rPr>
                            </w:pPr>
                            <w:r>
                              <w:rPr>
                                <w:rFonts w:ascii="Arial Black" w:hAnsi="Arial Black"/>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E431599" id="_x0000_s1036" type="#_x0000_t202" style="position:absolute;margin-left:15pt;margin-top:13.85pt;width:30.75pt;height:2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">
                <v:textbox>
                  <w:txbxContent>
                    <w:p w14:paraId="7B36EE29" w14:textId="77777777" w:rsidR="008478CD" w:rsidRPr="003E3A0F" w:rsidRDefault="008478CD" w:rsidP="008478CD">
                      <w:pPr>
                        <w:jc w:val="center"/>
                        <w:rPr>
                          <w:rFonts w:ascii="Arial Black" w:hAnsi="Arial Black"/>
                          <w:sz w:val="32"/>
                          <w:szCs w:val="32"/>
                        </w:rPr>
                      </w:pPr>
                      <w:r>
                        <w:rPr>
                          <w:rFonts w:ascii="Arial Black" w:hAnsi="Arial Black"/>
                          <w:sz w:val="32"/>
                          <w:szCs w:val="32"/>
                        </w:rPr>
                        <w:t>4</w:t>
                      </w:r>
                    </w:p>
                  </w:txbxContent>
                </v:textbox>
                <w10:wrap anchorx="margin"/>
              </v:shape>
            </w:pict>
          </mc:Fallback>
        </mc:AlternateContent>
      </w:r>
      <w:r w:rsidR="008478CD" w:rsidRPr="008478CD">
        <w:rPr>
          <w:rFonts w:ascii="Times New Roman" w:eastAsia="Calibri" w:hAnsi="Times New Roman" w:cs="Times New Roman"/>
          <w:sz w:val="22"/>
          <w:szCs w:val="22"/>
          <w:lang w:eastAsia="en-US"/>
        </w:rPr>
        <w:t xml:space="preserve">                                                     </w:t>
      </w:r>
    </w:p>
    <w:p w14:paraId="5CB71FCC" w14:textId="06E5C8FA" w:rsidR="008478CD" w:rsidRPr="008478CD" w:rsidRDefault="007534C2" w:rsidP="008478CD">
      <w:pPr>
        <w:spacing w:after="200" w:line="276" w:lineRule="auto"/>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745280" behindDoc="0" locked="0" layoutInCell="1" allowOverlap="1" wp14:anchorId="1B5D33A0" wp14:editId="7B8F2503">
                <wp:simplePos x="0" y="0"/>
                <wp:positionH relativeFrom="column">
                  <wp:posOffset>445135</wp:posOffset>
                </wp:positionH>
                <wp:positionV relativeFrom="paragraph">
                  <wp:posOffset>28897</wp:posOffset>
                </wp:positionV>
                <wp:extent cx="1509395" cy="1129665"/>
                <wp:effectExtent l="0" t="19685" r="13970" b="33020"/>
                <wp:wrapNone/>
                <wp:docPr id="3"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3816BBC5" w14:textId="408229D7" w:rsidR="007534C2" w:rsidRDefault="00315256" w:rsidP="007534C2">
                            <w:pPr>
                              <w:jc w:val="center"/>
                            </w:pPr>
                            <w:r>
                              <w:t>Bestellung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B5D33A0" id="_x0000_s1037" type="#_x0000_t55" style="position:absolute;margin-left:35.05pt;margin-top:2.3pt;width:118.85pt;height:88.9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" adj="16706" filled="f" strokecolor="windowText" strokeweight="1.25pt">
                <v:path arrowok="t"/>
                <v:textbox style="layout-flow:vertical;mso-layout-flow-alt:bottom-to-top">
                  <w:txbxContent>
                    <w:p w14:paraId="3816BBC5" w14:textId="408229D7" w:rsidR="007534C2" w:rsidRDefault="00315256" w:rsidP="007534C2">
                      <w:pPr>
                        <w:jc w:val="center"/>
                      </w:pPr>
                      <w:r>
                        <w:t>Bestellung</w:t>
                      </w:r>
                    </w:p>
                  </w:txbxContent>
                </v:textbox>
              </v:shape>
            </w:pict>
          </mc:Fallback>
        </mc:AlternateContent>
      </w:r>
    </w:p>
    <w:p w14:paraId="784BC6FF" w14:textId="474633A4" w:rsidR="008478CD" w:rsidRPr="008478CD" w:rsidRDefault="008478CD" w:rsidP="008478CD">
      <w:pPr>
        <w:spacing w:after="200" w:line="276" w:lineRule="auto"/>
        <w:rPr>
          <w:rFonts w:ascii="Times New Roman" w:eastAsia="Calibri" w:hAnsi="Times New Roman" w:cs="Times New Roman"/>
          <w:sz w:val="22"/>
          <w:szCs w:val="22"/>
          <w:lang w:eastAsia="en-US"/>
        </w:rPr>
      </w:pPr>
    </w:p>
    <w:p w14:paraId="0E1E2870" w14:textId="52671F20" w:rsidR="008478CD" w:rsidRPr="008478CD" w:rsidRDefault="008478CD" w:rsidP="008478CD">
      <w:pPr>
        <w:spacing w:after="200" w:line="276" w:lineRule="auto"/>
        <w:rPr>
          <w:rFonts w:ascii="Times New Roman" w:eastAsia="Calibri" w:hAnsi="Times New Roman" w:cs="Times New Roman"/>
          <w:sz w:val="22"/>
          <w:szCs w:val="22"/>
          <w:lang w:eastAsia="en-US"/>
        </w:rPr>
      </w:pPr>
    </w:p>
    <w:p w14:paraId="360217A5" w14:textId="3631B694" w:rsidR="008478CD" w:rsidRPr="008478CD" w:rsidRDefault="00DD05F9"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759616" behindDoc="0" locked="0" layoutInCell="1" allowOverlap="1" wp14:anchorId="54296097" wp14:editId="24B1F2E5">
                <wp:simplePos x="0" y="0"/>
                <wp:positionH relativeFrom="margin">
                  <wp:posOffset>2014220</wp:posOffset>
                </wp:positionH>
                <wp:positionV relativeFrom="paragraph">
                  <wp:posOffset>132398</wp:posOffset>
                </wp:positionV>
                <wp:extent cx="4032885" cy="1116330"/>
                <wp:effectExtent l="0" t="0" r="24765" b="2667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885" cy="1116330"/>
                        </a:xfrm>
                        <a:prstGeom prst="rect">
                          <a:avLst/>
                        </a:prstGeom>
                        <a:solidFill>
                          <a:srgbClr val="FFFFFF"/>
                        </a:solidFill>
                        <a:ln w="9525">
                          <a:solidFill>
                            <a:srgbClr val="000000"/>
                          </a:solidFill>
                          <a:miter lim="800000"/>
                          <a:headEnd/>
                          <a:tailEnd/>
                        </a:ln>
                      </wps:spPr>
                      <wps:txbx>
                        <w:txbxContent>
                          <w:p w14:paraId="6AF336C6" w14:textId="48A73CCE" w:rsidR="00FE6E30" w:rsidRPr="00A525C9" w:rsidRDefault="00DD05F9" w:rsidP="00FE6E30">
                            <w:pPr>
                              <w:rPr>
                                <w:rFonts w:ascii="Arial" w:hAnsi="Arial" w:cs="Arial"/>
                                <w:color w:val="FF0000"/>
                                <w:sz w:val="20"/>
                                <w:szCs w:val="20"/>
                              </w:rPr>
                            </w:pPr>
                            <w:r w:rsidRPr="00A525C9">
                              <w:rPr>
                                <w:rFonts w:ascii="Arial" w:hAnsi="Arial" w:cs="Arial"/>
                                <w:color w:val="FF0000"/>
                                <w:sz w:val="20"/>
                                <w:szCs w:val="20"/>
                              </w:rPr>
                              <w:t>Überprüfung: Lieferungsverzug, Lieferung des falschen Artikels</w:t>
                            </w:r>
                          </w:p>
                          <w:p w14:paraId="0F893DC6" w14:textId="0ED776E2" w:rsidR="00FE6E30" w:rsidRPr="00A525C9" w:rsidRDefault="00DD05F9" w:rsidP="00DD05F9">
                            <w:pPr>
                              <w:pStyle w:val="Listenabsatz"/>
                              <w:numPr>
                                <w:ilvl w:val="0"/>
                                <w:numId w:val="19"/>
                              </w:numPr>
                              <w:ind w:left="284" w:hanging="284"/>
                              <w:rPr>
                                <w:rFonts w:ascii="Arial" w:hAnsi="Arial" w:cs="Arial"/>
                                <w:color w:val="FF0000"/>
                                <w:sz w:val="20"/>
                                <w:szCs w:val="20"/>
                              </w:rPr>
                            </w:pPr>
                            <w:r w:rsidRPr="00A525C9">
                              <w:rPr>
                                <w:rFonts w:ascii="Arial" w:hAnsi="Arial" w:cs="Arial"/>
                                <w:color w:val="FF0000"/>
                                <w:sz w:val="20"/>
                                <w:szCs w:val="20"/>
                              </w:rPr>
                              <w:t>Dokumentation der Bestellhistorie</w:t>
                            </w:r>
                          </w:p>
                          <w:p w14:paraId="1F138184" w14:textId="55E87440" w:rsidR="00FE6E30" w:rsidRPr="00A525C9" w:rsidRDefault="00FE6E30" w:rsidP="00DD05F9">
                            <w:pPr>
                              <w:pStyle w:val="Listenabsatz"/>
                              <w:numPr>
                                <w:ilvl w:val="0"/>
                                <w:numId w:val="19"/>
                              </w:numPr>
                              <w:ind w:left="284" w:hanging="284"/>
                              <w:jc w:val="left"/>
                              <w:rPr>
                                <w:rFonts w:ascii="Arial" w:hAnsi="Arial" w:cs="Arial"/>
                                <w:color w:val="FF0000"/>
                                <w:sz w:val="20"/>
                                <w:szCs w:val="20"/>
                              </w:rPr>
                            </w:pPr>
                            <w:r w:rsidRPr="00A525C9">
                              <w:rPr>
                                <w:rFonts w:ascii="Arial" w:hAnsi="Arial" w:cs="Arial"/>
                                <w:color w:val="FF0000"/>
                                <w:sz w:val="20"/>
                                <w:szCs w:val="20"/>
                              </w:rPr>
                              <w:t xml:space="preserve">Checkliste: </w:t>
                            </w:r>
                            <w:r w:rsidR="00DD05F9" w:rsidRPr="00A525C9">
                              <w:rPr>
                                <w:rFonts w:ascii="Arial" w:hAnsi="Arial" w:cs="Arial"/>
                                <w:color w:val="FF0000"/>
                                <w:sz w:val="20"/>
                                <w:szCs w:val="20"/>
                              </w:rPr>
                              <w:t>klare &amp; aussagekräftige Bestellhistorie, Termineinhaltung, Mahn- &amp; Erinnerungswesen, Stornierung,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4296097" id="_x0000_s1038" type="#_x0000_t202" style="position:absolute;margin-left:158.6pt;margin-top:10.45pt;width:317.55pt;height:87.9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">
                <v:textbox>
                  <w:txbxContent>
                    <w:p w14:paraId="6AF336C6" w14:textId="48A73CCE" w:rsidR="00FE6E30" w:rsidRPr="00A525C9" w:rsidRDefault="00DD05F9" w:rsidP="00FE6E30">
                      <w:pPr>
                        <w:rPr>
                          <w:rFonts w:ascii="Arial" w:hAnsi="Arial" w:cs="Arial"/>
                          <w:color w:val="FF0000"/>
                          <w:sz w:val="20"/>
                          <w:szCs w:val="20"/>
                        </w:rPr>
                      </w:pPr>
                      <w:r w:rsidRPr="00A525C9">
                        <w:rPr>
                          <w:rFonts w:ascii="Arial" w:hAnsi="Arial" w:cs="Arial"/>
                          <w:color w:val="FF0000"/>
                          <w:sz w:val="20"/>
                          <w:szCs w:val="20"/>
                        </w:rPr>
                        <w:t>Überprüfung: Lieferungsverzug, Lieferung des falschen Artikels</w:t>
                      </w:r>
                    </w:p>
                    <w:p w14:paraId="0F893DC6" w14:textId="0ED776E2" w:rsidR="00FE6E30" w:rsidRPr="00A525C9" w:rsidRDefault="00DD05F9" w:rsidP="00DD05F9">
                      <w:pPr>
                        <w:pStyle w:val="Listenabsatz"/>
                        <w:numPr>
                          <w:ilvl w:val="0"/>
                          <w:numId w:val="19"/>
                        </w:numPr>
                        <w:ind w:left="284" w:hanging="284"/>
                        <w:rPr>
                          <w:rFonts w:ascii="Arial" w:hAnsi="Arial" w:cs="Arial"/>
                          <w:color w:val="FF0000"/>
                          <w:sz w:val="20"/>
                          <w:szCs w:val="20"/>
                        </w:rPr>
                      </w:pPr>
                      <w:r w:rsidRPr="00A525C9">
                        <w:rPr>
                          <w:rFonts w:ascii="Arial" w:hAnsi="Arial" w:cs="Arial"/>
                          <w:color w:val="FF0000"/>
                          <w:sz w:val="20"/>
                          <w:szCs w:val="20"/>
                        </w:rPr>
                        <w:t>Dokumentation der Bestellhistorie</w:t>
                      </w:r>
                    </w:p>
                    <w:p w14:paraId="1F138184" w14:textId="55E87440" w:rsidR="00FE6E30" w:rsidRPr="00A525C9" w:rsidRDefault="00FE6E30" w:rsidP="00DD05F9">
                      <w:pPr>
                        <w:pStyle w:val="Listenabsatz"/>
                        <w:numPr>
                          <w:ilvl w:val="0"/>
                          <w:numId w:val="19"/>
                        </w:numPr>
                        <w:ind w:left="284" w:hanging="284"/>
                        <w:jc w:val="left"/>
                        <w:rPr>
                          <w:rFonts w:ascii="Arial" w:hAnsi="Arial" w:cs="Arial"/>
                          <w:color w:val="FF0000"/>
                          <w:sz w:val="20"/>
                          <w:szCs w:val="20"/>
                        </w:rPr>
                      </w:pPr>
                      <w:r w:rsidRPr="00A525C9">
                        <w:rPr>
                          <w:rFonts w:ascii="Arial" w:hAnsi="Arial" w:cs="Arial"/>
                          <w:color w:val="FF0000"/>
                          <w:sz w:val="20"/>
                          <w:szCs w:val="20"/>
                        </w:rPr>
                        <w:t xml:space="preserve">Checkliste: </w:t>
                      </w:r>
                      <w:r w:rsidR="00DD05F9" w:rsidRPr="00A525C9">
                        <w:rPr>
                          <w:rFonts w:ascii="Arial" w:hAnsi="Arial" w:cs="Arial"/>
                          <w:color w:val="FF0000"/>
                          <w:sz w:val="20"/>
                          <w:szCs w:val="20"/>
                        </w:rPr>
                        <w:t>klare &amp; aussagekräftige Bestellhistorie, Termineinhaltung, Mahn- &amp; Erinnerungswesen, Stornierung, …</w:t>
                      </w:r>
                    </w:p>
                  </w:txbxContent>
                </v:textbox>
                <w10:wrap anchorx="margin"/>
              </v:shape>
            </w:pict>
          </mc:Fallback>
        </mc:AlternateContent>
      </w:r>
      <w:r w:rsidRPr="008478CD">
        <w:rPr>
          <w:rFonts w:ascii="Times New Roman" w:eastAsia="Calibri" w:hAnsi="Times New Roman" w:cs="Times New Roman"/>
          <w:noProof/>
          <w:szCs w:val="22"/>
        </w:rPr>
        <w:drawing>
          <wp:anchor distT="0" distB="0" distL="114300" distR="114300" simplePos="0" relativeHeight="251760640" behindDoc="0" locked="0" layoutInCell="1" allowOverlap="1" wp14:anchorId="4CEB7CD8" wp14:editId="2C361C51">
            <wp:simplePos x="0" y="0"/>
            <wp:positionH relativeFrom="column">
              <wp:posOffset>5744845</wp:posOffset>
            </wp:positionH>
            <wp:positionV relativeFrom="paragraph">
              <wp:posOffset>134620</wp:posOffset>
            </wp:positionV>
            <wp:extent cx="260350" cy="228600"/>
            <wp:effectExtent l="0" t="0" r="6350" b="0"/>
            <wp:wrapNone/>
            <wp:docPr id="349" name="Grafik 349" descr="File:Achtu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chtung.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350" cy="228600"/>
                    </a:xfrm>
                    <a:prstGeom prst="rect">
                      <a:avLst/>
                    </a:prstGeom>
                    <a:noFill/>
                    <a:ln>
                      <a:noFill/>
                    </a:ln>
                  </pic:spPr>
                </pic:pic>
              </a:graphicData>
            </a:graphic>
          </wp:anchor>
        </w:drawing>
      </w:r>
      <w:r w:rsidR="007534C2" w:rsidRPr="008478CD">
        <w:rPr>
          <w:rFonts w:ascii="Arial Black" w:eastAsia="Calibri" w:hAnsi="Arial Black" w:cs="Times New Roman"/>
          <w:noProof/>
          <w:sz w:val="22"/>
          <w:szCs w:val="22"/>
        </w:rPr>
        <mc:AlternateContent>
          <mc:Choice Requires="wps">
            <w:drawing>
              <wp:anchor distT="0" distB="0" distL="114300" distR="114300" simplePos="0" relativeHeight="251693056" behindDoc="0" locked="0" layoutInCell="1" allowOverlap="1" wp14:anchorId="1C75DDEC" wp14:editId="78320AF7">
                <wp:simplePos x="0" y="0"/>
                <wp:positionH relativeFrom="margin">
                  <wp:posOffset>163830</wp:posOffset>
                </wp:positionH>
                <wp:positionV relativeFrom="paragraph">
                  <wp:posOffset>150808</wp:posOffset>
                </wp:positionV>
                <wp:extent cx="390525" cy="352425"/>
                <wp:effectExtent l="0" t="0" r="28575" b="28575"/>
                <wp:wrapNone/>
                <wp:docPr id="3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76036497" w14:textId="77777777" w:rsidR="008478CD" w:rsidRPr="003E3A0F" w:rsidRDefault="008478CD" w:rsidP="008478CD">
                            <w:pPr>
                              <w:jc w:val="center"/>
                              <w:rPr>
                                <w:rFonts w:ascii="Arial Black" w:hAnsi="Arial Black"/>
                                <w:sz w:val="32"/>
                                <w:szCs w:val="32"/>
                              </w:rPr>
                            </w:pPr>
                            <w:r>
                              <w:rPr>
                                <w:rFonts w:ascii="Arial Black" w:hAnsi="Arial Black"/>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C75DDEC" id="_x0000_s1039" type="#_x0000_t202" style="position:absolute;margin-left:12.9pt;margin-top:11.85pt;width:30.75pt;height:27.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">
                <v:textbox>
                  <w:txbxContent>
                    <w:p w14:paraId="76036497" w14:textId="77777777" w:rsidR="008478CD" w:rsidRPr="003E3A0F" w:rsidRDefault="008478CD" w:rsidP="008478CD">
                      <w:pPr>
                        <w:jc w:val="center"/>
                        <w:rPr>
                          <w:rFonts w:ascii="Arial Black" w:hAnsi="Arial Black"/>
                          <w:sz w:val="32"/>
                          <w:szCs w:val="32"/>
                        </w:rPr>
                      </w:pPr>
                      <w:r>
                        <w:rPr>
                          <w:rFonts w:ascii="Arial Black" w:hAnsi="Arial Black"/>
                          <w:sz w:val="32"/>
                          <w:szCs w:val="32"/>
                        </w:rPr>
                        <w:t>5</w:t>
                      </w:r>
                    </w:p>
                  </w:txbxContent>
                </v:textbox>
                <w10:wrap anchorx="margin"/>
              </v:shape>
            </w:pict>
          </mc:Fallback>
        </mc:AlternateContent>
      </w:r>
    </w:p>
    <w:p w14:paraId="0951EF4F" w14:textId="2E12E834" w:rsidR="008478CD" w:rsidRPr="008478CD" w:rsidRDefault="007534C2" w:rsidP="008478CD">
      <w:pPr>
        <w:spacing w:after="200" w:line="276" w:lineRule="auto"/>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747328" behindDoc="0" locked="0" layoutInCell="1" allowOverlap="1" wp14:anchorId="64C05349" wp14:editId="6C8C49CC">
                <wp:simplePos x="0" y="0"/>
                <wp:positionH relativeFrom="column">
                  <wp:posOffset>434975</wp:posOffset>
                </wp:positionH>
                <wp:positionV relativeFrom="paragraph">
                  <wp:posOffset>21277</wp:posOffset>
                </wp:positionV>
                <wp:extent cx="1509395" cy="1129665"/>
                <wp:effectExtent l="0" t="19685" r="13970" b="33020"/>
                <wp:wrapNone/>
                <wp:docPr id="4"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3D8BCCC4" w14:textId="60DD345B" w:rsidR="007534C2" w:rsidRDefault="00315256" w:rsidP="007534C2">
                            <w:pPr>
                              <w:jc w:val="center"/>
                            </w:pPr>
                            <w:r>
                              <w:t>Bestell-überwachung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4C05349" id="_x0000_s1040" type="#_x0000_t55" style="position:absolute;margin-left:34.25pt;margin-top:1.7pt;width:118.85pt;height:88.95pt;rotation:9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" adj="16706" filled="f" strokecolor="windowText" strokeweight="1.25pt">
                <v:path arrowok="t"/>
                <v:textbox style="layout-flow:vertical;mso-layout-flow-alt:bottom-to-top">
                  <w:txbxContent>
                    <w:p w14:paraId="3D8BCCC4" w14:textId="60DD345B" w:rsidR="007534C2" w:rsidRDefault="00315256" w:rsidP="007534C2">
                      <w:pPr>
                        <w:jc w:val="center"/>
                      </w:pPr>
                      <w:r>
                        <w:t>Bestell-überwachung</w:t>
                      </w:r>
                    </w:p>
                  </w:txbxContent>
                </v:textbox>
              </v:shape>
            </w:pict>
          </mc:Fallback>
        </mc:AlternateContent>
      </w:r>
    </w:p>
    <w:p w14:paraId="27565F6D" w14:textId="6C30D3D8" w:rsidR="008478CD" w:rsidRPr="008478CD" w:rsidRDefault="008478CD"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sz w:val="22"/>
          <w:szCs w:val="22"/>
          <w:lang w:eastAsia="en-US"/>
        </w:rPr>
        <w:t xml:space="preserve">                                                 </w:t>
      </w:r>
    </w:p>
    <w:p w14:paraId="37979524" w14:textId="1F7F3C36" w:rsidR="008478CD" w:rsidRPr="008478CD" w:rsidRDefault="008478CD"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sz w:val="22"/>
          <w:szCs w:val="22"/>
          <w:lang w:eastAsia="en-US"/>
        </w:rPr>
        <w:t xml:space="preserve">                          </w:t>
      </w:r>
    </w:p>
    <w:p w14:paraId="4D4156ED" w14:textId="632F0762" w:rsidR="008478CD" w:rsidRPr="008478CD" w:rsidRDefault="00DD05F9"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noProof/>
          <w:szCs w:val="22"/>
        </w:rPr>
        <w:drawing>
          <wp:anchor distT="0" distB="0" distL="114300" distR="114300" simplePos="0" relativeHeight="251719680" behindDoc="0" locked="0" layoutInCell="1" allowOverlap="1" wp14:anchorId="77C73405" wp14:editId="1E3B1A4A">
            <wp:simplePos x="0" y="0"/>
            <wp:positionH relativeFrom="rightMargin">
              <wp:align>left</wp:align>
            </wp:positionH>
            <wp:positionV relativeFrom="paragraph">
              <wp:posOffset>125413</wp:posOffset>
            </wp:positionV>
            <wp:extent cx="260873" cy="228600"/>
            <wp:effectExtent l="0" t="0" r="6350" b="0"/>
            <wp:wrapNone/>
            <wp:docPr id="350" name="Grafik 350" descr="File:Achtu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chtung.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873" cy="228600"/>
                    </a:xfrm>
                    <a:prstGeom prst="rect">
                      <a:avLst/>
                    </a:prstGeom>
                    <a:noFill/>
                    <a:ln>
                      <a:noFill/>
                    </a:ln>
                  </pic:spPr>
                </pic:pic>
              </a:graphicData>
            </a:graphic>
          </wp:anchor>
        </w:drawing>
      </w: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672575" behindDoc="0" locked="0" layoutInCell="1" allowOverlap="1" wp14:anchorId="6E3FF0BA" wp14:editId="318F7084">
                <wp:simplePos x="0" y="0"/>
                <wp:positionH relativeFrom="margin">
                  <wp:posOffset>2018665</wp:posOffset>
                </wp:positionH>
                <wp:positionV relativeFrom="paragraph">
                  <wp:posOffset>102870</wp:posOffset>
                </wp:positionV>
                <wp:extent cx="4033519" cy="1116964"/>
                <wp:effectExtent l="0" t="0" r="24765" b="2667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19" cy="1116964"/>
                        </a:xfrm>
                        <a:prstGeom prst="rect">
                          <a:avLst/>
                        </a:prstGeom>
                        <a:solidFill>
                          <a:srgbClr val="FFFFFF"/>
                        </a:solidFill>
                        <a:ln w="9525">
                          <a:solidFill>
                            <a:srgbClr val="000000"/>
                          </a:solidFill>
                          <a:miter lim="800000"/>
                          <a:headEnd/>
                          <a:tailEnd/>
                        </a:ln>
                      </wps:spPr>
                      <wps:txbx>
                        <w:txbxContent>
                          <w:p w14:paraId="1CC62596" w14:textId="71DA70C9" w:rsidR="00DD05F9" w:rsidRPr="00A525C9" w:rsidRDefault="00DD05F9" w:rsidP="00DD05F9">
                            <w:pPr>
                              <w:rPr>
                                <w:rFonts w:ascii="Arial" w:hAnsi="Arial" w:cs="Arial"/>
                                <w:color w:val="FF0000"/>
                                <w:sz w:val="20"/>
                                <w:szCs w:val="20"/>
                              </w:rPr>
                            </w:pPr>
                            <w:r w:rsidRPr="00A525C9">
                              <w:rPr>
                                <w:rFonts w:ascii="Arial" w:hAnsi="Arial" w:cs="Arial"/>
                                <w:color w:val="FF0000"/>
                                <w:sz w:val="20"/>
                                <w:szCs w:val="20"/>
                              </w:rPr>
                              <w:t xml:space="preserve">Überprüfung: </w:t>
                            </w:r>
                            <w:r w:rsidR="006E272A" w:rsidRPr="00A525C9">
                              <w:rPr>
                                <w:rFonts w:ascii="Arial" w:hAnsi="Arial" w:cs="Arial"/>
                                <w:color w:val="FF0000"/>
                                <w:sz w:val="20"/>
                                <w:szCs w:val="20"/>
                              </w:rPr>
                              <w:t>mangelhafte Lieferung</w:t>
                            </w:r>
                          </w:p>
                          <w:p w14:paraId="789CBA77" w14:textId="6BE5AA46" w:rsidR="00DD05F9" w:rsidRPr="00A525C9" w:rsidRDefault="006E272A" w:rsidP="00DD05F9">
                            <w:pPr>
                              <w:pStyle w:val="Listenabsatz"/>
                              <w:numPr>
                                <w:ilvl w:val="0"/>
                                <w:numId w:val="19"/>
                              </w:numPr>
                              <w:ind w:left="284" w:hanging="284"/>
                              <w:rPr>
                                <w:rFonts w:ascii="Arial" w:hAnsi="Arial" w:cs="Arial"/>
                                <w:color w:val="FF0000"/>
                                <w:sz w:val="20"/>
                                <w:szCs w:val="20"/>
                              </w:rPr>
                            </w:pPr>
                            <w:r w:rsidRPr="00A525C9">
                              <w:rPr>
                                <w:rFonts w:ascii="Arial" w:hAnsi="Arial" w:cs="Arial"/>
                                <w:color w:val="FF0000"/>
                                <w:sz w:val="20"/>
                                <w:szCs w:val="20"/>
                              </w:rPr>
                              <w:t>umgehende Reklamation</w:t>
                            </w:r>
                          </w:p>
                          <w:p w14:paraId="2FAA524E" w14:textId="0FADA05E" w:rsidR="00DD05F9" w:rsidRPr="00A525C9" w:rsidRDefault="00DD05F9" w:rsidP="00DD05F9">
                            <w:pPr>
                              <w:pStyle w:val="Listenabsatz"/>
                              <w:numPr>
                                <w:ilvl w:val="0"/>
                                <w:numId w:val="19"/>
                              </w:numPr>
                              <w:ind w:left="284" w:hanging="284"/>
                              <w:jc w:val="left"/>
                              <w:rPr>
                                <w:rFonts w:ascii="Arial" w:hAnsi="Arial" w:cs="Arial"/>
                                <w:color w:val="FF0000"/>
                                <w:sz w:val="20"/>
                                <w:szCs w:val="20"/>
                              </w:rPr>
                            </w:pPr>
                            <w:r w:rsidRPr="00A525C9">
                              <w:rPr>
                                <w:rFonts w:ascii="Arial" w:hAnsi="Arial" w:cs="Arial"/>
                                <w:color w:val="FF0000"/>
                                <w:sz w:val="20"/>
                                <w:szCs w:val="20"/>
                              </w:rPr>
                              <w:t xml:space="preserve">Checkliste: </w:t>
                            </w:r>
                            <w:r w:rsidR="006E272A" w:rsidRPr="00A525C9">
                              <w:rPr>
                                <w:rFonts w:ascii="Arial" w:hAnsi="Arial" w:cs="Arial"/>
                                <w:color w:val="FF0000"/>
                                <w:sz w:val="20"/>
                                <w:szCs w:val="20"/>
                              </w:rPr>
                              <w:t>Warenadresse, Anzahl, Schäden, Liefertermin eingehalten?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E3FF0BA" id="_x0000_s1041" type="#_x0000_t202" style="position:absolute;margin-left:158.95pt;margin-top:8.1pt;width:317.6pt;height:87.95pt;z-index:25167257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">
                <v:textbox>
                  <w:txbxContent>
                    <w:p w14:paraId="1CC62596" w14:textId="71DA70C9" w:rsidR="00DD05F9" w:rsidRPr="00A525C9" w:rsidRDefault="00DD05F9" w:rsidP="00DD05F9">
                      <w:pPr>
                        <w:rPr>
                          <w:rFonts w:ascii="Arial" w:hAnsi="Arial" w:cs="Arial"/>
                          <w:color w:val="FF0000"/>
                          <w:sz w:val="20"/>
                          <w:szCs w:val="20"/>
                        </w:rPr>
                      </w:pPr>
                      <w:r w:rsidRPr="00A525C9">
                        <w:rPr>
                          <w:rFonts w:ascii="Arial" w:hAnsi="Arial" w:cs="Arial"/>
                          <w:color w:val="FF0000"/>
                          <w:sz w:val="20"/>
                          <w:szCs w:val="20"/>
                        </w:rPr>
                        <w:t xml:space="preserve">Überprüfung: </w:t>
                      </w:r>
                      <w:r w:rsidR="006E272A" w:rsidRPr="00A525C9">
                        <w:rPr>
                          <w:rFonts w:ascii="Arial" w:hAnsi="Arial" w:cs="Arial"/>
                          <w:color w:val="FF0000"/>
                          <w:sz w:val="20"/>
                          <w:szCs w:val="20"/>
                        </w:rPr>
                        <w:t>mangelhafte Lieferung</w:t>
                      </w:r>
                    </w:p>
                    <w:p w14:paraId="789CBA77" w14:textId="6BE5AA46" w:rsidR="00DD05F9" w:rsidRPr="00A525C9" w:rsidRDefault="006E272A" w:rsidP="00DD05F9">
                      <w:pPr>
                        <w:pStyle w:val="Listenabsatz"/>
                        <w:numPr>
                          <w:ilvl w:val="0"/>
                          <w:numId w:val="19"/>
                        </w:numPr>
                        <w:ind w:left="284" w:hanging="284"/>
                        <w:rPr>
                          <w:rFonts w:ascii="Arial" w:hAnsi="Arial" w:cs="Arial"/>
                          <w:color w:val="FF0000"/>
                          <w:sz w:val="20"/>
                          <w:szCs w:val="20"/>
                        </w:rPr>
                      </w:pPr>
                      <w:r w:rsidRPr="00A525C9">
                        <w:rPr>
                          <w:rFonts w:ascii="Arial" w:hAnsi="Arial" w:cs="Arial"/>
                          <w:color w:val="FF0000"/>
                          <w:sz w:val="20"/>
                          <w:szCs w:val="20"/>
                        </w:rPr>
                        <w:t>umgehende Reklamation</w:t>
                      </w:r>
                    </w:p>
                    <w:p w14:paraId="2FAA524E" w14:textId="0FADA05E" w:rsidR="00DD05F9" w:rsidRPr="00A525C9" w:rsidRDefault="00DD05F9" w:rsidP="00DD05F9">
                      <w:pPr>
                        <w:pStyle w:val="Listenabsatz"/>
                        <w:numPr>
                          <w:ilvl w:val="0"/>
                          <w:numId w:val="19"/>
                        </w:numPr>
                        <w:ind w:left="284" w:hanging="284"/>
                        <w:jc w:val="left"/>
                        <w:rPr>
                          <w:rFonts w:ascii="Arial" w:hAnsi="Arial" w:cs="Arial"/>
                          <w:color w:val="FF0000"/>
                          <w:sz w:val="20"/>
                          <w:szCs w:val="20"/>
                        </w:rPr>
                      </w:pPr>
                      <w:r w:rsidRPr="00A525C9">
                        <w:rPr>
                          <w:rFonts w:ascii="Arial" w:hAnsi="Arial" w:cs="Arial"/>
                          <w:color w:val="FF0000"/>
                          <w:sz w:val="20"/>
                          <w:szCs w:val="20"/>
                        </w:rPr>
                        <w:t xml:space="preserve">Checkliste: </w:t>
                      </w:r>
                      <w:r w:rsidR="006E272A" w:rsidRPr="00A525C9">
                        <w:rPr>
                          <w:rFonts w:ascii="Arial" w:hAnsi="Arial" w:cs="Arial"/>
                          <w:color w:val="FF0000"/>
                          <w:sz w:val="20"/>
                          <w:szCs w:val="20"/>
                        </w:rPr>
                        <w:t>Warenadresse, Anzahl, Schäden, Liefertermin eingehalten?</w:t>
                      </w:r>
                    </w:p>
                  </w:txbxContent>
                </v:textbox>
                <w10:wrap anchorx="margin"/>
              </v:shape>
            </w:pict>
          </mc:Fallback>
        </mc:AlternateContent>
      </w:r>
      <w:r w:rsidR="007534C2" w:rsidRPr="008478CD">
        <w:rPr>
          <w:rFonts w:ascii="Arial Black" w:eastAsia="Calibri" w:hAnsi="Arial Black" w:cs="Times New Roman"/>
          <w:noProof/>
          <w:sz w:val="22"/>
          <w:szCs w:val="22"/>
        </w:rPr>
        <mc:AlternateContent>
          <mc:Choice Requires="wps">
            <w:drawing>
              <wp:anchor distT="0" distB="0" distL="114300" distR="114300" simplePos="0" relativeHeight="251694080" behindDoc="0" locked="0" layoutInCell="1" allowOverlap="1" wp14:anchorId="77BEF9C7" wp14:editId="6703E004">
                <wp:simplePos x="0" y="0"/>
                <wp:positionH relativeFrom="margin">
                  <wp:posOffset>154940</wp:posOffset>
                </wp:positionH>
                <wp:positionV relativeFrom="paragraph">
                  <wp:posOffset>136847</wp:posOffset>
                </wp:positionV>
                <wp:extent cx="390525" cy="352425"/>
                <wp:effectExtent l="0" t="0" r="28575" b="28575"/>
                <wp:wrapNone/>
                <wp:docPr id="3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79D185B5" w14:textId="77777777" w:rsidR="008478CD" w:rsidRPr="003E3A0F" w:rsidRDefault="008478CD" w:rsidP="008478CD">
                            <w:pPr>
                              <w:jc w:val="center"/>
                              <w:rPr>
                                <w:rFonts w:ascii="Arial Black" w:hAnsi="Arial Black"/>
                                <w:sz w:val="32"/>
                                <w:szCs w:val="32"/>
                              </w:rPr>
                            </w:pPr>
                            <w:r>
                              <w:rPr>
                                <w:rFonts w:ascii="Arial Black" w:hAnsi="Arial Black"/>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7BEF9C7" id="_x0000_s1042" type="#_x0000_t202" style="position:absolute;margin-left:12.2pt;margin-top:10.8pt;width:30.75pt;height:27.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">
                <v:textbox>
                  <w:txbxContent>
                    <w:p w14:paraId="79D185B5" w14:textId="77777777" w:rsidR="008478CD" w:rsidRPr="003E3A0F" w:rsidRDefault="008478CD" w:rsidP="008478CD">
                      <w:pPr>
                        <w:jc w:val="center"/>
                        <w:rPr>
                          <w:rFonts w:ascii="Arial Black" w:hAnsi="Arial Black"/>
                          <w:sz w:val="32"/>
                          <w:szCs w:val="32"/>
                        </w:rPr>
                      </w:pPr>
                      <w:r>
                        <w:rPr>
                          <w:rFonts w:ascii="Arial Black" w:hAnsi="Arial Black"/>
                          <w:sz w:val="32"/>
                          <w:szCs w:val="32"/>
                        </w:rPr>
                        <w:t>6</w:t>
                      </w:r>
                    </w:p>
                  </w:txbxContent>
                </v:textbox>
                <w10:wrap anchorx="margin"/>
              </v:shape>
            </w:pict>
          </mc:Fallback>
        </mc:AlternateContent>
      </w:r>
    </w:p>
    <w:p w14:paraId="5EB09B8F" w14:textId="72892CC0" w:rsidR="008478CD" w:rsidRPr="008478CD" w:rsidRDefault="007534C2" w:rsidP="008478CD">
      <w:pPr>
        <w:spacing w:after="200" w:line="276" w:lineRule="auto"/>
        <w:rPr>
          <w:rFonts w:ascii="Times New Roman" w:eastAsia="Calibri" w:hAnsi="Times New Roman" w:cs="Times New Roman"/>
          <w:sz w:val="22"/>
          <w:szCs w:val="22"/>
          <w:lang w:eastAsia="en-US"/>
        </w:rPr>
      </w:pPr>
      <w:r w:rsidRPr="008478CD">
        <w:rPr>
          <w:rFonts w:ascii="Arial Black" w:eastAsia="Calibri" w:hAnsi="Arial Black" w:cs="Times New Roman"/>
          <w:noProof/>
          <w:sz w:val="22"/>
          <w:szCs w:val="22"/>
        </w:rPr>
        <mc:AlternateContent>
          <mc:Choice Requires="wps">
            <w:drawing>
              <wp:anchor distT="0" distB="0" distL="114300" distR="114300" simplePos="0" relativeHeight="251751424" behindDoc="0" locked="0" layoutInCell="1" allowOverlap="1" wp14:anchorId="7B0FC993" wp14:editId="63D9A863">
                <wp:simplePos x="0" y="0"/>
                <wp:positionH relativeFrom="column">
                  <wp:posOffset>444500</wp:posOffset>
                </wp:positionH>
                <wp:positionV relativeFrom="paragraph">
                  <wp:posOffset>3497</wp:posOffset>
                </wp:positionV>
                <wp:extent cx="1509395" cy="1129665"/>
                <wp:effectExtent l="0" t="19685" r="13970" b="33020"/>
                <wp:wrapNone/>
                <wp:docPr id="8"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3A9D77A9" w14:textId="46D3540E" w:rsidR="007534C2" w:rsidRDefault="00315256" w:rsidP="007534C2">
                            <w:pPr>
                              <w:jc w:val="center"/>
                            </w:pPr>
                            <w:r>
                              <w:t>Wareneingang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B0FC993" id="_x0000_s1043" type="#_x0000_t55" style="position:absolute;margin-left:35pt;margin-top:.3pt;width:118.85pt;height:88.9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" adj="16706" filled="f" strokecolor="windowText" strokeweight="1.25pt">
                <v:path arrowok="t"/>
                <v:textbox style="layout-flow:vertical;mso-layout-flow-alt:bottom-to-top">
                  <w:txbxContent>
                    <w:p w14:paraId="3A9D77A9" w14:textId="46D3540E" w:rsidR="007534C2" w:rsidRDefault="00315256" w:rsidP="007534C2">
                      <w:pPr>
                        <w:jc w:val="center"/>
                      </w:pPr>
                      <w:r>
                        <w:t>Wareneingang</w:t>
                      </w:r>
                    </w:p>
                  </w:txbxContent>
                </v:textbox>
              </v:shape>
            </w:pict>
          </mc:Fallback>
        </mc:AlternateContent>
      </w:r>
      <w:r w:rsidR="008478CD" w:rsidRPr="008478CD">
        <w:rPr>
          <w:rFonts w:ascii="Times New Roman" w:eastAsia="Calibri" w:hAnsi="Times New Roman" w:cs="Times New Roman"/>
          <w:sz w:val="22"/>
          <w:szCs w:val="22"/>
          <w:lang w:eastAsia="en-US"/>
        </w:rPr>
        <w:t xml:space="preserve">                      </w:t>
      </w:r>
    </w:p>
    <w:p w14:paraId="384CB882" w14:textId="3F124A12" w:rsidR="008478CD" w:rsidRPr="008478CD" w:rsidRDefault="008478CD" w:rsidP="008478CD">
      <w:pPr>
        <w:spacing w:after="200" w:line="276" w:lineRule="auto"/>
        <w:rPr>
          <w:rFonts w:ascii="Times New Roman" w:eastAsia="Calibri" w:hAnsi="Times New Roman" w:cs="Times New Roman"/>
          <w:sz w:val="22"/>
          <w:szCs w:val="22"/>
          <w:lang w:eastAsia="en-US"/>
        </w:rPr>
      </w:pPr>
    </w:p>
    <w:p w14:paraId="724F1ADB" w14:textId="36B9FB4C" w:rsidR="008478CD" w:rsidRPr="008478CD" w:rsidRDefault="008478CD" w:rsidP="008478CD">
      <w:pPr>
        <w:spacing w:after="200" w:line="276" w:lineRule="auto"/>
        <w:rPr>
          <w:rFonts w:ascii="Times New Roman" w:eastAsia="Calibri" w:hAnsi="Times New Roman" w:cs="Times New Roman"/>
          <w:sz w:val="22"/>
          <w:szCs w:val="22"/>
          <w:lang w:eastAsia="en-US"/>
        </w:rPr>
      </w:pPr>
    </w:p>
    <w:p w14:paraId="5FC63646" w14:textId="05FC3E6A" w:rsidR="008478CD" w:rsidRPr="008478CD" w:rsidRDefault="006E272A"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noProof/>
          <w:sz w:val="22"/>
          <w:szCs w:val="22"/>
        </w:rPr>
        <mc:AlternateContent>
          <mc:Choice Requires="wps">
            <w:drawing>
              <wp:anchor distT="45720" distB="45720" distL="114300" distR="114300" simplePos="0" relativeHeight="251671550" behindDoc="0" locked="0" layoutInCell="1" allowOverlap="1" wp14:anchorId="38F3268D" wp14:editId="6C7B1BB9">
                <wp:simplePos x="0" y="0"/>
                <wp:positionH relativeFrom="margin">
                  <wp:posOffset>2018983</wp:posOffset>
                </wp:positionH>
                <wp:positionV relativeFrom="paragraph">
                  <wp:posOffset>49530</wp:posOffset>
                </wp:positionV>
                <wp:extent cx="4033519" cy="1116964"/>
                <wp:effectExtent l="0" t="0" r="24765" b="2667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19" cy="1116964"/>
                        </a:xfrm>
                        <a:prstGeom prst="rect">
                          <a:avLst/>
                        </a:prstGeom>
                        <a:solidFill>
                          <a:srgbClr val="FFFFFF"/>
                        </a:solidFill>
                        <a:ln w="9525">
                          <a:solidFill>
                            <a:srgbClr val="000000"/>
                          </a:solidFill>
                          <a:miter lim="800000"/>
                          <a:headEnd/>
                          <a:tailEnd/>
                        </a:ln>
                      </wps:spPr>
                      <wps:txbx>
                        <w:txbxContent>
                          <w:p w14:paraId="40AABE06" w14:textId="0AE651C2" w:rsidR="006E272A" w:rsidRPr="00A525C9" w:rsidRDefault="006E272A" w:rsidP="006E272A">
                            <w:pPr>
                              <w:rPr>
                                <w:rFonts w:ascii="Arial" w:hAnsi="Arial" w:cs="Arial"/>
                                <w:color w:val="FF0000"/>
                                <w:sz w:val="20"/>
                                <w:szCs w:val="20"/>
                              </w:rPr>
                            </w:pPr>
                            <w:r w:rsidRPr="00A525C9">
                              <w:rPr>
                                <w:rFonts w:ascii="Arial" w:hAnsi="Arial" w:cs="Arial"/>
                                <w:color w:val="FF0000"/>
                                <w:sz w:val="20"/>
                                <w:szCs w:val="20"/>
                              </w:rPr>
                              <w:t xml:space="preserve">Nach Annahme und Überprüfung </w:t>
                            </w:r>
                          </w:p>
                          <w:p w14:paraId="7148D587" w14:textId="35CF560C" w:rsidR="006E272A" w:rsidRPr="00A525C9" w:rsidRDefault="00E7107C" w:rsidP="006E272A">
                            <w:pPr>
                              <w:pStyle w:val="Listenabsatz"/>
                              <w:numPr>
                                <w:ilvl w:val="0"/>
                                <w:numId w:val="19"/>
                              </w:numPr>
                              <w:ind w:left="284" w:hanging="284"/>
                              <w:rPr>
                                <w:rFonts w:ascii="Arial" w:hAnsi="Arial" w:cs="Arial"/>
                                <w:color w:val="FF0000"/>
                                <w:sz w:val="20"/>
                                <w:szCs w:val="20"/>
                              </w:rPr>
                            </w:pPr>
                            <w:r w:rsidRPr="00A525C9">
                              <w:rPr>
                                <w:rFonts w:ascii="Arial" w:hAnsi="Arial" w:cs="Arial"/>
                                <w:color w:val="FF0000"/>
                                <w:sz w:val="20"/>
                                <w:szCs w:val="20"/>
                              </w:rPr>
                              <w:t xml:space="preserve">Genehmigung der Rechnung </w:t>
                            </w:r>
                            <w:r w:rsidRPr="00A525C9">
                              <w:rPr>
                                <w:rFonts w:ascii="Arial" w:hAnsi="Arial" w:cs="Arial"/>
                                <w:color w:val="FF0000"/>
                                <w:sz w:val="20"/>
                                <w:szCs w:val="20"/>
                              </w:rPr>
                              <w:sym w:font="Wingdings" w:char="F0E0"/>
                            </w:r>
                            <w:r w:rsidRPr="00A525C9">
                              <w:rPr>
                                <w:rFonts w:ascii="Arial" w:hAnsi="Arial" w:cs="Arial"/>
                                <w:color w:val="FF0000"/>
                                <w:sz w:val="20"/>
                                <w:szCs w:val="20"/>
                              </w:rPr>
                              <w:t xml:space="preserve"> Buchung</w:t>
                            </w:r>
                          </w:p>
                          <w:p w14:paraId="1234931B" w14:textId="0AC09687" w:rsidR="006E272A" w:rsidRPr="00A525C9" w:rsidRDefault="006E272A" w:rsidP="006E272A">
                            <w:pPr>
                              <w:pStyle w:val="Listenabsatz"/>
                              <w:numPr>
                                <w:ilvl w:val="0"/>
                                <w:numId w:val="19"/>
                              </w:numPr>
                              <w:ind w:left="284" w:hanging="284"/>
                              <w:jc w:val="left"/>
                              <w:rPr>
                                <w:rFonts w:ascii="Arial" w:hAnsi="Arial" w:cs="Arial"/>
                                <w:color w:val="FF0000"/>
                                <w:sz w:val="20"/>
                                <w:szCs w:val="20"/>
                              </w:rPr>
                            </w:pPr>
                            <w:r w:rsidRPr="00A525C9">
                              <w:rPr>
                                <w:rFonts w:ascii="Arial" w:hAnsi="Arial" w:cs="Arial"/>
                                <w:color w:val="FF0000"/>
                                <w:sz w:val="20"/>
                                <w:szCs w:val="20"/>
                              </w:rPr>
                              <w:t xml:space="preserve">Checkliste: </w:t>
                            </w:r>
                            <w:r w:rsidR="00E7107C" w:rsidRPr="00A525C9">
                              <w:rPr>
                                <w:rFonts w:ascii="Arial" w:hAnsi="Arial" w:cs="Arial"/>
                                <w:color w:val="FF0000"/>
                                <w:sz w:val="20"/>
                                <w:szCs w:val="20"/>
                              </w:rPr>
                              <w:t>Übereinstimmung der Bestellung und der Daten, Bankdaten, Zahlschritte überprüfen, Rechnung ablegen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8F3268D" id="_x0000_s1044" type="#_x0000_t202" style="position:absolute;margin-left:159pt;margin-top:3.9pt;width:317.6pt;height:87.95pt;z-index:2516715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">
                <v:textbox>
                  <w:txbxContent>
                    <w:p w14:paraId="40AABE06" w14:textId="0AE651C2" w:rsidR="006E272A" w:rsidRPr="00A525C9" w:rsidRDefault="006E272A" w:rsidP="006E272A">
                      <w:pPr>
                        <w:rPr>
                          <w:rFonts w:ascii="Arial" w:hAnsi="Arial" w:cs="Arial"/>
                          <w:color w:val="FF0000"/>
                          <w:sz w:val="20"/>
                          <w:szCs w:val="20"/>
                        </w:rPr>
                      </w:pPr>
                      <w:r w:rsidRPr="00A525C9">
                        <w:rPr>
                          <w:rFonts w:ascii="Arial" w:hAnsi="Arial" w:cs="Arial"/>
                          <w:color w:val="FF0000"/>
                          <w:sz w:val="20"/>
                          <w:szCs w:val="20"/>
                        </w:rPr>
                        <w:t xml:space="preserve">Nach Annahme und Überprüfung </w:t>
                      </w:r>
                    </w:p>
                    <w:p w14:paraId="7148D587" w14:textId="35CF560C" w:rsidR="006E272A" w:rsidRPr="00A525C9" w:rsidRDefault="00E7107C" w:rsidP="006E272A">
                      <w:pPr>
                        <w:pStyle w:val="Listenabsatz"/>
                        <w:numPr>
                          <w:ilvl w:val="0"/>
                          <w:numId w:val="19"/>
                        </w:numPr>
                        <w:ind w:left="284" w:hanging="284"/>
                        <w:rPr>
                          <w:rFonts w:ascii="Arial" w:hAnsi="Arial" w:cs="Arial"/>
                          <w:color w:val="FF0000"/>
                          <w:sz w:val="20"/>
                          <w:szCs w:val="20"/>
                        </w:rPr>
                      </w:pPr>
                      <w:r w:rsidRPr="00A525C9">
                        <w:rPr>
                          <w:rFonts w:ascii="Arial" w:hAnsi="Arial" w:cs="Arial"/>
                          <w:color w:val="FF0000"/>
                          <w:sz w:val="20"/>
                          <w:szCs w:val="20"/>
                        </w:rPr>
                        <w:t xml:space="preserve">Genehmigung der Rechnung </w:t>
                      </w:r>
                      <w:r w:rsidRPr="00A525C9">
                        <w:rPr>
                          <w:rFonts w:ascii="Arial" w:hAnsi="Arial" w:cs="Arial"/>
                          <w:color w:val="FF0000"/>
                          <w:sz w:val="20"/>
                          <w:szCs w:val="20"/>
                        </w:rPr>
                        <w:sym w:font="Wingdings" w:char="F0E0"/>
                      </w:r>
                      <w:r w:rsidRPr="00A525C9">
                        <w:rPr>
                          <w:rFonts w:ascii="Arial" w:hAnsi="Arial" w:cs="Arial"/>
                          <w:color w:val="FF0000"/>
                          <w:sz w:val="20"/>
                          <w:szCs w:val="20"/>
                        </w:rPr>
                        <w:t xml:space="preserve"> Buchung</w:t>
                      </w:r>
                    </w:p>
                    <w:p w14:paraId="1234931B" w14:textId="0AC09687" w:rsidR="006E272A" w:rsidRPr="00A525C9" w:rsidRDefault="006E272A" w:rsidP="006E272A">
                      <w:pPr>
                        <w:pStyle w:val="Listenabsatz"/>
                        <w:numPr>
                          <w:ilvl w:val="0"/>
                          <w:numId w:val="19"/>
                        </w:numPr>
                        <w:ind w:left="284" w:hanging="284"/>
                        <w:jc w:val="left"/>
                        <w:rPr>
                          <w:rFonts w:ascii="Arial" w:hAnsi="Arial" w:cs="Arial"/>
                          <w:color w:val="FF0000"/>
                          <w:sz w:val="20"/>
                          <w:szCs w:val="20"/>
                        </w:rPr>
                      </w:pPr>
                      <w:r w:rsidRPr="00A525C9">
                        <w:rPr>
                          <w:rFonts w:ascii="Arial" w:hAnsi="Arial" w:cs="Arial"/>
                          <w:color w:val="FF0000"/>
                          <w:sz w:val="20"/>
                          <w:szCs w:val="20"/>
                        </w:rPr>
                        <w:t xml:space="preserve">Checkliste: </w:t>
                      </w:r>
                      <w:r w:rsidR="00E7107C" w:rsidRPr="00A525C9">
                        <w:rPr>
                          <w:rFonts w:ascii="Arial" w:hAnsi="Arial" w:cs="Arial"/>
                          <w:color w:val="FF0000"/>
                          <w:sz w:val="20"/>
                          <w:szCs w:val="20"/>
                        </w:rPr>
                        <w:t>Übereinstimmung der Bestellung und der Daten, Bankdaten, Zahlschritte überprüfen, Rechnung ablegen</w:t>
                      </w:r>
                    </w:p>
                  </w:txbxContent>
                </v:textbox>
                <w10:wrap anchorx="margin"/>
              </v:shape>
            </w:pict>
          </mc:Fallback>
        </mc:AlternateContent>
      </w:r>
      <w:r w:rsidRPr="008478CD">
        <w:rPr>
          <w:rFonts w:ascii="Times New Roman" w:eastAsia="Calibri" w:hAnsi="Times New Roman" w:cs="Times New Roman"/>
          <w:noProof/>
          <w:szCs w:val="22"/>
        </w:rPr>
        <w:drawing>
          <wp:anchor distT="0" distB="0" distL="114300" distR="114300" simplePos="0" relativeHeight="251720704" behindDoc="0" locked="0" layoutInCell="1" allowOverlap="1" wp14:anchorId="33744265" wp14:editId="77A54503">
            <wp:simplePos x="0" y="0"/>
            <wp:positionH relativeFrom="rightMargin">
              <wp:align>left</wp:align>
            </wp:positionH>
            <wp:positionV relativeFrom="paragraph">
              <wp:posOffset>110808</wp:posOffset>
            </wp:positionV>
            <wp:extent cx="260350" cy="228600"/>
            <wp:effectExtent l="0" t="0" r="6350" b="0"/>
            <wp:wrapNone/>
            <wp:docPr id="351" name="Grafik 351" descr="File:Achtu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chtung.sv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350" cy="228600"/>
                    </a:xfrm>
                    <a:prstGeom prst="rect">
                      <a:avLst/>
                    </a:prstGeom>
                    <a:noFill/>
                    <a:ln>
                      <a:noFill/>
                    </a:ln>
                  </pic:spPr>
                </pic:pic>
              </a:graphicData>
            </a:graphic>
          </wp:anchor>
        </w:drawing>
      </w:r>
      <w:r w:rsidR="007534C2" w:rsidRPr="008478CD">
        <w:rPr>
          <w:rFonts w:ascii="Arial Black" w:eastAsia="Calibri" w:hAnsi="Arial Black" w:cs="Times New Roman"/>
          <w:noProof/>
          <w:sz w:val="22"/>
          <w:szCs w:val="22"/>
        </w:rPr>
        <mc:AlternateContent>
          <mc:Choice Requires="wps">
            <w:drawing>
              <wp:anchor distT="0" distB="0" distL="114300" distR="114300" simplePos="0" relativeHeight="251753472" behindDoc="0" locked="0" layoutInCell="1" allowOverlap="1" wp14:anchorId="70BB489B" wp14:editId="5DB6B187">
                <wp:simplePos x="0" y="0"/>
                <wp:positionH relativeFrom="margin">
                  <wp:posOffset>178435</wp:posOffset>
                </wp:positionH>
                <wp:positionV relativeFrom="paragraph">
                  <wp:posOffset>124147</wp:posOffset>
                </wp:positionV>
                <wp:extent cx="390525" cy="352425"/>
                <wp:effectExtent l="0" t="0" r="28575" b="28575"/>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52425"/>
                        </a:xfrm>
                        <a:prstGeom prst="rect">
                          <a:avLst/>
                        </a:prstGeom>
                        <a:solidFill>
                          <a:srgbClr val="FFFFFF"/>
                        </a:solidFill>
                        <a:ln w="9525">
                          <a:solidFill>
                            <a:srgbClr val="000000"/>
                          </a:solidFill>
                          <a:miter lim="800000"/>
                          <a:headEnd/>
                          <a:tailEnd/>
                        </a:ln>
                      </wps:spPr>
                      <wps:txbx>
                        <w:txbxContent>
                          <w:p w14:paraId="487F5B67" w14:textId="75E0762E" w:rsidR="007534C2" w:rsidRPr="003E3A0F" w:rsidRDefault="007534C2" w:rsidP="007534C2">
                            <w:pPr>
                              <w:jc w:val="center"/>
                              <w:rPr>
                                <w:rFonts w:ascii="Arial Black" w:hAnsi="Arial Black"/>
                                <w:sz w:val="32"/>
                                <w:szCs w:val="32"/>
                              </w:rPr>
                            </w:pPr>
                            <w:r>
                              <w:rPr>
                                <w:rFonts w:ascii="Arial Black" w:hAnsi="Arial Black"/>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0BB489B" id="_x0000_s1045" type="#_x0000_t202" style="position:absolute;margin-left:14.05pt;margin-top:9.8pt;width:30.75pt;height:27.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">
                <v:textbox>
                  <w:txbxContent>
                    <w:p w14:paraId="487F5B67" w14:textId="75E0762E" w:rsidR="007534C2" w:rsidRPr="003E3A0F" w:rsidRDefault="007534C2" w:rsidP="007534C2">
                      <w:pPr>
                        <w:jc w:val="center"/>
                        <w:rPr>
                          <w:rFonts w:ascii="Arial Black" w:hAnsi="Arial Black"/>
                          <w:sz w:val="32"/>
                          <w:szCs w:val="32"/>
                        </w:rPr>
                      </w:pPr>
                      <w:r>
                        <w:rPr>
                          <w:rFonts w:ascii="Arial Black" w:hAnsi="Arial Black"/>
                          <w:sz w:val="32"/>
                          <w:szCs w:val="32"/>
                        </w:rPr>
                        <w:t>7</w:t>
                      </w:r>
                    </w:p>
                  </w:txbxContent>
                </v:textbox>
                <w10:wrap anchorx="margin"/>
              </v:shape>
            </w:pict>
          </mc:Fallback>
        </mc:AlternateContent>
      </w:r>
      <w:r w:rsidR="007534C2" w:rsidRPr="008478CD">
        <w:rPr>
          <w:rFonts w:ascii="Arial Black" w:eastAsia="Calibri" w:hAnsi="Arial Black" w:cs="Times New Roman"/>
          <w:noProof/>
          <w:sz w:val="22"/>
          <w:szCs w:val="22"/>
        </w:rPr>
        <mc:AlternateContent>
          <mc:Choice Requires="wps">
            <w:drawing>
              <wp:anchor distT="0" distB="0" distL="114300" distR="114300" simplePos="0" relativeHeight="251749376" behindDoc="0" locked="0" layoutInCell="1" allowOverlap="1" wp14:anchorId="02FB5229" wp14:editId="2AE52F62">
                <wp:simplePos x="0" y="0"/>
                <wp:positionH relativeFrom="column">
                  <wp:posOffset>441325</wp:posOffset>
                </wp:positionH>
                <wp:positionV relativeFrom="paragraph">
                  <wp:posOffset>289247</wp:posOffset>
                </wp:positionV>
                <wp:extent cx="1509395" cy="1129665"/>
                <wp:effectExtent l="0" t="19685" r="13970" b="33020"/>
                <wp:wrapNone/>
                <wp:docPr id="5" name="Eingekerbter Richtungspfei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09395" cy="1129665"/>
                        </a:xfrm>
                        <a:prstGeom prst="chevron">
                          <a:avLst>
                            <a:gd name="adj" fmla="val 30276"/>
                          </a:avLst>
                        </a:prstGeom>
                        <a:noFill/>
                        <a:ln w="15875" cap="flat" cmpd="sng" algn="ctr">
                          <a:solidFill>
                            <a:sysClr val="windowText" lastClr="000000"/>
                          </a:solidFill>
                          <a:prstDash val="solid"/>
                        </a:ln>
                        <a:effectLst/>
                      </wps:spPr>
                      <wps:txbx>
                        <w:txbxContent>
                          <w:p w14:paraId="203339B5" w14:textId="5D03F299" w:rsidR="007534C2" w:rsidRDefault="00315256" w:rsidP="007534C2">
                            <w:pPr>
                              <w:jc w:val="center"/>
                            </w:pPr>
                            <w:r>
                              <w:t>Zahlungs-abwicklung</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2FB5229" id="_x0000_s1046" type="#_x0000_t55" style="position:absolute;margin-left:34.75pt;margin-top:22.8pt;width:118.85pt;height:88.9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" adj="16706" filled="f" strokecolor="windowText" strokeweight="1.25pt">
                <v:path arrowok="t"/>
                <v:textbox style="layout-flow:vertical;mso-layout-flow-alt:bottom-to-top">
                  <w:txbxContent>
                    <w:p w14:paraId="203339B5" w14:textId="5D03F299" w:rsidR="007534C2" w:rsidRDefault="00315256" w:rsidP="007534C2">
                      <w:pPr>
                        <w:jc w:val="center"/>
                      </w:pPr>
                      <w:r>
                        <w:t>Zahlungs-abwicklung</w:t>
                      </w:r>
                    </w:p>
                  </w:txbxContent>
                </v:textbox>
              </v:shape>
            </w:pict>
          </mc:Fallback>
        </mc:AlternateContent>
      </w:r>
      <w:r w:rsidR="008478CD" w:rsidRPr="008478CD">
        <w:rPr>
          <w:rFonts w:ascii="Times New Roman" w:eastAsia="Calibri" w:hAnsi="Times New Roman" w:cs="Times New Roman"/>
          <w:sz w:val="22"/>
          <w:szCs w:val="22"/>
          <w:lang w:eastAsia="en-US"/>
        </w:rPr>
        <w:t xml:space="preserve">                     </w:t>
      </w:r>
    </w:p>
    <w:p w14:paraId="521CF8DD" w14:textId="737AD0D1" w:rsidR="008478CD" w:rsidRPr="008478CD" w:rsidRDefault="008478CD" w:rsidP="008478CD">
      <w:pPr>
        <w:spacing w:after="200" w:line="276" w:lineRule="auto"/>
        <w:rPr>
          <w:rFonts w:ascii="Times New Roman" w:eastAsia="Calibri" w:hAnsi="Times New Roman" w:cs="Times New Roman"/>
          <w:sz w:val="22"/>
          <w:szCs w:val="22"/>
          <w:lang w:eastAsia="en-US"/>
        </w:rPr>
      </w:pPr>
      <w:r w:rsidRPr="008478CD">
        <w:rPr>
          <w:rFonts w:ascii="Times New Roman" w:eastAsia="Calibri" w:hAnsi="Times New Roman" w:cs="Times New Roman"/>
          <w:sz w:val="22"/>
          <w:szCs w:val="22"/>
          <w:lang w:eastAsia="en-US"/>
        </w:rPr>
        <w:t xml:space="preserve">                                                    </w:t>
      </w:r>
      <w:r w:rsidR="00744D7F" w:rsidRPr="008478CD">
        <w:rPr>
          <w:rFonts w:ascii="Times New Roman" w:eastAsia="Calibri" w:hAnsi="Times New Roman" w:cs="Times New Roman"/>
          <w:sz w:val="22"/>
          <w:szCs w:val="22"/>
          <w:lang w:eastAsia="en-US"/>
        </w:rPr>
        <w:t xml:space="preserve"> </w:t>
      </w:r>
      <w:r w:rsidRPr="008478CD">
        <w:rPr>
          <w:rFonts w:ascii="Times New Roman" w:eastAsia="Calibri" w:hAnsi="Times New Roman" w:cs="Times New Roman"/>
          <w:sz w:val="22"/>
          <w:szCs w:val="22"/>
          <w:lang w:eastAsia="en-US"/>
        </w:rPr>
        <w:br w:type="page"/>
      </w:r>
    </w:p>
    <w:tbl>
      <w:tblPr>
        <w:tblStyle w:val="Tabellenraster"/>
        <w:tblW w:w="10774" w:type="dxa"/>
        <w:tblInd w:w="-714" w:type="dxa"/>
        <w:tblLook w:val="04A0" w:firstRow="1" w:lastRow="0" w:firstColumn="1" w:lastColumn="0" w:noHBand="0" w:noVBand="1"/>
      </w:tblPr>
      <w:tblGrid>
        <w:gridCol w:w="10774"/>
      </w:tblGrid>
      <w:tr w:rsidR="00747AEC" w:rsidRPr="007535F0" w14:paraId="10FA3786" w14:textId="77777777" w:rsidTr="00D352D4">
        <w:trPr>
          <w:trHeight w:val="451"/>
        </w:trPr>
        <w:tc>
          <w:tcPr>
            <w:tcW w:w="10774" w:type="dxa"/>
            <w:shd w:val="clear" w:color="auto" w:fill="FFF2CC" w:themeFill="accent4" w:themeFillTint="33"/>
          </w:tcPr>
          <w:p w14:paraId="28AD0735" w14:textId="6DE726E0" w:rsidR="00747AEC" w:rsidRPr="007535F0" w:rsidRDefault="00747AEC" w:rsidP="00D352D4">
            <w:pPr>
              <w:jc w:val="center"/>
              <w:rPr>
                <w:rFonts w:ascii="Arial" w:hAnsi="Arial" w:cs="Arial"/>
                <w:b/>
                <w:bCs/>
                <w:color w:val="000000" w:themeColor="text1"/>
                <w:sz w:val="32"/>
                <w:szCs w:val="32"/>
              </w:rPr>
            </w:pPr>
            <w:r>
              <w:rPr>
                <w:rFonts w:ascii="Arial" w:hAnsi="Arial" w:cs="Arial"/>
                <w:b/>
                <w:bCs/>
                <w:color w:val="000000" w:themeColor="text1"/>
                <w:sz w:val="32"/>
                <w:szCs w:val="32"/>
              </w:rPr>
              <w:lastRenderedPageBreak/>
              <w:t>Datenkranz</w:t>
            </w:r>
          </w:p>
        </w:tc>
      </w:tr>
    </w:tbl>
    <w:p w14:paraId="72BC8F18" w14:textId="0C4F01E0" w:rsidR="00747AEC" w:rsidRDefault="00747AEC"/>
    <w:p w14:paraId="479743ED" w14:textId="664F231F" w:rsidR="00AB2E04" w:rsidRDefault="00AB2E04" w:rsidP="00C03290">
      <w:pPr>
        <w:ind w:right="-142"/>
        <w:jc w:val="right"/>
      </w:pPr>
      <w:r>
        <w:rPr>
          <w:noProof/>
        </w:rPr>
        <w:drawing>
          <wp:inline distT="0" distB="0" distL="0" distR="0" wp14:anchorId="0F3C0196" wp14:editId="6ADFCB58">
            <wp:extent cx="2433628" cy="347662"/>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7788" t="7715" r="28900" b="85947"/>
                    <a:stretch/>
                  </pic:blipFill>
                  <pic:spPr bwMode="auto">
                    <a:xfrm>
                      <a:off x="0" y="0"/>
                      <a:ext cx="2461569" cy="351654"/>
                    </a:xfrm>
                    <a:prstGeom prst="rect">
                      <a:avLst/>
                    </a:prstGeom>
                    <a:ln>
                      <a:noFill/>
                    </a:ln>
                    <a:extLst>
                      <a:ext uri="{53640926-AAD7-44D8-BBD7-CCE9431645EC}">
                        <a14:shadowObscured xmlns:a14="http://schemas.microsoft.com/office/drawing/2010/main"/>
                      </a:ext>
                    </a:extLst>
                  </pic:spPr>
                </pic:pic>
              </a:graphicData>
            </a:graphic>
          </wp:inline>
        </w:drawing>
      </w:r>
    </w:p>
    <w:p w14:paraId="7811FD10" w14:textId="3E727352" w:rsidR="00AB2E04" w:rsidRPr="00AB2E04" w:rsidRDefault="00C03290" w:rsidP="00C03290">
      <w:pPr>
        <w:rPr>
          <w:rFonts w:ascii="Metropolis" w:eastAsia="Times New Roman" w:hAnsi="Metropolis"/>
          <w:b/>
          <w:bCs/>
          <w:color w:val="334763"/>
        </w:rPr>
      </w:pPr>
      <w:r>
        <w:rPr>
          <w:noProof/>
        </w:rPr>
        <w:drawing>
          <wp:anchor distT="0" distB="0" distL="114300" distR="114300" simplePos="0" relativeHeight="251737088" behindDoc="0" locked="0" layoutInCell="1" allowOverlap="1" wp14:anchorId="70F34AD3" wp14:editId="47F4172D">
            <wp:simplePos x="0" y="0"/>
            <wp:positionH relativeFrom="margin">
              <wp:posOffset>3950653</wp:posOffset>
            </wp:positionH>
            <wp:positionV relativeFrom="paragraph">
              <wp:posOffset>6667</wp:posOffset>
            </wp:positionV>
            <wp:extent cx="1784350" cy="626110"/>
            <wp:effectExtent l="0" t="0" r="6350" b="2540"/>
            <wp:wrapThrough wrapText="bothSides">
              <wp:wrapPolygon edited="0">
                <wp:start x="0" y="0"/>
                <wp:lineTo x="0" y="21030"/>
                <wp:lineTo x="21446" y="21030"/>
                <wp:lineTo x="21446"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4350" cy="626110"/>
                    </a:xfrm>
                    <a:prstGeom prst="rect">
                      <a:avLst/>
                    </a:prstGeom>
                    <a:noFill/>
                  </pic:spPr>
                </pic:pic>
              </a:graphicData>
            </a:graphic>
            <wp14:sizeRelH relativeFrom="page">
              <wp14:pctWidth>0</wp14:pctWidth>
            </wp14:sizeRelH>
            <wp14:sizeRelV relativeFrom="page">
              <wp14:pctHeight>0</wp14:pctHeight>
            </wp14:sizeRelV>
          </wp:anchor>
        </w:drawing>
      </w:r>
      <w:r w:rsidR="00AB2E04" w:rsidRPr="00AB2E04">
        <w:rPr>
          <w:rFonts w:ascii="Metropolis" w:hAnsi="Metropolis"/>
          <w:b/>
          <w:bCs/>
          <w:color w:val="334763"/>
        </w:rPr>
        <w:t>Einkäufer-Ratgeber</w:t>
      </w:r>
    </w:p>
    <w:p w14:paraId="652636F6" w14:textId="77777777" w:rsidR="00AB2E04" w:rsidRPr="00AB2E04" w:rsidRDefault="00AB2E04" w:rsidP="00AB2E04">
      <w:pPr>
        <w:pStyle w:val="berschrift1"/>
        <w:rPr>
          <w:rFonts w:ascii="Source Sans Pro" w:hAnsi="Source Sans Pro"/>
          <w:color w:val="00193C"/>
          <w:spacing w:val="-3"/>
          <w:sz w:val="22"/>
          <w:szCs w:val="22"/>
        </w:rPr>
      </w:pPr>
      <w:r w:rsidRPr="00AB2E04">
        <w:rPr>
          <w:rFonts w:ascii="Source Sans Pro" w:hAnsi="Source Sans Pro"/>
          <w:color w:val="00193C"/>
          <w:spacing w:val="-3"/>
          <w:sz w:val="22"/>
          <w:szCs w:val="22"/>
        </w:rPr>
        <w:t>Der Beschaffungsprozess im Einkauf: Das müssen Sie wissen</w:t>
      </w:r>
    </w:p>
    <w:p w14:paraId="643063DA" w14:textId="77EB3809" w:rsidR="00AB2E04" w:rsidRPr="00AB2E04" w:rsidRDefault="00AB2E04">
      <w:pPr>
        <w:rPr>
          <w:rFonts w:ascii="Source Sans Pro" w:hAnsi="Source Sans Pro"/>
          <w:sz w:val="22"/>
          <w:szCs w:val="22"/>
        </w:rPr>
      </w:pPr>
    </w:p>
    <w:p w14:paraId="15D1B6A5" w14:textId="09A2A538" w:rsidR="00AB2E04" w:rsidRPr="00AB2E04" w:rsidRDefault="00AB2E04" w:rsidP="00AB2E04">
      <w:pPr>
        <w:spacing w:after="240"/>
        <w:jc w:val="both"/>
        <w:rPr>
          <w:rFonts w:ascii="Source Sans Pro" w:hAnsi="Source Sans Pro"/>
          <w:color w:val="00193C"/>
          <w:sz w:val="22"/>
          <w:szCs w:val="22"/>
        </w:rPr>
      </w:pPr>
      <w:r w:rsidRPr="00AB2E04">
        <w:rPr>
          <w:rFonts w:ascii="Source Sans Pro" w:hAnsi="Source Sans Pro"/>
          <w:color w:val="00193C"/>
          <w:sz w:val="22"/>
          <w:szCs w:val="22"/>
        </w:rPr>
        <w:t>Die Beschaffung, bzw. die Organisation von Waren und Dienstleistungen ist DIE Aufgabe des Einkaufs. Hier gilt es, dass alle benötigten Güter und Dienstleistungen in der erforderlichen Menge und Qualität zur richtigen Zeit am richtigen Ort sind. Haben auch Sie im Beschaffungsprozess alles berücksichtigt? Nachfolgend finden Sie ein „Grundgerüst“, das für alle Schritte des Bestellprozesses gilt. Dieses kann – je nach Unternehmensstruktur und -Vorgaben – weiter verfeinert und angepasst werden.</w:t>
      </w:r>
    </w:p>
    <w:p w14:paraId="1D9B9259" w14:textId="650EED4D" w:rsidR="00AB2E04" w:rsidRPr="00AB2E04" w:rsidRDefault="00AB2E04" w:rsidP="00AB2E04">
      <w:pPr>
        <w:spacing w:before="225" w:after="75"/>
        <w:outlineLvl w:val="1"/>
        <w:rPr>
          <w:rFonts w:ascii="Metropolis Semi" w:eastAsia="Times New Roman" w:hAnsi="Metropolis Semi" w:cs="Times New Roman"/>
          <w:b/>
          <w:bCs/>
          <w:color w:val="00193C"/>
          <w:sz w:val="36"/>
          <w:szCs w:val="36"/>
        </w:rPr>
      </w:pPr>
      <w:r w:rsidRPr="00AB2E04">
        <w:rPr>
          <w:rFonts w:ascii="Metropolis Semi" w:eastAsia="Times New Roman" w:hAnsi="Metropolis Semi" w:cs="Times New Roman"/>
          <w:b/>
          <w:bCs/>
          <w:color w:val="00193C"/>
          <w:sz w:val="36"/>
          <w:szCs w:val="36"/>
        </w:rPr>
        <w:t xml:space="preserve">Beschaffungsprozess: Die </w:t>
      </w:r>
      <w:r w:rsidR="00342FBA">
        <w:rPr>
          <w:rFonts w:ascii="Metropolis Semi" w:eastAsia="Times New Roman" w:hAnsi="Metropolis Semi" w:cs="Times New Roman"/>
          <w:b/>
          <w:bCs/>
          <w:color w:val="00193C"/>
          <w:sz w:val="36"/>
          <w:szCs w:val="36"/>
        </w:rPr>
        <w:t>7</w:t>
      </w:r>
      <w:r w:rsidRPr="00AB2E04">
        <w:rPr>
          <w:rFonts w:ascii="Metropolis Semi" w:eastAsia="Times New Roman" w:hAnsi="Metropolis Semi" w:cs="Times New Roman"/>
          <w:b/>
          <w:bCs/>
          <w:color w:val="00193C"/>
          <w:sz w:val="36"/>
          <w:szCs w:val="36"/>
        </w:rPr>
        <w:t xml:space="preserve"> Schritte im Detail</w:t>
      </w:r>
    </w:p>
    <w:p w14:paraId="744A2E8E" w14:textId="429CC271" w:rsidR="00AB2E04" w:rsidRPr="00AB2E04" w:rsidRDefault="00AB2E04" w:rsidP="00AB2E04">
      <w:pPr>
        <w:spacing w:before="210" w:after="60"/>
        <w:outlineLvl w:val="2"/>
        <w:rPr>
          <w:rFonts w:ascii="Source Sans Pro" w:eastAsia="Times New Roman" w:hAnsi="Source Sans Pro" w:cs="Times New Roman"/>
          <w:b/>
          <w:bCs/>
          <w:color w:val="00193C"/>
          <w:sz w:val="22"/>
          <w:szCs w:val="22"/>
        </w:rPr>
      </w:pPr>
      <w:r w:rsidRPr="00AB2E04">
        <w:rPr>
          <w:rFonts w:ascii="Source Sans Pro" w:eastAsia="Times New Roman" w:hAnsi="Source Sans Pro" w:cs="Times New Roman"/>
          <w:b/>
          <w:bCs/>
          <w:color w:val="00193C"/>
          <w:sz w:val="22"/>
          <w:szCs w:val="22"/>
        </w:rPr>
        <w:t xml:space="preserve">1. Bedarfsermittlung </w:t>
      </w:r>
    </w:p>
    <w:p w14:paraId="5CE8EFB3" w14:textId="77777777" w:rsidR="00AB2E04" w:rsidRPr="00AB2E04" w:rsidRDefault="00AB2E04" w:rsidP="007853E2">
      <w:pPr>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Am Anfang jedes Bestellprozesses steht die </w:t>
      </w:r>
      <w:hyperlink r:id="rId17" w:history="1">
        <w:r w:rsidRPr="00AB2E04">
          <w:rPr>
            <w:rFonts w:ascii="Source Sans Pro" w:eastAsia="Times New Roman" w:hAnsi="Source Sans Pro" w:cs="Times New Roman"/>
            <w:b/>
            <w:bCs/>
            <w:color w:val="0060DF"/>
            <w:sz w:val="22"/>
            <w:szCs w:val="22"/>
          </w:rPr>
          <w:t>Bedarfsermittlung</w:t>
        </w:r>
      </w:hyperlink>
      <w:r w:rsidRPr="00AB2E04">
        <w:rPr>
          <w:rFonts w:ascii="Source Sans Pro" w:eastAsia="Times New Roman" w:hAnsi="Source Sans Pro" w:cs="Times New Roman"/>
          <w:color w:val="00193C"/>
          <w:sz w:val="22"/>
          <w:szCs w:val="22"/>
        </w:rPr>
        <w:t>. Die Bedarfsermittlung verschafft Überblick darüber, welche Güter und Leistungen im Unternehmen benötigt werden. Dafür wird der </w:t>
      </w:r>
      <w:hyperlink r:id="rId18" w:history="1">
        <w:r w:rsidRPr="00AB2E04">
          <w:rPr>
            <w:rFonts w:ascii="Source Sans Pro" w:eastAsia="Times New Roman" w:hAnsi="Source Sans Pro" w:cs="Times New Roman"/>
            <w:b/>
            <w:bCs/>
            <w:color w:val="0060DF"/>
            <w:sz w:val="22"/>
            <w:szCs w:val="22"/>
          </w:rPr>
          <w:t>Materialbestand </w:t>
        </w:r>
      </w:hyperlink>
      <w:r w:rsidRPr="00AB2E04">
        <w:rPr>
          <w:rFonts w:ascii="Source Sans Pro" w:eastAsia="Times New Roman" w:hAnsi="Source Sans Pro" w:cs="Times New Roman"/>
          <w:color w:val="00193C"/>
          <w:sz w:val="22"/>
          <w:szCs w:val="22"/>
        </w:rPr>
        <w:t>mit den Produktions- und Verkaufsaufträgen sowie den Einkaufsbestellungen abgeglichen.</w:t>
      </w:r>
    </w:p>
    <w:p w14:paraId="1C250EE7" w14:textId="77777777" w:rsidR="00AB2E04" w:rsidRPr="00AB2E04" w:rsidRDefault="00AB2E04" w:rsidP="007853E2">
      <w:pPr>
        <w:spacing w:before="240" w:after="240"/>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Grundsätzlich gibt es drei Methoden zur Bedarfsermittlung: die deterministische, die stochastische und die heuristische Bedarfsermittlung. Bei der deterministischen Methode wird der Bedarf anhand von Stücklisten und Rezepturen ermittelt. Bei der stochastischen Methode greift man auf die Verbrauchswerte der Vergangenheit zurück. Hierfür werden mathematische Verfahren wie z. B. Regressionsanalysen, arithmetische Mittelwerte und dergleichen verwendet. Bei der heuristischen Methode wird der Bedarf anhand einer subjektiven Schätzung erfahrener Mitarbeiter ermittelt.</w:t>
      </w:r>
    </w:p>
    <w:p w14:paraId="54B98477" w14:textId="77777777" w:rsidR="00AB2E04" w:rsidRPr="00AB2E04" w:rsidRDefault="00AB2E04" w:rsidP="00AB2E04">
      <w:pPr>
        <w:spacing w:before="12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p>
    <w:p w14:paraId="6C1BAD2F" w14:textId="77777777" w:rsidR="00AB2E04" w:rsidRPr="00AB2E04" w:rsidRDefault="00AB2E04" w:rsidP="00AB2E04">
      <w:pPr>
        <w:numPr>
          <w:ilvl w:val="0"/>
          <w:numId w:val="11"/>
        </w:numPr>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Wurde der korrekte Mengen- und Qualitätsbedarf ermittelt?</w:t>
      </w:r>
    </w:p>
    <w:p w14:paraId="7CCFC9C0" w14:textId="77777777" w:rsidR="00AB2E04" w:rsidRPr="00AB2E04" w:rsidRDefault="00AB2E04" w:rsidP="00AB2E04">
      <w:pPr>
        <w:numPr>
          <w:ilvl w:val="0"/>
          <w:numId w:val="11"/>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viel Material befindet sich durchschnittlich im Lager?</w:t>
      </w:r>
    </w:p>
    <w:p w14:paraId="4A7BB752" w14:textId="77777777" w:rsidR="00AB2E04" w:rsidRPr="00AB2E04" w:rsidRDefault="00AB2E04" w:rsidP="00AB2E04">
      <w:pPr>
        <w:numPr>
          <w:ilvl w:val="0"/>
          <w:numId w:val="11"/>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oft schlägt sich das Lager jährlich um?</w:t>
      </w:r>
    </w:p>
    <w:p w14:paraId="0734A646" w14:textId="77777777" w:rsidR="00AB2E04" w:rsidRPr="00AB2E04" w:rsidRDefault="00AB2E04" w:rsidP="00AB2E04">
      <w:pPr>
        <w:numPr>
          <w:ilvl w:val="0"/>
          <w:numId w:val="11"/>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lange lagern einzelne Materialien durchschnittlich im Lager?</w:t>
      </w:r>
    </w:p>
    <w:p w14:paraId="09DB8AF9" w14:textId="5BCE5797" w:rsidR="00AB2E04" w:rsidRDefault="00AB2E04" w:rsidP="00EE2245">
      <w:pPr>
        <w:numPr>
          <w:ilvl w:val="0"/>
          <w:numId w:val="11"/>
        </w:numPr>
        <w:spacing w:before="100" w:beforeAutospacing="1" w:after="720"/>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Welche Güter und Leistungen müssen zugekauft werden?</w:t>
      </w:r>
    </w:p>
    <w:p w14:paraId="16031F37" w14:textId="3194FA61" w:rsidR="00EE2245" w:rsidRDefault="00EE2245" w:rsidP="00EE2245">
      <w:pPr>
        <w:spacing w:before="210" w:after="60"/>
        <w:outlineLvl w:val="2"/>
        <w:rPr>
          <w:rFonts w:ascii="Source Sans Pro" w:eastAsia="Times New Roman" w:hAnsi="Source Sans Pro" w:cs="Times New Roman"/>
          <w:color w:val="00193C"/>
          <w:sz w:val="22"/>
          <w:szCs w:val="22"/>
        </w:rPr>
      </w:pPr>
      <w:r>
        <w:rPr>
          <w:rFonts w:ascii="Source Sans Pro" w:eastAsia="Times New Roman" w:hAnsi="Source Sans Pro" w:cs="Times New Roman"/>
          <w:b/>
          <w:bCs/>
          <w:color w:val="00193C"/>
          <w:sz w:val="22"/>
        </w:rPr>
        <w:t>2</w:t>
      </w:r>
      <w:r w:rsidRPr="00EE2245">
        <w:rPr>
          <w:rFonts w:ascii="Source Sans Pro" w:eastAsia="Times New Roman" w:hAnsi="Source Sans Pro" w:cs="Times New Roman"/>
          <w:b/>
          <w:bCs/>
          <w:color w:val="00193C"/>
          <w:sz w:val="22"/>
        </w:rPr>
        <w:t>. Bedarfskontrolle</w:t>
      </w:r>
    </w:p>
    <w:p w14:paraId="1C073AEB" w14:textId="77777777" w:rsidR="00744D7F" w:rsidRPr="00744D7F" w:rsidRDefault="00744D7F" w:rsidP="007853E2">
      <w:pPr>
        <w:jc w:val="both"/>
        <w:rPr>
          <w:rFonts w:ascii="Source Sans Pro" w:eastAsia="Times New Roman" w:hAnsi="Source Sans Pro" w:cs="Times New Roman"/>
          <w:color w:val="00193C"/>
          <w:sz w:val="22"/>
          <w:szCs w:val="22"/>
        </w:rPr>
      </w:pPr>
      <w:r w:rsidRPr="00744D7F">
        <w:rPr>
          <w:rFonts w:ascii="Source Sans Pro" w:eastAsia="Times New Roman" w:hAnsi="Source Sans Pro" w:cs="Times New Roman"/>
          <w:color w:val="00193C"/>
          <w:sz w:val="22"/>
          <w:szCs w:val="22"/>
        </w:rPr>
        <w:t>Die Bestandskontrolle ist ein wichtiger Teil der Bestandsermittlung. Sie liefert den Vergleich von Sollwert und Istwert von Beständen in Form von Artikelstammdaten, Seriennummern und Preislisten. Daraus werden wichtige Kennzahlen gewonnen über aktuelle Lagerbestände, Mindestbestände, Durchschnittsverbrauche, Einkaufspreise, geplante Bestellungen und vieles mehr. Die Bestandskontrolle ist eine wichtige Voraussetzung für die Vorbereitung der Bestellung.</w:t>
      </w:r>
    </w:p>
    <w:p w14:paraId="5C6C1665" w14:textId="77777777" w:rsidR="00744D7F" w:rsidRPr="00744D7F" w:rsidRDefault="00744D7F" w:rsidP="00744D7F">
      <w:pPr>
        <w:spacing w:before="240"/>
        <w:rPr>
          <w:rFonts w:ascii="Source Sans Pro" w:eastAsia="Times New Roman" w:hAnsi="Source Sans Pro" w:cs="Times New Roman"/>
          <w:b/>
          <w:bCs/>
          <w:color w:val="00193C"/>
          <w:sz w:val="22"/>
          <w:szCs w:val="22"/>
        </w:rPr>
      </w:pPr>
      <w:r w:rsidRPr="00744D7F">
        <w:rPr>
          <w:rFonts w:ascii="Source Sans Pro" w:eastAsia="Times New Roman" w:hAnsi="Source Sans Pro" w:cs="Times New Roman"/>
          <w:b/>
          <w:bCs/>
          <w:color w:val="00193C"/>
          <w:sz w:val="22"/>
          <w:szCs w:val="22"/>
        </w:rPr>
        <w:t>Checkliste:</w:t>
      </w:r>
    </w:p>
    <w:p w14:paraId="39A41668" w14:textId="77777777" w:rsidR="00744D7F" w:rsidRPr="00744D7F" w:rsidRDefault="00744D7F" w:rsidP="00744D7F">
      <w:pPr>
        <w:numPr>
          <w:ilvl w:val="0"/>
          <w:numId w:val="18"/>
        </w:numPr>
        <w:rPr>
          <w:rFonts w:ascii="Source Sans Pro" w:eastAsia="Times New Roman" w:hAnsi="Source Sans Pro" w:cs="Times New Roman"/>
          <w:color w:val="00193C"/>
          <w:sz w:val="22"/>
          <w:szCs w:val="22"/>
        </w:rPr>
      </w:pPr>
      <w:r w:rsidRPr="00744D7F">
        <w:rPr>
          <w:rFonts w:ascii="Source Sans Pro" w:eastAsia="Times New Roman" w:hAnsi="Source Sans Pro" w:cs="Times New Roman"/>
          <w:color w:val="00193C"/>
          <w:sz w:val="22"/>
          <w:szCs w:val="22"/>
        </w:rPr>
        <w:t>Sind alle Materialbestände, -bewegungen, -eingänge und –entnahmen dokumentiert?</w:t>
      </w:r>
    </w:p>
    <w:p w14:paraId="66FC54F8" w14:textId="77777777" w:rsidR="00744D7F" w:rsidRPr="00744D7F" w:rsidRDefault="00744D7F" w:rsidP="00744D7F">
      <w:pPr>
        <w:numPr>
          <w:ilvl w:val="0"/>
          <w:numId w:val="18"/>
        </w:numPr>
        <w:rPr>
          <w:rFonts w:ascii="Source Sans Pro" w:eastAsia="Times New Roman" w:hAnsi="Source Sans Pro" w:cs="Times New Roman"/>
          <w:color w:val="00193C"/>
          <w:sz w:val="22"/>
          <w:szCs w:val="22"/>
        </w:rPr>
      </w:pPr>
      <w:r w:rsidRPr="00744D7F">
        <w:rPr>
          <w:rFonts w:ascii="Source Sans Pro" w:eastAsia="Times New Roman" w:hAnsi="Source Sans Pro" w:cs="Times New Roman"/>
          <w:color w:val="00193C"/>
          <w:sz w:val="22"/>
          <w:szCs w:val="22"/>
        </w:rPr>
        <w:t>Wie steht es um Verweildauer und Umschlagsrate?</w:t>
      </w:r>
    </w:p>
    <w:p w14:paraId="795488FB" w14:textId="77777777" w:rsidR="00744D7F" w:rsidRPr="00744D7F" w:rsidRDefault="00744D7F" w:rsidP="00744D7F">
      <w:pPr>
        <w:numPr>
          <w:ilvl w:val="0"/>
          <w:numId w:val="18"/>
        </w:numPr>
        <w:rPr>
          <w:rFonts w:ascii="Source Sans Pro" w:eastAsia="Times New Roman" w:hAnsi="Source Sans Pro" w:cs="Times New Roman"/>
          <w:color w:val="00193C"/>
          <w:sz w:val="22"/>
          <w:szCs w:val="22"/>
        </w:rPr>
      </w:pPr>
      <w:r w:rsidRPr="00744D7F">
        <w:rPr>
          <w:rFonts w:ascii="Source Sans Pro" w:eastAsia="Times New Roman" w:hAnsi="Source Sans Pro" w:cs="Times New Roman"/>
          <w:color w:val="00193C"/>
          <w:sz w:val="22"/>
          <w:szCs w:val="22"/>
        </w:rPr>
        <w:t>Wann wird wie viel bestellt?</w:t>
      </w:r>
    </w:p>
    <w:p w14:paraId="3B17EBB0" w14:textId="77777777" w:rsidR="00744D7F" w:rsidRPr="00744D7F" w:rsidRDefault="00744D7F" w:rsidP="00744D7F">
      <w:pPr>
        <w:numPr>
          <w:ilvl w:val="0"/>
          <w:numId w:val="18"/>
        </w:numPr>
        <w:rPr>
          <w:rFonts w:ascii="Source Sans Pro" w:eastAsia="Times New Roman" w:hAnsi="Source Sans Pro" w:cs="Times New Roman"/>
          <w:color w:val="00193C"/>
          <w:sz w:val="22"/>
          <w:szCs w:val="22"/>
        </w:rPr>
      </w:pPr>
      <w:r w:rsidRPr="00744D7F">
        <w:rPr>
          <w:rFonts w:ascii="Source Sans Pro" w:eastAsia="Times New Roman" w:hAnsi="Source Sans Pro" w:cs="Times New Roman"/>
          <w:color w:val="00193C"/>
          <w:sz w:val="22"/>
          <w:szCs w:val="22"/>
        </w:rPr>
        <w:t>Wo werden Posten in Ihrem Unternehmen gelagert?</w:t>
      </w:r>
    </w:p>
    <w:p w14:paraId="380E6131" w14:textId="4F7B5E1E" w:rsidR="00AB2E04" w:rsidRPr="00AB2E04" w:rsidRDefault="003D7A41" w:rsidP="00AB2E04">
      <w:pPr>
        <w:spacing w:before="210" w:after="60"/>
        <w:outlineLvl w:val="2"/>
        <w:rPr>
          <w:rFonts w:ascii="Source Sans Pro" w:eastAsia="Times New Roman" w:hAnsi="Source Sans Pro" w:cs="Times New Roman"/>
          <w:b/>
          <w:bCs/>
          <w:color w:val="00193C"/>
          <w:sz w:val="22"/>
          <w:szCs w:val="22"/>
        </w:rPr>
      </w:pPr>
      <w:r>
        <w:rPr>
          <w:rFonts w:ascii="Source Sans Pro" w:eastAsia="Times New Roman" w:hAnsi="Source Sans Pro" w:cs="Times New Roman"/>
          <w:b/>
          <w:bCs/>
          <w:color w:val="00193C"/>
          <w:sz w:val="22"/>
          <w:szCs w:val="22"/>
        </w:rPr>
        <w:lastRenderedPageBreak/>
        <w:t>3</w:t>
      </w:r>
      <w:r w:rsidR="00AB2E04" w:rsidRPr="00AB2E04">
        <w:rPr>
          <w:rFonts w:ascii="Source Sans Pro" w:eastAsia="Times New Roman" w:hAnsi="Source Sans Pro" w:cs="Times New Roman"/>
          <w:b/>
          <w:bCs/>
          <w:color w:val="00193C"/>
          <w:sz w:val="22"/>
          <w:szCs w:val="22"/>
        </w:rPr>
        <w:t>. Lieferantenauswahl</w:t>
      </w:r>
    </w:p>
    <w:p w14:paraId="1AB35EC2" w14:textId="77777777" w:rsidR="00AB2E04" w:rsidRPr="00AB2E04" w:rsidRDefault="00AB2E04" w:rsidP="007853E2">
      <w:pPr>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das Budget freigegeben, ist es an der Zeit, die </w:t>
      </w:r>
      <w:hyperlink r:id="rId19" w:history="1">
        <w:r w:rsidRPr="00AB2E04">
          <w:rPr>
            <w:rFonts w:ascii="Source Sans Pro" w:eastAsia="Times New Roman" w:hAnsi="Source Sans Pro" w:cs="Times New Roman"/>
            <w:b/>
            <w:bCs/>
            <w:color w:val="0060DF"/>
            <w:sz w:val="22"/>
            <w:szCs w:val="22"/>
          </w:rPr>
          <w:t>geeigneten Lieferanten auszuwählen</w:t>
        </w:r>
      </w:hyperlink>
      <w:r w:rsidRPr="00AB2E04">
        <w:rPr>
          <w:rFonts w:ascii="Source Sans Pro" w:eastAsia="Times New Roman" w:hAnsi="Source Sans Pro" w:cs="Times New Roman"/>
          <w:color w:val="00193C"/>
          <w:sz w:val="22"/>
          <w:szCs w:val="22"/>
        </w:rPr>
        <w:t>. Auch hier gilt es, äußerst sorgfältig vorzugehen, denn die Qualität Ihrer Dienstleistung oder Ihrer Produkte hängt in hohem Maße von der Qualität der zugekauften Materialien, Produkte und Dienstleistungen ab. Aus diesem Grund ist die Lieferantenauswahl auch als Teil der strategischen Beschaffung zu betrachten und erfolgt in der Regel eher langfristig im Vorfeld.</w:t>
      </w:r>
    </w:p>
    <w:p w14:paraId="3371CED2" w14:textId="77777777" w:rsidR="00AB2E04" w:rsidRPr="00AB2E04" w:rsidRDefault="00AB2E04" w:rsidP="00AB2E04">
      <w:pPr>
        <w:spacing w:before="24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r w:rsidRPr="00AB2E04">
        <w:rPr>
          <w:rFonts w:ascii="Source Sans Pro" w:eastAsia="Times New Roman" w:hAnsi="Source Sans Pro" w:cs="Times New Roman"/>
          <w:color w:val="00193C"/>
          <w:sz w:val="22"/>
          <w:szCs w:val="22"/>
        </w:rPr>
        <w:t>:</w:t>
      </w:r>
    </w:p>
    <w:p w14:paraId="301819E5" w14:textId="77777777" w:rsidR="00AB2E04" w:rsidRPr="00AB2E04" w:rsidRDefault="00AB2E04" w:rsidP="007853E2">
      <w:pPr>
        <w:numPr>
          <w:ilvl w:val="0"/>
          <w:numId w:val="12"/>
        </w:numPr>
        <w:spacing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der Lieferant geeignet, Ihre vorgegebenen Qualitätsanforderungen zu erfüllen?</w:t>
      </w:r>
    </w:p>
    <w:p w14:paraId="27A6243C"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ist die Preis- und Kostenentwicklung des Lieferanten?</w:t>
      </w:r>
    </w:p>
    <w:p w14:paraId="2BC8D48F"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steht es um Liefertermine und Termintreue?</w:t>
      </w:r>
    </w:p>
    <w:p w14:paraId="528F45B8"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Wie sind die Lieferbedingungen?</w:t>
      </w:r>
    </w:p>
    <w:p w14:paraId="4A88261F"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Gibt es einen festen Ansprechpartner?</w:t>
      </w:r>
    </w:p>
    <w:p w14:paraId="642B4FB9"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der Lieferant flexibel und kann er just-in-time reagieren?</w:t>
      </w:r>
    </w:p>
    <w:p w14:paraId="6C9E4B97"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Was für Zahlungsfristen gibt es?</w:t>
      </w:r>
    </w:p>
    <w:p w14:paraId="0FC6C277" w14:textId="77777777" w:rsidR="00AB2E04" w:rsidRPr="00AB2E04" w:rsidRDefault="00AB2E04" w:rsidP="00AB2E04">
      <w:pPr>
        <w:numPr>
          <w:ilvl w:val="0"/>
          <w:numId w:val="12"/>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Welche Zahlungsarten stehen zur Verfügung?</w:t>
      </w:r>
    </w:p>
    <w:p w14:paraId="112C9CEE" w14:textId="1459536A" w:rsidR="00315256" w:rsidRDefault="00AB2E04" w:rsidP="00A02637">
      <w:pPr>
        <w:numPr>
          <w:ilvl w:val="0"/>
          <w:numId w:val="12"/>
        </w:numPr>
        <w:outlineLvl w:val="2"/>
        <w:rPr>
          <w:rFonts w:ascii="Source Sans Pro" w:eastAsia="Times New Roman" w:hAnsi="Source Sans Pro" w:cs="Times New Roman"/>
          <w:color w:val="00193C"/>
          <w:sz w:val="22"/>
          <w:szCs w:val="22"/>
        </w:rPr>
      </w:pPr>
      <w:r w:rsidRPr="00315256">
        <w:rPr>
          <w:rFonts w:ascii="Source Sans Pro" w:eastAsia="Times New Roman" w:hAnsi="Source Sans Pro" w:cs="Times New Roman"/>
          <w:color w:val="00193C"/>
          <w:sz w:val="22"/>
          <w:szCs w:val="22"/>
        </w:rPr>
        <w:t>Welche Rabatte können gewährt werden?</w:t>
      </w:r>
    </w:p>
    <w:p w14:paraId="28CF4FD8" w14:textId="4830BF6D" w:rsidR="00AB2E04" w:rsidRPr="00AB2E04" w:rsidRDefault="003D7A41" w:rsidP="00A02637">
      <w:pPr>
        <w:spacing w:before="720" w:after="60"/>
        <w:outlineLvl w:val="2"/>
        <w:rPr>
          <w:rFonts w:ascii="Source Sans Pro" w:eastAsia="Times New Roman" w:hAnsi="Source Sans Pro" w:cs="Times New Roman"/>
          <w:b/>
          <w:bCs/>
          <w:color w:val="00193C"/>
          <w:sz w:val="22"/>
          <w:szCs w:val="22"/>
        </w:rPr>
      </w:pPr>
      <w:r>
        <w:rPr>
          <w:rFonts w:ascii="Source Sans Pro" w:eastAsia="Times New Roman" w:hAnsi="Source Sans Pro" w:cs="Times New Roman"/>
          <w:b/>
          <w:bCs/>
          <w:color w:val="00193C"/>
          <w:sz w:val="22"/>
          <w:szCs w:val="22"/>
        </w:rPr>
        <w:t>4</w:t>
      </w:r>
      <w:r w:rsidR="00AB2E04" w:rsidRPr="00AB2E04">
        <w:rPr>
          <w:rFonts w:ascii="Source Sans Pro" w:eastAsia="Times New Roman" w:hAnsi="Source Sans Pro" w:cs="Times New Roman"/>
          <w:b/>
          <w:bCs/>
          <w:color w:val="00193C"/>
          <w:sz w:val="22"/>
          <w:szCs w:val="22"/>
        </w:rPr>
        <w:t>. Bestellung</w:t>
      </w:r>
    </w:p>
    <w:p w14:paraId="3436D774" w14:textId="3668B63B" w:rsidR="00AB2E04" w:rsidRPr="00AB2E04" w:rsidRDefault="00AB2E04" w:rsidP="007853E2">
      <w:pPr>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Die Bestellung ist die formale Aufforderung an einen Lieferanten, ein Produkt oder eine Dienstleistung bereitzustellen. Erfolgt die Bestellung unmittelbar auf ein verbindliches Angebot eines Lieferanten und innerhalb der Angebotsbindefrist, kommt ein Vertrag direkt zustande. War das Angebot freibleibend, so muss der Lieferant zunächst mit einer Bestellbestätigung auf die Bestellung antworten.</w:t>
      </w:r>
    </w:p>
    <w:p w14:paraId="36F449A5" w14:textId="77777777" w:rsidR="00AB2E04" w:rsidRPr="00AB2E04" w:rsidRDefault="00AB2E04" w:rsidP="007853E2">
      <w:pPr>
        <w:spacing w:before="12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p>
    <w:p w14:paraId="54BA03E0" w14:textId="77777777" w:rsidR="00AB2E04" w:rsidRPr="00AB2E04" w:rsidRDefault="00AB2E04" w:rsidP="007853E2">
      <w:pPr>
        <w:numPr>
          <w:ilvl w:val="0"/>
          <w:numId w:val="13"/>
        </w:numPr>
        <w:spacing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Enthält die Bestellung alle Artikel, Menge und Mengeneinheit?</w:t>
      </w:r>
    </w:p>
    <w:p w14:paraId="7F338668" w14:textId="77777777" w:rsidR="00AB2E04" w:rsidRPr="00AB2E04" w:rsidRDefault="00AB2E04" w:rsidP="007853E2">
      <w:pPr>
        <w:numPr>
          <w:ilvl w:val="0"/>
          <w:numId w:val="13"/>
        </w:numPr>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Sind Liefertermin und Lieferadresse genannt?</w:t>
      </w:r>
    </w:p>
    <w:p w14:paraId="76B84268" w14:textId="77777777" w:rsidR="00AB2E04" w:rsidRPr="00AB2E04" w:rsidRDefault="00AB2E04" w:rsidP="00AB2E04">
      <w:pPr>
        <w:numPr>
          <w:ilvl w:val="0"/>
          <w:numId w:val="13"/>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Enthält die Bestellung alle Informationen zu Preis, Währung und Zahlungsbedingungen?</w:t>
      </w:r>
    </w:p>
    <w:p w14:paraId="15D88F16" w14:textId="77777777" w:rsidR="00AB2E04" w:rsidRPr="00AB2E04" w:rsidRDefault="00AB2E04" w:rsidP="00AB2E04">
      <w:pPr>
        <w:numPr>
          <w:ilvl w:val="0"/>
          <w:numId w:val="13"/>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die Lieferantenadresse korrekt?</w:t>
      </w:r>
    </w:p>
    <w:p w14:paraId="2FF609D9" w14:textId="77777777" w:rsidR="00AB2E04" w:rsidRPr="00AB2E04" w:rsidRDefault="00AB2E04" w:rsidP="00315256">
      <w:pPr>
        <w:numPr>
          <w:ilvl w:val="0"/>
          <w:numId w:val="13"/>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Wurde eine Bestellhistorie angelegt?</w:t>
      </w:r>
    </w:p>
    <w:p w14:paraId="0CE48EEB" w14:textId="77777777" w:rsidR="00AB2E04" w:rsidRPr="00AB2E04" w:rsidRDefault="00AB2E04" w:rsidP="00AB2E04">
      <w:pPr>
        <w:numPr>
          <w:ilvl w:val="0"/>
          <w:numId w:val="13"/>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Sind alle Rückgabe-Möglichkeiten und -Modalitäten geklärt?</w:t>
      </w:r>
    </w:p>
    <w:p w14:paraId="374B92FB" w14:textId="77777777" w:rsidR="00AB2E04" w:rsidRPr="00AB2E04" w:rsidRDefault="00AB2E04" w:rsidP="00AB2E04">
      <w:pPr>
        <w:numPr>
          <w:ilvl w:val="0"/>
          <w:numId w:val="13"/>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Gibt es Möglichkeiten zur Sendungsverfolgung?</w:t>
      </w:r>
    </w:p>
    <w:p w14:paraId="1BB405CC" w14:textId="1AFC2E76" w:rsidR="00AB2E04" w:rsidRDefault="00AB2E04" w:rsidP="00A02637">
      <w:pPr>
        <w:numPr>
          <w:ilvl w:val="0"/>
          <w:numId w:val="13"/>
        </w:numPr>
        <w:spacing w:before="100" w:beforeAutospacing="1" w:after="480"/>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der Kundenservice des Lieferanten jederzeit gut zu erreichen?</w:t>
      </w:r>
      <w:r w:rsidR="00185E5B">
        <w:rPr>
          <w:rFonts w:ascii="Source Sans Pro" w:eastAsia="Times New Roman" w:hAnsi="Source Sans Pro" w:cs="Times New Roman"/>
          <w:color w:val="00193C"/>
          <w:sz w:val="22"/>
          <w:szCs w:val="22"/>
        </w:rPr>
        <w:br/>
      </w:r>
    </w:p>
    <w:p w14:paraId="71B1C382" w14:textId="613567DA" w:rsidR="00AB2E04" w:rsidRPr="00AB2E04" w:rsidRDefault="003D7A41" w:rsidP="00A02637">
      <w:pPr>
        <w:spacing w:before="600" w:after="60"/>
        <w:outlineLvl w:val="2"/>
        <w:rPr>
          <w:rFonts w:ascii="Source Sans Pro" w:eastAsia="Times New Roman" w:hAnsi="Source Sans Pro" w:cs="Times New Roman"/>
          <w:b/>
          <w:bCs/>
          <w:color w:val="00193C"/>
          <w:sz w:val="22"/>
          <w:szCs w:val="22"/>
        </w:rPr>
      </w:pPr>
      <w:r>
        <w:rPr>
          <w:rFonts w:ascii="Source Sans Pro" w:eastAsia="Times New Roman" w:hAnsi="Source Sans Pro" w:cs="Times New Roman"/>
          <w:b/>
          <w:bCs/>
          <w:color w:val="00193C"/>
          <w:sz w:val="22"/>
          <w:szCs w:val="22"/>
        </w:rPr>
        <w:t>5</w:t>
      </w:r>
      <w:r w:rsidR="00AB2E04" w:rsidRPr="00AB2E04">
        <w:rPr>
          <w:rFonts w:ascii="Source Sans Pro" w:eastAsia="Times New Roman" w:hAnsi="Source Sans Pro" w:cs="Times New Roman"/>
          <w:b/>
          <w:bCs/>
          <w:color w:val="00193C"/>
          <w:sz w:val="22"/>
          <w:szCs w:val="22"/>
        </w:rPr>
        <w:t>. Bestellüberwachung</w:t>
      </w:r>
    </w:p>
    <w:p w14:paraId="4BA634E8" w14:textId="0C4D7C55" w:rsidR="00AB2E04" w:rsidRPr="00AB2E04" w:rsidRDefault="00AB2E04" w:rsidP="007853E2">
      <w:pPr>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Da es vorkommen kann, dass ein Lieferant </w:t>
      </w:r>
      <w:hyperlink r:id="rId20" w:history="1">
        <w:r w:rsidRPr="00AB2E04">
          <w:rPr>
            <w:rFonts w:ascii="Source Sans Pro" w:eastAsia="Times New Roman" w:hAnsi="Source Sans Pro" w:cs="Times New Roman"/>
            <w:b/>
            <w:bCs/>
            <w:color w:val="0060DF"/>
            <w:sz w:val="22"/>
            <w:szCs w:val="22"/>
          </w:rPr>
          <w:t>Lieferfristen</w:t>
        </w:r>
      </w:hyperlink>
      <w:r w:rsidRPr="00AB2E04">
        <w:rPr>
          <w:rFonts w:ascii="Source Sans Pro" w:eastAsia="Times New Roman" w:hAnsi="Source Sans Pro" w:cs="Times New Roman"/>
          <w:color w:val="00193C"/>
          <w:sz w:val="22"/>
          <w:szCs w:val="22"/>
        </w:rPr>
        <w:t> nicht einhält oder falsche Artikel liefert, ist eine Bestellüberwachung unumgänglich. Hierfür ist es wichtig, die Bestellhistorie genau zu dokumentieren. Nur eine korrekt geführte Bestellhistorie ermöglicht es, rechtzeitig auf Überraschungen zu reagieren</w:t>
      </w:r>
      <w:r w:rsidR="007853E2">
        <w:rPr>
          <w:rFonts w:ascii="Source Sans Pro" w:eastAsia="Times New Roman" w:hAnsi="Source Sans Pro" w:cs="Times New Roman"/>
          <w:color w:val="00193C"/>
          <w:sz w:val="22"/>
          <w:szCs w:val="22"/>
        </w:rPr>
        <w:t>.</w:t>
      </w:r>
    </w:p>
    <w:p w14:paraId="42488AAA" w14:textId="77777777" w:rsidR="00AB2E04" w:rsidRPr="00AB2E04" w:rsidRDefault="00AB2E04" w:rsidP="007853E2">
      <w:pPr>
        <w:spacing w:before="12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p>
    <w:p w14:paraId="73FC6230" w14:textId="77777777" w:rsidR="00AB2E04" w:rsidRPr="00AB2E04" w:rsidRDefault="00AB2E04" w:rsidP="007853E2">
      <w:pPr>
        <w:numPr>
          <w:ilvl w:val="0"/>
          <w:numId w:val="14"/>
        </w:numPr>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die Bestellhistorie klar und aussagekräftig?</w:t>
      </w:r>
    </w:p>
    <w:p w14:paraId="344FC1C0" w14:textId="77777777" w:rsidR="00AB2E04" w:rsidRPr="00AB2E04" w:rsidRDefault="00AB2E04" w:rsidP="00AB2E04">
      <w:pPr>
        <w:numPr>
          <w:ilvl w:val="0"/>
          <w:numId w:val="14"/>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Werden Termine eingehalten oder verschiebt sich etwas?</w:t>
      </w:r>
    </w:p>
    <w:p w14:paraId="72C8B565" w14:textId="77777777" w:rsidR="00AB2E04" w:rsidRPr="00AB2E04" w:rsidRDefault="00AB2E04" w:rsidP="00AB2E04">
      <w:pPr>
        <w:numPr>
          <w:ilvl w:val="0"/>
          <w:numId w:val="14"/>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alles für ein eventuelles Mahn- und Erinnerungswesen vorbereitet?</w:t>
      </w:r>
    </w:p>
    <w:p w14:paraId="18E3CAF2" w14:textId="312A5E5E" w:rsidR="00AB2E04" w:rsidRDefault="00AB2E04" w:rsidP="00A02637">
      <w:pPr>
        <w:numPr>
          <w:ilvl w:val="0"/>
          <w:numId w:val="14"/>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Müssen Bestellpositionen storniert werden?</w:t>
      </w:r>
    </w:p>
    <w:p w14:paraId="417304E7" w14:textId="769EEE5D" w:rsidR="00A02637" w:rsidRDefault="00A02637" w:rsidP="00FE6E30">
      <w:pPr>
        <w:spacing w:before="100" w:beforeAutospacing="1" w:after="100" w:afterAutospacing="1"/>
        <w:ind w:left="720"/>
        <w:rPr>
          <w:rFonts w:ascii="Source Sans Pro" w:eastAsia="Times New Roman" w:hAnsi="Source Sans Pro" w:cs="Times New Roman"/>
          <w:color w:val="00193C"/>
          <w:sz w:val="22"/>
          <w:szCs w:val="22"/>
        </w:rPr>
      </w:pPr>
    </w:p>
    <w:p w14:paraId="3E2F5E62" w14:textId="58CC52B8" w:rsidR="00AB2E04" w:rsidRPr="00AB2E04" w:rsidRDefault="003D7A41" w:rsidP="00AB2E04">
      <w:pPr>
        <w:spacing w:before="210" w:after="60"/>
        <w:outlineLvl w:val="2"/>
        <w:rPr>
          <w:rFonts w:ascii="Source Sans Pro" w:eastAsia="Times New Roman" w:hAnsi="Source Sans Pro" w:cs="Times New Roman"/>
          <w:b/>
          <w:bCs/>
          <w:color w:val="00193C"/>
          <w:sz w:val="22"/>
          <w:szCs w:val="22"/>
        </w:rPr>
      </w:pPr>
      <w:r>
        <w:rPr>
          <w:rFonts w:ascii="Source Sans Pro" w:eastAsia="Times New Roman" w:hAnsi="Source Sans Pro" w:cs="Times New Roman"/>
          <w:b/>
          <w:bCs/>
          <w:color w:val="00193C"/>
          <w:sz w:val="22"/>
          <w:szCs w:val="22"/>
        </w:rPr>
        <w:lastRenderedPageBreak/>
        <w:t>6</w:t>
      </w:r>
      <w:r w:rsidR="00AB2E04" w:rsidRPr="00AB2E04">
        <w:rPr>
          <w:rFonts w:ascii="Source Sans Pro" w:eastAsia="Times New Roman" w:hAnsi="Source Sans Pro" w:cs="Times New Roman"/>
          <w:b/>
          <w:bCs/>
          <w:color w:val="00193C"/>
          <w:sz w:val="22"/>
          <w:szCs w:val="22"/>
        </w:rPr>
        <w:t>. Wareneingang</w:t>
      </w:r>
    </w:p>
    <w:p w14:paraId="75B28EC0" w14:textId="77777777" w:rsidR="00AB2E04" w:rsidRPr="00AB2E04" w:rsidRDefault="00AB2E04" w:rsidP="007853E2">
      <w:pPr>
        <w:spacing w:before="240"/>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Beim Wareneingang ist es wichtig, dass die gelieferten Waren anhand des Lieferscheins genau überprüft werden. Sollten beim Wareneingang Mängel festgestellt werden, muss die Annahme verweigert, bzw. die Ware umgehend beim Lieferanten reklamiert werden. Geschieht dies nicht, gilt die auf dem Lieferschein stehende Menge als geliefert und schadensfrei.</w:t>
      </w:r>
    </w:p>
    <w:p w14:paraId="5E1B4672" w14:textId="77777777" w:rsidR="00AB2E04" w:rsidRPr="00AB2E04" w:rsidRDefault="00AB2E04" w:rsidP="00AB2E04">
      <w:pPr>
        <w:spacing w:before="24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p>
    <w:p w14:paraId="576A766E" w14:textId="77777777" w:rsidR="00AB2E04" w:rsidRPr="00AB2E04" w:rsidRDefault="00AB2E04" w:rsidP="00AB2E04">
      <w:pPr>
        <w:spacing w:before="24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Vor der Warenannahme</w:t>
      </w:r>
    </w:p>
    <w:p w14:paraId="2A4E2CD5" w14:textId="77777777" w:rsidR="00AB2E04" w:rsidRPr="00AB2E04" w:rsidRDefault="00AB2E04" w:rsidP="00AB2E04">
      <w:pPr>
        <w:numPr>
          <w:ilvl w:val="0"/>
          <w:numId w:val="15"/>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die Ware für Sie bestimmt?</w:t>
      </w:r>
    </w:p>
    <w:p w14:paraId="141ABD2D" w14:textId="77777777" w:rsidR="00AB2E04" w:rsidRPr="00AB2E04" w:rsidRDefault="00AB2E04" w:rsidP="00AB2E04">
      <w:pPr>
        <w:numPr>
          <w:ilvl w:val="0"/>
          <w:numId w:val="15"/>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Liegt die Bestellung für die Ware tatsächlich vor?</w:t>
      </w:r>
    </w:p>
    <w:p w14:paraId="60D819FF" w14:textId="77777777" w:rsidR="00AB2E04" w:rsidRPr="00AB2E04" w:rsidRDefault="00AB2E04" w:rsidP="00AB2E04">
      <w:pPr>
        <w:numPr>
          <w:ilvl w:val="0"/>
          <w:numId w:val="15"/>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Stimmt die Anzahl der gelieferten Packstücke mit der Anzahl auf den Lieferpapieren überein?</w:t>
      </w:r>
    </w:p>
    <w:p w14:paraId="50B5D6BE" w14:textId="77777777" w:rsidR="00AB2E04" w:rsidRPr="00AB2E04" w:rsidRDefault="00AB2E04" w:rsidP="00AB2E04">
      <w:pPr>
        <w:numPr>
          <w:ilvl w:val="0"/>
          <w:numId w:val="15"/>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Sind äußerlich erkennbare Schäden an der Ware vorhanden?</w:t>
      </w:r>
    </w:p>
    <w:p w14:paraId="6AFC277D" w14:textId="77777777" w:rsidR="00AB2E04" w:rsidRPr="00AB2E04" w:rsidRDefault="00AB2E04" w:rsidP="003D7A41">
      <w:pPr>
        <w:numPr>
          <w:ilvl w:val="0"/>
          <w:numId w:val="15"/>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Wurde der Liefertermin eingehalten?</w:t>
      </w:r>
    </w:p>
    <w:p w14:paraId="6683D8E6" w14:textId="77777777" w:rsidR="00AB2E04" w:rsidRPr="00AB2E04" w:rsidRDefault="00AB2E04" w:rsidP="00AB2E04">
      <w:pPr>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Nach der Warenannahme</w:t>
      </w:r>
    </w:p>
    <w:p w14:paraId="6B24DE5F" w14:textId="77777777" w:rsidR="00AB2E04" w:rsidRPr="00AB2E04" w:rsidRDefault="00AB2E04" w:rsidP="00AB2E04">
      <w:pPr>
        <w:numPr>
          <w:ilvl w:val="0"/>
          <w:numId w:val="16"/>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Enthalten die Packstücke das, was außen draufsteht?</w:t>
      </w:r>
    </w:p>
    <w:p w14:paraId="1C2C0871" w14:textId="7C50DCBC" w:rsidR="00DD05F9" w:rsidRPr="00185E5B" w:rsidRDefault="00AB2E04" w:rsidP="005D1DCF">
      <w:pPr>
        <w:numPr>
          <w:ilvl w:val="0"/>
          <w:numId w:val="16"/>
        </w:numPr>
        <w:spacing w:before="100" w:beforeAutospacing="1" w:after="480"/>
        <w:rPr>
          <w:rFonts w:ascii="Source Sans Pro" w:eastAsia="Times New Roman" w:hAnsi="Source Sans Pro" w:cs="Times New Roman"/>
          <w:color w:val="00193C"/>
          <w:sz w:val="22"/>
          <w:szCs w:val="22"/>
        </w:rPr>
      </w:pPr>
      <w:r w:rsidRPr="00185E5B">
        <w:rPr>
          <w:rFonts w:ascii="Source Sans Pro" w:eastAsia="Times New Roman" w:hAnsi="Source Sans Pro" w:cs="Times New Roman"/>
          <w:color w:val="00193C"/>
          <w:sz w:val="22"/>
          <w:szCs w:val="22"/>
        </w:rPr>
        <w:t>Weist die Ware Schäden auf, die von außen nicht sichtbar waren?</w:t>
      </w:r>
      <w:r w:rsidRPr="00185E5B">
        <w:rPr>
          <w:rFonts w:ascii="Source Sans Pro" w:eastAsia="Times New Roman" w:hAnsi="Source Sans Pro" w:cs="Times New Roman"/>
          <w:color w:val="00193C"/>
          <w:sz w:val="22"/>
          <w:szCs w:val="22"/>
        </w:rPr>
        <w:br/>
      </w:r>
      <w:r w:rsidR="00185E5B">
        <w:rPr>
          <w:rFonts w:ascii="Source Sans Pro" w:eastAsia="Times New Roman" w:hAnsi="Source Sans Pro" w:cs="Times New Roman"/>
          <w:color w:val="00193C"/>
          <w:sz w:val="22"/>
          <w:szCs w:val="22"/>
        </w:rPr>
        <w:br/>
      </w:r>
    </w:p>
    <w:p w14:paraId="76C50FB5" w14:textId="3B2A62D6" w:rsidR="00AB2E04" w:rsidRPr="00AB2E04" w:rsidRDefault="003D7A41" w:rsidP="00AB2E04">
      <w:pPr>
        <w:spacing w:before="210" w:after="60"/>
        <w:outlineLvl w:val="2"/>
        <w:rPr>
          <w:rFonts w:ascii="Source Sans Pro" w:eastAsia="Times New Roman" w:hAnsi="Source Sans Pro" w:cs="Times New Roman"/>
          <w:b/>
          <w:bCs/>
          <w:color w:val="00193C"/>
          <w:sz w:val="22"/>
          <w:szCs w:val="22"/>
        </w:rPr>
      </w:pPr>
      <w:r>
        <w:rPr>
          <w:rFonts w:ascii="Source Sans Pro" w:eastAsia="Times New Roman" w:hAnsi="Source Sans Pro" w:cs="Times New Roman"/>
          <w:b/>
          <w:bCs/>
          <w:color w:val="00193C"/>
          <w:sz w:val="22"/>
          <w:szCs w:val="22"/>
        </w:rPr>
        <w:t>7</w:t>
      </w:r>
      <w:r w:rsidR="00AB2E04" w:rsidRPr="00AB2E04">
        <w:rPr>
          <w:rFonts w:ascii="Source Sans Pro" w:eastAsia="Times New Roman" w:hAnsi="Source Sans Pro" w:cs="Times New Roman"/>
          <w:b/>
          <w:bCs/>
          <w:color w:val="00193C"/>
          <w:sz w:val="22"/>
          <w:szCs w:val="22"/>
        </w:rPr>
        <w:t>. Zahlungsabwicklung</w:t>
      </w:r>
    </w:p>
    <w:p w14:paraId="00F88B18" w14:textId="77777777" w:rsidR="00AB2E04" w:rsidRPr="00AB2E04" w:rsidRDefault="00AB2E04" w:rsidP="007853E2">
      <w:pPr>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die Ware angenommen, überprüft die Buchhaltung die Rechnung, sobald diese vorliegt. Die Rechnung sollte sowohl mit der Bestellung als auch mit dem Lieferschein übereinstimmen. Ist dies nicht der Fall, ist es Aufgabe der Buchhaltung, diese Diskrepanzen zu beseitigen. Hierfür nimmt die Buchhaltung sowohl mit dem Lieferanten als auch mit dem Einkauf Kontakt auf. Ist alles geklärt, wird die Rechnung genehmigt und gebucht. Es wird eine Zahlungsermächtigung erstellt und der Rechnungsbetrag kann über die Bank beglichen werden.</w:t>
      </w:r>
    </w:p>
    <w:p w14:paraId="59FCCBCB" w14:textId="77777777" w:rsidR="00AB2E04" w:rsidRPr="00AB2E04" w:rsidRDefault="00AB2E04" w:rsidP="00AB2E04">
      <w:pPr>
        <w:spacing w:before="240"/>
        <w:rPr>
          <w:rFonts w:ascii="Source Sans Pro" w:eastAsia="Times New Roman" w:hAnsi="Source Sans Pro" w:cs="Times New Roman"/>
          <w:color w:val="00193C"/>
          <w:sz w:val="22"/>
          <w:szCs w:val="22"/>
        </w:rPr>
      </w:pPr>
      <w:r w:rsidRPr="00AB2E04">
        <w:rPr>
          <w:rFonts w:ascii="Source Sans Pro" w:eastAsia="Times New Roman" w:hAnsi="Source Sans Pro" w:cs="Times New Roman"/>
          <w:b/>
          <w:bCs/>
          <w:color w:val="00193C"/>
          <w:sz w:val="22"/>
          <w:szCs w:val="22"/>
        </w:rPr>
        <w:t>Checkliste:</w:t>
      </w:r>
    </w:p>
    <w:p w14:paraId="52230DCD" w14:textId="77777777" w:rsidR="00AB2E04" w:rsidRPr="00AB2E04" w:rsidRDefault="00AB2E04" w:rsidP="00AB2E04">
      <w:pPr>
        <w:numPr>
          <w:ilvl w:val="0"/>
          <w:numId w:val="17"/>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Stimmen Bestellung und Daten auf dem Lieferschein überein?</w:t>
      </w:r>
    </w:p>
    <w:p w14:paraId="25D55BB9" w14:textId="77777777" w:rsidR="00AB2E04" w:rsidRPr="00AB2E04" w:rsidRDefault="00AB2E04" w:rsidP="00AB2E04">
      <w:pPr>
        <w:numPr>
          <w:ilvl w:val="0"/>
          <w:numId w:val="17"/>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Stimmen alle Bankdaten?</w:t>
      </w:r>
    </w:p>
    <w:p w14:paraId="052C916A" w14:textId="77777777" w:rsidR="00AB2E04" w:rsidRPr="00AB2E04" w:rsidRDefault="00AB2E04" w:rsidP="00AB2E04">
      <w:pPr>
        <w:numPr>
          <w:ilvl w:val="0"/>
          <w:numId w:val="17"/>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Sind alle Zahlschritte überprüft und genehmigt worden?</w:t>
      </w:r>
    </w:p>
    <w:p w14:paraId="19D354BF" w14:textId="77777777" w:rsidR="00AB2E04" w:rsidRPr="00AB2E04" w:rsidRDefault="00AB2E04" w:rsidP="00AB2E04">
      <w:pPr>
        <w:numPr>
          <w:ilvl w:val="0"/>
          <w:numId w:val="17"/>
        </w:numPr>
        <w:spacing w:before="100" w:beforeAutospacing="1" w:after="100" w:afterAutospacing="1"/>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Ist klar, wo und wie die Rechnung abgelegt werden muss?</w:t>
      </w:r>
    </w:p>
    <w:p w14:paraId="5B66D091" w14:textId="77777777" w:rsidR="00AB2E04" w:rsidRPr="00AB2E04" w:rsidRDefault="00AB2E04" w:rsidP="00AB2E04">
      <w:pPr>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Mit der Bezahlung der Rechnung ist der Beschaffungsprozess abgeschlossen.</w:t>
      </w:r>
    </w:p>
    <w:p w14:paraId="125C38D3" w14:textId="77777777" w:rsidR="00AB2E04" w:rsidRPr="00AB2E04" w:rsidRDefault="00AB2E04" w:rsidP="007853E2">
      <w:pPr>
        <w:spacing w:before="240"/>
        <w:jc w:val="both"/>
        <w:rPr>
          <w:rFonts w:ascii="Source Sans Pro" w:eastAsia="Times New Roman" w:hAnsi="Source Sans Pro" w:cs="Times New Roman"/>
          <w:color w:val="00193C"/>
          <w:sz w:val="22"/>
          <w:szCs w:val="22"/>
        </w:rPr>
      </w:pPr>
      <w:r w:rsidRPr="00AB2E04">
        <w:rPr>
          <w:rFonts w:ascii="Source Sans Pro" w:eastAsia="Times New Roman" w:hAnsi="Source Sans Pro" w:cs="Times New Roman"/>
          <w:color w:val="00193C"/>
          <w:sz w:val="22"/>
          <w:szCs w:val="22"/>
        </w:rPr>
        <w:t>Egal ob Sie in einem eher kleinen Unternehmen tätig sind oder in einem großen Konzern – die Arbeitsschritte im Beschaffungsprozess folgen meist diesem Muster. Dabei können diese Prozesse heutzutage auch von </w:t>
      </w:r>
      <w:hyperlink r:id="rId21" w:history="1">
        <w:r w:rsidRPr="00AB2E04">
          <w:rPr>
            <w:rFonts w:ascii="Source Sans Pro" w:eastAsia="Times New Roman" w:hAnsi="Source Sans Pro" w:cs="Times New Roman"/>
            <w:b/>
            <w:bCs/>
            <w:color w:val="0060DF"/>
            <w:sz w:val="22"/>
            <w:szCs w:val="22"/>
          </w:rPr>
          <w:t>Software </w:t>
        </w:r>
      </w:hyperlink>
      <w:r w:rsidRPr="00AB2E04">
        <w:rPr>
          <w:rFonts w:ascii="Source Sans Pro" w:eastAsia="Times New Roman" w:hAnsi="Source Sans Pro" w:cs="Times New Roman"/>
          <w:color w:val="00193C"/>
          <w:sz w:val="22"/>
          <w:szCs w:val="22"/>
        </w:rPr>
        <w:t>unterstützt werden. </w:t>
      </w:r>
    </w:p>
    <w:sectPr w:rsidR="00AB2E04" w:rsidRPr="00AB2E04" w:rsidSect="004313EE">
      <w:headerReference w:type="default" r:id="rId22"/>
      <w:pgSz w:w="11906" w:h="16838"/>
      <w:pgMar w:top="1134"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0511D" w14:textId="77777777" w:rsidR="006615E7" w:rsidRDefault="006615E7" w:rsidP="00466896">
      <w:r>
        <w:separator/>
      </w:r>
    </w:p>
  </w:endnote>
  <w:endnote w:type="continuationSeparator" w:id="0">
    <w:p w14:paraId="6D90FFE1" w14:textId="77777777" w:rsidR="006615E7" w:rsidRDefault="006615E7" w:rsidP="00466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Metropolis">
    <w:altName w:val="Cambria"/>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Metropolis Sem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E71B5" w14:textId="77777777" w:rsidR="006615E7" w:rsidRDefault="006615E7" w:rsidP="00466896">
      <w:r>
        <w:separator/>
      </w:r>
    </w:p>
  </w:footnote>
  <w:footnote w:type="continuationSeparator" w:id="0">
    <w:p w14:paraId="47EAC2F1" w14:textId="77777777" w:rsidR="006615E7" w:rsidRDefault="006615E7" w:rsidP="00466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64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1250"/>
      <w:gridCol w:w="2710"/>
      <w:gridCol w:w="988"/>
      <w:gridCol w:w="2091"/>
      <w:gridCol w:w="1203"/>
    </w:tblGrid>
    <w:tr w:rsidR="00466896" w14:paraId="25BE62A7" w14:textId="77777777" w:rsidTr="00466896">
      <w:trPr>
        <w:trHeight w:val="422"/>
      </w:trPr>
      <w:tc>
        <w:tcPr>
          <w:tcW w:w="1418" w:type="dxa"/>
        </w:tcPr>
        <w:p w14:paraId="4BE40704" w14:textId="57574A3A" w:rsidR="00466896" w:rsidRPr="00962683" w:rsidRDefault="008230CC" w:rsidP="00466896">
          <w:pPr>
            <w:pStyle w:val="Kopfzeile"/>
            <w:rPr>
              <w:rFonts w:ascii="Arial" w:hAnsi="Arial" w:cs="Arial"/>
            </w:rPr>
          </w:pPr>
          <w:r>
            <w:rPr>
              <w:rFonts w:ascii="Arial" w:hAnsi="Arial" w:cs="Arial"/>
            </w:rPr>
            <w:t>2. Lehrjahr</w:t>
          </w:r>
        </w:p>
      </w:tc>
      <w:tc>
        <w:tcPr>
          <w:tcW w:w="1276" w:type="dxa"/>
        </w:tcPr>
        <w:p w14:paraId="05EE07BD" w14:textId="6B366CC0" w:rsidR="00466896" w:rsidRPr="00962683" w:rsidRDefault="00466896" w:rsidP="00466896">
          <w:pPr>
            <w:pStyle w:val="Kopfzeile"/>
            <w:rPr>
              <w:rFonts w:ascii="Arial" w:hAnsi="Arial" w:cs="Arial"/>
            </w:rPr>
          </w:pPr>
          <w:r>
            <w:rPr>
              <w:rFonts w:ascii="Arial" w:hAnsi="Arial" w:cs="Arial"/>
            </w:rPr>
            <w:t>BFK-B</w:t>
          </w:r>
        </w:p>
      </w:tc>
      <w:tc>
        <w:tcPr>
          <w:tcW w:w="2552" w:type="dxa"/>
        </w:tcPr>
        <w:p w14:paraId="17AB84A0" w14:textId="28EA0747" w:rsidR="00466896" w:rsidRPr="00962683" w:rsidRDefault="00466896" w:rsidP="00466896">
          <w:pPr>
            <w:pStyle w:val="Kopfzeile"/>
            <w:rPr>
              <w:rFonts w:ascii="Arial" w:hAnsi="Arial" w:cs="Arial"/>
              <w:b/>
              <w:bCs/>
            </w:rPr>
          </w:pPr>
          <w:r>
            <w:rPr>
              <w:rFonts w:ascii="Arial" w:hAnsi="Arial" w:cs="Arial"/>
              <w:b/>
              <w:bCs/>
            </w:rPr>
            <w:t>Beschaffung</w:t>
          </w:r>
          <w:r w:rsidR="00926954">
            <w:rPr>
              <w:rFonts w:ascii="Arial" w:hAnsi="Arial" w:cs="Arial"/>
              <w:b/>
              <w:bCs/>
            </w:rPr>
            <w:t>sprozess</w:t>
          </w:r>
        </w:p>
      </w:tc>
      <w:tc>
        <w:tcPr>
          <w:tcW w:w="992" w:type="dxa"/>
        </w:tcPr>
        <w:p w14:paraId="2A0BB2FC" w14:textId="77777777" w:rsidR="00466896" w:rsidRPr="00962683" w:rsidRDefault="00466896" w:rsidP="00466896">
          <w:pPr>
            <w:pStyle w:val="Kopfzeile"/>
            <w:jc w:val="center"/>
            <w:rPr>
              <w:rFonts w:ascii="Arial" w:hAnsi="Arial" w:cs="Arial"/>
              <w:noProof/>
            </w:rPr>
          </w:pPr>
          <w:r w:rsidRPr="00962683">
            <w:rPr>
              <w:rFonts w:ascii="Arial" w:hAnsi="Arial" w:cs="Arial"/>
            </w:rPr>
            <w:t>Qu</w:t>
          </w:r>
          <w:r>
            <w:rPr>
              <w:rFonts w:ascii="Arial" w:hAnsi="Arial" w:cs="Arial"/>
            </w:rPr>
            <w:t>eck</w:t>
          </w:r>
        </w:p>
      </w:tc>
      <w:tc>
        <w:tcPr>
          <w:tcW w:w="2150" w:type="dxa"/>
        </w:tcPr>
        <w:p w14:paraId="1DDE449E" w14:textId="77777777" w:rsidR="00466896" w:rsidRPr="00962683" w:rsidRDefault="00466896" w:rsidP="00466896">
          <w:pPr>
            <w:pStyle w:val="Kopfzeile"/>
            <w:rPr>
              <w:rFonts w:ascii="Arial" w:hAnsi="Arial" w:cs="Arial"/>
              <w:noProof/>
            </w:rPr>
          </w:pPr>
          <w:r w:rsidRPr="00962683">
            <w:rPr>
              <w:rFonts w:ascii="Arial" w:hAnsi="Arial" w:cs="Arial"/>
              <w:noProof/>
            </w:rPr>
            <w:t>Datum:</w:t>
          </w:r>
        </w:p>
      </w:tc>
      <w:tc>
        <w:tcPr>
          <w:tcW w:w="1256" w:type="dxa"/>
        </w:tcPr>
        <w:p w14:paraId="72FB176B" w14:textId="77777777" w:rsidR="00466896" w:rsidRDefault="00466896" w:rsidP="00466896">
          <w:pPr>
            <w:pStyle w:val="Kopfzeile"/>
            <w:rPr>
              <w:rFonts w:ascii="Arial" w:hAnsi="Arial" w:cs="Arial"/>
            </w:rPr>
          </w:pPr>
          <w:r>
            <w:rPr>
              <w:noProof/>
            </w:rPr>
            <w:drawing>
              <wp:anchor distT="0" distB="0" distL="114300" distR="114300" simplePos="0" relativeHeight="251659264" behindDoc="0" locked="0" layoutInCell="1" allowOverlap="1" wp14:anchorId="13DB6109" wp14:editId="62264ADE">
                <wp:simplePos x="0" y="0"/>
                <wp:positionH relativeFrom="column">
                  <wp:posOffset>163755</wp:posOffset>
                </wp:positionH>
                <wp:positionV relativeFrom="paragraph">
                  <wp:posOffset>-73698</wp:posOffset>
                </wp:positionV>
                <wp:extent cx="766939" cy="336500"/>
                <wp:effectExtent l="0" t="0" r="0" b="698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939" cy="336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17682F92" w14:textId="77777777" w:rsidR="00466896" w:rsidRDefault="004668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0EE"/>
    <w:multiLevelType w:val="hybridMultilevel"/>
    <w:tmpl w:val="D6C86054"/>
    <w:lvl w:ilvl="0" w:tplc="A1B8AA74">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2536A8"/>
    <w:multiLevelType w:val="multilevel"/>
    <w:tmpl w:val="386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D255D"/>
    <w:multiLevelType w:val="multilevel"/>
    <w:tmpl w:val="4990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56E79"/>
    <w:multiLevelType w:val="hybridMultilevel"/>
    <w:tmpl w:val="DC041E06"/>
    <w:lvl w:ilvl="0" w:tplc="3184DA0E">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3F2EDB"/>
    <w:multiLevelType w:val="multilevel"/>
    <w:tmpl w:val="78E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66EA"/>
    <w:multiLevelType w:val="multilevel"/>
    <w:tmpl w:val="E24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46CB3"/>
    <w:multiLevelType w:val="hybridMultilevel"/>
    <w:tmpl w:val="89BA0760"/>
    <w:lvl w:ilvl="0" w:tplc="36F8558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390DFA"/>
    <w:multiLevelType w:val="multilevel"/>
    <w:tmpl w:val="B2F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92464"/>
    <w:multiLevelType w:val="hybridMultilevel"/>
    <w:tmpl w:val="98E4EDD0"/>
    <w:lvl w:ilvl="0" w:tplc="82C0673A">
      <w:start w:val="1"/>
      <w:numFmt w:val="bullet"/>
      <w:lvlText w:val=""/>
      <w:lvlJc w:val="left"/>
      <w:pPr>
        <w:ind w:left="720" w:hanging="360"/>
      </w:pPr>
      <w:rPr>
        <w:rFonts w:ascii="Wingdings" w:eastAsiaTheme="minorEastAsia"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724082"/>
    <w:multiLevelType w:val="multilevel"/>
    <w:tmpl w:val="158E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B7ED7"/>
    <w:multiLevelType w:val="hybridMultilevel"/>
    <w:tmpl w:val="56764E28"/>
    <w:lvl w:ilvl="0" w:tplc="884A061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511E4E"/>
    <w:multiLevelType w:val="hybridMultilevel"/>
    <w:tmpl w:val="8C2E32F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743278"/>
    <w:multiLevelType w:val="hybridMultilevel"/>
    <w:tmpl w:val="A0C0563C"/>
    <w:lvl w:ilvl="0" w:tplc="C7605AA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D31CCB"/>
    <w:multiLevelType w:val="hybridMultilevel"/>
    <w:tmpl w:val="859C3EF0"/>
    <w:lvl w:ilvl="0" w:tplc="0AD83CF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2E129D"/>
    <w:multiLevelType w:val="hybridMultilevel"/>
    <w:tmpl w:val="B12A2D5A"/>
    <w:lvl w:ilvl="0" w:tplc="40906476">
      <w:start w:val="1"/>
      <w:numFmt w:val="decimal"/>
      <w:lvlText w:val="%1."/>
      <w:lvlJc w:val="left"/>
      <w:pPr>
        <w:ind w:left="710" w:hanging="284"/>
      </w:pPr>
      <w:rPr>
        <w:rFonts w:hint="default"/>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DCD1308"/>
    <w:multiLevelType w:val="hybridMultilevel"/>
    <w:tmpl w:val="D554A9F8"/>
    <w:lvl w:ilvl="0" w:tplc="7FA6826C">
      <w:numFmt w:val="bullet"/>
      <w:lvlText w:val="-"/>
      <w:lvlJc w:val="left"/>
      <w:pPr>
        <w:ind w:left="720" w:hanging="360"/>
      </w:pPr>
      <w:rPr>
        <w:rFonts w:ascii="Calibri" w:eastAsiaTheme="minorHAns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F072EBE"/>
    <w:multiLevelType w:val="hybridMultilevel"/>
    <w:tmpl w:val="282A2CEC"/>
    <w:lvl w:ilvl="0" w:tplc="22B253D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C832C1"/>
    <w:multiLevelType w:val="hybridMultilevel"/>
    <w:tmpl w:val="C426688A"/>
    <w:lvl w:ilvl="0" w:tplc="4C1EA296">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A55F19"/>
    <w:multiLevelType w:val="multilevel"/>
    <w:tmpl w:val="3266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31D0B"/>
    <w:multiLevelType w:val="multilevel"/>
    <w:tmpl w:val="CB5E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5"/>
  </w:num>
  <w:num w:numId="4">
    <w:abstractNumId w:val="13"/>
  </w:num>
  <w:num w:numId="5">
    <w:abstractNumId w:val="3"/>
  </w:num>
  <w:num w:numId="6">
    <w:abstractNumId w:val="10"/>
  </w:num>
  <w:num w:numId="7">
    <w:abstractNumId w:val="0"/>
  </w:num>
  <w:num w:numId="8">
    <w:abstractNumId w:val="6"/>
  </w:num>
  <w:num w:numId="9">
    <w:abstractNumId w:val="17"/>
  </w:num>
  <w:num w:numId="10">
    <w:abstractNumId w:val="16"/>
  </w:num>
  <w:num w:numId="11">
    <w:abstractNumId w:val="19"/>
  </w:num>
  <w:num w:numId="12">
    <w:abstractNumId w:val="9"/>
  </w:num>
  <w:num w:numId="13">
    <w:abstractNumId w:val="2"/>
  </w:num>
  <w:num w:numId="14">
    <w:abstractNumId w:val="5"/>
  </w:num>
  <w:num w:numId="15">
    <w:abstractNumId w:val="7"/>
  </w:num>
  <w:num w:numId="16">
    <w:abstractNumId w:val="1"/>
  </w:num>
  <w:num w:numId="17">
    <w:abstractNumId w:val="18"/>
  </w:num>
  <w:num w:numId="18">
    <w:abstractNumId w:val="4"/>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5B"/>
    <w:rsid w:val="000742CA"/>
    <w:rsid w:val="001600E1"/>
    <w:rsid w:val="00185E5B"/>
    <w:rsid w:val="002806E1"/>
    <w:rsid w:val="0031271A"/>
    <w:rsid w:val="003131BD"/>
    <w:rsid w:val="00315256"/>
    <w:rsid w:val="00342FBA"/>
    <w:rsid w:val="003D7A41"/>
    <w:rsid w:val="004232EA"/>
    <w:rsid w:val="004313EE"/>
    <w:rsid w:val="00466896"/>
    <w:rsid w:val="004D70A2"/>
    <w:rsid w:val="004E10FD"/>
    <w:rsid w:val="005174E6"/>
    <w:rsid w:val="00536E31"/>
    <w:rsid w:val="00552F0A"/>
    <w:rsid w:val="005B1B69"/>
    <w:rsid w:val="006615E7"/>
    <w:rsid w:val="006E272A"/>
    <w:rsid w:val="006F7AE5"/>
    <w:rsid w:val="0070336F"/>
    <w:rsid w:val="00744D7F"/>
    <w:rsid w:val="00747AEC"/>
    <w:rsid w:val="007534C2"/>
    <w:rsid w:val="0077555B"/>
    <w:rsid w:val="007853E2"/>
    <w:rsid w:val="008230CC"/>
    <w:rsid w:val="008478CD"/>
    <w:rsid w:val="008F1403"/>
    <w:rsid w:val="008F5033"/>
    <w:rsid w:val="00926954"/>
    <w:rsid w:val="00941E52"/>
    <w:rsid w:val="00995184"/>
    <w:rsid w:val="00A02637"/>
    <w:rsid w:val="00A525C9"/>
    <w:rsid w:val="00AB2E04"/>
    <w:rsid w:val="00AE1054"/>
    <w:rsid w:val="00B332A5"/>
    <w:rsid w:val="00B84497"/>
    <w:rsid w:val="00C03290"/>
    <w:rsid w:val="00CB4C25"/>
    <w:rsid w:val="00CF4396"/>
    <w:rsid w:val="00D26B43"/>
    <w:rsid w:val="00D33726"/>
    <w:rsid w:val="00D7785C"/>
    <w:rsid w:val="00D81016"/>
    <w:rsid w:val="00DC38CC"/>
    <w:rsid w:val="00DC47EA"/>
    <w:rsid w:val="00DD05F9"/>
    <w:rsid w:val="00E7107C"/>
    <w:rsid w:val="00EE2245"/>
    <w:rsid w:val="00FC09D7"/>
    <w:rsid w:val="00FE1F4B"/>
    <w:rsid w:val="00FE6E30"/>
    <w:rsid w:val="00FE71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0E13"/>
  <w15:chartTrackingRefBased/>
  <w15:docId w15:val="{85E659AA-21E9-458D-BAE8-0000DC08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7555B"/>
    <w:pPr>
      <w:spacing w:after="0" w:line="240" w:lineRule="auto"/>
    </w:pPr>
    <w:rPr>
      <w:rFonts w:eastAsiaTheme="minorEastAsia"/>
      <w:sz w:val="24"/>
      <w:szCs w:val="24"/>
      <w:lang w:eastAsia="de-DE"/>
    </w:rPr>
  </w:style>
  <w:style w:type="paragraph" w:styleId="berschrift1">
    <w:name w:val="heading 1"/>
    <w:basedOn w:val="Standard"/>
    <w:next w:val="Standard"/>
    <w:link w:val="berschrift1Zchn"/>
    <w:uiPriority w:val="9"/>
    <w:qFormat/>
    <w:rsid w:val="00AB2E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77555B"/>
    <w:pPr>
      <w:keepNext/>
      <w:tabs>
        <w:tab w:val="left" w:pos="851"/>
      </w:tabs>
      <w:outlineLvl w:val="1"/>
    </w:pPr>
    <w:rPr>
      <w:rFonts w:ascii="Arial" w:eastAsia="Times New Roman" w:hAnsi="Arial" w:cs="Times New Roman"/>
      <w:b/>
      <w:sz w:val="20"/>
      <w:szCs w:val="20"/>
      <w:lang w:eastAsia="en-US"/>
    </w:rPr>
  </w:style>
  <w:style w:type="paragraph" w:styleId="berschrift3">
    <w:name w:val="heading 3"/>
    <w:basedOn w:val="Standard"/>
    <w:next w:val="Standard"/>
    <w:link w:val="berschrift3Zchn"/>
    <w:uiPriority w:val="9"/>
    <w:semiHidden/>
    <w:unhideWhenUsed/>
    <w:qFormat/>
    <w:rsid w:val="00AB2E04"/>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77555B"/>
    <w:rPr>
      <w:rFonts w:ascii="Arial" w:eastAsia="Times New Roman" w:hAnsi="Arial" w:cs="Times New Roman"/>
      <w:b/>
      <w:sz w:val="20"/>
      <w:szCs w:val="20"/>
    </w:rPr>
  </w:style>
  <w:style w:type="paragraph" w:styleId="Kopfzeile">
    <w:name w:val="header"/>
    <w:basedOn w:val="Standard"/>
    <w:link w:val="KopfzeileZchn"/>
    <w:uiPriority w:val="99"/>
    <w:unhideWhenUsed/>
    <w:rsid w:val="00466896"/>
    <w:pPr>
      <w:tabs>
        <w:tab w:val="center" w:pos="4536"/>
        <w:tab w:val="right" w:pos="9072"/>
      </w:tabs>
    </w:pPr>
  </w:style>
  <w:style w:type="character" w:customStyle="1" w:styleId="KopfzeileZchn">
    <w:name w:val="Kopfzeile Zchn"/>
    <w:basedOn w:val="Absatz-Standardschriftart"/>
    <w:link w:val="Kopfzeile"/>
    <w:uiPriority w:val="99"/>
    <w:rsid w:val="00466896"/>
    <w:rPr>
      <w:rFonts w:eastAsiaTheme="minorEastAsia"/>
      <w:sz w:val="24"/>
      <w:szCs w:val="24"/>
      <w:lang w:eastAsia="de-DE"/>
    </w:rPr>
  </w:style>
  <w:style w:type="paragraph" w:styleId="Fuzeile">
    <w:name w:val="footer"/>
    <w:basedOn w:val="Standard"/>
    <w:link w:val="FuzeileZchn"/>
    <w:uiPriority w:val="99"/>
    <w:unhideWhenUsed/>
    <w:rsid w:val="00466896"/>
    <w:pPr>
      <w:tabs>
        <w:tab w:val="center" w:pos="4536"/>
        <w:tab w:val="right" w:pos="9072"/>
      </w:tabs>
    </w:pPr>
  </w:style>
  <w:style w:type="character" w:customStyle="1" w:styleId="FuzeileZchn">
    <w:name w:val="Fußzeile Zchn"/>
    <w:basedOn w:val="Absatz-Standardschriftart"/>
    <w:link w:val="Fuzeile"/>
    <w:uiPriority w:val="99"/>
    <w:rsid w:val="00466896"/>
    <w:rPr>
      <w:rFonts w:eastAsiaTheme="minorEastAsia"/>
      <w:sz w:val="24"/>
      <w:szCs w:val="24"/>
      <w:lang w:eastAsia="de-DE"/>
    </w:rPr>
  </w:style>
  <w:style w:type="table" w:styleId="Tabellenraster">
    <w:name w:val="Table Grid"/>
    <w:basedOn w:val="NormaleTabelle"/>
    <w:uiPriority w:val="39"/>
    <w:rsid w:val="00466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478CD"/>
    <w:pPr>
      <w:spacing w:line="360" w:lineRule="auto"/>
      <w:ind w:left="720"/>
      <w:contextualSpacing/>
      <w:jc w:val="both"/>
    </w:pPr>
    <w:rPr>
      <w:rFonts w:ascii="Times New Roman" w:eastAsia="Calibri" w:hAnsi="Times New Roman"/>
      <w:szCs w:val="22"/>
      <w:lang w:eastAsia="en-US"/>
    </w:rPr>
  </w:style>
  <w:style w:type="table" w:customStyle="1" w:styleId="Tabellenraster1">
    <w:name w:val="Tabellenraster1"/>
    <w:basedOn w:val="NormaleTabelle"/>
    <w:next w:val="Tabellenraster"/>
    <w:uiPriority w:val="59"/>
    <w:rsid w:val="00847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F1403"/>
    <w:rPr>
      <w:color w:val="0563C1" w:themeColor="hyperlink"/>
      <w:u w:val="single"/>
    </w:rPr>
  </w:style>
  <w:style w:type="character" w:styleId="NichtaufgelsteErwhnung">
    <w:name w:val="Unresolved Mention"/>
    <w:basedOn w:val="Absatz-Standardschriftart"/>
    <w:uiPriority w:val="99"/>
    <w:semiHidden/>
    <w:unhideWhenUsed/>
    <w:rsid w:val="008F1403"/>
    <w:rPr>
      <w:color w:val="605E5C"/>
      <w:shd w:val="clear" w:color="auto" w:fill="E1DFDD"/>
    </w:rPr>
  </w:style>
  <w:style w:type="character" w:customStyle="1" w:styleId="berschrift1Zchn">
    <w:name w:val="Überschrift 1 Zchn"/>
    <w:basedOn w:val="Absatz-Standardschriftart"/>
    <w:link w:val="berschrift1"/>
    <w:uiPriority w:val="9"/>
    <w:rsid w:val="00AB2E04"/>
    <w:rPr>
      <w:rFonts w:asciiTheme="majorHAnsi" w:eastAsiaTheme="majorEastAsia" w:hAnsiTheme="majorHAnsi" w:cstheme="majorBidi"/>
      <w:color w:val="2F5496" w:themeColor="accent1" w:themeShade="BF"/>
      <w:sz w:val="32"/>
      <w:szCs w:val="32"/>
      <w:lang w:eastAsia="de-DE"/>
    </w:rPr>
  </w:style>
  <w:style w:type="paragraph" w:customStyle="1" w:styleId="category">
    <w:name w:val="category"/>
    <w:basedOn w:val="Standard"/>
    <w:rsid w:val="00AB2E04"/>
    <w:pPr>
      <w:spacing w:before="100" w:beforeAutospacing="1" w:after="100" w:afterAutospacing="1"/>
    </w:pPr>
    <w:rPr>
      <w:rFonts w:ascii="Times New Roman" w:eastAsia="Times New Roman" w:hAnsi="Times New Roman" w:cs="Times New Roman"/>
    </w:rPr>
  </w:style>
  <w:style w:type="character" w:customStyle="1" w:styleId="berschrift3Zchn">
    <w:name w:val="Überschrift 3 Zchn"/>
    <w:basedOn w:val="Absatz-Standardschriftart"/>
    <w:link w:val="berschrift3"/>
    <w:uiPriority w:val="9"/>
    <w:semiHidden/>
    <w:rsid w:val="00AB2E04"/>
    <w:rPr>
      <w:rFonts w:asciiTheme="majorHAnsi" w:eastAsiaTheme="majorEastAsia" w:hAnsiTheme="majorHAnsi" w:cstheme="majorBidi"/>
      <w:color w:val="1F3763"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66660">
      <w:bodyDiv w:val="1"/>
      <w:marLeft w:val="0"/>
      <w:marRight w:val="0"/>
      <w:marTop w:val="0"/>
      <w:marBottom w:val="0"/>
      <w:divBdr>
        <w:top w:val="none" w:sz="0" w:space="0" w:color="auto"/>
        <w:left w:val="none" w:sz="0" w:space="0" w:color="auto"/>
        <w:bottom w:val="none" w:sz="0" w:space="0" w:color="auto"/>
        <w:right w:val="none" w:sz="0" w:space="0" w:color="auto"/>
      </w:divBdr>
    </w:div>
    <w:div w:id="388456269">
      <w:bodyDiv w:val="1"/>
      <w:marLeft w:val="0"/>
      <w:marRight w:val="0"/>
      <w:marTop w:val="0"/>
      <w:marBottom w:val="0"/>
      <w:divBdr>
        <w:top w:val="none" w:sz="0" w:space="0" w:color="auto"/>
        <w:left w:val="none" w:sz="0" w:space="0" w:color="auto"/>
        <w:bottom w:val="none" w:sz="0" w:space="0" w:color="auto"/>
        <w:right w:val="none" w:sz="0" w:space="0" w:color="auto"/>
      </w:divBdr>
    </w:div>
    <w:div w:id="642270542">
      <w:bodyDiv w:val="1"/>
      <w:marLeft w:val="0"/>
      <w:marRight w:val="0"/>
      <w:marTop w:val="0"/>
      <w:marBottom w:val="0"/>
      <w:divBdr>
        <w:top w:val="none" w:sz="0" w:space="0" w:color="auto"/>
        <w:left w:val="none" w:sz="0" w:space="0" w:color="auto"/>
        <w:bottom w:val="none" w:sz="0" w:space="0" w:color="auto"/>
        <w:right w:val="none" w:sz="0" w:space="0" w:color="auto"/>
      </w:divBdr>
    </w:div>
    <w:div w:id="642662562">
      <w:bodyDiv w:val="1"/>
      <w:marLeft w:val="0"/>
      <w:marRight w:val="0"/>
      <w:marTop w:val="0"/>
      <w:marBottom w:val="0"/>
      <w:divBdr>
        <w:top w:val="none" w:sz="0" w:space="0" w:color="auto"/>
        <w:left w:val="none" w:sz="0" w:space="0" w:color="auto"/>
        <w:bottom w:val="none" w:sz="0" w:space="0" w:color="auto"/>
        <w:right w:val="none" w:sz="0" w:space="0" w:color="auto"/>
      </w:divBdr>
    </w:div>
    <w:div w:id="706294108">
      <w:bodyDiv w:val="1"/>
      <w:marLeft w:val="0"/>
      <w:marRight w:val="0"/>
      <w:marTop w:val="0"/>
      <w:marBottom w:val="0"/>
      <w:divBdr>
        <w:top w:val="none" w:sz="0" w:space="0" w:color="auto"/>
        <w:left w:val="none" w:sz="0" w:space="0" w:color="auto"/>
        <w:bottom w:val="none" w:sz="0" w:space="0" w:color="auto"/>
        <w:right w:val="none" w:sz="0" w:space="0" w:color="auto"/>
      </w:divBdr>
    </w:div>
    <w:div w:id="827549587">
      <w:bodyDiv w:val="1"/>
      <w:marLeft w:val="0"/>
      <w:marRight w:val="0"/>
      <w:marTop w:val="0"/>
      <w:marBottom w:val="0"/>
      <w:divBdr>
        <w:top w:val="none" w:sz="0" w:space="0" w:color="auto"/>
        <w:left w:val="none" w:sz="0" w:space="0" w:color="auto"/>
        <w:bottom w:val="none" w:sz="0" w:space="0" w:color="auto"/>
        <w:right w:val="none" w:sz="0" w:space="0" w:color="auto"/>
      </w:divBdr>
    </w:div>
    <w:div w:id="940334855">
      <w:bodyDiv w:val="1"/>
      <w:marLeft w:val="0"/>
      <w:marRight w:val="0"/>
      <w:marTop w:val="0"/>
      <w:marBottom w:val="0"/>
      <w:divBdr>
        <w:top w:val="none" w:sz="0" w:space="0" w:color="auto"/>
        <w:left w:val="none" w:sz="0" w:space="0" w:color="auto"/>
        <w:bottom w:val="none" w:sz="0" w:space="0" w:color="auto"/>
        <w:right w:val="none" w:sz="0" w:space="0" w:color="auto"/>
      </w:divBdr>
    </w:div>
    <w:div w:id="1188561104">
      <w:bodyDiv w:val="1"/>
      <w:marLeft w:val="0"/>
      <w:marRight w:val="0"/>
      <w:marTop w:val="0"/>
      <w:marBottom w:val="0"/>
      <w:divBdr>
        <w:top w:val="none" w:sz="0" w:space="0" w:color="auto"/>
        <w:left w:val="none" w:sz="0" w:space="0" w:color="auto"/>
        <w:bottom w:val="none" w:sz="0" w:space="0" w:color="auto"/>
        <w:right w:val="none" w:sz="0" w:space="0" w:color="auto"/>
      </w:divBdr>
    </w:div>
    <w:div w:id="1721897810">
      <w:bodyDiv w:val="1"/>
      <w:marLeft w:val="0"/>
      <w:marRight w:val="0"/>
      <w:marTop w:val="0"/>
      <w:marBottom w:val="0"/>
      <w:divBdr>
        <w:top w:val="none" w:sz="0" w:space="0" w:color="auto"/>
        <w:left w:val="none" w:sz="0" w:space="0" w:color="auto"/>
        <w:bottom w:val="none" w:sz="0" w:space="0" w:color="auto"/>
        <w:right w:val="none" w:sz="0" w:space="0" w:color="auto"/>
      </w:divBdr>
    </w:div>
    <w:div w:id="19643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wlw.de/de/inside-business/praxiswissen/logistikmanagement/bestandsmanagement-neu-gedacht-lehren-aus-der-krise" TargetMode="External"/><Relationship Id="rId3" Type="http://schemas.openxmlformats.org/officeDocument/2006/relationships/settings" Target="settings.xml"/><Relationship Id="rId21" Type="http://schemas.openxmlformats.org/officeDocument/2006/relationships/hyperlink" Target="https://www.wlw.de/de/inside-business/praxiswissen/einkaeufer-ratgeber/e-procurement" TargetMode="External"/><Relationship Id="rId7" Type="http://schemas.openxmlformats.org/officeDocument/2006/relationships/image" Target="media/image1.png"/><Relationship Id="rId12" Type="http://schemas.openxmlformats.org/officeDocument/2006/relationships/hyperlink" Target="mailto:Azubibetreuung@it-sol.com" TargetMode="External"/><Relationship Id="rId17" Type="http://schemas.openxmlformats.org/officeDocument/2006/relationships/hyperlink" Target="https://www.wlw.de/de/inside-business/praxiswissen/einkaeufer-ratgeber/wie-funktioniert-die-bedarfsermittlun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wlw.de/de/inside-business/praxiswissen/lieferantenmanagement/verzoegerte-lieferze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zubi-frank@it-so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Geiss@it-sol.com" TargetMode="External"/><Relationship Id="rId19" Type="http://schemas.openxmlformats.org/officeDocument/2006/relationships/hyperlink" Target="https://www.wlw.de/de/inside-business/praxiswissen/lieferantenmanagement/die-richtige-auswahl-von-lieferante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1384</Words>
  <Characters>8721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Queck</dc:creator>
  <cp:keywords/>
  <dc:description/>
  <cp:lastModifiedBy>Hendrik Queck</cp:lastModifiedBy>
  <cp:revision>2</cp:revision>
  <cp:lastPrinted>2021-10-03T18:26:00Z</cp:lastPrinted>
  <dcterms:created xsi:type="dcterms:W3CDTF">2022-10-11T08:45:00Z</dcterms:created>
  <dcterms:modified xsi:type="dcterms:W3CDTF">2022-10-11T08:45:00Z</dcterms:modified>
</cp:coreProperties>
</file>