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0490" w:type="dxa"/>
        <w:tblInd w:w="-714" w:type="dxa"/>
        <w:tblLook w:val="04A0" w:firstRow="1" w:lastRow="0" w:firstColumn="1" w:lastColumn="0" w:noHBand="0" w:noVBand="1"/>
      </w:tblPr>
      <w:tblGrid>
        <w:gridCol w:w="10490"/>
      </w:tblGrid>
      <w:tr w:rsidR="001600E1" w:rsidRPr="004A0247" w14:paraId="75873F29" w14:textId="77777777" w:rsidTr="00D352D4">
        <w:trPr>
          <w:trHeight w:val="451"/>
        </w:trPr>
        <w:tc>
          <w:tcPr>
            <w:tcW w:w="10490" w:type="dxa"/>
            <w:shd w:val="clear" w:color="auto" w:fill="D5DCE4" w:themeFill="text2" w:themeFillTint="33"/>
          </w:tcPr>
          <w:p w14:paraId="7F3D80E8" w14:textId="3171A781" w:rsidR="001600E1" w:rsidRPr="004A0247" w:rsidRDefault="008F1403" w:rsidP="00D352D4">
            <w:pPr>
              <w:jc w:val="center"/>
              <w:rPr>
                <w:rFonts w:ascii="Arial" w:hAnsi="Arial" w:cs="Arial"/>
                <w:b/>
                <w:bCs/>
                <w:color w:val="000000" w:themeColor="text1"/>
                <w:sz w:val="32"/>
                <w:szCs w:val="32"/>
              </w:rPr>
            </w:pPr>
            <w:r>
              <w:rPr>
                <w:rFonts w:ascii="Arial" w:hAnsi="Arial" w:cs="Arial"/>
                <w:b/>
                <w:bCs/>
                <w:color w:val="000000" w:themeColor="text1"/>
                <w:sz w:val="32"/>
                <w:szCs w:val="32"/>
              </w:rPr>
              <w:t>Unternehmensbeschreibung</w:t>
            </w:r>
          </w:p>
        </w:tc>
      </w:tr>
    </w:tbl>
    <w:p w14:paraId="7DA9AD4A" w14:textId="78C8E782" w:rsidR="001600E1" w:rsidRPr="00A525C9" w:rsidRDefault="008F1403" w:rsidP="008F1403">
      <w:pPr>
        <w:rPr>
          <w:rFonts w:ascii="Arial" w:hAnsi="Arial" w:cs="Arial"/>
          <w:noProof/>
        </w:rPr>
      </w:pPr>
      <w:r w:rsidRPr="00922281">
        <w:rPr>
          <w:rFonts w:ascii="Arial" w:hAnsi="Arial" w:cs="Arial"/>
          <w:noProof/>
        </w:rPr>
        <w:drawing>
          <wp:anchor distT="0" distB="0" distL="114300" distR="114300" simplePos="0" relativeHeight="251729920" behindDoc="0" locked="0" layoutInCell="1" allowOverlap="1" wp14:anchorId="798AC9D2" wp14:editId="30439121">
            <wp:simplePos x="0" y="0"/>
            <wp:positionH relativeFrom="column">
              <wp:posOffset>-438150</wp:posOffset>
            </wp:positionH>
            <wp:positionV relativeFrom="paragraph">
              <wp:posOffset>66040</wp:posOffset>
            </wp:positionV>
            <wp:extent cx="1774190" cy="406400"/>
            <wp:effectExtent l="0" t="0" r="0" b="0"/>
            <wp:wrapThrough wrapText="bothSides">
              <wp:wrapPolygon edited="0">
                <wp:start x="0" y="0"/>
                <wp:lineTo x="0" y="20250"/>
                <wp:lineTo x="21337" y="20250"/>
                <wp:lineTo x="21337" y="0"/>
                <wp:lineTo x="0" y="0"/>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190" cy="406400"/>
                    </a:xfrm>
                    <a:prstGeom prst="rect">
                      <a:avLst/>
                    </a:prstGeom>
                  </pic:spPr>
                </pic:pic>
              </a:graphicData>
            </a:graphic>
            <wp14:sizeRelH relativeFrom="page">
              <wp14:pctWidth>0</wp14:pctWidth>
            </wp14:sizeRelH>
            <wp14:sizeRelV relativeFrom="page">
              <wp14:pctHeight>0</wp14:pctHeight>
            </wp14:sizeRelV>
          </wp:anchor>
        </w:drawing>
      </w:r>
    </w:p>
    <w:p w14:paraId="678807A4" w14:textId="2EC322E0" w:rsidR="008478CD" w:rsidRPr="00A525C9" w:rsidRDefault="008F1403" w:rsidP="002806E1">
      <w:pPr>
        <w:spacing w:after="120"/>
        <w:ind w:left="-426" w:right="-426"/>
        <w:jc w:val="both"/>
        <w:rPr>
          <w:rFonts w:ascii="Arial" w:eastAsia="Calibri" w:hAnsi="Arial" w:cs="Arial"/>
          <w:sz w:val="22"/>
          <w:szCs w:val="22"/>
          <w:lang w:eastAsia="en-US"/>
        </w:rPr>
      </w:pPr>
      <w:r w:rsidRPr="00A525C9">
        <w:rPr>
          <w:rFonts w:ascii="Arial" w:hAnsi="Arial" w:cs="Arial"/>
          <w:noProof/>
        </w:rPr>
        <w:drawing>
          <wp:anchor distT="0" distB="0" distL="114300" distR="114300" simplePos="0" relativeHeight="251731968" behindDoc="0" locked="0" layoutInCell="1" allowOverlap="1" wp14:anchorId="42D3135A" wp14:editId="06196C21">
            <wp:simplePos x="0" y="0"/>
            <wp:positionH relativeFrom="margin">
              <wp:posOffset>4486275</wp:posOffset>
            </wp:positionH>
            <wp:positionV relativeFrom="paragraph">
              <wp:posOffset>340995</wp:posOffset>
            </wp:positionV>
            <wp:extent cx="1637665" cy="948055"/>
            <wp:effectExtent l="0" t="0" r="635" b="4445"/>
            <wp:wrapThrough wrapText="bothSides">
              <wp:wrapPolygon edited="0">
                <wp:start x="0" y="0"/>
                <wp:lineTo x="0" y="21267"/>
                <wp:lineTo x="21357" y="21267"/>
                <wp:lineTo x="21357" y="0"/>
                <wp:lineTo x="0" y="0"/>
              </wp:wrapPolygon>
            </wp:wrapThrough>
            <wp:docPr id="33" name="Grafik 33" descr="Ein Bild, das draußen, Himmel, Gebäude, ho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draußen, Himmel, Gebäude, hoch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65" cy="948055"/>
                    </a:xfrm>
                    <a:prstGeom prst="rect">
                      <a:avLst/>
                    </a:prstGeom>
                  </pic:spPr>
                </pic:pic>
              </a:graphicData>
            </a:graphic>
            <wp14:sizeRelH relativeFrom="page">
              <wp14:pctWidth>0</wp14:pctWidth>
            </wp14:sizeRelH>
            <wp14:sizeRelV relativeFrom="page">
              <wp14:pctHeight>0</wp14:pctHeight>
            </wp14:sizeRelV>
          </wp:anchor>
        </w:drawing>
      </w:r>
      <w:r w:rsidRPr="00A525C9">
        <w:rPr>
          <w:rFonts w:ascii="Arial" w:eastAsia="Calibri" w:hAnsi="Arial" w:cs="Arial"/>
          <w:sz w:val="22"/>
          <w:szCs w:val="22"/>
          <w:lang w:eastAsia="en-US"/>
        </w:rPr>
        <w:t>Bei der JIKU IT-Solutions, auch kurz IT-Sol, handelt es sich um einen Verbund von zehn Systemhäusern, die an 16 Standorten IT-Beratung, IT-Infrastruktur und IT-Dienste als Mittler zwischen Endkunden und den IT-Herstellern anbietet. Insgesamt 480 Mitarbeiterinnen und Mitarbeiter entwickeln Lösungen für die unterschiedlichen Kundenvorstellungen vor Ort. Es werden Produkte beschafft und beim Kunden eingerichtet. Für die Wartung der Systeme und die Sicherstellung der Funktionalität stehen IT-Experten zur Verfügung, um teure Systemausfälle zu verhindern.</w:t>
      </w:r>
    </w:p>
    <w:p w14:paraId="7BBE2EC6" w14:textId="7C16E0EA" w:rsidR="008478CD" w:rsidRDefault="008478CD" w:rsidP="008478CD">
      <w:pPr>
        <w:ind w:left="-426"/>
        <w:jc w:val="both"/>
        <w:rPr>
          <w:rFonts w:ascii="Times New Roman" w:eastAsia="Calibri" w:hAnsi="Times New Roman" w:cs="Times New Roman"/>
          <w:sz w:val="22"/>
          <w:szCs w:val="22"/>
          <w:lang w:eastAsia="en-US"/>
        </w:rPr>
      </w:pPr>
    </w:p>
    <w:tbl>
      <w:tblPr>
        <w:tblStyle w:val="Tabellenraster"/>
        <w:tblW w:w="10490" w:type="dxa"/>
        <w:tblInd w:w="-714" w:type="dxa"/>
        <w:tblLook w:val="04A0" w:firstRow="1" w:lastRow="0" w:firstColumn="1" w:lastColumn="0" w:noHBand="0" w:noVBand="1"/>
      </w:tblPr>
      <w:tblGrid>
        <w:gridCol w:w="10490"/>
      </w:tblGrid>
      <w:tr w:rsidR="008F1403" w:rsidRPr="004A0247" w14:paraId="7E73E6EB" w14:textId="77777777" w:rsidTr="00D352D4">
        <w:trPr>
          <w:trHeight w:val="451"/>
        </w:trPr>
        <w:tc>
          <w:tcPr>
            <w:tcW w:w="10490" w:type="dxa"/>
            <w:shd w:val="clear" w:color="auto" w:fill="D5DCE4" w:themeFill="text2" w:themeFillTint="33"/>
          </w:tcPr>
          <w:p w14:paraId="5C3F2B7B" w14:textId="77777777" w:rsidR="008F1403" w:rsidRPr="004A0247" w:rsidRDefault="008F1403" w:rsidP="00D352D4">
            <w:pPr>
              <w:jc w:val="center"/>
              <w:rPr>
                <w:rFonts w:ascii="Arial" w:hAnsi="Arial" w:cs="Arial"/>
                <w:b/>
                <w:bCs/>
                <w:color w:val="000000" w:themeColor="text1"/>
                <w:sz w:val="32"/>
                <w:szCs w:val="32"/>
              </w:rPr>
            </w:pPr>
            <w:r>
              <w:rPr>
                <w:rFonts w:ascii="Arial" w:hAnsi="Arial" w:cs="Arial"/>
                <w:b/>
                <w:bCs/>
                <w:color w:val="000000" w:themeColor="text1"/>
                <w:sz w:val="32"/>
                <w:szCs w:val="32"/>
              </w:rPr>
              <w:t>Ausgangssituation</w:t>
            </w:r>
          </w:p>
        </w:tc>
      </w:tr>
    </w:tbl>
    <w:p w14:paraId="0A10AAA2" w14:textId="4056F16A" w:rsidR="008F1403" w:rsidRDefault="00DC38CC" w:rsidP="008478CD">
      <w:pPr>
        <w:ind w:left="-426"/>
        <w:jc w:val="both"/>
        <w:rPr>
          <w:rFonts w:ascii="Times New Roman" w:eastAsia="Calibri" w:hAnsi="Times New Roman" w:cs="Times New Roman"/>
          <w:sz w:val="22"/>
          <w:szCs w:val="22"/>
          <w:lang w:eastAsia="en-US"/>
        </w:rPr>
      </w:pPr>
      <w:r w:rsidRPr="00130A7C">
        <w:rPr>
          <w:rFonts w:ascii="Arial" w:hAnsi="Arial" w:cs="Arial"/>
          <w:noProof/>
        </w:rPr>
        <w:drawing>
          <wp:anchor distT="0" distB="0" distL="114300" distR="114300" simplePos="0" relativeHeight="251734016" behindDoc="0" locked="0" layoutInCell="1" allowOverlap="1" wp14:anchorId="5AFA9AB8" wp14:editId="0F003D57">
            <wp:simplePos x="0" y="0"/>
            <wp:positionH relativeFrom="column">
              <wp:posOffset>-364490</wp:posOffset>
            </wp:positionH>
            <wp:positionV relativeFrom="paragraph">
              <wp:posOffset>189865</wp:posOffset>
            </wp:positionV>
            <wp:extent cx="493395" cy="648335"/>
            <wp:effectExtent l="0" t="0" r="1905" b="0"/>
            <wp:wrapThrough wrapText="bothSides">
              <wp:wrapPolygon edited="0">
                <wp:start x="0" y="0"/>
                <wp:lineTo x="0" y="20944"/>
                <wp:lineTo x="20849" y="20944"/>
                <wp:lineTo x="20849" y="0"/>
                <wp:lineTo x="0" y="0"/>
              </wp:wrapPolygon>
            </wp:wrapThrough>
            <wp:docPr id="41" name="Picture 4" descr="Jugendlicher im Z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Jugendlicher im Zipper"/>
                    <pic:cNvPicPr>
                      <a:picLocks noChangeAspect="1" noChangeArrowheads="1"/>
                    </pic:cNvPicPr>
                  </pic:nvPicPr>
                  <pic:blipFill>
                    <a:blip r:embed="rId9" cstate="print">
                      <a:extLst>
                        <a:ext uri="{28A0092B-C50C-407E-A947-70E740481C1C}">
                          <a14:useLocalDpi xmlns:a14="http://schemas.microsoft.com/office/drawing/2010/main" val="0"/>
                        </a:ext>
                      </a:extLst>
                    </a:blip>
                    <a:srcRect b="3233"/>
                    <a:stretch>
                      <a:fillRect/>
                    </a:stretch>
                  </pic:blipFill>
                  <pic:spPr bwMode="auto">
                    <a:xfrm>
                      <a:off x="0" y="0"/>
                      <a:ext cx="493395" cy="648335"/>
                    </a:xfrm>
                    <a:prstGeom prst="rect">
                      <a:avLst/>
                    </a:prstGeom>
                    <a:noFill/>
                  </pic:spPr>
                </pic:pic>
              </a:graphicData>
            </a:graphic>
            <wp14:sizeRelH relativeFrom="page">
              <wp14:pctWidth>0</wp14:pctWidth>
            </wp14:sizeRelH>
            <wp14:sizeRelV relativeFrom="page">
              <wp14:pctHeight>0</wp14:pctHeight>
            </wp14:sizeRelV>
          </wp:anchor>
        </w:drawing>
      </w:r>
    </w:p>
    <w:p w14:paraId="43778904" w14:textId="51C2FC54" w:rsidR="008F1403" w:rsidRDefault="008F1403" w:rsidP="00DC38CC">
      <w:pPr>
        <w:spacing w:before="120" w:after="120"/>
        <w:ind w:left="-567" w:right="-426"/>
        <w:jc w:val="both"/>
        <w:rPr>
          <w:rFonts w:ascii="Arial" w:hAnsi="Arial" w:cs="Arial"/>
        </w:rPr>
      </w:pPr>
      <w:r>
        <w:rPr>
          <w:rFonts w:ascii="Arial" w:hAnsi="Arial" w:cs="Arial"/>
        </w:rPr>
        <w:t xml:space="preserve">Frank ist im zweiten Ausbildungsjahr bei der IT-Sol und hat eine wichtige E-Mail </w:t>
      </w:r>
      <w:r w:rsidR="00DC38CC">
        <w:rPr>
          <w:rFonts w:ascii="Arial" w:hAnsi="Arial" w:cs="Arial"/>
        </w:rPr>
        <w:t>von der Abteilungsleiterin der Einkaufsabteilung</w:t>
      </w:r>
      <w:r>
        <w:rPr>
          <w:rFonts w:ascii="Arial" w:hAnsi="Arial" w:cs="Arial"/>
        </w:rPr>
        <w:t xml:space="preserve"> erhalten. Frank ist etwas </w:t>
      </w:r>
      <w:r w:rsidR="00DC38CC">
        <w:rPr>
          <w:rFonts w:ascii="Arial" w:hAnsi="Arial" w:cs="Arial"/>
        </w:rPr>
        <w:t>unsicher</w:t>
      </w:r>
      <w:r>
        <w:rPr>
          <w:rFonts w:ascii="Arial" w:hAnsi="Arial" w:cs="Arial"/>
        </w:rPr>
        <w:t xml:space="preserve"> und möchte nicht den Azubibetreuer fragen</w:t>
      </w:r>
      <w:r w:rsidR="005B1B69">
        <w:rPr>
          <w:rFonts w:ascii="Arial" w:hAnsi="Arial" w:cs="Arial"/>
        </w:rPr>
        <w:t xml:space="preserve">. Er </w:t>
      </w:r>
      <w:r>
        <w:rPr>
          <w:rFonts w:ascii="Arial" w:hAnsi="Arial" w:cs="Arial"/>
        </w:rPr>
        <w:t>benötigt</w:t>
      </w:r>
      <w:r w:rsidR="005B1B69">
        <w:rPr>
          <w:rFonts w:ascii="Arial" w:hAnsi="Arial" w:cs="Arial"/>
        </w:rPr>
        <w:t xml:space="preserve"> dringend unsere </w:t>
      </w:r>
      <w:r>
        <w:rPr>
          <w:rFonts w:ascii="Arial" w:hAnsi="Arial" w:cs="Arial"/>
        </w:rPr>
        <w:t>Hilfe.</w:t>
      </w:r>
    </w:p>
    <w:p w14:paraId="1B68CCD4" w14:textId="2AFE3670" w:rsidR="008F1403" w:rsidRDefault="008F1403" w:rsidP="008F1403">
      <w:pPr>
        <w:jc w:val="both"/>
        <w:rPr>
          <w:rFonts w:ascii="Arial" w:hAnsi="Arial" w:cs="Arial"/>
        </w:rPr>
      </w:pPr>
    </w:p>
    <w:tbl>
      <w:tblPr>
        <w:tblpPr w:leftFromText="141" w:rightFromText="141" w:vertAnchor="text" w:horzAnchor="margin" w:tblpX="-582" w:tblpY="-49"/>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226"/>
        <w:gridCol w:w="1055"/>
        <w:gridCol w:w="1055"/>
        <w:gridCol w:w="6888"/>
      </w:tblGrid>
      <w:tr w:rsidR="008F1403" w:rsidRPr="00A40207" w14:paraId="5230DF18" w14:textId="77777777" w:rsidTr="008F1403">
        <w:trPr>
          <w:trHeight w:val="422"/>
        </w:trPr>
        <w:tc>
          <w:tcPr>
            <w:tcW w:w="1281" w:type="dxa"/>
            <w:gridSpan w:val="2"/>
            <w:vMerge w:val="restart"/>
            <w:tcBorders>
              <w:top w:val="single" w:sz="12" w:space="0" w:color="auto"/>
              <w:left w:val="single" w:sz="12" w:space="0" w:color="auto"/>
            </w:tcBorders>
            <w:shd w:val="clear" w:color="auto" w:fill="BFBFBF"/>
          </w:tcPr>
          <w:p w14:paraId="1E86B2B1" w14:textId="77777777" w:rsidR="008F1403" w:rsidRPr="00A40207" w:rsidRDefault="008F1403" w:rsidP="008F1403">
            <w:pPr>
              <w:rPr>
                <w:rFonts w:ascii="Arial" w:eastAsia="Calibri" w:hAnsi="Arial" w:cs="Arial"/>
              </w:rPr>
            </w:pPr>
            <w:r w:rsidRPr="00A40207">
              <w:rPr>
                <w:rFonts w:ascii="Arial" w:eastAsia="Calibri" w:hAnsi="Arial" w:cs="Arial"/>
                <w:noProof/>
              </w:rPr>
              <mc:AlternateContent>
                <mc:Choice Requires="wps">
                  <w:drawing>
                    <wp:anchor distT="0" distB="0" distL="114300" distR="114300" simplePos="0" relativeHeight="251736064" behindDoc="0" locked="0" layoutInCell="1" allowOverlap="1" wp14:anchorId="724959DA" wp14:editId="0308EFEB">
                      <wp:simplePos x="0" y="0"/>
                      <wp:positionH relativeFrom="column">
                        <wp:posOffset>-4445</wp:posOffset>
                      </wp:positionH>
                      <wp:positionV relativeFrom="paragraph">
                        <wp:posOffset>46355</wp:posOffset>
                      </wp:positionV>
                      <wp:extent cx="333375" cy="180975"/>
                      <wp:effectExtent l="0" t="0" r="104775" b="123825"/>
                      <wp:wrapNone/>
                      <wp:docPr id="10" name="Freihandform: 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33375" cy="180975"/>
                              </a:xfrm>
                              <a:custGeom>
                                <a:avLst/>
                                <a:gdLst>
                                  <a:gd name="T0" fmla="*/ 0 w 21600"/>
                                  <a:gd name="T1" fmla="*/ 0 h 21600"/>
                                  <a:gd name="T2" fmla="*/ 166688 w 21600"/>
                                  <a:gd name="T3" fmla="*/ 0 h 21600"/>
                                  <a:gd name="T4" fmla="*/ 333375 w 21600"/>
                                  <a:gd name="T5" fmla="*/ 0 h 21600"/>
                                  <a:gd name="T6" fmla="*/ 333375 w 21600"/>
                                  <a:gd name="T7" fmla="*/ 90487 h 21600"/>
                                  <a:gd name="T8" fmla="*/ 333375 w 21600"/>
                                  <a:gd name="T9" fmla="*/ 180975 h 21600"/>
                                  <a:gd name="T10" fmla="*/ 166688 w 21600"/>
                                  <a:gd name="T11" fmla="*/ 180975 h 21600"/>
                                  <a:gd name="T12" fmla="*/ 0 w 21600"/>
                                  <a:gd name="T13" fmla="*/ 180975 h 21600"/>
                                  <a:gd name="T14" fmla="*/ 0 w 21600"/>
                                  <a:gd name="T15" fmla="*/ 90487 h 21600"/>
                                  <a:gd name="T16" fmla="*/ 0 60000 65536"/>
                                  <a:gd name="T17" fmla="*/ 0 60000 65536"/>
                                  <a:gd name="T18" fmla="*/ 0 60000 65536"/>
                                  <a:gd name="T19" fmla="*/ 0 60000 65536"/>
                                  <a:gd name="T20" fmla="*/ 0 60000 65536"/>
                                  <a:gd name="T21" fmla="*/ 0 60000 65536"/>
                                  <a:gd name="T22" fmla="*/ 0 60000 65536"/>
                                  <a:gd name="T23" fmla="*/ 0 60000 65536"/>
                                  <a:gd name="T24" fmla="*/ 5304 w 21600"/>
                                  <a:gd name="T25" fmla="*/ 9216 h 21600"/>
                                  <a:gd name="T26" fmla="*/ 17504 w 21600"/>
                                  <a:gd name="T27" fmla="*/ 18377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extrusionOk="0">
                                    <a:moveTo>
                                      <a:pt x="14" y="0"/>
                                    </a:moveTo>
                                    <a:lnTo>
                                      <a:pt x="21600" y="0"/>
                                    </a:lnTo>
                                    <a:lnTo>
                                      <a:pt x="21600" y="21628"/>
                                    </a:lnTo>
                                    <a:lnTo>
                                      <a:pt x="14" y="21628"/>
                                    </a:lnTo>
                                    <a:lnTo>
                                      <a:pt x="14" y="0"/>
                                    </a:lnTo>
                                    <a:close/>
                                  </a:path>
                                  <a:path w="21600" h="21600" extrusionOk="0">
                                    <a:moveTo>
                                      <a:pt x="18476" y="2035"/>
                                    </a:moveTo>
                                    <a:lnTo>
                                      <a:pt x="20539" y="2035"/>
                                    </a:lnTo>
                                    <a:lnTo>
                                      <a:pt x="20539" y="6559"/>
                                    </a:lnTo>
                                    <a:lnTo>
                                      <a:pt x="18476" y="6559"/>
                                    </a:lnTo>
                                    <a:lnTo>
                                      <a:pt x="18476" y="2035"/>
                                    </a:lnTo>
                                    <a:close/>
                                  </a:path>
                                  <a:path w="21600" h="21600" extrusionOk="0">
                                    <a:moveTo>
                                      <a:pt x="884" y="2092"/>
                                    </a:moveTo>
                                    <a:lnTo>
                                      <a:pt x="7425" y="2092"/>
                                    </a:lnTo>
                                    <a:lnTo>
                                      <a:pt x="7425" y="2770"/>
                                    </a:lnTo>
                                    <a:lnTo>
                                      <a:pt x="884" y="2770"/>
                                    </a:lnTo>
                                    <a:lnTo>
                                      <a:pt x="884" y="2092"/>
                                    </a:lnTo>
                                    <a:close/>
                                  </a:path>
                                  <a:path w="21600" h="21600" extrusionOk="0">
                                    <a:moveTo>
                                      <a:pt x="884" y="3109"/>
                                    </a:moveTo>
                                    <a:lnTo>
                                      <a:pt x="7425" y="3109"/>
                                    </a:lnTo>
                                    <a:lnTo>
                                      <a:pt x="7425" y="3788"/>
                                    </a:lnTo>
                                    <a:lnTo>
                                      <a:pt x="884" y="3788"/>
                                    </a:lnTo>
                                    <a:lnTo>
                                      <a:pt x="884" y="3109"/>
                                    </a:lnTo>
                                    <a:close/>
                                  </a:path>
                                  <a:path w="21600" h="21600" extrusionOk="0">
                                    <a:moveTo>
                                      <a:pt x="884" y="4127"/>
                                    </a:moveTo>
                                    <a:lnTo>
                                      <a:pt x="7425" y="4127"/>
                                    </a:lnTo>
                                    <a:lnTo>
                                      <a:pt x="7425" y="4806"/>
                                    </a:lnTo>
                                    <a:lnTo>
                                      <a:pt x="884" y="4806"/>
                                    </a:lnTo>
                                    <a:lnTo>
                                      <a:pt x="884" y="4127"/>
                                    </a:lnTo>
                                    <a:close/>
                                  </a:path>
                                  <a:path w="21600" h="21600" extrusionOk="0">
                                    <a:moveTo>
                                      <a:pt x="5127" y="5145"/>
                                    </a:moveTo>
                                    <a:lnTo>
                                      <a:pt x="7425" y="5145"/>
                                    </a:lnTo>
                                    <a:lnTo>
                                      <a:pt x="7425" y="5824"/>
                                    </a:lnTo>
                                    <a:lnTo>
                                      <a:pt x="5127" y="5824"/>
                                    </a:lnTo>
                                    <a:lnTo>
                                      <a:pt x="5127" y="5145"/>
                                    </a:lnTo>
                                    <a:close/>
                                  </a:path>
                                </a:pathLst>
                              </a:custGeom>
                              <a:solidFill>
                                <a:srgbClr val="FFFFFF"/>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211DD" id="Freihandform: Form 10" o:spid="_x0000_s1026" style="position:absolute;margin-left:-.35pt;margin-top:3.65pt;width:26.2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" path="m14,l21600,r,21628l14,21628,14,xem18476,2035r2063,l20539,6559r-2063,l18476,2035xem884,2092r6541,l7425,2770r-6541,l884,2092xem884,3109r6541,l7425,3788r-6541,l884,3109xem884,4127r6541,l7425,4806r-6541,l884,4127xem5127,5145r2298,l7425,5824r-2298,l5127,5145xe">
                      <v:stroke joinstyle="miter"/>
                      <v:shadow on="t" offset="6pt,6pt"/>
                      <v:path o:extrusionok="f" o:connecttype="custom" o:connectlocs="0,0;2572667,0;5145319,0;5145319,758143;5145319,1516294;2572667,1516294;0,1516294;0,758143" o:connectangles="0,0,0,0,0,0,0,0" textboxrect="5304,9216,17504,18377"/>
                      <o:lock v:ext="edit" verticies="t"/>
                    </v:shape>
                  </w:pict>
                </mc:Fallback>
              </mc:AlternateContent>
            </w:r>
          </w:p>
          <w:p w14:paraId="3081E354" w14:textId="77777777" w:rsidR="008F1403" w:rsidRPr="00A40207" w:rsidRDefault="008F1403" w:rsidP="008F1403">
            <w:pPr>
              <w:rPr>
                <w:rFonts w:ascii="Arial" w:eastAsia="Calibri" w:hAnsi="Arial" w:cs="Arial"/>
              </w:rPr>
            </w:pPr>
          </w:p>
          <w:p w14:paraId="01FADBBF" w14:textId="77777777" w:rsidR="008F1403" w:rsidRPr="00A40207" w:rsidRDefault="008F1403" w:rsidP="008F1403">
            <w:pPr>
              <w:rPr>
                <w:rFonts w:ascii="Arial" w:eastAsia="Calibri" w:hAnsi="Arial" w:cs="Arial"/>
              </w:rPr>
            </w:pPr>
            <w:r w:rsidRPr="00A40207">
              <w:rPr>
                <w:rFonts w:ascii="Arial" w:eastAsia="Calibri" w:hAnsi="Arial" w:cs="Arial"/>
                <w:sz w:val="28"/>
              </w:rPr>
              <w:t>Senden</w:t>
            </w:r>
          </w:p>
        </w:tc>
        <w:tc>
          <w:tcPr>
            <w:tcW w:w="1055" w:type="dxa"/>
            <w:tcBorders>
              <w:top w:val="single" w:sz="12" w:space="0" w:color="auto"/>
            </w:tcBorders>
            <w:shd w:val="clear" w:color="auto" w:fill="D9D9D9"/>
          </w:tcPr>
          <w:p w14:paraId="0FCCD3C7" w14:textId="77777777" w:rsidR="008F1403" w:rsidRPr="00A40207" w:rsidRDefault="008F1403" w:rsidP="008F1403">
            <w:pPr>
              <w:rPr>
                <w:rFonts w:ascii="Arial" w:eastAsia="Calibri" w:hAnsi="Arial" w:cs="Arial"/>
                <w:sz w:val="26"/>
                <w:szCs w:val="26"/>
              </w:rPr>
            </w:pPr>
          </w:p>
        </w:tc>
        <w:tc>
          <w:tcPr>
            <w:tcW w:w="1055" w:type="dxa"/>
            <w:tcBorders>
              <w:top w:val="single" w:sz="12" w:space="0" w:color="auto"/>
            </w:tcBorders>
            <w:shd w:val="clear" w:color="auto" w:fill="D9D9D9"/>
            <w:vAlign w:val="center"/>
          </w:tcPr>
          <w:p w14:paraId="3FE54546"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Von</w:t>
            </w:r>
          </w:p>
        </w:tc>
        <w:tc>
          <w:tcPr>
            <w:tcW w:w="6888" w:type="dxa"/>
            <w:tcBorders>
              <w:top w:val="single" w:sz="12" w:space="0" w:color="auto"/>
              <w:right w:val="single" w:sz="12" w:space="0" w:color="auto"/>
            </w:tcBorders>
            <w:shd w:val="clear" w:color="auto" w:fill="auto"/>
            <w:vAlign w:val="center"/>
          </w:tcPr>
          <w:p w14:paraId="599F5FF3" w14:textId="7FA09F83" w:rsidR="008F1403" w:rsidRPr="00A40207" w:rsidRDefault="00000000" w:rsidP="008F1403">
            <w:pPr>
              <w:rPr>
                <w:rFonts w:ascii="Arial" w:eastAsia="Calibri" w:hAnsi="Arial" w:cs="Arial"/>
                <w:sz w:val="26"/>
                <w:szCs w:val="26"/>
              </w:rPr>
            </w:pPr>
            <w:hyperlink r:id="rId10" w:history="1">
              <w:r w:rsidR="004232EA" w:rsidRPr="005F44E1">
                <w:rPr>
                  <w:rStyle w:val="Hyperlink"/>
                  <w:rFonts w:ascii="Arial" w:eastAsia="Calibri" w:hAnsi="Arial" w:cs="Arial"/>
                </w:rPr>
                <w:t>Geiss@it-sol.com</w:t>
              </w:r>
            </w:hyperlink>
            <w:r w:rsidR="008F1403">
              <w:rPr>
                <w:rFonts w:ascii="Arial" w:eastAsia="Calibri" w:hAnsi="Arial" w:cs="Arial"/>
              </w:rPr>
              <w:t xml:space="preserve"> </w:t>
            </w:r>
          </w:p>
        </w:tc>
      </w:tr>
      <w:tr w:rsidR="008F1403" w:rsidRPr="00A40207" w14:paraId="3AF5F5D7" w14:textId="77777777" w:rsidTr="008F1403">
        <w:trPr>
          <w:trHeight w:val="419"/>
        </w:trPr>
        <w:tc>
          <w:tcPr>
            <w:tcW w:w="1281" w:type="dxa"/>
            <w:gridSpan w:val="2"/>
            <w:vMerge/>
            <w:tcBorders>
              <w:left w:val="single" w:sz="12" w:space="0" w:color="auto"/>
            </w:tcBorders>
            <w:shd w:val="clear" w:color="auto" w:fill="BFBFBF"/>
          </w:tcPr>
          <w:p w14:paraId="37EB7230" w14:textId="77777777" w:rsidR="008F1403" w:rsidRPr="00A40207" w:rsidRDefault="008F1403" w:rsidP="008F1403">
            <w:pPr>
              <w:rPr>
                <w:rFonts w:ascii="Arial" w:eastAsia="Calibri" w:hAnsi="Arial" w:cs="Arial"/>
              </w:rPr>
            </w:pPr>
          </w:p>
        </w:tc>
        <w:tc>
          <w:tcPr>
            <w:tcW w:w="1055" w:type="dxa"/>
            <w:shd w:val="clear" w:color="auto" w:fill="D9D9D9"/>
          </w:tcPr>
          <w:p w14:paraId="5E886670" w14:textId="77777777" w:rsidR="008F1403" w:rsidRPr="00A40207" w:rsidRDefault="008F1403" w:rsidP="008F1403">
            <w:pPr>
              <w:rPr>
                <w:rFonts w:ascii="Arial" w:eastAsia="Calibri" w:hAnsi="Arial" w:cs="Arial"/>
                <w:sz w:val="26"/>
                <w:szCs w:val="26"/>
              </w:rPr>
            </w:pPr>
          </w:p>
        </w:tc>
        <w:tc>
          <w:tcPr>
            <w:tcW w:w="1055" w:type="dxa"/>
            <w:shd w:val="clear" w:color="auto" w:fill="D9D9D9"/>
            <w:vAlign w:val="center"/>
          </w:tcPr>
          <w:p w14:paraId="31CED013"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An…</w:t>
            </w:r>
          </w:p>
        </w:tc>
        <w:tc>
          <w:tcPr>
            <w:tcW w:w="6888" w:type="dxa"/>
            <w:tcBorders>
              <w:right w:val="single" w:sz="12" w:space="0" w:color="auto"/>
            </w:tcBorders>
            <w:shd w:val="clear" w:color="auto" w:fill="auto"/>
            <w:vAlign w:val="center"/>
          </w:tcPr>
          <w:p w14:paraId="66112644" w14:textId="6BD13F19" w:rsidR="008F1403" w:rsidRPr="008F1403" w:rsidRDefault="00000000" w:rsidP="008F1403">
            <w:pPr>
              <w:rPr>
                <w:rStyle w:val="Hyperlink"/>
              </w:rPr>
            </w:pPr>
            <w:hyperlink r:id="rId11" w:history="1">
              <w:r w:rsidR="008F1403" w:rsidRPr="005F44E1">
                <w:rPr>
                  <w:rStyle w:val="Hyperlink"/>
                  <w:rFonts w:ascii="Arial" w:eastAsia="Calibri" w:hAnsi="Arial" w:cs="Arial"/>
                </w:rPr>
                <w:t>a</w:t>
              </w:r>
              <w:r w:rsidR="008F1403" w:rsidRPr="008F1403">
                <w:rPr>
                  <w:rStyle w:val="Hyperlink"/>
                  <w:rFonts w:ascii="Arial" w:eastAsia="Calibri" w:hAnsi="Arial" w:cs="Arial"/>
                </w:rPr>
                <w:t>zubi-frank</w:t>
              </w:r>
              <w:r w:rsidR="008F1403" w:rsidRPr="005F44E1">
                <w:rPr>
                  <w:rStyle w:val="Hyperlink"/>
                  <w:rFonts w:ascii="Arial" w:eastAsia="Calibri" w:hAnsi="Arial" w:cs="Arial"/>
                </w:rPr>
                <w:t>@it-sol.com</w:t>
              </w:r>
            </w:hyperlink>
          </w:p>
        </w:tc>
      </w:tr>
      <w:tr w:rsidR="008F1403" w:rsidRPr="00A40207" w14:paraId="0BA5B21C" w14:textId="77777777" w:rsidTr="008F1403">
        <w:trPr>
          <w:trHeight w:val="411"/>
        </w:trPr>
        <w:tc>
          <w:tcPr>
            <w:tcW w:w="1281" w:type="dxa"/>
            <w:gridSpan w:val="2"/>
            <w:vMerge/>
            <w:tcBorders>
              <w:left w:val="single" w:sz="12" w:space="0" w:color="auto"/>
              <w:bottom w:val="nil"/>
            </w:tcBorders>
            <w:shd w:val="clear" w:color="auto" w:fill="BFBFBF"/>
          </w:tcPr>
          <w:p w14:paraId="08E50B9B" w14:textId="77777777" w:rsidR="008F1403" w:rsidRPr="00A40207" w:rsidRDefault="008F1403" w:rsidP="008F1403">
            <w:pPr>
              <w:rPr>
                <w:rFonts w:ascii="Arial" w:eastAsia="Calibri" w:hAnsi="Arial" w:cs="Arial"/>
              </w:rPr>
            </w:pPr>
          </w:p>
        </w:tc>
        <w:tc>
          <w:tcPr>
            <w:tcW w:w="1055" w:type="dxa"/>
            <w:shd w:val="clear" w:color="auto" w:fill="D9D9D9"/>
          </w:tcPr>
          <w:p w14:paraId="55FAEC42" w14:textId="77777777" w:rsidR="008F1403" w:rsidRPr="00A40207" w:rsidRDefault="008F1403" w:rsidP="008F1403">
            <w:pPr>
              <w:rPr>
                <w:rFonts w:ascii="Arial" w:eastAsia="Calibri" w:hAnsi="Arial" w:cs="Arial"/>
                <w:sz w:val="26"/>
                <w:szCs w:val="26"/>
              </w:rPr>
            </w:pPr>
          </w:p>
        </w:tc>
        <w:tc>
          <w:tcPr>
            <w:tcW w:w="1055" w:type="dxa"/>
            <w:shd w:val="clear" w:color="auto" w:fill="D9D9D9"/>
            <w:vAlign w:val="center"/>
          </w:tcPr>
          <w:p w14:paraId="16468D99"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Cc…</w:t>
            </w:r>
          </w:p>
        </w:tc>
        <w:tc>
          <w:tcPr>
            <w:tcW w:w="6888" w:type="dxa"/>
            <w:tcBorders>
              <w:right w:val="single" w:sz="12" w:space="0" w:color="auto"/>
            </w:tcBorders>
            <w:shd w:val="clear" w:color="auto" w:fill="auto"/>
            <w:vAlign w:val="center"/>
          </w:tcPr>
          <w:p w14:paraId="2BB2F675" w14:textId="58CCE51A" w:rsidR="008F1403" w:rsidRPr="00A40207" w:rsidRDefault="00000000" w:rsidP="008F1403">
            <w:pPr>
              <w:rPr>
                <w:rFonts w:ascii="Arial" w:eastAsia="Calibri" w:hAnsi="Arial" w:cs="Arial"/>
              </w:rPr>
            </w:pPr>
            <w:hyperlink r:id="rId12" w:history="1">
              <w:r w:rsidR="008F1403" w:rsidRPr="005F44E1">
                <w:rPr>
                  <w:rStyle w:val="Hyperlink"/>
                  <w:rFonts w:ascii="Arial" w:eastAsia="Calibri" w:hAnsi="Arial" w:cs="Arial"/>
                </w:rPr>
                <w:t>Azubib</w:t>
              </w:r>
              <w:r w:rsidR="008F1403" w:rsidRPr="008F1403">
                <w:rPr>
                  <w:rStyle w:val="Hyperlink"/>
                  <w:rFonts w:ascii="Arial" w:eastAsia="Calibri" w:hAnsi="Arial" w:cs="Arial"/>
                </w:rPr>
                <w:t>etreuung</w:t>
              </w:r>
              <w:r w:rsidR="008F1403" w:rsidRPr="005F44E1">
                <w:rPr>
                  <w:rStyle w:val="Hyperlink"/>
                  <w:rFonts w:ascii="Arial" w:eastAsia="Calibri" w:hAnsi="Arial" w:cs="Arial"/>
                </w:rPr>
                <w:t>@it-sol.com</w:t>
              </w:r>
            </w:hyperlink>
            <w:r w:rsidR="008F1403">
              <w:rPr>
                <w:rFonts w:ascii="Arial" w:eastAsia="Calibri" w:hAnsi="Arial" w:cs="Arial"/>
              </w:rPr>
              <w:t xml:space="preserve"> </w:t>
            </w:r>
          </w:p>
        </w:tc>
      </w:tr>
      <w:tr w:rsidR="008F1403" w:rsidRPr="00A40207" w14:paraId="25406824" w14:textId="77777777" w:rsidTr="008F1403">
        <w:trPr>
          <w:trHeight w:val="416"/>
        </w:trPr>
        <w:tc>
          <w:tcPr>
            <w:tcW w:w="1281" w:type="dxa"/>
            <w:gridSpan w:val="2"/>
            <w:tcBorders>
              <w:top w:val="nil"/>
              <w:left w:val="single" w:sz="12" w:space="0" w:color="auto"/>
            </w:tcBorders>
            <w:shd w:val="clear" w:color="auto" w:fill="BFBFBF"/>
          </w:tcPr>
          <w:p w14:paraId="6EAE9A36" w14:textId="77777777" w:rsidR="008F1403" w:rsidRPr="00A40207" w:rsidRDefault="008F1403" w:rsidP="008F1403">
            <w:pPr>
              <w:rPr>
                <w:rFonts w:ascii="Arial" w:eastAsia="Calibri" w:hAnsi="Arial" w:cs="Arial"/>
              </w:rPr>
            </w:pPr>
          </w:p>
        </w:tc>
        <w:tc>
          <w:tcPr>
            <w:tcW w:w="1055" w:type="dxa"/>
            <w:shd w:val="clear" w:color="auto" w:fill="BFBFBF"/>
          </w:tcPr>
          <w:p w14:paraId="3B5EF2BE" w14:textId="77777777" w:rsidR="008F1403" w:rsidRPr="00A40207" w:rsidRDefault="008F1403" w:rsidP="008F1403">
            <w:pPr>
              <w:rPr>
                <w:rFonts w:ascii="Arial" w:eastAsia="Calibri" w:hAnsi="Arial" w:cs="Arial"/>
                <w:sz w:val="26"/>
                <w:szCs w:val="26"/>
              </w:rPr>
            </w:pPr>
          </w:p>
        </w:tc>
        <w:tc>
          <w:tcPr>
            <w:tcW w:w="1055" w:type="dxa"/>
            <w:shd w:val="clear" w:color="auto" w:fill="BFBFBF"/>
            <w:vAlign w:val="center"/>
          </w:tcPr>
          <w:p w14:paraId="449336DE"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Betreff:</w:t>
            </w:r>
          </w:p>
        </w:tc>
        <w:tc>
          <w:tcPr>
            <w:tcW w:w="6888" w:type="dxa"/>
            <w:tcBorders>
              <w:right w:val="single" w:sz="12" w:space="0" w:color="auto"/>
            </w:tcBorders>
            <w:shd w:val="clear" w:color="auto" w:fill="auto"/>
            <w:vAlign w:val="center"/>
          </w:tcPr>
          <w:p w14:paraId="5EACC64D" w14:textId="07430C1A" w:rsidR="008F1403" w:rsidRPr="00A40207" w:rsidRDefault="008F1403" w:rsidP="008F1403">
            <w:pPr>
              <w:rPr>
                <w:rFonts w:ascii="Arial" w:eastAsia="Calibri" w:hAnsi="Arial" w:cs="Arial"/>
              </w:rPr>
            </w:pPr>
            <w:r>
              <w:rPr>
                <w:rFonts w:ascii="Arial" w:eastAsia="Calibri" w:hAnsi="Arial" w:cs="Arial"/>
              </w:rPr>
              <w:t>Checkliste für den Beschaffungsprozess erstellen</w:t>
            </w:r>
          </w:p>
        </w:tc>
      </w:tr>
      <w:tr w:rsidR="008F1403" w14:paraId="2412B47D" w14:textId="77777777" w:rsidTr="006F7AE5">
        <w:trPr>
          <w:trHeight w:val="5343"/>
        </w:trPr>
        <w:tc>
          <w:tcPr>
            <w:tcW w:w="1055" w:type="dxa"/>
            <w:tcBorders>
              <w:left w:val="single" w:sz="12" w:space="0" w:color="auto"/>
              <w:bottom w:val="single" w:sz="12" w:space="0" w:color="auto"/>
              <w:right w:val="single" w:sz="12" w:space="0" w:color="auto"/>
            </w:tcBorders>
          </w:tcPr>
          <w:p w14:paraId="32E803B2" w14:textId="77777777" w:rsidR="008F1403" w:rsidRDefault="008F1403" w:rsidP="008F1403">
            <w:pPr>
              <w:rPr>
                <w:rFonts w:ascii="Arial" w:hAnsi="Arial" w:cs="Arial"/>
                <w:highlight w:val="yellow"/>
              </w:rPr>
            </w:pPr>
          </w:p>
        </w:tc>
        <w:tc>
          <w:tcPr>
            <w:tcW w:w="9224" w:type="dxa"/>
            <w:gridSpan w:val="4"/>
            <w:tcBorders>
              <w:left w:val="single" w:sz="12" w:space="0" w:color="auto"/>
              <w:bottom w:val="single" w:sz="12" w:space="0" w:color="auto"/>
              <w:right w:val="single" w:sz="12" w:space="0" w:color="auto"/>
            </w:tcBorders>
            <w:shd w:val="clear" w:color="auto" w:fill="auto"/>
          </w:tcPr>
          <w:p w14:paraId="210BBB53" w14:textId="59E48B22" w:rsidR="008F1403" w:rsidRDefault="008F1403" w:rsidP="00DC38CC">
            <w:pPr>
              <w:spacing w:before="120"/>
              <w:rPr>
                <w:rFonts w:ascii="Arial" w:hAnsi="Arial" w:cs="Arial"/>
              </w:rPr>
            </w:pPr>
            <w:r>
              <w:rPr>
                <w:rFonts w:ascii="Arial" w:hAnsi="Arial" w:cs="Arial"/>
              </w:rPr>
              <w:t xml:space="preserve">Lieber Frank, </w:t>
            </w:r>
          </w:p>
          <w:p w14:paraId="2FBA7FCE" w14:textId="20C5BD42" w:rsidR="008F1403" w:rsidRDefault="008F1403" w:rsidP="008F1403">
            <w:pPr>
              <w:rPr>
                <w:rFonts w:ascii="Arial" w:hAnsi="Arial" w:cs="Arial"/>
              </w:rPr>
            </w:pPr>
          </w:p>
          <w:p w14:paraId="5D49062F" w14:textId="5CE8387F" w:rsidR="00552F0A" w:rsidRDefault="008F1403" w:rsidP="00552F0A">
            <w:pPr>
              <w:jc w:val="both"/>
            </w:pPr>
            <w:r>
              <w:rPr>
                <w:rFonts w:ascii="Arial" w:hAnsi="Arial" w:cs="Arial"/>
              </w:rPr>
              <w:t xml:space="preserve">Sie sind nun der </w:t>
            </w:r>
            <w:r w:rsidR="005B1B69">
              <w:rPr>
                <w:rFonts w:ascii="Arial" w:hAnsi="Arial" w:cs="Arial"/>
              </w:rPr>
              <w:t>Einkaufabteilung</w:t>
            </w:r>
            <w:r>
              <w:rPr>
                <w:rFonts w:ascii="Arial" w:hAnsi="Arial" w:cs="Arial"/>
              </w:rPr>
              <w:t xml:space="preserve"> in diesem Ausbildungsabschnitt zugewiesen. </w:t>
            </w:r>
            <w:r w:rsidR="005B1B69">
              <w:rPr>
                <w:rFonts w:ascii="Arial" w:hAnsi="Arial" w:cs="Arial"/>
              </w:rPr>
              <w:t xml:space="preserve">Da eine Mitarbeiterin in Mutterschutz gegangen ist und doch nicht so schnell wieder zurückkehrt, ist die Abteilung gerade unterbesetzt. Wir müssen den gesamten Beschaffungsprozess effizienter gestalten. Bei „Inside Business“ habe ich einen interessanten Artikel gefunden, der nicht mehr so viele Ablaufschritte beim Beschaffungsprozess beinhaltet wie bisher. Ich würde Sie darum bitten, aus dem Artikel die wichtigsten Inhalte </w:t>
            </w:r>
            <w:r w:rsidR="00C03290">
              <w:rPr>
                <w:rFonts w:ascii="Arial" w:hAnsi="Arial" w:cs="Arial"/>
              </w:rPr>
              <w:t xml:space="preserve">für uns </w:t>
            </w:r>
            <w:r w:rsidR="005B1B69">
              <w:rPr>
                <w:rFonts w:ascii="Arial" w:hAnsi="Arial" w:cs="Arial"/>
              </w:rPr>
              <w:t xml:space="preserve">herauszuarbeiten </w:t>
            </w:r>
            <w:r w:rsidR="004232EA">
              <w:rPr>
                <w:rFonts w:ascii="Arial" w:hAnsi="Arial" w:cs="Arial"/>
              </w:rPr>
              <w:t xml:space="preserve">und </w:t>
            </w:r>
            <w:r w:rsidR="005B1B69">
              <w:rPr>
                <w:rFonts w:ascii="Arial" w:hAnsi="Arial" w:cs="Arial"/>
              </w:rPr>
              <w:t>eine kleine</w:t>
            </w:r>
            <w:r w:rsidR="00DC38CC">
              <w:rPr>
                <w:rFonts w:ascii="Arial" w:hAnsi="Arial" w:cs="Arial"/>
              </w:rPr>
              <w:t xml:space="preserve"> Erklärung</w:t>
            </w:r>
            <w:r w:rsidR="004232EA">
              <w:rPr>
                <w:rFonts w:ascii="Arial" w:hAnsi="Arial" w:cs="Arial"/>
              </w:rPr>
              <w:t xml:space="preserve"> </w:t>
            </w:r>
            <w:r w:rsidR="004232EA" w:rsidRPr="004232EA">
              <w:rPr>
                <w:rFonts w:ascii="Arial" w:hAnsi="Arial" w:cs="Arial"/>
              </w:rPr>
              <w:t>der einzelnen Ablaufschritte</w:t>
            </w:r>
            <w:r w:rsidR="00DC38CC">
              <w:rPr>
                <w:rFonts w:ascii="Arial" w:hAnsi="Arial" w:cs="Arial"/>
              </w:rPr>
              <w:t xml:space="preserve"> m</w:t>
            </w:r>
            <w:r w:rsidR="00DC38CC" w:rsidRPr="00DC38CC">
              <w:rPr>
                <w:rFonts w:ascii="Arial" w:hAnsi="Arial" w:cs="Arial"/>
              </w:rPr>
              <w:t>it</w:t>
            </w:r>
            <w:r w:rsidR="00DC38CC">
              <w:rPr>
                <w:rFonts w:ascii="Arial" w:hAnsi="Arial" w:cs="Arial"/>
              </w:rPr>
              <w:t xml:space="preserve"> Checkliste</w:t>
            </w:r>
            <w:r w:rsidR="005B1B69">
              <w:rPr>
                <w:rFonts w:ascii="Arial" w:hAnsi="Arial" w:cs="Arial"/>
              </w:rPr>
              <w:t xml:space="preserve"> für die Kolleginnen und Kollegen </w:t>
            </w:r>
            <w:r w:rsidR="00DC38CC">
              <w:rPr>
                <w:rFonts w:ascii="Arial" w:hAnsi="Arial" w:cs="Arial"/>
              </w:rPr>
              <w:t>der Abteilung zu erstellen.</w:t>
            </w:r>
            <w:r w:rsidR="004232EA">
              <w:rPr>
                <w:rFonts w:ascii="Arial" w:hAnsi="Arial" w:cs="Arial"/>
              </w:rPr>
              <w:t xml:space="preserve"> Wir haben schon mal das Layout vorbereitet.</w:t>
            </w:r>
            <w:r w:rsidR="00552F0A">
              <w:rPr>
                <w:rFonts w:ascii="Arial" w:hAnsi="Arial" w:cs="Arial"/>
              </w:rPr>
              <w:t xml:space="preserve"> </w:t>
            </w:r>
            <w:r w:rsidR="00DC38CC">
              <w:rPr>
                <w:rFonts w:ascii="Arial" w:hAnsi="Arial" w:cs="Arial"/>
              </w:rPr>
              <w:t>Bei Rückfragen wenden Sie sich bitte an Ihren Betreuer.</w:t>
            </w:r>
            <w:r w:rsidR="00552F0A">
              <w:rPr>
                <w:rFonts w:ascii="Arial" w:hAnsi="Arial" w:cs="Arial"/>
              </w:rPr>
              <w:t xml:space="preserve"> </w:t>
            </w:r>
            <w:r w:rsidR="00552F0A">
              <w:t xml:space="preserve"> </w:t>
            </w:r>
          </w:p>
          <w:p w14:paraId="41EF9537" w14:textId="77777777" w:rsidR="00552F0A" w:rsidRDefault="00552F0A" w:rsidP="00552F0A">
            <w:pPr>
              <w:jc w:val="both"/>
            </w:pPr>
          </w:p>
          <w:p w14:paraId="64811135" w14:textId="0C5CC046" w:rsidR="008F1403" w:rsidRPr="0094669F" w:rsidRDefault="00552F0A" w:rsidP="008F1403">
            <w:pPr>
              <w:rPr>
                <w:rFonts w:ascii="Arial" w:hAnsi="Arial" w:cs="Arial"/>
              </w:rPr>
            </w:pPr>
            <w:r w:rsidRPr="00552F0A">
              <w:rPr>
                <w:rFonts w:ascii="Arial" w:hAnsi="Arial" w:cs="Arial"/>
              </w:rPr>
              <w:t>Ich wünsche Ihnen einen guten Start in unserer Abteilung.</w:t>
            </w:r>
          </w:p>
          <w:p w14:paraId="467E0AD3" w14:textId="77777777" w:rsidR="008F1403" w:rsidRPr="0094669F" w:rsidRDefault="008F1403" w:rsidP="008F1403">
            <w:pPr>
              <w:rPr>
                <w:rFonts w:ascii="Arial" w:hAnsi="Arial" w:cs="Arial"/>
              </w:rPr>
            </w:pPr>
          </w:p>
          <w:p w14:paraId="71917861" w14:textId="32BF9A2A" w:rsidR="008F1403" w:rsidRPr="0094669F" w:rsidRDefault="00DC38CC" w:rsidP="008F1403">
            <w:pPr>
              <w:rPr>
                <w:rFonts w:ascii="Arial" w:hAnsi="Arial" w:cs="Arial"/>
              </w:rPr>
            </w:pPr>
            <w:r>
              <w:rPr>
                <w:rFonts w:ascii="Arial" w:hAnsi="Arial" w:cs="Arial"/>
              </w:rPr>
              <w:t>Viele Grüße</w:t>
            </w:r>
          </w:p>
          <w:p w14:paraId="561A7361" w14:textId="726BF267" w:rsidR="008F1403" w:rsidRDefault="00552F0A" w:rsidP="00552F0A">
            <w:pPr>
              <w:spacing w:after="120"/>
              <w:rPr>
                <w:rFonts w:ascii="Arial" w:hAnsi="Arial" w:cs="Arial"/>
              </w:rPr>
            </w:pPr>
            <w:r w:rsidRPr="00552F0A">
              <w:rPr>
                <w:rFonts w:ascii="Arial" w:hAnsi="Arial" w:cs="Arial"/>
              </w:rPr>
              <w:t>Sara Geiss</w:t>
            </w:r>
          </w:p>
          <w:p w14:paraId="74C426D5" w14:textId="5D5B4D47" w:rsidR="00552F0A" w:rsidRDefault="00552F0A" w:rsidP="00552F0A">
            <w:r w:rsidRPr="00552F0A">
              <w:rPr>
                <w:rFonts w:ascii="Arial" w:hAnsi="Arial" w:cs="Arial"/>
                <w:sz w:val="18"/>
                <w:szCs w:val="18"/>
              </w:rPr>
              <w:t>Abteilungsleitung – Einkauf (it.sol)</w:t>
            </w:r>
          </w:p>
        </w:tc>
      </w:tr>
    </w:tbl>
    <w:p w14:paraId="719AF563" w14:textId="4E4A9EF2" w:rsidR="008478CD" w:rsidRPr="00A525C9" w:rsidRDefault="008478CD" w:rsidP="004232EA">
      <w:pPr>
        <w:spacing w:line="360" w:lineRule="auto"/>
        <w:jc w:val="both"/>
        <w:rPr>
          <w:rFonts w:ascii="Arial" w:eastAsia="Calibri" w:hAnsi="Arial" w:cs="Arial"/>
          <w:b/>
          <w:szCs w:val="22"/>
          <w:lang w:eastAsia="en-US"/>
        </w:rPr>
      </w:pPr>
      <w:r w:rsidRPr="00A525C9">
        <w:rPr>
          <w:rFonts w:ascii="Arial" w:eastAsia="Calibri" w:hAnsi="Arial" w:cs="Arial"/>
          <w:b/>
          <w:szCs w:val="22"/>
          <w:u w:val="single"/>
          <w:lang w:eastAsia="en-US"/>
        </w:rPr>
        <w:t>Arbeitsauftrag:</w:t>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p>
    <w:p w14:paraId="60C4C3AD" w14:textId="77777777" w:rsidR="008478CD" w:rsidRPr="00A525C9" w:rsidRDefault="008478CD" w:rsidP="008478CD">
      <w:pPr>
        <w:ind w:left="284"/>
        <w:jc w:val="both"/>
        <w:rPr>
          <w:rFonts w:ascii="Arial" w:eastAsia="Calibri" w:hAnsi="Arial" w:cs="Arial"/>
          <w:sz w:val="12"/>
          <w:szCs w:val="12"/>
          <w:lang w:eastAsia="en-US"/>
        </w:rPr>
      </w:pPr>
    </w:p>
    <w:p w14:paraId="7793A3FA" w14:textId="02561CBD" w:rsidR="008478CD" w:rsidRPr="00A525C9" w:rsidRDefault="00A525C9" w:rsidP="008478CD">
      <w:pPr>
        <w:jc w:val="both"/>
        <w:rPr>
          <w:rFonts w:ascii="Arial" w:eastAsia="Calibri" w:hAnsi="Arial" w:cs="Arial"/>
          <w:szCs w:val="22"/>
          <w:lang w:eastAsia="en-US"/>
        </w:rPr>
      </w:pPr>
      <w:r w:rsidRPr="00A525C9">
        <w:rPr>
          <w:rFonts w:ascii="Arial" w:eastAsia="Calibri" w:hAnsi="Arial" w:cs="Arial"/>
          <w:noProof/>
          <w:szCs w:val="22"/>
        </w:rPr>
        <w:drawing>
          <wp:anchor distT="0" distB="0" distL="114300" distR="114300" simplePos="0" relativeHeight="251675648" behindDoc="0" locked="0" layoutInCell="1" allowOverlap="1" wp14:anchorId="5BCE7885" wp14:editId="17BFE9D7">
            <wp:simplePos x="0" y="0"/>
            <wp:positionH relativeFrom="column">
              <wp:posOffset>-594995</wp:posOffset>
            </wp:positionH>
            <wp:positionV relativeFrom="paragraph">
              <wp:posOffset>210820</wp:posOffset>
            </wp:positionV>
            <wp:extent cx="521804" cy="571500"/>
            <wp:effectExtent l="0" t="0" r="0" b="0"/>
            <wp:wrapNone/>
            <wp:docPr id="288" name="Grafik 288" descr="http://www.appgefahren.de/app/uploads/2016/05/SnipNot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gefahren.de/app/uploads/2016/05/SnipNotes-Ic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804"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8CD" w:rsidRPr="00A525C9">
        <w:rPr>
          <w:rFonts w:ascii="Arial" w:eastAsia="Calibri" w:hAnsi="Arial" w:cs="Arial"/>
          <w:noProof/>
          <w:szCs w:val="22"/>
        </w:rPr>
        <w:t>Informieren Sie sich über den Beschaffungsprozess</w:t>
      </w:r>
      <w:r w:rsidR="00EE2245" w:rsidRPr="00A525C9">
        <w:rPr>
          <w:rFonts w:ascii="Arial" w:eastAsia="Calibri" w:hAnsi="Arial" w:cs="Arial"/>
          <w:noProof/>
          <w:szCs w:val="22"/>
        </w:rPr>
        <w:t>.</w:t>
      </w:r>
    </w:p>
    <w:p w14:paraId="0CE20F41" w14:textId="545D22CD" w:rsidR="008478CD" w:rsidRPr="00A525C9" w:rsidRDefault="008478CD" w:rsidP="008478CD">
      <w:pPr>
        <w:numPr>
          <w:ilvl w:val="0"/>
          <w:numId w:val="1"/>
        </w:numPr>
        <w:tabs>
          <w:tab w:val="left" w:pos="426"/>
        </w:tabs>
        <w:spacing w:line="360" w:lineRule="auto"/>
        <w:ind w:left="284"/>
        <w:contextualSpacing/>
        <w:jc w:val="both"/>
        <w:rPr>
          <w:rFonts w:ascii="Arial" w:eastAsia="Calibri" w:hAnsi="Arial" w:cs="Arial"/>
          <w:szCs w:val="22"/>
          <w:lang w:eastAsia="en-US"/>
        </w:rPr>
      </w:pPr>
      <w:r w:rsidRPr="00A525C9">
        <w:rPr>
          <w:rFonts w:ascii="Arial" w:eastAsia="Calibri" w:hAnsi="Arial" w:cs="Arial"/>
          <w:szCs w:val="22"/>
          <w:lang w:eastAsia="en-US"/>
        </w:rPr>
        <w:t xml:space="preserve">Lesen Sie sich </w:t>
      </w:r>
      <w:r w:rsidR="00EE2245" w:rsidRPr="00A525C9">
        <w:rPr>
          <w:rFonts w:ascii="Arial" w:eastAsia="Calibri" w:hAnsi="Arial" w:cs="Arial"/>
          <w:szCs w:val="22"/>
          <w:lang w:eastAsia="en-US"/>
        </w:rPr>
        <w:t xml:space="preserve">dazu </w:t>
      </w:r>
      <w:r w:rsidRPr="00A525C9">
        <w:rPr>
          <w:rFonts w:ascii="Arial" w:eastAsia="Calibri" w:hAnsi="Arial" w:cs="Arial"/>
          <w:szCs w:val="22"/>
          <w:lang w:eastAsia="en-US"/>
        </w:rPr>
        <w:t>den Artikel im Datenkranz</w:t>
      </w:r>
      <w:r w:rsidR="00EE2245" w:rsidRPr="00A525C9">
        <w:rPr>
          <w:rFonts w:ascii="Arial" w:eastAsia="Calibri" w:hAnsi="Arial" w:cs="Arial"/>
          <w:szCs w:val="22"/>
          <w:lang w:eastAsia="en-US"/>
        </w:rPr>
        <w:t xml:space="preserve"> </w:t>
      </w:r>
      <w:r w:rsidRPr="00A525C9">
        <w:rPr>
          <w:rFonts w:ascii="Arial" w:eastAsia="Calibri" w:hAnsi="Arial" w:cs="Arial"/>
          <w:szCs w:val="22"/>
          <w:lang w:eastAsia="en-US"/>
        </w:rPr>
        <w:t>durch.</w:t>
      </w:r>
    </w:p>
    <w:p w14:paraId="576FE43D" w14:textId="0BEF0EF6" w:rsidR="008478CD" w:rsidRPr="00A525C9" w:rsidRDefault="008478CD" w:rsidP="00FC09D7">
      <w:pPr>
        <w:numPr>
          <w:ilvl w:val="0"/>
          <w:numId w:val="1"/>
        </w:numPr>
        <w:tabs>
          <w:tab w:val="left" w:pos="426"/>
        </w:tabs>
        <w:spacing w:line="276" w:lineRule="auto"/>
        <w:ind w:left="284"/>
        <w:contextualSpacing/>
        <w:jc w:val="both"/>
        <w:rPr>
          <w:rFonts w:ascii="Arial" w:eastAsia="Calibri" w:hAnsi="Arial" w:cs="Arial"/>
          <w:szCs w:val="22"/>
          <w:lang w:eastAsia="en-US"/>
        </w:rPr>
      </w:pPr>
      <w:r w:rsidRPr="00A525C9">
        <w:rPr>
          <w:rFonts w:ascii="Arial" w:eastAsia="Calibri" w:hAnsi="Arial" w:cs="Arial"/>
          <w:szCs w:val="22"/>
          <w:lang w:eastAsia="en-US"/>
        </w:rPr>
        <w:t xml:space="preserve">Vervollständigen Sie die Übersicht </w:t>
      </w:r>
      <w:r w:rsidR="00FC09D7">
        <w:rPr>
          <w:rFonts w:ascii="Arial" w:eastAsia="Calibri" w:hAnsi="Arial" w:cs="Arial"/>
          <w:szCs w:val="22"/>
          <w:lang w:eastAsia="en-US"/>
        </w:rPr>
        <w:t xml:space="preserve">zu den sieben Schritten des </w:t>
      </w:r>
      <w:r w:rsidRPr="00A525C9">
        <w:rPr>
          <w:rFonts w:ascii="Arial" w:eastAsia="Calibri" w:hAnsi="Arial" w:cs="Arial"/>
          <w:szCs w:val="22"/>
          <w:lang w:eastAsia="en-US"/>
        </w:rPr>
        <w:t>Beschaffungsprozess</w:t>
      </w:r>
      <w:r w:rsidR="00FC09D7">
        <w:rPr>
          <w:rFonts w:ascii="Arial" w:eastAsia="Calibri" w:hAnsi="Arial" w:cs="Arial"/>
          <w:szCs w:val="22"/>
          <w:lang w:eastAsia="en-US"/>
        </w:rPr>
        <w:t>es</w:t>
      </w:r>
      <w:r w:rsidRPr="00A525C9">
        <w:rPr>
          <w:rFonts w:ascii="Arial" w:eastAsia="Calibri" w:hAnsi="Arial" w:cs="Arial"/>
          <w:szCs w:val="22"/>
          <w:lang w:eastAsia="en-US"/>
        </w:rPr>
        <w:t xml:space="preserve"> auf der folgenden Seite.</w:t>
      </w:r>
    </w:p>
    <w:tbl>
      <w:tblPr>
        <w:tblStyle w:val="Tabellenraster1"/>
        <w:tblW w:w="9498" w:type="dxa"/>
        <w:tblInd w:w="-5" w:type="dxa"/>
        <w:tblLook w:val="04A0" w:firstRow="1" w:lastRow="0" w:firstColumn="1" w:lastColumn="0" w:noHBand="0" w:noVBand="1"/>
      </w:tblPr>
      <w:tblGrid>
        <w:gridCol w:w="9498"/>
      </w:tblGrid>
      <w:tr w:rsidR="008478CD" w:rsidRPr="008478CD" w14:paraId="0F6F86A1" w14:textId="77777777" w:rsidTr="00744D7F">
        <w:tc>
          <w:tcPr>
            <w:tcW w:w="9498" w:type="dxa"/>
            <w:tcBorders>
              <w:bottom w:val="single" w:sz="4" w:space="0" w:color="auto"/>
            </w:tcBorders>
            <w:shd w:val="clear" w:color="auto" w:fill="C2D69B"/>
            <w:vAlign w:val="center"/>
          </w:tcPr>
          <w:p w14:paraId="09B56850" w14:textId="7B2345D6" w:rsidR="008478CD" w:rsidRPr="008478CD" w:rsidRDefault="006F7AE5" w:rsidP="008478CD">
            <w:pPr>
              <w:jc w:val="center"/>
              <w:rPr>
                <w:rFonts w:ascii="Aharoni" w:eastAsia="Calibri" w:hAnsi="Aharoni" w:cs="Aharoni"/>
                <w:b/>
                <w:color w:val="4F6228"/>
                <w:sz w:val="32"/>
                <w:szCs w:val="32"/>
                <w:lang w:eastAsia="en-US"/>
              </w:rPr>
            </w:pPr>
            <w:r w:rsidRPr="006F7AE5">
              <w:rPr>
                <w:rFonts w:ascii="Aharoni" w:eastAsia="Calibri" w:hAnsi="Aharoni" w:cs="Aharoni"/>
                <w:b/>
                <w:color w:val="4F6228"/>
                <w:sz w:val="32"/>
                <w:szCs w:val="32"/>
                <w:lang w:eastAsia="en-US"/>
              </w:rPr>
              <w:lastRenderedPageBreak/>
              <w:t xml:space="preserve">Sieben Schritte </w:t>
            </w:r>
            <w:r>
              <w:rPr>
                <w:rFonts w:ascii="Aharoni" w:eastAsia="Calibri" w:hAnsi="Aharoni" w:cs="Aharoni"/>
                <w:b/>
                <w:color w:val="4F6228"/>
                <w:sz w:val="32"/>
                <w:szCs w:val="32"/>
                <w:lang w:eastAsia="en-US"/>
              </w:rPr>
              <w:t>des neuen</w:t>
            </w:r>
            <w:r w:rsidRPr="006F7AE5">
              <w:rPr>
                <w:rFonts w:ascii="Aharoni" w:eastAsia="Calibri" w:hAnsi="Aharoni" w:cs="Aharoni"/>
                <w:b/>
                <w:color w:val="4F6228"/>
                <w:sz w:val="32"/>
                <w:szCs w:val="32"/>
                <w:lang w:eastAsia="en-US"/>
              </w:rPr>
              <w:t xml:space="preserve"> </w:t>
            </w:r>
            <w:r w:rsidR="008478CD" w:rsidRPr="008478CD">
              <w:rPr>
                <w:rFonts w:ascii="Aharoni" w:eastAsia="Calibri" w:hAnsi="Aharoni" w:cs="Aharoni"/>
                <w:b/>
                <w:color w:val="4F6228"/>
                <w:sz w:val="32"/>
                <w:szCs w:val="32"/>
                <w:lang w:eastAsia="en-US"/>
              </w:rPr>
              <w:t>Beschaffungsprozess</w:t>
            </w:r>
            <w:r w:rsidRPr="006F7AE5">
              <w:rPr>
                <w:rFonts w:ascii="Aharoni" w:eastAsia="Calibri" w:hAnsi="Aharoni" w:cs="Aharoni"/>
                <w:b/>
                <w:color w:val="4F6228"/>
                <w:sz w:val="32"/>
                <w:szCs w:val="32"/>
                <w:lang w:eastAsia="en-US"/>
              </w:rPr>
              <w:t>es:</w:t>
            </w:r>
          </w:p>
        </w:tc>
      </w:tr>
    </w:tbl>
    <w:p w14:paraId="448C7F7E" w14:textId="774E3FB5"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Cs w:val="22"/>
        </w:rPr>
        <mc:AlternateContent>
          <mc:Choice Requires="wps">
            <w:drawing>
              <wp:anchor distT="0" distB="0" distL="114300" distR="114300" simplePos="0" relativeHeight="251677696" behindDoc="0" locked="0" layoutInCell="1" allowOverlap="1" wp14:anchorId="62620D8B" wp14:editId="2E37EE05">
                <wp:simplePos x="0" y="0"/>
                <wp:positionH relativeFrom="margin">
                  <wp:posOffset>-197666</wp:posOffset>
                </wp:positionH>
                <wp:positionV relativeFrom="paragraph">
                  <wp:posOffset>-330200</wp:posOffset>
                </wp:positionV>
                <wp:extent cx="6339930" cy="9584055"/>
                <wp:effectExtent l="38100" t="38100" r="118110" b="112395"/>
                <wp:wrapNone/>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9930" cy="9584055"/>
                        </a:xfrm>
                        <a:prstGeom prst="rect">
                          <a:avLst/>
                        </a:prstGeom>
                        <a:noFill/>
                        <a:ln w="25400" cap="flat" cmpd="sng" algn="ctr">
                          <a:solidFill>
                            <a:srgbClr val="9BBB59">
                              <a:lumMod val="50000"/>
                            </a:srgbClr>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0308" id="Rechteck 21" o:spid="_x0000_s1026" style="position:absolute;margin-left:-15.55pt;margin-top:-26pt;width:499.2pt;height:754.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" filled="f" strokecolor="#4f6228" strokeweight="2pt">
                <v:shadow on="t" color="black" opacity="26214f" origin="-.5,-.5" offset=".74836mm,.74836mm"/>
                <v:path arrowok="t"/>
                <w10:wrap anchorx="margin"/>
              </v:rect>
            </w:pict>
          </mc:Fallback>
        </mc:AlternateContent>
      </w:r>
    </w:p>
    <w:p w14:paraId="5D03D6AB" w14:textId="4A061548" w:rsidR="008478CD" w:rsidRPr="008478CD" w:rsidRDefault="00744D7F" w:rsidP="008478CD">
      <w:pPr>
        <w:jc w:val="both"/>
        <w:rPr>
          <w:rFonts w:ascii="Arial Black" w:eastAsia="Calibri" w:hAnsi="Arial Black" w:cs="Times New Roman"/>
          <w:sz w:val="20"/>
          <w:szCs w:val="20"/>
          <w:lang w:eastAsia="en-US"/>
        </w:rPr>
      </w:pPr>
      <w:r>
        <w:rPr>
          <w:rFonts w:ascii="Arial Black" w:eastAsia="Calibri" w:hAnsi="Arial Black" w:cs="Times New Roman"/>
          <w:sz w:val="20"/>
          <w:szCs w:val="20"/>
          <w:lang w:eastAsia="en-US"/>
        </w:rPr>
        <w:t xml:space="preserve">  </w:t>
      </w:r>
      <w:r w:rsidR="008478CD" w:rsidRPr="008478CD">
        <w:rPr>
          <w:rFonts w:ascii="Arial Black" w:eastAsia="Calibri" w:hAnsi="Arial Black" w:cs="Times New Roman"/>
          <w:sz w:val="20"/>
          <w:szCs w:val="20"/>
          <w:lang w:eastAsia="en-US"/>
        </w:rPr>
        <w:t>Schritt</w:t>
      </w:r>
      <w:r w:rsidR="008478CD" w:rsidRPr="008478CD">
        <w:rPr>
          <w:rFonts w:ascii="Arial Black" w:eastAsia="Calibri" w:hAnsi="Arial Black" w:cs="Times New Roman"/>
          <w:sz w:val="20"/>
          <w:szCs w:val="20"/>
          <w:lang w:eastAsia="en-US"/>
        </w:rPr>
        <w:tab/>
        <w:t>Vorgang</w:t>
      </w:r>
      <w:r w:rsidR="008478CD" w:rsidRPr="008478CD">
        <w:rPr>
          <w:rFonts w:ascii="Arial Black" w:eastAsia="Calibri" w:hAnsi="Arial Black" w:cs="Times New Roman"/>
          <w:sz w:val="20"/>
          <w:szCs w:val="20"/>
          <w:lang w:eastAsia="en-US"/>
        </w:rPr>
        <w:tab/>
      </w:r>
      <w:r>
        <w:rPr>
          <w:rFonts w:ascii="Arial Black" w:eastAsia="Calibri" w:hAnsi="Arial Black" w:cs="Times New Roman"/>
          <w:sz w:val="20"/>
          <w:szCs w:val="20"/>
          <w:lang w:eastAsia="en-US"/>
        </w:rPr>
        <w:t xml:space="preserve">     Kurze </w:t>
      </w:r>
      <w:r w:rsidR="008478CD" w:rsidRPr="008478CD">
        <w:rPr>
          <w:rFonts w:ascii="Arial Black" w:eastAsia="Calibri" w:hAnsi="Arial Black" w:cs="Times New Roman"/>
          <w:sz w:val="20"/>
          <w:szCs w:val="20"/>
          <w:lang w:eastAsia="en-US"/>
        </w:rPr>
        <w:t>Beschreibung</w:t>
      </w:r>
      <w:r>
        <w:rPr>
          <w:rFonts w:ascii="Arial Black" w:eastAsia="Calibri" w:hAnsi="Arial Black" w:cs="Times New Roman"/>
          <w:sz w:val="20"/>
          <w:szCs w:val="20"/>
          <w:lang w:eastAsia="en-US"/>
        </w:rPr>
        <w:t xml:space="preserve"> + </w:t>
      </w:r>
      <w:r w:rsidR="00FE6E30">
        <w:rPr>
          <w:rFonts w:ascii="Arial Black" w:eastAsia="Calibri" w:hAnsi="Arial Black" w:cs="Times New Roman"/>
          <w:sz w:val="20"/>
          <w:szCs w:val="20"/>
          <w:lang w:eastAsia="en-US"/>
        </w:rPr>
        <w:t xml:space="preserve">wichtigsten </w:t>
      </w:r>
      <w:r>
        <w:rPr>
          <w:rFonts w:ascii="Arial Black" w:eastAsia="Calibri" w:hAnsi="Arial Black" w:cs="Times New Roman"/>
          <w:sz w:val="20"/>
          <w:szCs w:val="20"/>
          <w:lang w:eastAsia="en-US"/>
        </w:rPr>
        <w:t>Checklistenpunkte:</w:t>
      </w:r>
    </w:p>
    <w:p w14:paraId="774F4C6A" w14:textId="4CFB6EE0"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81792" behindDoc="0" locked="0" layoutInCell="1" allowOverlap="1" wp14:anchorId="4CE452B9" wp14:editId="4318B03D">
                <wp:simplePos x="0" y="0"/>
                <wp:positionH relativeFrom="margin">
                  <wp:posOffset>1999615</wp:posOffset>
                </wp:positionH>
                <wp:positionV relativeFrom="paragraph">
                  <wp:posOffset>25547</wp:posOffset>
                </wp:positionV>
                <wp:extent cx="4027714" cy="1116330"/>
                <wp:effectExtent l="0" t="0" r="11430" b="266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714" cy="1116330"/>
                        </a:xfrm>
                        <a:prstGeom prst="rect">
                          <a:avLst/>
                        </a:prstGeom>
                        <a:solidFill>
                          <a:srgbClr val="FFFFFF"/>
                        </a:solidFill>
                        <a:ln w="9525">
                          <a:solidFill>
                            <a:srgbClr val="000000"/>
                          </a:solidFill>
                          <a:miter lim="800000"/>
                          <a:headEnd/>
                          <a:tailEnd/>
                        </a:ln>
                      </wps:spPr>
                      <wps:txbx>
                        <w:txbxContent>
                          <w:p w14:paraId="611E7744" w14:textId="799B4D64" w:rsidR="00CF4396" w:rsidRPr="00CF4396" w:rsidRDefault="00CF4396" w:rsidP="00CF4396">
                            <w:pPr>
                              <w:ind w:left="360"/>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452B9" id="_x0000_t202" coordsize="21600,21600" o:spt="202" path="m,l,21600r21600,l21600,xe">
                <v:stroke joinstyle="miter"/>
                <v:path gradientshapeok="t" o:connecttype="rect"/>
              </v:shapetype>
              <v:shape id="Textfeld 2" o:spid="_x0000_s1026" type="#_x0000_t202" style="position:absolute;left:0;text-align:left;margin-left:157.45pt;margin-top:2pt;width:317.15pt;height:87.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">
                <v:textbox>
                  <w:txbxContent>
                    <w:p w14:paraId="611E7744" w14:textId="799B4D64" w:rsidR="00CF4396" w:rsidRPr="00CF4396" w:rsidRDefault="00CF4396" w:rsidP="00CF4396">
                      <w:pPr>
                        <w:ind w:left="360"/>
                        <w:rPr>
                          <w:rFonts w:ascii="Arial" w:hAnsi="Arial" w:cs="Arial"/>
                          <w:sz w:val="20"/>
                          <w:szCs w:val="20"/>
                        </w:rPr>
                      </w:pPr>
                    </w:p>
                  </w:txbxContent>
                </v:textbox>
                <w10:wrap anchorx="margin"/>
              </v:shape>
            </w:pict>
          </mc:Fallback>
        </mc:AlternateContent>
      </w:r>
      <w:r w:rsidRPr="008478CD">
        <w:rPr>
          <w:rFonts w:ascii="Arial Black" w:eastAsia="Calibri" w:hAnsi="Arial Black" w:cs="Times New Roman"/>
          <w:noProof/>
          <w:sz w:val="22"/>
          <w:szCs w:val="22"/>
        </w:rPr>
        <mc:AlternateContent>
          <mc:Choice Requires="wps">
            <w:drawing>
              <wp:anchor distT="0" distB="0" distL="114300" distR="114300" simplePos="0" relativeHeight="251688960" behindDoc="0" locked="0" layoutInCell="1" allowOverlap="1" wp14:anchorId="6BED2FD1" wp14:editId="09BA68EF">
                <wp:simplePos x="0" y="0"/>
                <wp:positionH relativeFrom="margin">
                  <wp:posOffset>147637</wp:posOffset>
                </wp:positionH>
                <wp:positionV relativeFrom="paragraph">
                  <wp:posOffset>8255</wp:posOffset>
                </wp:positionV>
                <wp:extent cx="390525" cy="352425"/>
                <wp:effectExtent l="0" t="0" r="28575"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47EB1C12" w14:textId="77777777" w:rsidR="008478CD" w:rsidRPr="003E3A0F" w:rsidRDefault="008478CD" w:rsidP="008478CD">
                            <w:pPr>
                              <w:jc w:val="center"/>
                              <w:rPr>
                                <w:rFonts w:ascii="Arial Black" w:hAnsi="Arial Black"/>
                                <w:sz w:val="32"/>
                                <w:szCs w:val="32"/>
                              </w:rPr>
                            </w:pPr>
                            <w:r w:rsidRPr="003E3A0F">
                              <w:rPr>
                                <w:rFonts w:ascii="Arial Black" w:hAnsi="Arial Black"/>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D2FD1" id="_x0000_s1027" type="#_x0000_t202" style="position:absolute;left:0;text-align:left;margin-left:11.6pt;margin-top:.65pt;width:30.75pt;height:2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">
                <v:textbox>
                  <w:txbxContent>
                    <w:p w14:paraId="47EB1C12" w14:textId="77777777" w:rsidR="008478CD" w:rsidRPr="003E3A0F" w:rsidRDefault="008478CD" w:rsidP="008478CD">
                      <w:pPr>
                        <w:jc w:val="center"/>
                        <w:rPr>
                          <w:rFonts w:ascii="Arial Black" w:hAnsi="Arial Black"/>
                          <w:sz w:val="32"/>
                          <w:szCs w:val="32"/>
                        </w:rPr>
                      </w:pPr>
                      <w:r w:rsidRPr="003E3A0F">
                        <w:rPr>
                          <w:rFonts w:ascii="Arial Black" w:hAnsi="Arial Black"/>
                          <w:sz w:val="32"/>
                          <w:szCs w:val="32"/>
                        </w:rPr>
                        <w:t>1</w:t>
                      </w:r>
                    </w:p>
                  </w:txbxContent>
                </v:textbox>
                <w10:wrap anchorx="margin"/>
              </v:shape>
            </w:pict>
          </mc:Fallback>
        </mc:AlternateContent>
      </w:r>
    </w:p>
    <w:p w14:paraId="383366BC" w14:textId="529C6600"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679744" behindDoc="0" locked="0" layoutInCell="1" allowOverlap="1" wp14:anchorId="1C9A64F7" wp14:editId="3A4653E5">
                <wp:simplePos x="0" y="0"/>
                <wp:positionH relativeFrom="column">
                  <wp:posOffset>438150</wp:posOffset>
                </wp:positionH>
                <wp:positionV relativeFrom="paragraph">
                  <wp:posOffset>21277</wp:posOffset>
                </wp:positionV>
                <wp:extent cx="1509395" cy="1129665"/>
                <wp:effectExtent l="0" t="19685" r="13970" b="33020"/>
                <wp:wrapNone/>
                <wp:docPr id="11"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18DFB59" w14:textId="77777777" w:rsidR="00744D7F" w:rsidRDefault="00744D7F" w:rsidP="00744D7F">
                            <w:pPr>
                              <w:jc w:val="center"/>
                            </w:pPr>
                            <w:r>
                              <w:t>Bedarfs-</w:t>
                            </w:r>
                          </w:p>
                          <w:p w14:paraId="32567F23" w14:textId="3D28BAF4" w:rsidR="00744D7F" w:rsidRDefault="00744D7F" w:rsidP="00744D7F">
                            <w:pPr>
                              <w:jc w:val="center"/>
                            </w:pPr>
                            <w:r>
                              <w:t>ermittlung</w:t>
                            </w:r>
                            <w:r>
                              <w:br/>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64F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kerbter Richtungspfeil 11" o:spid="_x0000_s1028" type="#_x0000_t55" style="position:absolute;left:0;text-align:left;margin-left:34.5pt;margin-top:1.7pt;width:118.85pt;height:88.9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" adj="16706" filled="f" strokecolor="windowText" strokeweight="1.25pt">
                <v:path arrowok="t"/>
                <v:textbox style="layout-flow:vertical;mso-layout-flow-alt:bottom-to-top">
                  <w:txbxContent>
                    <w:p w14:paraId="218DFB59" w14:textId="77777777" w:rsidR="00744D7F" w:rsidRDefault="00744D7F" w:rsidP="00744D7F">
                      <w:pPr>
                        <w:jc w:val="center"/>
                      </w:pPr>
                      <w:r>
                        <w:t>Bedarfs-</w:t>
                      </w:r>
                    </w:p>
                    <w:p w14:paraId="32567F23" w14:textId="3D28BAF4" w:rsidR="00744D7F" w:rsidRDefault="00744D7F" w:rsidP="00744D7F">
                      <w:pPr>
                        <w:jc w:val="center"/>
                      </w:pPr>
                      <w:r>
                        <w:t>ermittlung</w:t>
                      </w:r>
                      <w:r>
                        <w:br/>
                      </w:r>
                    </w:p>
                  </w:txbxContent>
                </v:textbox>
              </v:shape>
            </w:pict>
          </mc:Fallback>
        </mc:AlternateContent>
      </w:r>
    </w:p>
    <w:p w14:paraId="26F90740" w14:textId="46BE8471" w:rsidR="008478CD" w:rsidRPr="008478CD" w:rsidRDefault="008478CD"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0" distB="0" distL="114300" distR="114300" simplePos="0" relativeHeight="251673600" behindDoc="0" locked="0" layoutInCell="1" allowOverlap="1" wp14:anchorId="77F9B818" wp14:editId="074090FF">
                <wp:simplePos x="0" y="0"/>
                <wp:positionH relativeFrom="column">
                  <wp:posOffset>348297</wp:posOffset>
                </wp:positionH>
                <wp:positionV relativeFrom="paragraph">
                  <wp:posOffset>46355</wp:posOffset>
                </wp:positionV>
                <wp:extent cx="20955" cy="7889240"/>
                <wp:effectExtent l="95250" t="19050" r="93345" b="92710"/>
                <wp:wrapNone/>
                <wp:docPr id="343" name="Gerade Verbindung mit Pfeil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 cy="7889240"/>
                        </a:xfrm>
                        <a:prstGeom prst="straightConnector1">
                          <a:avLst/>
                        </a:prstGeom>
                        <a:noFill/>
                        <a:ln w="38100" cap="flat" cmpd="sng" algn="ctr">
                          <a:solidFill>
                            <a:sysClr val="window" lastClr="FFFFFF">
                              <a:lumMod val="50000"/>
                            </a:sysClr>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25A91D3C" id="_x0000_t32" coordsize="21600,21600" o:spt="32" o:oned="t" path="m,l21600,21600e" filled="f">
                <v:path arrowok="t" fillok="f" o:connecttype="none"/>
                <o:lock v:ext="edit" shapetype="t"/>
              </v:shapetype>
              <v:shape id="Gerade Verbindung mit Pfeil 343" o:spid="_x0000_s1026" type="#_x0000_t32" style="position:absolute;margin-left:27.4pt;margin-top:3.65pt;width:1.65pt;height:6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" strokecolor="#7f7f7f" strokeweight="3pt">
                <v:stroke endarrow="block"/>
                <v:shadow on="t" color="black" opacity="22937f" origin=",.5" offset="0,.63889mm"/>
                <o:lock v:ext="edit" shapetype="f"/>
              </v:shape>
            </w:pict>
          </mc:Fallback>
        </mc:AlternateContent>
      </w:r>
    </w:p>
    <w:p w14:paraId="71110E28" w14:textId="43AB8D3F" w:rsidR="008478CD" w:rsidRDefault="008478CD" w:rsidP="008478CD">
      <w:pPr>
        <w:ind w:left="284"/>
        <w:jc w:val="both"/>
        <w:rPr>
          <w:rFonts w:ascii="Times New Roman" w:eastAsia="Calibri" w:hAnsi="Times New Roman" w:cs="Times New Roman"/>
          <w:sz w:val="22"/>
          <w:szCs w:val="22"/>
          <w:lang w:eastAsia="en-US"/>
        </w:rPr>
      </w:pPr>
    </w:p>
    <w:p w14:paraId="275685FA" w14:textId="662DD3B1" w:rsidR="00744D7F" w:rsidRPr="008478CD" w:rsidRDefault="00744D7F" w:rsidP="008478CD">
      <w:pPr>
        <w:ind w:left="284"/>
        <w:jc w:val="both"/>
        <w:rPr>
          <w:rFonts w:ascii="Times New Roman" w:eastAsia="Calibri" w:hAnsi="Times New Roman" w:cs="Times New Roman"/>
          <w:sz w:val="22"/>
          <w:szCs w:val="22"/>
          <w:lang w:eastAsia="en-US"/>
        </w:rPr>
      </w:pPr>
    </w:p>
    <w:p w14:paraId="36591569" w14:textId="2E5F8138" w:rsidR="008478CD" w:rsidRPr="008478CD" w:rsidRDefault="008478CD" w:rsidP="008478CD">
      <w:pPr>
        <w:ind w:left="284"/>
        <w:jc w:val="both"/>
        <w:rPr>
          <w:rFonts w:ascii="Times New Roman" w:eastAsia="Calibri" w:hAnsi="Times New Roman" w:cs="Times New Roman"/>
          <w:sz w:val="22"/>
          <w:szCs w:val="22"/>
          <w:lang w:eastAsia="en-US"/>
        </w:rPr>
      </w:pPr>
    </w:p>
    <w:p w14:paraId="129720CF" w14:textId="29294197" w:rsidR="008478CD" w:rsidRPr="008478CD" w:rsidRDefault="008478CD" w:rsidP="008478CD">
      <w:pPr>
        <w:ind w:left="284"/>
        <w:jc w:val="both"/>
        <w:rPr>
          <w:rFonts w:ascii="Times New Roman" w:eastAsia="Calibri" w:hAnsi="Times New Roman" w:cs="Times New Roman"/>
          <w:sz w:val="22"/>
          <w:szCs w:val="22"/>
          <w:lang w:eastAsia="en-US"/>
        </w:rPr>
      </w:pPr>
    </w:p>
    <w:p w14:paraId="4AD25980" w14:textId="275EFD86" w:rsidR="008478CD" w:rsidRPr="008478CD" w:rsidRDefault="007534C2"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41184" behindDoc="0" locked="0" layoutInCell="1" allowOverlap="1" wp14:anchorId="41C03390" wp14:editId="42201B1A">
                <wp:simplePos x="0" y="0"/>
                <wp:positionH relativeFrom="margin">
                  <wp:posOffset>2003425</wp:posOffset>
                </wp:positionH>
                <wp:positionV relativeFrom="paragraph">
                  <wp:posOffset>98103</wp:posOffset>
                </wp:positionV>
                <wp:extent cx="4033519" cy="1116964"/>
                <wp:effectExtent l="0" t="0" r="24765" b="2667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2C2BEB9B" w14:textId="2195F48D" w:rsidR="00315256" w:rsidRPr="0048035D" w:rsidRDefault="00315256" w:rsidP="0048035D">
                            <w:pPr>
                              <w:spacing w:line="276" w:lineRule="auto"/>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03390" id="_x0000_s1029" type="#_x0000_t202" style="position:absolute;left:0;text-align:left;margin-left:157.75pt;margin-top:7.7pt;width:317.6pt;height:87.9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">
                <v:textbox>
                  <w:txbxContent>
                    <w:p w14:paraId="2C2BEB9B" w14:textId="2195F48D" w:rsidR="00315256" w:rsidRPr="0048035D" w:rsidRDefault="00315256" w:rsidP="0048035D">
                      <w:pPr>
                        <w:spacing w:line="276" w:lineRule="auto"/>
                        <w:rPr>
                          <w:rFonts w:ascii="Arial" w:hAnsi="Arial" w:cs="Arial"/>
                          <w:color w:val="FF0000"/>
                          <w:sz w:val="20"/>
                          <w:szCs w:val="20"/>
                        </w:rPr>
                      </w:pPr>
                    </w:p>
                  </w:txbxContent>
                </v:textbox>
                <w10:wrap anchorx="margin"/>
              </v:shape>
            </w:pict>
          </mc:Fallback>
        </mc:AlternateContent>
      </w:r>
      <w:r w:rsidR="00EE2245" w:rsidRPr="008478CD">
        <w:rPr>
          <w:rFonts w:ascii="Arial Black" w:eastAsia="Calibri" w:hAnsi="Arial Black" w:cs="Times New Roman"/>
          <w:noProof/>
          <w:sz w:val="22"/>
          <w:szCs w:val="22"/>
        </w:rPr>
        <mc:AlternateContent>
          <mc:Choice Requires="wps">
            <w:drawing>
              <wp:anchor distT="0" distB="0" distL="114300" distR="114300" simplePos="0" relativeHeight="251689984" behindDoc="0" locked="0" layoutInCell="1" allowOverlap="1" wp14:anchorId="3E7A41DD" wp14:editId="6EC02A58">
                <wp:simplePos x="0" y="0"/>
                <wp:positionH relativeFrom="margin">
                  <wp:posOffset>157480</wp:posOffset>
                </wp:positionH>
                <wp:positionV relativeFrom="paragraph">
                  <wp:posOffset>103818</wp:posOffset>
                </wp:positionV>
                <wp:extent cx="390525" cy="352425"/>
                <wp:effectExtent l="0" t="0" r="28575"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21A0CAE3" w14:textId="77777777" w:rsidR="008478CD" w:rsidRPr="003E3A0F" w:rsidRDefault="008478CD" w:rsidP="008478CD">
                            <w:pPr>
                              <w:jc w:val="center"/>
                              <w:rPr>
                                <w:rFonts w:ascii="Arial Black" w:hAnsi="Arial Black"/>
                                <w:sz w:val="32"/>
                                <w:szCs w:val="32"/>
                              </w:rPr>
                            </w:pPr>
                            <w:r>
                              <w:rPr>
                                <w:rFonts w:ascii="Arial Black" w:hAnsi="Arial Black"/>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A41DD" id="_x0000_s1030" type="#_x0000_t202" style="position:absolute;left:0;text-align:left;margin-left:12.4pt;margin-top:8.15pt;width:30.75pt;height:27.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">
                <v:textbox>
                  <w:txbxContent>
                    <w:p w14:paraId="21A0CAE3" w14:textId="77777777" w:rsidR="008478CD" w:rsidRPr="003E3A0F" w:rsidRDefault="008478CD" w:rsidP="008478CD">
                      <w:pPr>
                        <w:jc w:val="center"/>
                        <w:rPr>
                          <w:rFonts w:ascii="Arial Black" w:hAnsi="Arial Black"/>
                          <w:sz w:val="32"/>
                          <w:szCs w:val="32"/>
                        </w:rPr>
                      </w:pPr>
                      <w:r>
                        <w:rPr>
                          <w:rFonts w:ascii="Arial Black" w:hAnsi="Arial Black"/>
                          <w:sz w:val="32"/>
                          <w:szCs w:val="32"/>
                        </w:rPr>
                        <w:t>2</w:t>
                      </w:r>
                    </w:p>
                  </w:txbxContent>
                </v:textbox>
                <w10:wrap anchorx="margin"/>
              </v:shape>
            </w:pict>
          </mc:Fallback>
        </mc:AlternateContent>
      </w:r>
    </w:p>
    <w:p w14:paraId="02C0551A" w14:textId="6F9E2B8F" w:rsidR="008478CD" w:rsidRPr="008478CD" w:rsidRDefault="00CF4396" w:rsidP="008478CD">
      <w:pPr>
        <w:ind w:left="284"/>
        <w:jc w:val="both"/>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39136" behindDoc="0" locked="0" layoutInCell="1" allowOverlap="1" wp14:anchorId="1780F1D7" wp14:editId="0CA45349">
                <wp:simplePos x="0" y="0"/>
                <wp:positionH relativeFrom="column">
                  <wp:posOffset>438150</wp:posOffset>
                </wp:positionH>
                <wp:positionV relativeFrom="paragraph">
                  <wp:posOffset>120650</wp:posOffset>
                </wp:positionV>
                <wp:extent cx="1509395" cy="1129665"/>
                <wp:effectExtent l="0" t="19685" r="13970" b="33020"/>
                <wp:wrapNone/>
                <wp:docPr id="14"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B93D2C9" w14:textId="77777777" w:rsidR="00CF4396" w:rsidRDefault="00CF4396" w:rsidP="00CF4396">
                            <w:pPr>
                              <w:jc w:val="center"/>
                            </w:pPr>
                            <w:r>
                              <w:t>Bedarfs-</w:t>
                            </w:r>
                          </w:p>
                          <w:p w14:paraId="610A34FF" w14:textId="20DEB9F0" w:rsidR="00CF4396" w:rsidRDefault="00CF4396" w:rsidP="00CF4396">
                            <w:pPr>
                              <w:jc w:val="center"/>
                            </w:pPr>
                            <w:r>
                              <w:t>kontrolle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F1D7" id="_x0000_s1031" type="#_x0000_t55" style="position:absolute;left:0;text-align:left;margin-left:34.5pt;margin-top:9.5pt;width:118.85pt;height:88.9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" adj="16706" filled="f" strokecolor="windowText" strokeweight="1.25pt">
                <v:path arrowok="t"/>
                <v:textbox style="layout-flow:vertical;mso-layout-flow-alt:bottom-to-top">
                  <w:txbxContent>
                    <w:p w14:paraId="2B93D2C9" w14:textId="77777777" w:rsidR="00CF4396" w:rsidRDefault="00CF4396" w:rsidP="00CF4396">
                      <w:pPr>
                        <w:jc w:val="center"/>
                      </w:pPr>
                      <w:r>
                        <w:t>Bedarfs-</w:t>
                      </w:r>
                    </w:p>
                    <w:p w14:paraId="610A34FF" w14:textId="20DEB9F0" w:rsidR="00CF4396" w:rsidRDefault="00CF4396" w:rsidP="00CF4396">
                      <w:pPr>
                        <w:jc w:val="center"/>
                      </w:pPr>
                      <w:r>
                        <w:t>kontrolle</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278D7281" w14:textId="018E3551" w:rsidR="008478CD" w:rsidRPr="008478CD" w:rsidRDefault="008478CD"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786E9135" w14:textId="09468A33" w:rsidR="008478CD" w:rsidRPr="008478CD" w:rsidRDefault="008478CD" w:rsidP="00CF4396">
      <w:pPr>
        <w:ind w:left="284"/>
        <w:rPr>
          <w:rFonts w:ascii="Times New Roman" w:eastAsia="Calibri" w:hAnsi="Times New Roman" w:cs="Times New Roman"/>
          <w:sz w:val="22"/>
          <w:szCs w:val="22"/>
          <w:lang w:eastAsia="en-US"/>
        </w:rPr>
      </w:pPr>
    </w:p>
    <w:p w14:paraId="44C5A700" w14:textId="2A3AC4EC" w:rsidR="008478CD" w:rsidRPr="008478CD" w:rsidRDefault="008478CD" w:rsidP="008478CD">
      <w:pPr>
        <w:ind w:left="284"/>
        <w:jc w:val="both"/>
        <w:rPr>
          <w:rFonts w:ascii="Times New Roman" w:eastAsia="Calibri" w:hAnsi="Times New Roman" w:cs="Times New Roman"/>
          <w:sz w:val="22"/>
          <w:szCs w:val="22"/>
          <w:lang w:eastAsia="en-US"/>
        </w:rPr>
      </w:pPr>
    </w:p>
    <w:p w14:paraId="6DA47181" w14:textId="45EB2FB9" w:rsidR="008478CD" w:rsidRPr="008478CD" w:rsidRDefault="008478CD" w:rsidP="008478CD">
      <w:pPr>
        <w:ind w:left="284"/>
        <w:jc w:val="both"/>
        <w:rPr>
          <w:rFonts w:ascii="Times New Roman" w:eastAsia="Calibri" w:hAnsi="Times New Roman" w:cs="Times New Roman"/>
          <w:sz w:val="22"/>
          <w:szCs w:val="22"/>
          <w:lang w:eastAsia="en-US"/>
        </w:rPr>
      </w:pPr>
    </w:p>
    <w:p w14:paraId="58A35F24" w14:textId="23583FA9" w:rsidR="008478CD" w:rsidRPr="008478CD" w:rsidRDefault="008478CD" w:rsidP="008478CD">
      <w:pPr>
        <w:ind w:left="284"/>
        <w:jc w:val="both"/>
        <w:rPr>
          <w:rFonts w:ascii="Times New Roman" w:eastAsia="Calibri" w:hAnsi="Times New Roman" w:cs="Times New Roman"/>
          <w:sz w:val="22"/>
          <w:szCs w:val="22"/>
          <w:lang w:eastAsia="en-US"/>
        </w:rPr>
      </w:pPr>
    </w:p>
    <w:p w14:paraId="0E85DCE5" w14:textId="5EE54C32" w:rsidR="008478CD" w:rsidRPr="008478CD" w:rsidRDefault="00AE1054"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5520" behindDoc="0" locked="0" layoutInCell="1" allowOverlap="1" wp14:anchorId="273950E8" wp14:editId="67FFEB93">
                <wp:simplePos x="0" y="0"/>
                <wp:positionH relativeFrom="margin">
                  <wp:posOffset>2004004</wp:posOffset>
                </wp:positionH>
                <wp:positionV relativeFrom="paragraph">
                  <wp:posOffset>163830</wp:posOffset>
                </wp:positionV>
                <wp:extent cx="4033519" cy="1116964"/>
                <wp:effectExtent l="0" t="0" r="24765" b="2667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6AA23EA2" w14:textId="349B7CDD" w:rsidR="00315256" w:rsidRPr="0048035D" w:rsidRDefault="00315256" w:rsidP="0048035D">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50E8" id="_x0000_s1032" type="#_x0000_t202" style="position:absolute;margin-left:157.8pt;margin-top:12.9pt;width:317.6pt;height:87.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">
                <v:textbox>
                  <w:txbxContent>
                    <w:p w14:paraId="6AA23EA2" w14:textId="349B7CDD" w:rsidR="00315256" w:rsidRPr="0048035D" w:rsidRDefault="00315256" w:rsidP="0048035D">
                      <w:pPr>
                        <w:rPr>
                          <w:rFonts w:ascii="Arial" w:hAnsi="Arial" w:cs="Arial"/>
                          <w:color w:val="FF0000"/>
                          <w:sz w:val="20"/>
                          <w:szCs w:val="20"/>
                        </w:rPr>
                      </w:pPr>
                    </w:p>
                  </w:txbxContent>
                </v:textbox>
                <w10:wrap anchorx="margin"/>
              </v:shape>
            </w:pict>
          </mc:Fallback>
        </mc:AlternateContent>
      </w:r>
      <w:r w:rsidR="00EE2245" w:rsidRPr="008478CD">
        <w:rPr>
          <w:rFonts w:ascii="Arial Black" w:eastAsia="Calibri" w:hAnsi="Arial Black" w:cs="Times New Roman"/>
          <w:noProof/>
          <w:sz w:val="22"/>
          <w:szCs w:val="22"/>
        </w:rPr>
        <mc:AlternateContent>
          <mc:Choice Requires="wps">
            <w:drawing>
              <wp:anchor distT="0" distB="0" distL="114300" distR="114300" simplePos="0" relativeHeight="251691008" behindDoc="0" locked="0" layoutInCell="1" allowOverlap="1" wp14:anchorId="79B45888" wp14:editId="75C77E74">
                <wp:simplePos x="0" y="0"/>
                <wp:positionH relativeFrom="margin">
                  <wp:posOffset>180975</wp:posOffset>
                </wp:positionH>
                <wp:positionV relativeFrom="paragraph">
                  <wp:posOffset>180653</wp:posOffset>
                </wp:positionV>
                <wp:extent cx="390525" cy="352425"/>
                <wp:effectExtent l="0" t="0" r="28575" b="28575"/>
                <wp:wrapNone/>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6056B5A8" w14:textId="77777777" w:rsidR="008478CD" w:rsidRPr="003E3A0F" w:rsidRDefault="008478CD" w:rsidP="008478CD">
                            <w:pPr>
                              <w:jc w:val="center"/>
                              <w:rPr>
                                <w:rFonts w:ascii="Arial Black" w:hAnsi="Arial Black"/>
                                <w:sz w:val="32"/>
                                <w:szCs w:val="32"/>
                              </w:rPr>
                            </w:pPr>
                            <w:r>
                              <w:rPr>
                                <w:rFonts w:ascii="Arial Black" w:hAnsi="Arial Black"/>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5888" id="_x0000_s1033" type="#_x0000_t202" style="position:absolute;margin-left:14.25pt;margin-top:14.2pt;width:30.75pt;height:27.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">
                <v:textbox>
                  <w:txbxContent>
                    <w:p w14:paraId="6056B5A8" w14:textId="77777777" w:rsidR="008478CD" w:rsidRPr="003E3A0F" w:rsidRDefault="008478CD" w:rsidP="008478CD">
                      <w:pPr>
                        <w:jc w:val="center"/>
                        <w:rPr>
                          <w:rFonts w:ascii="Arial Black" w:hAnsi="Arial Black"/>
                          <w:sz w:val="32"/>
                          <w:szCs w:val="32"/>
                        </w:rPr>
                      </w:pPr>
                      <w:r>
                        <w:rPr>
                          <w:rFonts w:ascii="Arial Black" w:hAnsi="Arial Black"/>
                          <w:sz w:val="32"/>
                          <w:szCs w:val="32"/>
                        </w:rPr>
                        <w:t>3</w:t>
                      </w:r>
                    </w:p>
                  </w:txbxContent>
                </v:textbox>
                <w10:wrap anchorx="margin"/>
              </v:shape>
            </w:pict>
          </mc:Fallback>
        </mc:AlternateContent>
      </w:r>
    </w:p>
    <w:p w14:paraId="4077F77C" w14:textId="290E40E3" w:rsidR="008478CD" w:rsidRPr="008478CD" w:rsidRDefault="00EE2245"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3232" behindDoc="0" locked="0" layoutInCell="1" allowOverlap="1" wp14:anchorId="741D47DE" wp14:editId="559BE1AD">
                <wp:simplePos x="0" y="0"/>
                <wp:positionH relativeFrom="column">
                  <wp:posOffset>435610</wp:posOffset>
                </wp:positionH>
                <wp:positionV relativeFrom="paragraph">
                  <wp:posOffset>52392</wp:posOffset>
                </wp:positionV>
                <wp:extent cx="1509395" cy="1129665"/>
                <wp:effectExtent l="0" t="19685" r="13970" b="33020"/>
                <wp:wrapNone/>
                <wp:docPr id="2"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76B85CFB" w14:textId="4596B988" w:rsidR="00EE2245" w:rsidRDefault="00315256" w:rsidP="00EE2245">
                            <w:pPr>
                              <w:jc w:val="center"/>
                            </w:pPr>
                            <w:r>
                              <w:t>Lieferanten-auswahl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D47DE" id="_x0000_s1034" type="#_x0000_t55" style="position:absolute;margin-left:34.3pt;margin-top:4.15pt;width:118.85pt;height:88.9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" adj="16706" filled="f" strokecolor="windowText" strokeweight="1.25pt">
                <v:path arrowok="t"/>
                <v:textbox style="layout-flow:vertical;mso-layout-flow-alt:bottom-to-top">
                  <w:txbxContent>
                    <w:p w14:paraId="76B85CFB" w14:textId="4596B988" w:rsidR="00EE2245" w:rsidRDefault="00315256" w:rsidP="00EE2245">
                      <w:pPr>
                        <w:jc w:val="center"/>
                      </w:pPr>
                      <w:r>
                        <w:t>Lieferanten-auswahl</w:t>
                      </w:r>
                    </w:p>
                  </w:txbxContent>
                </v:textbox>
              </v:shape>
            </w:pict>
          </mc:Fallback>
        </mc:AlternateContent>
      </w:r>
    </w:p>
    <w:p w14:paraId="555E3606" w14:textId="728E3EAA" w:rsidR="008478CD" w:rsidRPr="008478CD" w:rsidRDefault="008478CD" w:rsidP="008478CD">
      <w:pPr>
        <w:spacing w:after="200" w:line="276" w:lineRule="auto"/>
        <w:rPr>
          <w:rFonts w:ascii="Times New Roman" w:eastAsia="Calibri" w:hAnsi="Times New Roman" w:cs="Times New Roman"/>
          <w:sz w:val="22"/>
          <w:szCs w:val="22"/>
          <w:lang w:eastAsia="en-US"/>
        </w:rPr>
      </w:pPr>
    </w:p>
    <w:p w14:paraId="1A4B6630" w14:textId="2FF4C5C7" w:rsidR="008478CD" w:rsidRPr="008478CD" w:rsidRDefault="008478CD" w:rsidP="008478CD">
      <w:pPr>
        <w:spacing w:after="200" w:line="276" w:lineRule="auto"/>
        <w:rPr>
          <w:rFonts w:ascii="Times New Roman" w:eastAsia="Calibri" w:hAnsi="Times New Roman" w:cs="Times New Roman"/>
          <w:sz w:val="22"/>
          <w:szCs w:val="22"/>
          <w:lang w:eastAsia="en-US"/>
        </w:rPr>
      </w:pPr>
    </w:p>
    <w:p w14:paraId="522125E2" w14:textId="385BD78B" w:rsidR="008478CD" w:rsidRPr="008478CD" w:rsidRDefault="00A02637"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7568" behindDoc="0" locked="0" layoutInCell="1" allowOverlap="1" wp14:anchorId="166D2D68" wp14:editId="334AE6C2">
                <wp:simplePos x="0" y="0"/>
                <wp:positionH relativeFrom="margin">
                  <wp:posOffset>2009140</wp:posOffset>
                </wp:positionH>
                <wp:positionV relativeFrom="paragraph">
                  <wp:posOffset>120968</wp:posOffset>
                </wp:positionV>
                <wp:extent cx="4033519" cy="1116964"/>
                <wp:effectExtent l="0" t="0" r="24765" b="2667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03E37116" w14:textId="0B0E192F" w:rsidR="00A02637" w:rsidRPr="0048035D" w:rsidRDefault="00A02637" w:rsidP="0048035D">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D2D68" id="_x0000_s1035" type="#_x0000_t202" style="position:absolute;margin-left:158.2pt;margin-top:9.55pt;width:317.6pt;height:87.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">
                <v:textbox>
                  <w:txbxContent>
                    <w:p w14:paraId="03E37116" w14:textId="0B0E192F" w:rsidR="00A02637" w:rsidRPr="0048035D" w:rsidRDefault="00A02637" w:rsidP="0048035D">
                      <w:pPr>
                        <w:rPr>
                          <w:rFonts w:ascii="Arial" w:hAnsi="Arial" w:cs="Arial"/>
                          <w:color w:val="FF0000"/>
                          <w:sz w:val="20"/>
                          <w:szCs w:val="20"/>
                        </w:rPr>
                      </w:pP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2032" behindDoc="0" locked="0" layoutInCell="1" allowOverlap="1" wp14:anchorId="5E431599" wp14:editId="5421FB70">
                <wp:simplePos x="0" y="0"/>
                <wp:positionH relativeFrom="margin">
                  <wp:posOffset>190500</wp:posOffset>
                </wp:positionH>
                <wp:positionV relativeFrom="paragraph">
                  <wp:posOffset>175582</wp:posOffset>
                </wp:positionV>
                <wp:extent cx="390525" cy="361950"/>
                <wp:effectExtent l="0" t="0" r="28575" b="19050"/>
                <wp:wrapNone/>
                <wp:docPr id="3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61950"/>
                        </a:xfrm>
                        <a:prstGeom prst="rect">
                          <a:avLst/>
                        </a:prstGeom>
                        <a:solidFill>
                          <a:srgbClr val="FFFFFF"/>
                        </a:solidFill>
                        <a:ln w="9525">
                          <a:solidFill>
                            <a:srgbClr val="000000"/>
                          </a:solidFill>
                          <a:miter lim="800000"/>
                          <a:headEnd/>
                          <a:tailEnd/>
                        </a:ln>
                      </wps:spPr>
                      <wps:txbx>
                        <w:txbxContent>
                          <w:p w14:paraId="7B36EE29" w14:textId="77777777" w:rsidR="008478CD" w:rsidRPr="003E3A0F" w:rsidRDefault="008478CD" w:rsidP="008478CD">
                            <w:pPr>
                              <w:jc w:val="center"/>
                              <w:rPr>
                                <w:rFonts w:ascii="Arial Black" w:hAnsi="Arial Black"/>
                                <w:sz w:val="32"/>
                                <w:szCs w:val="32"/>
                              </w:rPr>
                            </w:pPr>
                            <w:r>
                              <w:rPr>
                                <w:rFonts w:ascii="Arial Black" w:hAnsi="Arial Black"/>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31599" id="_x0000_s1036" type="#_x0000_t202" style="position:absolute;margin-left:15pt;margin-top:13.85pt;width:30.75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">
                <v:textbox>
                  <w:txbxContent>
                    <w:p w14:paraId="7B36EE29" w14:textId="77777777" w:rsidR="008478CD" w:rsidRPr="003E3A0F" w:rsidRDefault="008478CD" w:rsidP="008478CD">
                      <w:pPr>
                        <w:jc w:val="center"/>
                        <w:rPr>
                          <w:rFonts w:ascii="Arial Black" w:hAnsi="Arial Black"/>
                          <w:sz w:val="32"/>
                          <w:szCs w:val="32"/>
                        </w:rPr>
                      </w:pPr>
                      <w:r>
                        <w:rPr>
                          <w:rFonts w:ascii="Arial Black" w:hAnsi="Arial Black"/>
                          <w:sz w:val="32"/>
                          <w:szCs w:val="32"/>
                        </w:rPr>
                        <w:t>4</w:t>
                      </w:r>
                    </w:p>
                  </w:txbxContent>
                </v:textbox>
                <w10:wrap anchorx="margin"/>
              </v:shape>
            </w:pict>
          </mc:Fallback>
        </mc:AlternateContent>
      </w:r>
      <w:r w:rsidR="008478CD" w:rsidRPr="008478CD">
        <w:rPr>
          <w:rFonts w:ascii="Times New Roman" w:eastAsia="Calibri" w:hAnsi="Times New Roman" w:cs="Times New Roman"/>
          <w:sz w:val="22"/>
          <w:szCs w:val="22"/>
          <w:lang w:eastAsia="en-US"/>
        </w:rPr>
        <w:t xml:space="preserve">                                                     </w:t>
      </w:r>
    </w:p>
    <w:p w14:paraId="5CB71FCC" w14:textId="06E5C8FA"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5280" behindDoc="0" locked="0" layoutInCell="1" allowOverlap="1" wp14:anchorId="1B5D33A0" wp14:editId="7B8F2503">
                <wp:simplePos x="0" y="0"/>
                <wp:positionH relativeFrom="column">
                  <wp:posOffset>445135</wp:posOffset>
                </wp:positionH>
                <wp:positionV relativeFrom="paragraph">
                  <wp:posOffset>28897</wp:posOffset>
                </wp:positionV>
                <wp:extent cx="1509395" cy="1129665"/>
                <wp:effectExtent l="0" t="19685" r="13970" b="33020"/>
                <wp:wrapNone/>
                <wp:docPr id="3"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816BBC5" w14:textId="408229D7" w:rsidR="007534C2" w:rsidRDefault="00315256" w:rsidP="007534C2">
                            <w:pPr>
                              <w:jc w:val="center"/>
                            </w:pPr>
                            <w:r>
                              <w:t>Bestellung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D33A0" id="_x0000_s1037" type="#_x0000_t55" style="position:absolute;margin-left:35.05pt;margin-top:2.3pt;width:118.85pt;height:88.9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" adj="16706" filled="f" strokecolor="windowText" strokeweight="1.25pt">
                <v:path arrowok="t"/>
                <v:textbox style="layout-flow:vertical;mso-layout-flow-alt:bottom-to-top">
                  <w:txbxContent>
                    <w:p w14:paraId="3816BBC5" w14:textId="408229D7" w:rsidR="007534C2" w:rsidRDefault="00315256" w:rsidP="007534C2">
                      <w:pPr>
                        <w:jc w:val="center"/>
                      </w:pPr>
                      <w:r>
                        <w:t>Bestellung</w:t>
                      </w:r>
                    </w:p>
                  </w:txbxContent>
                </v:textbox>
              </v:shape>
            </w:pict>
          </mc:Fallback>
        </mc:AlternateContent>
      </w:r>
    </w:p>
    <w:p w14:paraId="784BC6FF" w14:textId="474633A4" w:rsidR="008478CD" w:rsidRPr="008478CD" w:rsidRDefault="008478CD" w:rsidP="008478CD">
      <w:pPr>
        <w:spacing w:after="200" w:line="276" w:lineRule="auto"/>
        <w:rPr>
          <w:rFonts w:ascii="Times New Roman" w:eastAsia="Calibri" w:hAnsi="Times New Roman" w:cs="Times New Roman"/>
          <w:sz w:val="22"/>
          <w:szCs w:val="22"/>
          <w:lang w:eastAsia="en-US"/>
        </w:rPr>
      </w:pPr>
    </w:p>
    <w:p w14:paraId="0E1E2870" w14:textId="52671F20" w:rsidR="008478CD" w:rsidRPr="008478CD" w:rsidRDefault="008478CD" w:rsidP="008478CD">
      <w:pPr>
        <w:spacing w:after="200" w:line="276" w:lineRule="auto"/>
        <w:rPr>
          <w:rFonts w:ascii="Times New Roman" w:eastAsia="Calibri" w:hAnsi="Times New Roman" w:cs="Times New Roman"/>
          <w:sz w:val="22"/>
          <w:szCs w:val="22"/>
          <w:lang w:eastAsia="en-US"/>
        </w:rPr>
      </w:pPr>
    </w:p>
    <w:p w14:paraId="360217A5" w14:textId="3631B694" w:rsidR="008478CD" w:rsidRPr="008478CD" w:rsidRDefault="00DD05F9"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9616" behindDoc="0" locked="0" layoutInCell="1" allowOverlap="1" wp14:anchorId="54296097" wp14:editId="24B1F2E5">
                <wp:simplePos x="0" y="0"/>
                <wp:positionH relativeFrom="margin">
                  <wp:posOffset>2014220</wp:posOffset>
                </wp:positionH>
                <wp:positionV relativeFrom="paragraph">
                  <wp:posOffset>132398</wp:posOffset>
                </wp:positionV>
                <wp:extent cx="4032885" cy="1116330"/>
                <wp:effectExtent l="0" t="0" r="24765" b="2667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1116330"/>
                        </a:xfrm>
                        <a:prstGeom prst="rect">
                          <a:avLst/>
                        </a:prstGeom>
                        <a:solidFill>
                          <a:srgbClr val="FFFFFF"/>
                        </a:solidFill>
                        <a:ln w="9525">
                          <a:solidFill>
                            <a:srgbClr val="000000"/>
                          </a:solidFill>
                          <a:miter lim="800000"/>
                          <a:headEnd/>
                          <a:tailEnd/>
                        </a:ln>
                      </wps:spPr>
                      <wps:txbx>
                        <w:txbxContent>
                          <w:p w14:paraId="1F138184" w14:textId="1C603DE7" w:rsidR="00FE6E30" w:rsidRPr="0048035D" w:rsidRDefault="00FE6E30" w:rsidP="0048035D">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96097" id="_x0000_s1038" type="#_x0000_t202" style="position:absolute;margin-left:158.6pt;margin-top:10.45pt;width:317.55pt;height:87.9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">
                <v:textbox>
                  <w:txbxContent>
                    <w:p w14:paraId="1F138184" w14:textId="1C603DE7" w:rsidR="00FE6E30" w:rsidRPr="0048035D" w:rsidRDefault="00FE6E30" w:rsidP="0048035D">
                      <w:pPr>
                        <w:rPr>
                          <w:rFonts w:ascii="Arial" w:hAnsi="Arial" w:cs="Arial"/>
                          <w:color w:val="FF0000"/>
                          <w:sz w:val="20"/>
                          <w:szCs w:val="20"/>
                        </w:rPr>
                      </w:pPr>
                    </w:p>
                  </w:txbxContent>
                </v:textbox>
                <w10:wrap anchorx="margin"/>
              </v:shape>
            </w:pict>
          </mc:Fallback>
        </mc:AlternateContent>
      </w:r>
      <w:r w:rsidRPr="008478CD">
        <w:rPr>
          <w:rFonts w:ascii="Times New Roman" w:eastAsia="Calibri" w:hAnsi="Times New Roman" w:cs="Times New Roman"/>
          <w:noProof/>
          <w:szCs w:val="22"/>
        </w:rPr>
        <w:drawing>
          <wp:anchor distT="0" distB="0" distL="114300" distR="114300" simplePos="0" relativeHeight="251760640" behindDoc="0" locked="0" layoutInCell="1" allowOverlap="1" wp14:anchorId="4CEB7CD8" wp14:editId="2C361C51">
            <wp:simplePos x="0" y="0"/>
            <wp:positionH relativeFrom="column">
              <wp:posOffset>5744845</wp:posOffset>
            </wp:positionH>
            <wp:positionV relativeFrom="paragraph">
              <wp:posOffset>134620</wp:posOffset>
            </wp:positionV>
            <wp:extent cx="260350" cy="228600"/>
            <wp:effectExtent l="0" t="0" r="6350" b="0"/>
            <wp:wrapNone/>
            <wp:docPr id="349" name="Grafik 349"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anchor>
        </w:drawing>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3056" behindDoc="0" locked="0" layoutInCell="1" allowOverlap="1" wp14:anchorId="1C75DDEC" wp14:editId="78320AF7">
                <wp:simplePos x="0" y="0"/>
                <wp:positionH relativeFrom="margin">
                  <wp:posOffset>163830</wp:posOffset>
                </wp:positionH>
                <wp:positionV relativeFrom="paragraph">
                  <wp:posOffset>150808</wp:posOffset>
                </wp:positionV>
                <wp:extent cx="390525" cy="352425"/>
                <wp:effectExtent l="0" t="0" r="28575" b="28575"/>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76036497" w14:textId="77777777" w:rsidR="008478CD" w:rsidRPr="003E3A0F" w:rsidRDefault="008478CD" w:rsidP="008478CD">
                            <w:pPr>
                              <w:jc w:val="center"/>
                              <w:rPr>
                                <w:rFonts w:ascii="Arial Black" w:hAnsi="Arial Black"/>
                                <w:sz w:val="32"/>
                                <w:szCs w:val="32"/>
                              </w:rPr>
                            </w:pPr>
                            <w:r>
                              <w:rPr>
                                <w:rFonts w:ascii="Arial Black" w:hAnsi="Arial Black"/>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DDEC" id="_x0000_s1039" type="#_x0000_t202" style="position:absolute;margin-left:12.9pt;margin-top:11.85pt;width:30.75pt;height:2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">
                <v:textbox>
                  <w:txbxContent>
                    <w:p w14:paraId="76036497" w14:textId="77777777" w:rsidR="008478CD" w:rsidRPr="003E3A0F" w:rsidRDefault="008478CD" w:rsidP="008478CD">
                      <w:pPr>
                        <w:jc w:val="center"/>
                        <w:rPr>
                          <w:rFonts w:ascii="Arial Black" w:hAnsi="Arial Black"/>
                          <w:sz w:val="32"/>
                          <w:szCs w:val="32"/>
                        </w:rPr>
                      </w:pPr>
                      <w:r>
                        <w:rPr>
                          <w:rFonts w:ascii="Arial Black" w:hAnsi="Arial Black"/>
                          <w:sz w:val="32"/>
                          <w:szCs w:val="32"/>
                        </w:rPr>
                        <w:t>5</w:t>
                      </w:r>
                    </w:p>
                  </w:txbxContent>
                </v:textbox>
                <w10:wrap anchorx="margin"/>
              </v:shape>
            </w:pict>
          </mc:Fallback>
        </mc:AlternateContent>
      </w:r>
    </w:p>
    <w:p w14:paraId="0951EF4F" w14:textId="2E12E834"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7328" behindDoc="0" locked="0" layoutInCell="1" allowOverlap="1" wp14:anchorId="64C05349" wp14:editId="6C8C49CC">
                <wp:simplePos x="0" y="0"/>
                <wp:positionH relativeFrom="column">
                  <wp:posOffset>434975</wp:posOffset>
                </wp:positionH>
                <wp:positionV relativeFrom="paragraph">
                  <wp:posOffset>21277</wp:posOffset>
                </wp:positionV>
                <wp:extent cx="1509395" cy="1129665"/>
                <wp:effectExtent l="0" t="19685" r="13970" b="33020"/>
                <wp:wrapNone/>
                <wp:docPr id="4"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D8BCCC4" w14:textId="60DD345B" w:rsidR="007534C2" w:rsidRDefault="00315256" w:rsidP="007534C2">
                            <w:pPr>
                              <w:jc w:val="center"/>
                            </w:pPr>
                            <w:r>
                              <w:t>Bestell-überwachung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05349" id="_x0000_s1040" type="#_x0000_t55" style="position:absolute;margin-left:34.25pt;margin-top:1.7pt;width:118.85pt;height:88.9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" adj="16706" filled="f" strokecolor="windowText" strokeweight="1.25pt">
                <v:path arrowok="t"/>
                <v:textbox style="layout-flow:vertical;mso-layout-flow-alt:bottom-to-top">
                  <w:txbxContent>
                    <w:p w14:paraId="3D8BCCC4" w14:textId="60DD345B" w:rsidR="007534C2" w:rsidRDefault="00315256" w:rsidP="007534C2">
                      <w:pPr>
                        <w:jc w:val="center"/>
                      </w:pPr>
                      <w:r>
                        <w:t>Bestell-überwachung</w:t>
                      </w:r>
                    </w:p>
                  </w:txbxContent>
                </v:textbox>
              </v:shape>
            </w:pict>
          </mc:Fallback>
        </mc:AlternateContent>
      </w:r>
    </w:p>
    <w:p w14:paraId="27565F6D" w14:textId="6C30D3D8"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37979524" w14:textId="1F7F3C36"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4D4156ED" w14:textId="632F0762" w:rsidR="008478CD" w:rsidRPr="008478CD" w:rsidRDefault="00DD05F9"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Cs w:val="22"/>
        </w:rPr>
        <w:drawing>
          <wp:anchor distT="0" distB="0" distL="114300" distR="114300" simplePos="0" relativeHeight="251719680" behindDoc="0" locked="0" layoutInCell="1" allowOverlap="1" wp14:anchorId="77C73405" wp14:editId="1E3B1A4A">
            <wp:simplePos x="0" y="0"/>
            <wp:positionH relativeFrom="rightMargin">
              <wp:align>left</wp:align>
            </wp:positionH>
            <wp:positionV relativeFrom="paragraph">
              <wp:posOffset>125413</wp:posOffset>
            </wp:positionV>
            <wp:extent cx="260873" cy="228600"/>
            <wp:effectExtent l="0" t="0" r="6350" b="0"/>
            <wp:wrapNone/>
            <wp:docPr id="350" name="Grafik 350"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873" cy="228600"/>
                    </a:xfrm>
                    <a:prstGeom prst="rect">
                      <a:avLst/>
                    </a:prstGeom>
                    <a:noFill/>
                    <a:ln>
                      <a:noFill/>
                    </a:ln>
                  </pic:spPr>
                </pic:pic>
              </a:graphicData>
            </a:graphic>
          </wp:anchor>
        </w:drawing>
      </w: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72575" behindDoc="0" locked="0" layoutInCell="1" allowOverlap="1" wp14:anchorId="6E3FF0BA" wp14:editId="318F7084">
                <wp:simplePos x="0" y="0"/>
                <wp:positionH relativeFrom="margin">
                  <wp:posOffset>2018665</wp:posOffset>
                </wp:positionH>
                <wp:positionV relativeFrom="paragraph">
                  <wp:posOffset>102870</wp:posOffset>
                </wp:positionV>
                <wp:extent cx="4033519" cy="1116964"/>
                <wp:effectExtent l="0" t="0" r="24765" b="2667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2FAA524E" w14:textId="67D432D4" w:rsidR="00DD05F9" w:rsidRPr="0048035D" w:rsidRDefault="00DD05F9" w:rsidP="0048035D">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FF0BA" id="_x0000_s1041" type="#_x0000_t202" style="position:absolute;margin-left:158.95pt;margin-top:8.1pt;width:317.6pt;height:87.95pt;z-index:2516725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">
                <v:textbox>
                  <w:txbxContent>
                    <w:p w14:paraId="2FAA524E" w14:textId="67D432D4" w:rsidR="00DD05F9" w:rsidRPr="0048035D" w:rsidRDefault="00DD05F9" w:rsidP="0048035D">
                      <w:pPr>
                        <w:rPr>
                          <w:rFonts w:ascii="Arial" w:hAnsi="Arial" w:cs="Arial"/>
                          <w:color w:val="FF0000"/>
                          <w:sz w:val="20"/>
                          <w:szCs w:val="20"/>
                        </w:rPr>
                      </w:pP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4080" behindDoc="0" locked="0" layoutInCell="1" allowOverlap="1" wp14:anchorId="77BEF9C7" wp14:editId="6703E004">
                <wp:simplePos x="0" y="0"/>
                <wp:positionH relativeFrom="margin">
                  <wp:posOffset>154940</wp:posOffset>
                </wp:positionH>
                <wp:positionV relativeFrom="paragraph">
                  <wp:posOffset>136847</wp:posOffset>
                </wp:positionV>
                <wp:extent cx="390525" cy="352425"/>
                <wp:effectExtent l="0" t="0" r="28575" b="28575"/>
                <wp:wrapNone/>
                <wp:docPr id="3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79D185B5" w14:textId="77777777" w:rsidR="008478CD" w:rsidRPr="003E3A0F" w:rsidRDefault="008478CD" w:rsidP="008478CD">
                            <w:pPr>
                              <w:jc w:val="center"/>
                              <w:rPr>
                                <w:rFonts w:ascii="Arial Black" w:hAnsi="Arial Black"/>
                                <w:sz w:val="32"/>
                                <w:szCs w:val="32"/>
                              </w:rPr>
                            </w:pPr>
                            <w:r>
                              <w:rPr>
                                <w:rFonts w:ascii="Arial Black" w:hAnsi="Arial Black"/>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F9C7" id="_x0000_s1042" type="#_x0000_t202" style="position:absolute;margin-left:12.2pt;margin-top:10.8pt;width:30.75pt;height:2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">
                <v:textbox>
                  <w:txbxContent>
                    <w:p w14:paraId="79D185B5" w14:textId="77777777" w:rsidR="008478CD" w:rsidRPr="003E3A0F" w:rsidRDefault="008478CD" w:rsidP="008478CD">
                      <w:pPr>
                        <w:jc w:val="center"/>
                        <w:rPr>
                          <w:rFonts w:ascii="Arial Black" w:hAnsi="Arial Black"/>
                          <w:sz w:val="32"/>
                          <w:szCs w:val="32"/>
                        </w:rPr>
                      </w:pPr>
                      <w:r>
                        <w:rPr>
                          <w:rFonts w:ascii="Arial Black" w:hAnsi="Arial Black"/>
                          <w:sz w:val="32"/>
                          <w:szCs w:val="32"/>
                        </w:rPr>
                        <w:t>6</w:t>
                      </w:r>
                    </w:p>
                  </w:txbxContent>
                </v:textbox>
                <w10:wrap anchorx="margin"/>
              </v:shape>
            </w:pict>
          </mc:Fallback>
        </mc:AlternateContent>
      </w:r>
    </w:p>
    <w:p w14:paraId="5EB09B8F" w14:textId="72892CC0"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51424" behindDoc="0" locked="0" layoutInCell="1" allowOverlap="1" wp14:anchorId="7B0FC993" wp14:editId="63D9A863">
                <wp:simplePos x="0" y="0"/>
                <wp:positionH relativeFrom="column">
                  <wp:posOffset>444500</wp:posOffset>
                </wp:positionH>
                <wp:positionV relativeFrom="paragraph">
                  <wp:posOffset>3497</wp:posOffset>
                </wp:positionV>
                <wp:extent cx="1509395" cy="1129665"/>
                <wp:effectExtent l="0" t="19685" r="13970" b="33020"/>
                <wp:wrapNone/>
                <wp:docPr id="8"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A9D77A9" w14:textId="46D3540E" w:rsidR="007534C2" w:rsidRDefault="00315256" w:rsidP="007534C2">
                            <w:pPr>
                              <w:jc w:val="center"/>
                            </w:pPr>
                            <w:r>
                              <w:t>Wareneingang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FC993" id="_x0000_s1043" type="#_x0000_t55" style="position:absolute;margin-left:35pt;margin-top:.3pt;width:118.85pt;height:88.9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" adj="16706" filled="f" strokecolor="windowText" strokeweight="1.25pt">
                <v:path arrowok="t"/>
                <v:textbox style="layout-flow:vertical;mso-layout-flow-alt:bottom-to-top">
                  <w:txbxContent>
                    <w:p w14:paraId="3A9D77A9" w14:textId="46D3540E" w:rsidR="007534C2" w:rsidRDefault="00315256" w:rsidP="007534C2">
                      <w:pPr>
                        <w:jc w:val="center"/>
                      </w:pPr>
                      <w:r>
                        <w:t>Wareneingang</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384CB882" w14:textId="3F124A12" w:rsidR="008478CD" w:rsidRPr="008478CD" w:rsidRDefault="008478CD" w:rsidP="008478CD">
      <w:pPr>
        <w:spacing w:after="200" w:line="276" w:lineRule="auto"/>
        <w:rPr>
          <w:rFonts w:ascii="Times New Roman" w:eastAsia="Calibri" w:hAnsi="Times New Roman" w:cs="Times New Roman"/>
          <w:sz w:val="22"/>
          <w:szCs w:val="22"/>
          <w:lang w:eastAsia="en-US"/>
        </w:rPr>
      </w:pPr>
    </w:p>
    <w:p w14:paraId="724F1ADB" w14:textId="36B9FB4C" w:rsidR="008478CD" w:rsidRPr="008478CD" w:rsidRDefault="008478CD" w:rsidP="008478CD">
      <w:pPr>
        <w:spacing w:after="200" w:line="276" w:lineRule="auto"/>
        <w:rPr>
          <w:rFonts w:ascii="Times New Roman" w:eastAsia="Calibri" w:hAnsi="Times New Roman" w:cs="Times New Roman"/>
          <w:sz w:val="22"/>
          <w:szCs w:val="22"/>
          <w:lang w:eastAsia="en-US"/>
        </w:rPr>
      </w:pPr>
    </w:p>
    <w:p w14:paraId="5FC63646" w14:textId="05FC3E6A" w:rsidR="008478CD" w:rsidRPr="008478CD" w:rsidRDefault="006E272A"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71550" behindDoc="0" locked="0" layoutInCell="1" allowOverlap="1" wp14:anchorId="38F3268D" wp14:editId="6C7B1BB9">
                <wp:simplePos x="0" y="0"/>
                <wp:positionH relativeFrom="margin">
                  <wp:posOffset>2018983</wp:posOffset>
                </wp:positionH>
                <wp:positionV relativeFrom="paragraph">
                  <wp:posOffset>49530</wp:posOffset>
                </wp:positionV>
                <wp:extent cx="4033519" cy="1116964"/>
                <wp:effectExtent l="0" t="0" r="24765" b="2667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1234931B" w14:textId="03DB2612" w:rsidR="006E272A" w:rsidRPr="0048035D" w:rsidRDefault="006E272A" w:rsidP="0048035D">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3268D" id="_x0000_s1044" type="#_x0000_t202" style="position:absolute;margin-left:159pt;margin-top:3.9pt;width:317.6pt;height:87.95pt;z-index:251671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">
                <v:textbox>
                  <w:txbxContent>
                    <w:p w14:paraId="1234931B" w14:textId="03DB2612" w:rsidR="006E272A" w:rsidRPr="0048035D" w:rsidRDefault="006E272A" w:rsidP="0048035D">
                      <w:pPr>
                        <w:rPr>
                          <w:rFonts w:ascii="Arial" w:hAnsi="Arial" w:cs="Arial"/>
                          <w:color w:val="FF0000"/>
                          <w:sz w:val="20"/>
                          <w:szCs w:val="20"/>
                        </w:rPr>
                      </w:pPr>
                    </w:p>
                  </w:txbxContent>
                </v:textbox>
                <w10:wrap anchorx="margin"/>
              </v:shape>
            </w:pict>
          </mc:Fallback>
        </mc:AlternateContent>
      </w:r>
      <w:r w:rsidRPr="008478CD">
        <w:rPr>
          <w:rFonts w:ascii="Times New Roman" w:eastAsia="Calibri" w:hAnsi="Times New Roman" w:cs="Times New Roman"/>
          <w:noProof/>
          <w:szCs w:val="22"/>
        </w:rPr>
        <w:drawing>
          <wp:anchor distT="0" distB="0" distL="114300" distR="114300" simplePos="0" relativeHeight="251720704" behindDoc="0" locked="0" layoutInCell="1" allowOverlap="1" wp14:anchorId="33744265" wp14:editId="77A54503">
            <wp:simplePos x="0" y="0"/>
            <wp:positionH relativeFrom="rightMargin">
              <wp:align>left</wp:align>
            </wp:positionH>
            <wp:positionV relativeFrom="paragraph">
              <wp:posOffset>110808</wp:posOffset>
            </wp:positionV>
            <wp:extent cx="260350" cy="228600"/>
            <wp:effectExtent l="0" t="0" r="6350" b="0"/>
            <wp:wrapNone/>
            <wp:docPr id="351" name="Grafik 351"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anchor>
        </w:drawing>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753472" behindDoc="0" locked="0" layoutInCell="1" allowOverlap="1" wp14:anchorId="70BB489B" wp14:editId="5DB6B187">
                <wp:simplePos x="0" y="0"/>
                <wp:positionH relativeFrom="margin">
                  <wp:posOffset>178435</wp:posOffset>
                </wp:positionH>
                <wp:positionV relativeFrom="paragraph">
                  <wp:posOffset>124147</wp:posOffset>
                </wp:positionV>
                <wp:extent cx="390525" cy="352425"/>
                <wp:effectExtent l="0" t="0" r="28575" b="28575"/>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487F5B67" w14:textId="75E0762E" w:rsidR="007534C2" w:rsidRPr="003E3A0F" w:rsidRDefault="007534C2" w:rsidP="007534C2">
                            <w:pPr>
                              <w:jc w:val="center"/>
                              <w:rPr>
                                <w:rFonts w:ascii="Arial Black" w:hAnsi="Arial Black"/>
                                <w:sz w:val="32"/>
                                <w:szCs w:val="32"/>
                              </w:rPr>
                            </w:pPr>
                            <w:r>
                              <w:rPr>
                                <w:rFonts w:ascii="Arial Black" w:hAnsi="Arial Black"/>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B489B" id="_x0000_s1045" type="#_x0000_t202" style="position:absolute;margin-left:14.05pt;margin-top:9.8pt;width:30.75pt;height:27.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">
                <v:textbox>
                  <w:txbxContent>
                    <w:p w14:paraId="487F5B67" w14:textId="75E0762E" w:rsidR="007534C2" w:rsidRPr="003E3A0F" w:rsidRDefault="007534C2" w:rsidP="007534C2">
                      <w:pPr>
                        <w:jc w:val="center"/>
                        <w:rPr>
                          <w:rFonts w:ascii="Arial Black" w:hAnsi="Arial Black"/>
                          <w:sz w:val="32"/>
                          <w:szCs w:val="32"/>
                        </w:rPr>
                      </w:pPr>
                      <w:r>
                        <w:rPr>
                          <w:rFonts w:ascii="Arial Black" w:hAnsi="Arial Black"/>
                          <w:sz w:val="32"/>
                          <w:szCs w:val="32"/>
                        </w:rPr>
                        <w:t>7</w:t>
                      </w: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749376" behindDoc="0" locked="0" layoutInCell="1" allowOverlap="1" wp14:anchorId="02FB5229" wp14:editId="2AE52F62">
                <wp:simplePos x="0" y="0"/>
                <wp:positionH relativeFrom="column">
                  <wp:posOffset>441325</wp:posOffset>
                </wp:positionH>
                <wp:positionV relativeFrom="paragraph">
                  <wp:posOffset>289247</wp:posOffset>
                </wp:positionV>
                <wp:extent cx="1509395" cy="1129665"/>
                <wp:effectExtent l="0" t="19685" r="13970" b="33020"/>
                <wp:wrapNone/>
                <wp:docPr id="5"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03339B5" w14:textId="5D03F299" w:rsidR="007534C2" w:rsidRDefault="00315256" w:rsidP="007534C2">
                            <w:pPr>
                              <w:jc w:val="center"/>
                            </w:pPr>
                            <w:r>
                              <w:t>Zahlungs-abwicklung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5229" id="_x0000_s1046" type="#_x0000_t55" style="position:absolute;margin-left:34.75pt;margin-top:22.8pt;width:118.85pt;height:88.9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" adj="16706" filled="f" strokecolor="windowText" strokeweight="1.25pt">
                <v:path arrowok="t"/>
                <v:textbox style="layout-flow:vertical;mso-layout-flow-alt:bottom-to-top">
                  <w:txbxContent>
                    <w:p w14:paraId="203339B5" w14:textId="5D03F299" w:rsidR="007534C2" w:rsidRDefault="00315256" w:rsidP="007534C2">
                      <w:pPr>
                        <w:jc w:val="center"/>
                      </w:pPr>
                      <w:r>
                        <w:t>Zahlungs-abwicklung</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521CF8DD" w14:textId="737AD0D1"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r w:rsidR="00744D7F" w:rsidRPr="008478CD">
        <w:rPr>
          <w:rFonts w:ascii="Times New Roman" w:eastAsia="Calibri" w:hAnsi="Times New Roman" w:cs="Times New Roman"/>
          <w:sz w:val="22"/>
          <w:szCs w:val="22"/>
          <w:lang w:eastAsia="en-US"/>
        </w:rPr>
        <w:t xml:space="preserve"> </w:t>
      </w:r>
      <w:r w:rsidRPr="008478CD">
        <w:rPr>
          <w:rFonts w:ascii="Times New Roman" w:eastAsia="Calibri" w:hAnsi="Times New Roman" w:cs="Times New Roman"/>
          <w:sz w:val="22"/>
          <w:szCs w:val="22"/>
          <w:lang w:eastAsia="en-US"/>
        </w:rPr>
        <w:br w:type="page"/>
      </w:r>
    </w:p>
    <w:tbl>
      <w:tblPr>
        <w:tblStyle w:val="Tabellenraster"/>
        <w:tblW w:w="10774" w:type="dxa"/>
        <w:tblInd w:w="-714" w:type="dxa"/>
        <w:tblLook w:val="04A0" w:firstRow="1" w:lastRow="0" w:firstColumn="1" w:lastColumn="0" w:noHBand="0" w:noVBand="1"/>
      </w:tblPr>
      <w:tblGrid>
        <w:gridCol w:w="10774"/>
      </w:tblGrid>
      <w:tr w:rsidR="00747AEC" w:rsidRPr="007535F0" w14:paraId="10FA3786" w14:textId="77777777" w:rsidTr="00D352D4">
        <w:trPr>
          <w:trHeight w:val="451"/>
        </w:trPr>
        <w:tc>
          <w:tcPr>
            <w:tcW w:w="10774" w:type="dxa"/>
            <w:shd w:val="clear" w:color="auto" w:fill="FFF2CC" w:themeFill="accent4" w:themeFillTint="33"/>
          </w:tcPr>
          <w:p w14:paraId="28AD0735" w14:textId="6DE726E0" w:rsidR="00747AEC" w:rsidRPr="007535F0" w:rsidRDefault="00747AEC" w:rsidP="00D352D4">
            <w:pPr>
              <w:jc w:val="center"/>
              <w:rPr>
                <w:rFonts w:ascii="Arial" w:hAnsi="Arial" w:cs="Arial"/>
                <w:b/>
                <w:bCs/>
                <w:color w:val="000000" w:themeColor="text1"/>
                <w:sz w:val="32"/>
                <w:szCs w:val="32"/>
              </w:rPr>
            </w:pPr>
            <w:r>
              <w:rPr>
                <w:rFonts w:ascii="Arial" w:hAnsi="Arial" w:cs="Arial"/>
                <w:b/>
                <w:bCs/>
                <w:color w:val="000000" w:themeColor="text1"/>
                <w:sz w:val="32"/>
                <w:szCs w:val="32"/>
              </w:rPr>
              <w:lastRenderedPageBreak/>
              <w:t>Datenkranz</w:t>
            </w:r>
          </w:p>
        </w:tc>
      </w:tr>
    </w:tbl>
    <w:p w14:paraId="72BC8F18" w14:textId="0C4F01E0" w:rsidR="00747AEC" w:rsidRDefault="00747AEC"/>
    <w:p w14:paraId="479743ED" w14:textId="664F231F" w:rsidR="00AB2E04" w:rsidRDefault="00AB2E04" w:rsidP="00C03290">
      <w:pPr>
        <w:ind w:right="-142"/>
        <w:jc w:val="right"/>
      </w:pPr>
      <w:r>
        <w:rPr>
          <w:noProof/>
        </w:rPr>
        <w:drawing>
          <wp:inline distT="0" distB="0" distL="0" distR="0" wp14:anchorId="0F3C0196" wp14:editId="6ADFCB58">
            <wp:extent cx="2433628" cy="347662"/>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7788" t="7715" r="28900" b="85947"/>
                    <a:stretch/>
                  </pic:blipFill>
                  <pic:spPr bwMode="auto">
                    <a:xfrm>
                      <a:off x="0" y="0"/>
                      <a:ext cx="2461569" cy="351654"/>
                    </a:xfrm>
                    <a:prstGeom prst="rect">
                      <a:avLst/>
                    </a:prstGeom>
                    <a:ln>
                      <a:noFill/>
                    </a:ln>
                    <a:extLst>
                      <a:ext uri="{53640926-AAD7-44D8-BBD7-CCE9431645EC}">
                        <a14:shadowObscured xmlns:a14="http://schemas.microsoft.com/office/drawing/2010/main"/>
                      </a:ext>
                    </a:extLst>
                  </pic:spPr>
                </pic:pic>
              </a:graphicData>
            </a:graphic>
          </wp:inline>
        </w:drawing>
      </w:r>
    </w:p>
    <w:p w14:paraId="7811FD10" w14:textId="3E727352" w:rsidR="00AB2E04" w:rsidRPr="00AB2E04" w:rsidRDefault="00C03290" w:rsidP="00C03290">
      <w:pPr>
        <w:rPr>
          <w:rFonts w:ascii="Metropolis" w:eastAsia="Times New Roman" w:hAnsi="Metropolis"/>
          <w:b/>
          <w:bCs/>
          <w:color w:val="334763"/>
        </w:rPr>
      </w:pPr>
      <w:r>
        <w:rPr>
          <w:noProof/>
        </w:rPr>
        <w:drawing>
          <wp:anchor distT="0" distB="0" distL="114300" distR="114300" simplePos="0" relativeHeight="251737088" behindDoc="0" locked="0" layoutInCell="1" allowOverlap="1" wp14:anchorId="70F34AD3" wp14:editId="47F4172D">
            <wp:simplePos x="0" y="0"/>
            <wp:positionH relativeFrom="margin">
              <wp:posOffset>3950653</wp:posOffset>
            </wp:positionH>
            <wp:positionV relativeFrom="paragraph">
              <wp:posOffset>6667</wp:posOffset>
            </wp:positionV>
            <wp:extent cx="1784350" cy="626110"/>
            <wp:effectExtent l="0" t="0" r="6350" b="2540"/>
            <wp:wrapThrough wrapText="bothSides">
              <wp:wrapPolygon edited="0">
                <wp:start x="0" y="0"/>
                <wp:lineTo x="0" y="21030"/>
                <wp:lineTo x="21446" y="21030"/>
                <wp:lineTo x="21446"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4350" cy="626110"/>
                    </a:xfrm>
                    <a:prstGeom prst="rect">
                      <a:avLst/>
                    </a:prstGeom>
                    <a:noFill/>
                  </pic:spPr>
                </pic:pic>
              </a:graphicData>
            </a:graphic>
            <wp14:sizeRelH relativeFrom="page">
              <wp14:pctWidth>0</wp14:pctWidth>
            </wp14:sizeRelH>
            <wp14:sizeRelV relativeFrom="page">
              <wp14:pctHeight>0</wp14:pctHeight>
            </wp14:sizeRelV>
          </wp:anchor>
        </w:drawing>
      </w:r>
      <w:r w:rsidR="00AB2E04" w:rsidRPr="00AB2E04">
        <w:rPr>
          <w:rFonts w:ascii="Metropolis" w:hAnsi="Metropolis"/>
          <w:b/>
          <w:bCs/>
          <w:color w:val="334763"/>
        </w:rPr>
        <w:t>Einkäufer-Ratgeber</w:t>
      </w:r>
    </w:p>
    <w:p w14:paraId="652636F6" w14:textId="77777777" w:rsidR="00AB2E04" w:rsidRPr="00AB2E04" w:rsidRDefault="00AB2E04" w:rsidP="00AB2E04">
      <w:pPr>
        <w:pStyle w:val="berschrift1"/>
        <w:rPr>
          <w:rFonts w:ascii="Source Sans Pro" w:hAnsi="Source Sans Pro"/>
          <w:color w:val="00193C"/>
          <w:spacing w:val="-3"/>
          <w:sz w:val="22"/>
          <w:szCs w:val="22"/>
        </w:rPr>
      </w:pPr>
      <w:r w:rsidRPr="00AB2E04">
        <w:rPr>
          <w:rFonts w:ascii="Source Sans Pro" w:hAnsi="Source Sans Pro"/>
          <w:color w:val="00193C"/>
          <w:spacing w:val="-3"/>
          <w:sz w:val="22"/>
          <w:szCs w:val="22"/>
        </w:rPr>
        <w:t>Der Beschaffungsprozess im Einkauf: Das müssen Sie wissen</w:t>
      </w:r>
    </w:p>
    <w:p w14:paraId="643063DA" w14:textId="77EB3809" w:rsidR="00AB2E04" w:rsidRPr="00AB2E04" w:rsidRDefault="00AB2E04">
      <w:pPr>
        <w:rPr>
          <w:rFonts w:ascii="Source Sans Pro" w:hAnsi="Source Sans Pro"/>
          <w:sz w:val="22"/>
          <w:szCs w:val="22"/>
        </w:rPr>
      </w:pPr>
    </w:p>
    <w:p w14:paraId="15D1B6A5" w14:textId="09A2A538" w:rsidR="00AB2E04" w:rsidRPr="00AB2E04" w:rsidRDefault="00AB2E04" w:rsidP="00AB2E04">
      <w:pPr>
        <w:spacing w:after="240"/>
        <w:jc w:val="both"/>
        <w:rPr>
          <w:rFonts w:ascii="Source Sans Pro" w:hAnsi="Source Sans Pro"/>
          <w:color w:val="00193C"/>
          <w:sz w:val="22"/>
          <w:szCs w:val="22"/>
        </w:rPr>
      </w:pPr>
      <w:r w:rsidRPr="00AB2E04">
        <w:rPr>
          <w:rFonts w:ascii="Source Sans Pro" w:hAnsi="Source Sans Pro"/>
          <w:color w:val="00193C"/>
          <w:sz w:val="22"/>
          <w:szCs w:val="22"/>
        </w:rPr>
        <w:t>Die Beschaffung, bzw. die Organisation von Waren und Dienstleistungen ist DIE Aufgabe des Einkaufs. Hier gilt es, dass alle benötigten Güter und Dienstleistungen in der erforderlichen Menge und Qualität zur richtigen Zeit am richtigen Ort sind. Haben auch Sie im Beschaffungsprozess alles berücksichtigt? Nachfolgend finden Sie ein „Grundgerüst“, das für alle Schritte des Bestellprozesses gilt. Dieses kann – je nach Unternehmensstruktur und -Vorgaben – weiter verfeinert und angepasst werden.</w:t>
      </w:r>
    </w:p>
    <w:p w14:paraId="1D9B9259" w14:textId="1AAAF5D9" w:rsidR="00AB2E04" w:rsidRPr="00AB2E04" w:rsidRDefault="00AB2E04" w:rsidP="00AB2E04">
      <w:pPr>
        <w:spacing w:before="225" w:after="75"/>
        <w:outlineLvl w:val="1"/>
        <w:rPr>
          <w:rFonts w:ascii="Metropolis Semi" w:eastAsia="Times New Roman" w:hAnsi="Metropolis Semi" w:cs="Times New Roman"/>
          <w:b/>
          <w:bCs/>
          <w:color w:val="00193C"/>
          <w:sz w:val="36"/>
          <w:szCs w:val="36"/>
        </w:rPr>
      </w:pPr>
      <w:r w:rsidRPr="00AB2E04">
        <w:rPr>
          <w:rFonts w:ascii="Metropolis Semi" w:eastAsia="Times New Roman" w:hAnsi="Metropolis Semi" w:cs="Times New Roman"/>
          <w:b/>
          <w:bCs/>
          <w:color w:val="00193C"/>
          <w:sz w:val="36"/>
          <w:szCs w:val="36"/>
        </w:rPr>
        <w:t xml:space="preserve">Beschaffungsprozess: Die </w:t>
      </w:r>
      <w:r w:rsidR="001248BF">
        <w:rPr>
          <w:rFonts w:ascii="Metropolis Semi" w:eastAsia="Times New Roman" w:hAnsi="Metropolis Semi" w:cs="Times New Roman"/>
          <w:b/>
          <w:bCs/>
          <w:color w:val="00193C"/>
          <w:sz w:val="36"/>
          <w:szCs w:val="36"/>
        </w:rPr>
        <w:t>7</w:t>
      </w:r>
      <w:r w:rsidRPr="00AB2E04">
        <w:rPr>
          <w:rFonts w:ascii="Metropolis Semi" w:eastAsia="Times New Roman" w:hAnsi="Metropolis Semi" w:cs="Times New Roman"/>
          <w:b/>
          <w:bCs/>
          <w:color w:val="00193C"/>
          <w:sz w:val="36"/>
          <w:szCs w:val="36"/>
        </w:rPr>
        <w:t xml:space="preserve"> Schritte im Detail</w:t>
      </w:r>
    </w:p>
    <w:p w14:paraId="744A2E8E" w14:textId="3B3D993D" w:rsidR="00AB2E04" w:rsidRPr="00AB2E04" w:rsidRDefault="00AB2E04" w:rsidP="00AB2E04">
      <w:pPr>
        <w:spacing w:before="210" w:after="60"/>
        <w:outlineLvl w:val="2"/>
        <w:rPr>
          <w:rFonts w:ascii="Source Sans Pro" w:eastAsia="Times New Roman" w:hAnsi="Source Sans Pro" w:cs="Times New Roman"/>
          <w:b/>
          <w:bCs/>
          <w:color w:val="00193C"/>
          <w:sz w:val="22"/>
          <w:szCs w:val="22"/>
        </w:rPr>
      </w:pPr>
      <w:r w:rsidRPr="00AB2E04">
        <w:rPr>
          <w:rFonts w:ascii="Source Sans Pro" w:eastAsia="Times New Roman" w:hAnsi="Source Sans Pro" w:cs="Times New Roman"/>
          <w:b/>
          <w:bCs/>
          <w:color w:val="00193C"/>
          <w:sz w:val="22"/>
          <w:szCs w:val="22"/>
        </w:rPr>
        <w:t xml:space="preserve">1. Bedarfsermittlung </w:t>
      </w:r>
    </w:p>
    <w:p w14:paraId="5CE8EFB3"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Am Anfang jedes Bestellprozesses steht die </w:t>
      </w:r>
      <w:hyperlink r:id="rId17" w:history="1">
        <w:r w:rsidRPr="00AB2E04">
          <w:rPr>
            <w:rFonts w:ascii="Source Sans Pro" w:eastAsia="Times New Roman" w:hAnsi="Source Sans Pro" w:cs="Times New Roman"/>
            <w:b/>
            <w:bCs/>
            <w:color w:val="0060DF"/>
            <w:sz w:val="22"/>
            <w:szCs w:val="22"/>
          </w:rPr>
          <w:t>Bedarfsermittlung</w:t>
        </w:r>
      </w:hyperlink>
      <w:r w:rsidRPr="00AB2E04">
        <w:rPr>
          <w:rFonts w:ascii="Source Sans Pro" w:eastAsia="Times New Roman" w:hAnsi="Source Sans Pro" w:cs="Times New Roman"/>
          <w:color w:val="00193C"/>
          <w:sz w:val="22"/>
          <w:szCs w:val="22"/>
        </w:rPr>
        <w:t>. Die Bedarfsermittlung verschafft Überblick darüber, welche Güter und Leistungen im Unternehmen benötigt werden. Dafür wird der </w:t>
      </w:r>
      <w:hyperlink r:id="rId18" w:history="1">
        <w:r w:rsidRPr="00AB2E04">
          <w:rPr>
            <w:rFonts w:ascii="Source Sans Pro" w:eastAsia="Times New Roman" w:hAnsi="Source Sans Pro" w:cs="Times New Roman"/>
            <w:b/>
            <w:bCs/>
            <w:color w:val="0060DF"/>
            <w:sz w:val="22"/>
            <w:szCs w:val="22"/>
          </w:rPr>
          <w:t>Materialbestand </w:t>
        </w:r>
      </w:hyperlink>
      <w:r w:rsidRPr="00AB2E04">
        <w:rPr>
          <w:rFonts w:ascii="Source Sans Pro" w:eastAsia="Times New Roman" w:hAnsi="Source Sans Pro" w:cs="Times New Roman"/>
          <w:color w:val="00193C"/>
          <w:sz w:val="22"/>
          <w:szCs w:val="22"/>
        </w:rPr>
        <w:t>mit den Produktions- und Verkaufsaufträgen sowie den Einkaufsbestellungen abgeglichen.</w:t>
      </w:r>
    </w:p>
    <w:p w14:paraId="1C250EE7" w14:textId="77777777" w:rsidR="00AB2E04" w:rsidRPr="00AB2E04" w:rsidRDefault="00AB2E04" w:rsidP="007853E2">
      <w:pPr>
        <w:spacing w:before="240" w:after="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Grundsätzlich gibt es drei Methoden zur Bedarfsermittlung: die deterministische, die stochastische und die heuristische Bedarfsermittlung. Bei der deterministischen Methode wird der Bedarf anhand von Stücklisten und Rezepturen ermittelt. Bei der stochastischen Methode greift man auf die Verbrauchswerte der Vergangenheit zurück. Hierfür werden mathematische Verfahren wie z. B. Regressionsanalysen, arithmetische Mittelwerte und dergleichen verwendet. Bei der heuristischen Methode wird der Bedarf anhand einer subjektiven Schätzung erfahrener Mitarbeiter ermittelt.</w:t>
      </w:r>
    </w:p>
    <w:p w14:paraId="54B98477" w14:textId="77777777" w:rsidR="00AB2E04" w:rsidRPr="00AB2E04" w:rsidRDefault="00AB2E04" w:rsidP="00AB2E04">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6C1BAD2F" w14:textId="77777777" w:rsidR="00AB2E04" w:rsidRPr="00AB2E04" w:rsidRDefault="00AB2E04" w:rsidP="00AB2E04">
      <w:pPr>
        <w:numPr>
          <w:ilvl w:val="0"/>
          <w:numId w:val="11"/>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der korrekte Mengen- und Qualitätsbedarf ermittelt?</w:t>
      </w:r>
    </w:p>
    <w:p w14:paraId="7CCFC9C0"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viel Material befindet sich durchschnittlich im Lager?</w:t>
      </w:r>
    </w:p>
    <w:p w14:paraId="4A7BB752"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oft schlägt sich das Lager jährlich um?</w:t>
      </w:r>
    </w:p>
    <w:p w14:paraId="0734A646"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lange lagern einzelne Materialien durchschnittlich im Lager?</w:t>
      </w:r>
    </w:p>
    <w:p w14:paraId="09DB8AF9" w14:textId="5BCE5797" w:rsidR="00AB2E04" w:rsidRDefault="00AB2E04" w:rsidP="00EE2245">
      <w:pPr>
        <w:numPr>
          <w:ilvl w:val="0"/>
          <w:numId w:val="11"/>
        </w:numPr>
        <w:spacing w:before="100" w:beforeAutospacing="1" w:after="720"/>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Welche Güter und Leistungen müssen zugekauft werden?</w:t>
      </w:r>
    </w:p>
    <w:p w14:paraId="16031F37" w14:textId="3194FA61" w:rsidR="00EE2245" w:rsidRDefault="00EE2245" w:rsidP="00EE2245">
      <w:pPr>
        <w:spacing w:before="210" w:after="60"/>
        <w:outlineLvl w:val="2"/>
        <w:rPr>
          <w:rFonts w:ascii="Source Sans Pro" w:eastAsia="Times New Roman" w:hAnsi="Source Sans Pro" w:cs="Times New Roman"/>
          <w:color w:val="00193C"/>
          <w:sz w:val="22"/>
          <w:szCs w:val="22"/>
        </w:rPr>
      </w:pPr>
      <w:r>
        <w:rPr>
          <w:rFonts w:ascii="Source Sans Pro" w:eastAsia="Times New Roman" w:hAnsi="Source Sans Pro" w:cs="Times New Roman"/>
          <w:b/>
          <w:bCs/>
          <w:color w:val="00193C"/>
          <w:sz w:val="22"/>
        </w:rPr>
        <w:t>2</w:t>
      </w:r>
      <w:r w:rsidRPr="00EE2245">
        <w:rPr>
          <w:rFonts w:ascii="Source Sans Pro" w:eastAsia="Times New Roman" w:hAnsi="Source Sans Pro" w:cs="Times New Roman"/>
          <w:b/>
          <w:bCs/>
          <w:color w:val="00193C"/>
          <w:sz w:val="22"/>
        </w:rPr>
        <w:t>. Bedarfskontrolle</w:t>
      </w:r>
    </w:p>
    <w:p w14:paraId="1C073AEB" w14:textId="77777777" w:rsidR="00744D7F" w:rsidRPr="00744D7F" w:rsidRDefault="00744D7F" w:rsidP="007853E2">
      <w:pPr>
        <w:jc w:val="both"/>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Die Bestandskontrolle ist ein wichtiger Teil der Bestandsermittlung. Sie liefert den Vergleich von Sollwert und Istwert von Beständen in Form von Artikelstammdaten, Seriennummern und Preislisten. Daraus werden wichtige Kennzahlen gewonnen über aktuelle Lagerbestände, Mindestbestände, Durchschnittsverbrauche, Einkaufspreise, geplante Bestellungen und vieles mehr. Die Bestandskontrolle ist eine wichtige Voraussetzung für die Vorbereitung der Bestellung.</w:t>
      </w:r>
    </w:p>
    <w:p w14:paraId="5C6C1665" w14:textId="77777777" w:rsidR="00744D7F" w:rsidRPr="00744D7F" w:rsidRDefault="00744D7F" w:rsidP="00744D7F">
      <w:pPr>
        <w:spacing w:before="240"/>
        <w:rPr>
          <w:rFonts w:ascii="Source Sans Pro" w:eastAsia="Times New Roman" w:hAnsi="Source Sans Pro" w:cs="Times New Roman"/>
          <w:b/>
          <w:bCs/>
          <w:color w:val="00193C"/>
          <w:sz w:val="22"/>
          <w:szCs w:val="22"/>
        </w:rPr>
      </w:pPr>
      <w:r w:rsidRPr="00744D7F">
        <w:rPr>
          <w:rFonts w:ascii="Source Sans Pro" w:eastAsia="Times New Roman" w:hAnsi="Source Sans Pro" w:cs="Times New Roman"/>
          <w:b/>
          <w:bCs/>
          <w:color w:val="00193C"/>
          <w:sz w:val="22"/>
          <w:szCs w:val="22"/>
        </w:rPr>
        <w:t>Checkliste:</w:t>
      </w:r>
    </w:p>
    <w:p w14:paraId="39A41668"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Sind alle Materialbestände, -bewegungen, -eingänge und –entnahmen dokumentiert?</w:t>
      </w:r>
    </w:p>
    <w:p w14:paraId="66FC54F8"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Wie steht es um Verweildauer und Umschlagsrate?</w:t>
      </w:r>
    </w:p>
    <w:p w14:paraId="795488FB"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Wann wird wie viel bestellt?</w:t>
      </w:r>
    </w:p>
    <w:p w14:paraId="3B17EBB0"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Wo werden Posten in Ihrem Unternehmen gelagert?</w:t>
      </w:r>
    </w:p>
    <w:p w14:paraId="380E6131" w14:textId="4F7B5E1E"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lastRenderedPageBreak/>
        <w:t>3</w:t>
      </w:r>
      <w:r w:rsidR="00AB2E04" w:rsidRPr="00AB2E04">
        <w:rPr>
          <w:rFonts w:ascii="Source Sans Pro" w:eastAsia="Times New Roman" w:hAnsi="Source Sans Pro" w:cs="Times New Roman"/>
          <w:b/>
          <w:bCs/>
          <w:color w:val="00193C"/>
          <w:sz w:val="22"/>
          <w:szCs w:val="22"/>
        </w:rPr>
        <w:t>. Lieferantenauswahl</w:t>
      </w:r>
    </w:p>
    <w:p w14:paraId="1AB35EC2"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das Budget freigegeben, ist es an der Zeit, die </w:t>
      </w:r>
      <w:hyperlink r:id="rId19" w:history="1">
        <w:r w:rsidRPr="00AB2E04">
          <w:rPr>
            <w:rFonts w:ascii="Source Sans Pro" w:eastAsia="Times New Roman" w:hAnsi="Source Sans Pro" w:cs="Times New Roman"/>
            <w:b/>
            <w:bCs/>
            <w:color w:val="0060DF"/>
            <w:sz w:val="22"/>
            <w:szCs w:val="22"/>
          </w:rPr>
          <w:t>geeigneten Lieferanten auszuwählen</w:t>
        </w:r>
      </w:hyperlink>
      <w:r w:rsidRPr="00AB2E04">
        <w:rPr>
          <w:rFonts w:ascii="Source Sans Pro" w:eastAsia="Times New Roman" w:hAnsi="Source Sans Pro" w:cs="Times New Roman"/>
          <w:color w:val="00193C"/>
          <w:sz w:val="22"/>
          <w:szCs w:val="22"/>
        </w:rPr>
        <w:t>. Auch hier gilt es, äußerst sorgfältig vorzugehen, denn die Qualität Ihrer Dienstleistung oder Ihrer Produkte hängt in hohem Maße von der Qualität der zugekauften Materialien, Produkte und Dienstleistungen ab. Aus diesem Grund ist die Lieferantenauswahl auch als Teil der strategischen Beschaffung zu betrachten und erfolgt in der Regel eher langfristig im Vorfeld.</w:t>
      </w:r>
    </w:p>
    <w:p w14:paraId="3371CED2"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r w:rsidRPr="00AB2E04">
        <w:rPr>
          <w:rFonts w:ascii="Source Sans Pro" w:eastAsia="Times New Roman" w:hAnsi="Source Sans Pro" w:cs="Times New Roman"/>
          <w:color w:val="00193C"/>
          <w:sz w:val="22"/>
          <w:szCs w:val="22"/>
        </w:rPr>
        <w:t>:</w:t>
      </w:r>
    </w:p>
    <w:p w14:paraId="301819E5" w14:textId="77777777" w:rsidR="00AB2E04" w:rsidRPr="00AB2E04" w:rsidRDefault="00AB2E04" w:rsidP="007853E2">
      <w:pPr>
        <w:numPr>
          <w:ilvl w:val="0"/>
          <w:numId w:val="12"/>
        </w:numPr>
        <w:spacing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Lieferant geeignet, Ihre vorgegebenen Qualitätsanforderungen zu erfüllen?</w:t>
      </w:r>
    </w:p>
    <w:p w14:paraId="27A6243C"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ist die Preis- und Kostenentwicklung des Lieferanten?</w:t>
      </w:r>
    </w:p>
    <w:p w14:paraId="2BC8D48F"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steht es um Liefertermine und Termintreue?</w:t>
      </w:r>
    </w:p>
    <w:p w14:paraId="528F45B8"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sind die Lieferbedingungen?</w:t>
      </w:r>
    </w:p>
    <w:p w14:paraId="4A88261F"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Gibt es einen festen Ansprechpartner?</w:t>
      </w:r>
    </w:p>
    <w:p w14:paraId="642B4FB9"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Lieferant flexibel und kann er just-in-time reagieren?</w:t>
      </w:r>
    </w:p>
    <w:p w14:paraId="6C9E4B97"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Was für Zahlungsfristen gibt es?</w:t>
      </w:r>
    </w:p>
    <w:p w14:paraId="0FC6C277"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Welche Zahlungsarten stehen zur Verfügung?</w:t>
      </w:r>
    </w:p>
    <w:p w14:paraId="112C9CEE" w14:textId="1459536A" w:rsidR="00315256" w:rsidRDefault="00AB2E04" w:rsidP="00A02637">
      <w:pPr>
        <w:numPr>
          <w:ilvl w:val="0"/>
          <w:numId w:val="12"/>
        </w:numPr>
        <w:outlineLvl w:val="2"/>
        <w:rPr>
          <w:rFonts w:ascii="Source Sans Pro" w:eastAsia="Times New Roman" w:hAnsi="Source Sans Pro" w:cs="Times New Roman"/>
          <w:color w:val="00193C"/>
          <w:sz w:val="22"/>
          <w:szCs w:val="22"/>
        </w:rPr>
      </w:pPr>
      <w:r w:rsidRPr="00315256">
        <w:rPr>
          <w:rFonts w:ascii="Source Sans Pro" w:eastAsia="Times New Roman" w:hAnsi="Source Sans Pro" w:cs="Times New Roman"/>
          <w:color w:val="00193C"/>
          <w:sz w:val="22"/>
          <w:szCs w:val="22"/>
        </w:rPr>
        <w:t>Welche Rabatte können gewährt werden?</w:t>
      </w:r>
    </w:p>
    <w:p w14:paraId="28CF4FD8" w14:textId="4830BF6D" w:rsidR="00AB2E04" w:rsidRPr="00AB2E04" w:rsidRDefault="003D7A41" w:rsidP="00A02637">
      <w:pPr>
        <w:spacing w:before="72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4</w:t>
      </w:r>
      <w:r w:rsidR="00AB2E04" w:rsidRPr="00AB2E04">
        <w:rPr>
          <w:rFonts w:ascii="Source Sans Pro" w:eastAsia="Times New Roman" w:hAnsi="Source Sans Pro" w:cs="Times New Roman"/>
          <w:b/>
          <w:bCs/>
          <w:color w:val="00193C"/>
          <w:sz w:val="22"/>
          <w:szCs w:val="22"/>
        </w:rPr>
        <w:t>. Bestellung</w:t>
      </w:r>
    </w:p>
    <w:p w14:paraId="3436D774" w14:textId="3668B63B"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Die Bestellung ist die formale Aufforderung an einen Lieferanten, ein Produkt oder eine Dienstleistung bereitzustellen. Erfolgt die Bestellung unmittelbar auf ein verbindliches Angebot eines Lieferanten und innerhalb der Angebotsbindefrist, kommt ein Vertrag direkt zustande. War das Angebot freibleibend, so muss der Lieferant zunächst mit einer Bestellbestätigung auf die Bestellung antworten.</w:t>
      </w:r>
    </w:p>
    <w:p w14:paraId="36F449A5" w14:textId="77777777" w:rsidR="00AB2E04" w:rsidRPr="00AB2E04" w:rsidRDefault="00AB2E04" w:rsidP="007853E2">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4BA03E0" w14:textId="77777777" w:rsidR="00AB2E04" w:rsidRPr="00AB2E04" w:rsidRDefault="00AB2E04" w:rsidP="007853E2">
      <w:pPr>
        <w:numPr>
          <w:ilvl w:val="0"/>
          <w:numId w:val="13"/>
        </w:numPr>
        <w:spacing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Enthält die Bestellung alle Artikel, Menge und Mengeneinheit?</w:t>
      </w:r>
    </w:p>
    <w:p w14:paraId="7F338668" w14:textId="77777777" w:rsidR="00AB2E04" w:rsidRPr="00AB2E04" w:rsidRDefault="00AB2E04" w:rsidP="007853E2">
      <w:pPr>
        <w:numPr>
          <w:ilvl w:val="0"/>
          <w:numId w:val="13"/>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Liefertermin und Lieferadresse genannt?</w:t>
      </w:r>
    </w:p>
    <w:p w14:paraId="76B84268"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Enthält die Bestellung alle Informationen zu Preis, Währung und Zahlungsbedingungen?</w:t>
      </w:r>
    </w:p>
    <w:p w14:paraId="15D88F16"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Lieferantenadresse korrekt?</w:t>
      </w:r>
    </w:p>
    <w:p w14:paraId="2FF609D9" w14:textId="77777777" w:rsidR="00AB2E04" w:rsidRPr="00AB2E04" w:rsidRDefault="00AB2E04" w:rsidP="00315256">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eine Bestellhistorie angelegt?</w:t>
      </w:r>
    </w:p>
    <w:p w14:paraId="0CE48EEB"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alle Rückgabe-Möglichkeiten und -Modalitäten geklärt?</w:t>
      </w:r>
    </w:p>
    <w:p w14:paraId="374B92FB"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Gibt es Möglichkeiten zur Sendungsverfolgung?</w:t>
      </w:r>
    </w:p>
    <w:p w14:paraId="1BB405CC" w14:textId="1AFC2E76" w:rsidR="00AB2E04" w:rsidRDefault="00AB2E04" w:rsidP="00A02637">
      <w:pPr>
        <w:numPr>
          <w:ilvl w:val="0"/>
          <w:numId w:val="13"/>
        </w:numPr>
        <w:spacing w:before="100" w:beforeAutospacing="1" w:after="480"/>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Kundenservice des Lieferanten jederzeit gut zu erreichen?</w:t>
      </w:r>
      <w:r w:rsidR="00185E5B">
        <w:rPr>
          <w:rFonts w:ascii="Source Sans Pro" w:eastAsia="Times New Roman" w:hAnsi="Source Sans Pro" w:cs="Times New Roman"/>
          <w:color w:val="00193C"/>
          <w:sz w:val="22"/>
          <w:szCs w:val="22"/>
        </w:rPr>
        <w:br/>
      </w:r>
    </w:p>
    <w:p w14:paraId="71B1C382" w14:textId="613567DA" w:rsidR="00AB2E04" w:rsidRPr="00AB2E04" w:rsidRDefault="003D7A41" w:rsidP="00A02637">
      <w:pPr>
        <w:spacing w:before="60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5</w:t>
      </w:r>
      <w:r w:rsidR="00AB2E04" w:rsidRPr="00AB2E04">
        <w:rPr>
          <w:rFonts w:ascii="Source Sans Pro" w:eastAsia="Times New Roman" w:hAnsi="Source Sans Pro" w:cs="Times New Roman"/>
          <w:b/>
          <w:bCs/>
          <w:color w:val="00193C"/>
          <w:sz w:val="22"/>
          <w:szCs w:val="22"/>
        </w:rPr>
        <w:t>. Bestellüberwachung</w:t>
      </w:r>
    </w:p>
    <w:p w14:paraId="4BA634E8" w14:textId="0C4D7C55"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Da es vorkommen kann, dass ein Lieferant </w:t>
      </w:r>
      <w:hyperlink r:id="rId20" w:history="1">
        <w:r w:rsidRPr="00AB2E04">
          <w:rPr>
            <w:rFonts w:ascii="Source Sans Pro" w:eastAsia="Times New Roman" w:hAnsi="Source Sans Pro" w:cs="Times New Roman"/>
            <w:b/>
            <w:bCs/>
            <w:color w:val="0060DF"/>
            <w:sz w:val="22"/>
            <w:szCs w:val="22"/>
          </w:rPr>
          <w:t>Lieferfristen</w:t>
        </w:r>
      </w:hyperlink>
      <w:r w:rsidRPr="00AB2E04">
        <w:rPr>
          <w:rFonts w:ascii="Source Sans Pro" w:eastAsia="Times New Roman" w:hAnsi="Source Sans Pro" w:cs="Times New Roman"/>
          <w:color w:val="00193C"/>
          <w:sz w:val="22"/>
          <w:szCs w:val="22"/>
        </w:rPr>
        <w:t> nicht einhält oder falsche Artikel liefert, ist eine Bestellüberwachung unumgänglich. Hierfür ist es wichtig, die Bestellhistorie genau zu dokumentieren. Nur eine korrekt geführte Bestellhistorie ermöglicht es, rechtzeitig auf Überraschungen zu reagieren</w:t>
      </w:r>
      <w:r w:rsidR="007853E2">
        <w:rPr>
          <w:rFonts w:ascii="Source Sans Pro" w:eastAsia="Times New Roman" w:hAnsi="Source Sans Pro" w:cs="Times New Roman"/>
          <w:color w:val="00193C"/>
          <w:sz w:val="22"/>
          <w:szCs w:val="22"/>
        </w:rPr>
        <w:t>.</w:t>
      </w:r>
    </w:p>
    <w:p w14:paraId="42488AAA" w14:textId="77777777" w:rsidR="00AB2E04" w:rsidRPr="00AB2E04" w:rsidRDefault="00AB2E04" w:rsidP="007853E2">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73FC6230" w14:textId="77777777" w:rsidR="00AB2E04" w:rsidRPr="00AB2E04" w:rsidRDefault="00AB2E04" w:rsidP="007853E2">
      <w:pPr>
        <w:numPr>
          <w:ilvl w:val="0"/>
          <w:numId w:val="14"/>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Bestellhistorie klar und aussagekräftig?</w:t>
      </w:r>
    </w:p>
    <w:p w14:paraId="344FC1C0" w14:textId="77777777" w:rsidR="00AB2E04" w:rsidRPr="00AB2E04" w:rsidRDefault="00AB2E04" w:rsidP="00AB2E04">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Werden Termine eingehalten oder verschiebt sich etwas?</w:t>
      </w:r>
    </w:p>
    <w:p w14:paraId="72C8B565" w14:textId="77777777" w:rsidR="00AB2E04" w:rsidRPr="00AB2E04" w:rsidRDefault="00AB2E04" w:rsidP="00AB2E04">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alles für ein eventuelles Mahn- und Erinnerungswesen vorbereitet?</w:t>
      </w:r>
    </w:p>
    <w:p w14:paraId="18E3CAF2" w14:textId="312A5E5E" w:rsidR="00AB2E04" w:rsidRDefault="00AB2E04" w:rsidP="00A02637">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Müssen Bestellpositionen storniert werden?</w:t>
      </w:r>
    </w:p>
    <w:p w14:paraId="417304E7" w14:textId="769EEE5D" w:rsidR="00A02637" w:rsidRDefault="00A02637" w:rsidP="00FE6E30">
      <w:pPr>
        <w:spacing w:before="100" w:beforeAutospacing="1" w:after="100" w:afterAutospacing="1"/>
        <w:ind w:left="720"/>
        <w:rPr>
          <w:rFonts w:ascii="Source Sans Pro" w:eastAsia="Times New Roman" w:hAnsi="Source Sans Pro" w:cs="Times New Roman"/>
          <w:color w:val="00193C"/>
          <w:sz w:val="22"/>
          <w:szCs w:val="22"/>
        </w:rPr>
      </w:pPr>
    </w:p>
    <w:p w14:paraId="3E2F5E62" w14:textId="58CC52B8"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lastRenderedPageBreak/>
        <w:t>6</w:t>
      </w:r>
      <w:r w:rsidR="00AB2E04" w:rsidRPr="00AB2E04">
        <w:rPr>
          <w:rFonts w:ascii="Source Sans Pro" w:eastAsia="Times New Roman" w:hAnsi="Source Sans Pro" w:cs="Times New Roman"/>
          <w:b/>
          <w:bCs/>
          <w:color w:val="00193C"/>
          <w:sz w:val="22"/>
          <w:szCs w:val="22"/>
        </w:rPr>
        <w:t>. Wareneingang</w:t>
      </w:r>
    </w:p>
    <w:p w14:paraId="75B28EC0" w14:textId="77777777" w:rsidR="00AB2E04" w:rsidRPr="00AB2E04" w:rsidRDefault="00AB2E04" w:rsidP="007853E2">
      <w:pPr>
        <w:spacing w:before="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Beim Wareneingang ist es wichtig, dass die gelieferten Waren anhand des Lieferscheins genau überprüft werden. Sollten beim Wareneingang Mängel festgestellt werden, muss die Annahme verweigert, bzw. die Ware umgehend beim Lieferanten reklamiert werden. Geschieht dies nicht, gilt die auf dem Lieferschein stehende Menge als geliefert und schadensfrei.</w:t>
      </w:r>
    </w:p>
    <w:p w14:paraId="5E1B4672"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76A766E"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Vor der Warenannahme</w:t>
      </w:r>
    </w:p>
    <w:p w14:paraId="2A4E2CD5"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Ware für Sie bestimmt?</w:t>
      </w:r>
    </w:p>
    <w:p w14:paraId="141ABD2D"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Liegt die Bestellung für die Ware tatsächlich vor?</w:t>
      </w:r>
    </w:p>
    <w:p w14:paraId="60D819FF"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Stimmt die Anzahl der gelieferten Packstücke mit der Anzahl auf den Lieferpapieren überein?</w:t>
      </w:r>
    </w:p>
    <w:p w14:paraId="50B5D6BE"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äußerlich erkennbare Schäden an der Ware vorhanden?</w:t>
      </w:r>
    </w:p>
    <w:p w14:paraId="6AFC277D" w14:textId="77777777" w:rsidR="00AB2E04" w:rsidRPr="00AB2E04" w:rsidRDefault="00AB2E04" w:rsidP="003D7A41">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der Liefertermin eingehalten?</w:t>
      </w:r>
    </w:p>
    <w:p w14:paraId="6683D8E6" w14:textId="77777777" w:rsidR="00AB2E04" w:rsidRPr="00AB2E04" w:rsidRDefault="00AB2E04" w:rsidP="00AB2E04">
      <w:pPr>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Nach der Warenannahme</w:t>
      </w:r>
    </w:p>
    <w:p w14:paraId="6B24DE5F" w14:textId="77777777" w:rsidR="00AB2E04" w:rsidRPr="00AB2E04" w:rsidRDefault="00AB2E04" w:rsidP="00AB2E04">
      <w:pPr>
        <w:numPr>
          <w:ilvl w:val="0"/>
          <w:numId w:val="16"/>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Enthalten die Packstücke das, was außen draufsteht?</w:t>
      </w:r>
    </w:p>
    <w:p w14:paraId="1C2C0871" w14:textId="7C50DCBC" w:rsidR="00DD05F9" w:rsidRPr="00185E5B" w:rsidRDefault="00AB2E04" w:rsidP="005D1DCF">
      <w:pPr>
        <w:numPr>
          <w:ilvl w:val="0"/>
          <w:numId w:val="16"/>
        </w:numPr>
        <w:spacing w:before="100" w:beforeAutospacing="1" w:after="480"/>
        <w:rPr>
          <w:rFonts w:ascii="Source Sans Pro" w:eastAsia="Times New Roman" w:hAnsi="Source Sans Pro" w:cs="Times New Roman"/>
          <w:color w:val="00193C"/>
          <w:sz w:val="22"/>
          <w:szCs w:val="22"/>
        </w:rPr>
      </w:pPr>
      <w:r w:rsidRPr="00185E5B">
        <w:rPr>
          <w:rFonts w:ascii="Source Sans Pro" w:eastAsia="Times New Roman" w:hAnsi="Source Sans Pro" w:cs="Times New Roman"/>
          <w:color w:val="00193C"/>
          <w:sz w:val="22"/>
          <w:szCs w:val="22"/>
        </w:rPr>
        <w:t>Weist die Ware Schäden auf, die von außen nicht sichtbar waren?</w:t>
      </w:r>
      <w:r w:rsidRPr="00185E5B">
        <w:rPr>
          <w:rFonts w:ascii="Source Sans Pro" w:eastAsia="Times New Roman" w:hAnsi="Source Sans Pro" w:cs="Times New Roman"/>
          <w:color w:val="00193C"/>
          <w:sz w:val="22"/>
          <w:szCs w:val="22"/>
        </w:rPr>
        <w:br/>
      </w:r>
      <w:r w:rsidR="00185E5B">
        <w:rPr>
          <w:rFonts w:ascii="Source Sans Pro" w:eastAsia="Times New Roman" w:hAnsi="Source Sans Pro" w:cs="Times New Roman"/>
          <w:color w:val="00193C"/>
          <w:sz w:val="22"/>
          <w:szCs w:val="22"/>
        </w:rPr>
        <w:br/>
      </w:r>
    </w:p>
    <w:p w14:paraId="76C50FB5" w14:textId="3B2A62D6"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7</w:t>
      </w:r>
      <w:r w:rsidR="00AB2E04" w:rsidRPr="00AB2E04">
        <w:rPr>
          <w:rFonts w:ascii="Source Sans Pro" w:eastAsia="Times New Roman" w:hAnsi="Source Sans Pro" w:cs="Times New Roman"/>
          <w:b/>
          <w:bCs/>
          <w:color w:val="00193C"/>
          <w:sz w:val="22"/>
          <w:szCs w:val="22"/>
        </w:rPr>
        <w:t>. Zahlungsabwicklung</w:t>
      </w:r>
    </w:p>
    <w:p w14:paraId="00F88B18"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Ware angenommen, überprüft die Buchhaltung die Rechnung, sobald diese vorliegt. Die Rechnung sollte sowohl mit der Bestellung als auch mit dem Lieferschein übereinstimmen. Ist dies nicht der Fall, ist es Aufgabe der Buchhaltung, diese Diskrepanzen zu beseitigen. Hierfür nimmt die Buchhaltung sowohl mit dem Lieferanten als auch mit dem Einkauf Kontakt auf. Ist alles geklärt, wird die Rechnung genehmigt und gebucht. Es wird eine Zahlungsermächtigung erstellt und der Rechnungsbetrag kann über die Bank beglichen werden.</w:t>
      </w:r>
    </w:p>
    <w:p w14:paraId="59FCCBCB"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2230DCD"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Stimmen Bestellung und Daten auf dem Lieferschein überein?</w:t>
      </w:r>
    </w:p>
    <w:p w14:paraId="25D55BB9"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Stimmen alle Bankdaten?</w:t>
      </w:r>
    </w:p>
    <w:p w14:paraId="052C916A"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alle Zahlschritte überprüft und genehmigt worden?</w:t>
      </w:r>
    </w:p>
    <w:p w14:paraId="19D354BF"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klar, wo und wie die Rechnung abgelegt werden muss?</w:t>
      </w:r>
    </w:p>
    <w:p w14:paraId="5B66D091" w14:textId="77777777" w:rsidR="00AB2E04" w:rsidRPr="00AB2E04" w:rsidRDefault="00AB2E04" w:rsidP="00AB2E04">
      <w:p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Mit der Bezahlung der Rechnung ist der Beschaffungsprozess abgeschlossen.</w:t>
      </w:r>
    </w:p>
    <w:p w14:paraId="125C38D3" w14:textId="77777777" w:rsidR="00AB2E04" w:rsidRPr="00AB2E04" w:rsidRDefault="00AB2E04" w:rsidP="007853E2">
      <w:pPr>
        <w:spacing w:before="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Egal ob Sie in einem eher kleinen Unternehmen tätig sind oder in einem großen Konzern – die Arbeitsschritte im Beschaffungsprozess folgen meist diesem Muster. Dabei können diese Prozesse heutzutage auch von </w:t>
      </w:r>
      <w:hyperlink r:id="rId21" w:history="1">
        <w:r w:rsidRPr="00AB2E04">
          <w:rPr>
            <w:rFonts w:ascii="Source Sans Pro" w:eastAsia="Times New Roman" w:hAnsi="Source Sans Pro" w:cs="Times New Roman"/>
            <w:b/>
            <w:bCs/>
            <w:color w:val="0060DF"/>
            <w:sz w:val="22"/>
            <w:szCs w:val="22"/>
          </w:rPr>
          <w:t>Software </w:t>
        </w:r>
      </w:hyperlink>
      <w:r w:rsidRPr="00AB2E04">
        <w:rPr>
          <w:rFonts w:ascii="Source Sans Pro" w:eastAsia="Times New Roman" w:hAnsi="Source Sans Pro" w:cs="Times New Roman"/>
          <w:color w:val="00193C"/>
          <w:sz w:val="22"/>
          <w:szCs w:val="22"/>
        </w:rPr>
        <w:t>unterstützt werden. </w:t>
      </w:r>
    </w:p>
    <w:sectPr w:rsidR="00AB2E04" w:rsidRPr="00AB2E04" w:rsidSect="004313EE">
      <w:headerReference w:type="default" r:id="rId22"/>
      <w:pgSz w:w="11906" w:h="16838"/>
      <w:pgMar w:top="1134"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246F" w14:textId="77777777" w:rsidR="00B155D5" w:rsidRDefault="00B155D5" w:rsidP="00466896">
      <w:r>
        <w:separator/>
      </w:r>
    </w:p>
  </w:endnote>
  <w:endnote w:type="continuationSeparator" w:id="0">
    <w:p w14:paraId="6B33AF2C" w14:textId="77777777" w:rsidR="00B155D5" w:rsidRDefault="00B155D5" w:rsidP="0046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Metropolis">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etropolis Sem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94E0" w14:textId="77777777" w:rsidR="00B155D5" w:rsidRDefault="00B155D5" w:rsidP="00466896">
      <w:r>
        <w:separator/>
      </w:r>
    </w:p>
  </w:footnote>
  <w:footnote w:type="continuationSeparator" w:id="0">
    <w:p w14:paraId="00D89CDA" w14:textId="77777777" w:rsidR="00B155D5" w:rsidRDefault="00B155D5" w:rsidP="00466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250"/>
      <w:gridCol w:w="2710"/>
      <w:gridCol w:w="988"/>
      <w:gridCol w:w="2091"/>
      <w:gridCol w:w="1203"/>
    </w:tblGrid>
    <w:tr w:rsidR="00466896" w14:paraId="25BE62A7" w14:textId="77777777" w:rsidTr="00466896">
      <w:trPr>
        <w:trHeight w:val="422"/>
      </w:trPr>
      <w:tc>
        <w:tcPr>
          <w:tcW w:w="1418" w:type="dxa"/>
        </w:tcPr>
        <w:p w14:paraId="4BE40704" w14:textId="34911D10" w:rsidR="00466896" w:rsidRPr="00962683" w:rsidRDefault="001C02CA" w:rsidP="00466896">
          <w:pPr>
            <w:pStyle w:val="Kopfzeile"/>
            <w:rPr>
              <w:rFonts w:ascii="Arial" w:hAnsi="Arial" w:cs="Arial"/>
            </w:rPr>
          </w:pPr>
          <w:r>
            <w:rPr>
              <w:rFonts w:ascii="Arial" w:hAnsi="Arial" w:cs="Arial"/>
            </w:rPr>
            <w:t>2. Lehrjahr</w:t>
          </w:r>
        </w:p>
      </w:tc>
      <w:tc>
        <w:tcPr>
          <w:tcW w:w="1276" w:type="dxa"/>
        </w:tcPr>
        <w:p w14:paraId="05EE07BD" w14:textId="6B366CC0" w:rsidR="00466896" w:rsidRPr="00962683" w:rsidRDefault="00466896" w:rsidP="00466896">
          <w:pPr>
            <w:pStyle w:val="Kopfzeile"/>
            <w:rPr>
              <w:rFonts w:ascii="Arial" w:hAnsi="Arial" w:cs="Arial"/>
            </w:rPr>
          </w:pPr>
          <w:r>
            <w:rPr>
              <w:rFonts w:ascii="Arial" w:hAnsi="Arial" w:cs="Arial"/>
            </w:rPr>
            <w:t>BFK-B</w:t>
          </w:r>
        </w:p>
      </w:tc>
      <w:tc>
        <w:tcPr>
          <w:tcW w:w="2552" w:type="dxa"/>
        </w:tcPr>
        <w:p w14:paraId="17AB84A0" w14:textId="28EA0747" w:rsidR="00466896" w:rsidRPr="00962683" w:rsidRDefault="00466896" w:rsidP="00466896">
          <w:pPr>
            <w:pStyle w:val="Kopfzeile"/>
            <w:rPr>
              <w:rFonts w:ascii="Arial" w:hAnsi="Arial" w:cs="Arial"/>
              <w:b/>
              <w:bCs/>
            </w:rPr>
          </w:pPr>
          <w:r>
            <w:rPr>
              <w:rFonts w:ascii="Arial" w:hAnsi="Arial" w:cs="Arial"/>
              <w:b/>
              <w:bCs/>
            </w:rPr>
            <w:t>Beschaffung</w:t>
          </w:r>
          <w:r w:rsidR="00926954">
            <w:rPr>
              <w:rFonts w:ascii="Arial" w:hAnsi="Arial" w:cs="Arial"/>
              <w:b/>
              <w:bCs/>
            </w:rPr>
            <w:t>sprozess</w:t>
          </w:r>
        </w:p>
      </w:tc>
      <w:tc>
        <w:tcPr>
          <w:tcW w:w="992" w:type="dxa"/>
        </w:tcPr>
        <w:p w14:paraId="2A0BB2FC" w14:textId="77777777" w:rsidR="00466896" w:rsidRPr="00962683" w:rsidRDefault="00466896" w:rsidP="00466896">
          <w:pPr>
            <w:pStyle w:val="Kopfzeile"/>
            <w:jc w:val="center"/>
            <w:rPr>
              <w:rFonts w:ascii="Arial" w:hAnsi="Arial" w:cs="Arial"/>
              <w:noProof/>
            </w:rPr>
          </w:pPr>
          <w:r w:rsidRPr="00962683">
            <w:rPr>
              <w:rFonts w:ascii="Arial" w:hAnsi="Arial" w:cs="Arial"/>
            </w:rPr>
            <w:t>Qu</w:t>
          </w:r>
          <w:r>
            <w:rPr>
              <w:rFonts w:ascii="Arial" w:hAnsi="Arial" w:cs="Arial"/>
            </w:rPr>
            <w:t>eck</w:t>
          </w:r>
        </w:p>
      </w:tc>
      <w:tc>
        <w:tcPr>
          <w:tcW w:w="2150" w:type="dxa"/>
        </w:tcPr>
        <w:p w14:paraId="1DDE449E" w14:textId="77777777" w:rsidR="00466896" w:rsidRPr="00962683" w:rsidRDefault="00466896" w:rsidP="00466896">
          <w:pPr>
            <w:pStyle w:val="Kopfzeile"/>
            <w:rPr>
              <w:rFonts w:ascii="Arial" w:hAnsi="Arial" w:cs="Arial"/>
              <w:noProof/>
            </w:rPr>
          </w:pPr>
          <w:r w:rsidRPr="00962683">
            <w:rPr>
              <w:rFonts w:ascii="Arial" w:hAnsi="Arial" w:cs="Arial"/>
              <w:noProof/>
            </w:rPr>
            <w:t>Datum:</w:t>
          </w:r>
        </w:p>
      </w:tc>
      <w:tc>
        <w:tcPr>
          <w:tcW w:w="1256" w:type="dxa"/>
        </w:tcPr>
        <w:p w14:paraId="72FB176B" w14:textId="77777777" w:rsidR="00466896" w:rsidRDefault="00466896" w:rsidP="00466896">
          <w:pPr>
            <w:pStyle w:val="Kopfzeile"/>
            <w:rPr>
              <w:rFonts w:ascii="Arial" w:hAnsi="Arial" w:cs="Arial"/>
            </w:rPr>
          </w:pPr>
          <w:r>
            <w:rPr>
              <w:noProof/>
            </w:rPr>
            <w:drawing>
              <wp:anchor distT="0" distB="0" distL="114300" distR="114300" simplePos="0" relativeHeight="251659264" behindDoc="0" locked="0" layoutInCell="1" allowOverlap="1" wp14:anchorId="13DB6109" wp14:editId="62264ADE">
                <wp:simplePos x="0" y="0"/>
                <wp:positionH relativeFrom="column">
                  <wp:posOffset>163755</wp:posOffset>
                </wp:positionH>
                <wp:positionV relativeFrom="paragraph">
                  <wp:posOffset>-73698</wp:posOffset>
                </wp:positionV>
                <wp:extent cx="766939" cy="336500"/>
                <wp:effectExtent l="0" t="0" r="0" b="698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7682F92" w14:textId="77777777" w:rsidR="00466896" w:rsidRDefault="004668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0EE"/>
    <w:multiLevelType w:val="hybridMultilevel"/>
    <w:tmpl w:val="D6C86054"/>
    <w:lvl w:ilvl="0" w:tplc="A1B8AA74">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2536A8"/>
    <w:multiLevelType w:val="multilevel"/>
    <w:tmpl w:val="386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255D"/>
    <w:multiLevelType w:val="multilevel"/>
    <w:tmpl w:val="499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6E79"/>
    <w:multiLevelType w:val="hybridMultilevel"/>
    <w:tmpl w:val="DC041E06"/>
    <w:lvl w:ilvl="0" w:tplc="3184DA0E">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3F2EDB"/>
    <w:multiLevelType w:val="multilevel"/>
    <w:tmpl w:val="78E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6EA"/>
    <w:multiLevelType w:val="multilevel"/>
    <w:tmpl w:val="E24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6CB3"/>
    <w:multiLevelType w:val="hybridMultilevel"/>
    <w:tmpl w:val="89BA0760"/>
    <w:lvl w:ilvl="0" w:tplc="36F8558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390DFA"/>
    <w:multiLevelType w:val="multilevel"/>
    <w:tmpl w:val="B2F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92464"/>
    <w:multiLevelType w:val="hybridMultilevel"/>
    <w:tmpl w:val="98E4EDD0"/>
    <w:lvl w:ilvl="0" w:tplc="82C0673A">
      <w:start w:val="1"/>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24082"/>
    <w:multiLevelType w:val="multilevel"/>
    <w:tmpl w:val="158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B7ED7"/>
    <w:multiLevelType w:val="hybridMultilevel"/>
    <w:tmpl w:val="56764E28"/>
    <w:lvl w:ilvl="0" w:tplc="884A061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511E4E"/>
    <w:multiLevelType w:val="hybridMultilevel"/>
    <w:tmpl w:val="8C2E32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743278"/>
    <w:multiLevelType w:val="hybridMultilevel"/>
    <w:tmpl w:val="A0C0563C"/>
    <w:lvl w:ilvl="0" w:tplc="C7605AA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D31CCB"/>
    <w:multiLevelType w:val="hybridMultilevel"/>
    <w:tmpl w:val="859C3EF0"/>
    <w:lvl w:ilvl="0" w:tplc="0AD83CF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2E129D"/>
    <w:multiLevelType w:val="hybridMultilevel"/>
    <w:tmpl w:val="B12A2D5A"/>
    <w:lvl w:ilvl="0" w:tplc="40906476">
      <w:start w:val="1"/>
      <w:numFmt w:val="decimal"/>
      <w:lvlText w:val="%1."/>
      <w:lvlJc w:val="left"/>
      <w:pPr>
        <w:ind w:left="710" w:hanging="284"/>
      </w:pPr>
      <w:rPr>
        <w:rFonts w:hint="default"/>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DCD1308"/>
    <w:multiLevelType w:val="hybridMultilevel"/>
    <w:tmpl w:val="D554A9F8"/>
    <w:lvl w:ilvl="0" w:tplc="7FA6826C">
      <w:numFmt w:val="bullet"/>
      <w:lvlText w:val="-"/>
      <w:lvlJc w:val="left"/>
      <w:pPr>
        <w:ind w:left="720" w:hanging="360"/>
      </w:pPr>
      <w:rPr>
        <w:rFonts w:ascii="Calibri" w:eastAsiaTheme="minorHAns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072EBE"/>
    <w:multiLevelType w:val="hybridMultilevel"/>
    <w:tmpl w:val="282A2CEC"/>
    <w:lvl w:ilvl="0" w:tplc="22B253D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C832C1"/>
    <w:multiLevelType w:val="hybridMultilevel"/>
    <w:tmpl w:val="C426688A"/>
    <w:lvl w:ilvl="0" w:tplc="4C1EA296">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A55F19"/>
    <w:multiLevelType w:val="multilevel"/>
    <w:tmpl w:val="3266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31D0B"/>
    <w:multiLevelType w:val="multilevel"/>
    <w:tmpl w:val="CB5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34037">
    <w:abstractNumId w:val="14"/>
  </w:num>
  <w:num w:numId="2" w16cid:durableId="1083138848">
    <w:abstractNumId w:val="12"/>
  </w:num>
  <w:num w:numId="3" w16cid:durableId="371613984">
    <w:abstractNumId w:val="15"/>
  </w:num>
  <w:num w:numId="4" w16cid:durableId="491721048">
    <w:abstractNumId w:val="13"/>
  </w:num>
  <w:num w:numId="5" w16cid:durableId="1488669673">
    <w:abstractNumId w:val="3"/>
  </w:num>
  <w:num w:numId="6" w16cid:durableId="229584983">
    <w:abstractNumId w:val="10"/>
  </w:num>
  <w:num w:numId="7" w16cid:durableId="1308128111">
    <w:abstractNumId w:val="0"/>
  </w:num>
  <w:num w:numId="8" w16cid:durableId="2072580234">
    <w:abstractNumId w:val="6"/>
  </w:num>
  <w:num w:numId="9" w16cid:durableId="1974211067">
    <w:abstractNumId w:val="17"/>
  </w:num>
  <w:num w:numId="10" w16cid:durableId="1044257130">
    <w:abstractNumId w:val="16"/>
  </w:num>
  <w:num w:numId="11" w16cid:durableId="1893806230">
    <w:abstractNumId w:val="19"/>
  </w:num>
  <w:num w:numId="12" w16cid:durableId="277179723">
    <w:abstractNumId w:val="9"/>
  </w:num>
  <w:num w:numId="13" w16cid:durableId="401299479">
    <w:abstractNumId w:val="2"/>
  </w:num>
  <w:num w:numId="14" w16cid:durableId="786779825">
    <w:abstractNumId w:val="5"/>
  </w:num>
  <w:num w:numId="15" w16cid:durableId="152184636">
    <w:abstractNumId w:val="7"/>
  </w:num>
  <w:num w:numId="16" w16cid:durableId="902177578">
    <w:abstractNumId w:val="1"/>
  </w:num>
  <w:num w:numId="17" w16cid:durableId="355740562">
    <w:abstractNumId w:val="18"/>
  </w:num>
  <w:num w:numId="18" w16cid:durableId="687679524">
    <w:abstractNumId w:val="4"/>
  </w:num>
  <w:num w:numId="19" w16cid:durableId="315689448">
    <w:abstractNumId w:val="8"/>
  </w:num>
  <w:num w:numId="20" w16cid:durableId="159412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5B"/>
    <w:rsid w:val="000742CA"/>
    <w:rsid w:val="001248BF"/>
    <w:rsid w:val="001600E1"/>
    <w:rsid w:val="00185E5B"/>
    <w:rsid w:val="00191D78"/>
    <w:rsid w:val="001C02CA"/>
    <w:rsid w:val="002806E1"/>
    <w:rsid w:val="003131BD"/>
    <w:rsid w:val="00315256"/>
    <w:rsid w:val="003D7A41"/>
    <w:rsid w:val="004232EA"/>
    <w:rsid w:val="004313EE"/>
    <w:rsid w:val="00466896"/>
    <w:rsid w:val="0048035D"/>
    <w:rsid w:val="004E10FD"/>
    <w:rsid w:val="005174E6"/>
    <w:rsid w:val="00536E31"/>
    <w:rsid w:val="00552F0A"/>
    <w:rsid w:val="005B1B69"/>
    <w:rsid w:val="006E272A"/>
    <w:rsid w:val="006F7AE5"/>
    <w:rsid w:val="00744D7F"/>
    <w:rsid w:val="00747AEC"/>
    <w:rsid w:val="007534C2"/>
    <w:rsid w:val="0077555B"/>
    <w:rsid w:val="00782880"/>
    <w:rsid w:val="007853E2"/>
    <w:rsid w:val="008478CD"/>
    <w:rsid w:val="008F1403"/>
    <w:rsid w:val="008F5033"/>
    <w:rsid w:val="00926954"/>
    <w:rsid w:val="00A02637"/>
    <w:rsid w:val="00A525C9"/>
    <w:rsid w:val="00AB2E04"/>
    <w:rsid w:val="00AE1054"/>
    <w:rsid w:val="00B155D5"/>
    <w:rsid w:val="00B332A5"/>
    <w:rsid w:val="00B84497"/>
    <w:rsid w:val="00C03290"/>
    <w:rsid w:val="00CB4C25"/>
    <w:rsid w:val="00CF4396"/>
    <w:rsid w:val="00D26B43"/>
    <w:rsid w:val="00D33726"/>
    <w:rsid w:val="00DC38CC"/>
    <w:rsid w:val="00DD05F9"/>
    <w:rsid w:val="00E7107C"/>
    <w:rsid w:val="00EE2245"/>
    <w:rsid w:val="00EE7ED2"/>
    <w:rsid w:val="00FC09D7"/>
    <w:rsid w:val="00FE1F4B"/>
    <w:rsid w:val="00FE6E30"/>
    <w:rsid w:val="00FE7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0E13"/>
  <w15:chartTrackingRefBased/>
  <w15:docId w15:val="{85E659AA-21E9-458D-BAE8-0000DC08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555B"/>
    <w:pPr>
      <w:spacing w:after="0" w:line="240" w:lineRule="auto"/>
    </w:pPr>
    <w:rPr>
      <w:rFonts w:eastAsiaTheme="minorEastAsia"/>
      <w:sz w:val="24"/>
      <w:szCs w:val="24"/>
      <w:lang w:eastAsia="de-DE"/>
    </w:rPr>
  </w:style>
  <w:style w:type="paragraph" w:styleId="berschrift1">
    <w:name w:val="heading 1"/>
    <w:basedOn w:val="Standard"/>
    <w:next w:val="Standard"/>
    <w:link w:val="berschrift1Zchn"/>
    <w:uiPriority w:val="9"/>
    <w:qFormat/>
    <w:rsid w:val="00AB2E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77555B"/>
    <w:pPr>
      <w:keepNext/>
      <w:tabs>
        <w:tab w:val="left" w:pos="851"/>
      </w:tabs>
      <w:outlineLvl w:val="1"/>
    </w:pPr>
    <w:rPr>
      <w:rFonts w:ascii="Arial" w:eastAsia="Times New Roman" w:hAnsi="Arial" w:cs="Times New Roman"/>
      <w:b/>
      <w:sz w:val="20"/>
      <w:szCs w:val="20"/>
      <w:lang w:eastAsia="en-US"/>
    </w:rPr>
  </w:style>
  <w:style w:type="paragraph" w:styleId="berschrift3">
    <w:name w:val="heading 3"/>
    <w:basedOn w:val="Standard"/>
    <w:next w:val="Standard"/>
    <w:link w:val="berschrift3Zchn"/>
    <w:uiPriority w:val="9"/>
    <w:semiHidden/>
    <w:unhideWhenUsed/>
    <w:qFormat/>
    <w:rsid w:val="00AB2E04"/>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77555B"/>
    <w:rPr>
      <w:rFonts w:ascii="Arial" w:eastAsia="Times New Roman" w:hAnsi="Arial" w:cs="Times New Roman"/>
      <w:b/>
      <w:sz w:val="20"/>
      <w:szCs w:val="20"/>
    </w:rPr>
  </w:style>
  <w:style w:type="paragraph" w:styleId="Kopfzeile">
    <w:name w:val="header"/>
    <w:basedOn w:val="Standard"/>
    <w:link w:val="KopfzeileZchn"/>
    <w:uiPriority w:val="99"/>
    <w:unhideWhenUsed/>
    <w:rsid w:val="00466896"/>
    <w:pPr>
      <w:tabs>
        <w:tab w:val="center" w:pos="4536"/>
        <w:tab w:val="right" w:pos="9072"/>
      </w:tabs>
    </w:pPr>
  </w:style>
  <w:style w:type="character" w:customStyle="1" w:styleId="KopfzeileZchn">
    <w:name w:val="Kopfzeile Zchn"/>
    <w:basedOn w:val="Absatz-Standardschriftart"/>
    <w:link w:val="Kopfzeile"/>
    <w:uiPriority w:val="99"/>
    <w:rsid w:val="00466896"/>
    <w:rPr>
      <w:rFonts w:eastAsiaTheme="minorEastAsia"/>
      <w:sz w:val="24"/>
      <w:szCs w:val="24"/>
      <w:lang w:eastAsia="de-DE"/>
    </w:rPr>
  </w:style>
  <w:style w:type="paragraph" w:styleId="Fuzeile">
    <w:name w:val="footer"/>
    <w:basedOn w:val="Standard"/>
    <w:link w:val="FuzeileZchn"/>
    <w:uiPriority w:val="99"/>
    <w:unhideWhenUsed/>
    <w:rsid w:val="00466896"/>
    <w:pPr>
      <w:tabs>
        <w:tab w:val="center" w:pos="4536"/>
        <w:tab w:val="right" w:pos="9072"/>
      </w:tabs>
    </w:pPr>
  </w:style>
  <w:style w:type="character" w:customStyle="1" w:styleId="FuzeileZchn">
    <w:name w:val="Fußzeile Zchn"/>
    <w:basedOn w:val="Absatz-Standardschriftart"/>
    <w:link w:val="Fuzeile"/>
    <w:uiPriority w:val="99"/>
    <w:rsid w:val="00466896"/>
    <w:rPr>
      <w:rFonts w:eastAsiaTheme="minorEastAsia"/>
      <w:sz w:val="24"/>
      <w:szCs w:val="24"/>
      <w:lang w:eastAsia="de-DE"/>
    </w:rPr>
  </w:style>
  <w:style w:type="table" w:styleId="Tabellenraster">
    <w:name w:val="Table Grid"/>
    <w:basedOn w:val="NormaleTabelle"/>
    <w:uiPriority w:val="39"/>
    <w:rsid w:val="00466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478CD"/>
    <w:pPr>
      <w:spacing w:line="360" w:lineRule="auto"/>
      <w:ind w:left="720"/>
      <w:contextualSpacing/>
      <w:jc w:val="both"/>
    </w:pPr>
    <w:rPr>
      <w:rFonts w:ascii="Times New Roman" w:eastAsia="Calibri" w:hAnsi="Times New Roman"/>
      <w:szCs w:val="22"/>
      <w:lang w:eastAsia="en-US"/>
    </w:rPr>
  </w:style>
  <w:style w:type="table" w:customStyle="1" w:styleId="Tabellenraster1">
    <w:name w:val="Tabellenraster1"/>
    <w:basedOn w:val="NormaleTabelle"/>
    <w:next w:val="Tabellenraster"/>
    <w:uiPriority w:val="59"/>
    <w:rsid w:val="0084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F1403"/>
    <w:rPr>
      <w:color w:val="0563C1" w:themeColor="hyperlink"/>
      <w:u w:val="single"/>
    </w:rPr>
  </w:style>
  <w:style w:type="character" w:styleId="NichtaufgelsteErwhnung">
    <w:name w:val="Unresolved Mention"/>
    <w:basedOn w:val="Absatz-Standardschriftart"/>
    <w:uiPriority w:val="99"/>
    <w:semiHidden/>
    <w:unhideWhenUsed/>
    <w:rsid w:val="008F1403"/>
    <w:rPr>
      <w:color w:val="605E5C"/>
      <w:shd w:val="clear" w:color="auto" w:fill="E1DFDD"/>
    </w:rPr>
  </w:style>
  <w:style w:type="character" w:customStyle="1" w:styleId="berschrift1Zchn">
    <w:name w:val="Überschrift 1 Zchn"/>
    <w:basedOn w:val="Absatz-Standardschriftart"/>
    <w:link w:val="berschrift1"/>
    <w:uiPriority w:val="9"/>
    <w:rsid w:val="00AB2E04"/>
    <w:rPr>
      <w:rFonts w:asciiTheme="majorHAnsi" w:eastAsiaTheme="majorEastAsia" w:hAnsiTheme="majorHAnsi" w:cstheme="majorBidi"/>
      <w:color w:val="2F5496" w:themeColor="accent1" w:themeShade="BF"/>
      <w:sz w:val="32"/>
      <w:szCs w:val="32"/>
      <w:lang w:eastAsia="de-DE"/>
    </w:rPr>
  </w:style>
  <w:style w:type="paragraph" w:customStyle="1" w:styleId="category">
    <w:name w:val="category"/>
    <w:basedOn w:val="Standard"/>
    <w:rsid w:val="00AB2E04"/>
    <w:pPr>
      <w:spacing w:before="100" w:beforeAutospacing="1" w:after="100" w:afterAutospacing="1"/>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semiHidden/>
    <w:rsid w:val="00AB2E04"/>
    <w:rPr>
      <w:rFonts w:asciiTheme="majorHAnsi" w:eastAsiaTheme="majorEastAsia" w:hAnsiTheme="majorHAnsi" w:cstheme="majorBidi"/>
      <w:color w:val="1F3763"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6660">
      <w:bodyDiv w:val="1"/>
      <w:marLeft w:val="0"/>
      <w:marRight w:val="0"/>
      <w:marTop w:val="0"/>
      <w:marBottom w:val="0"/>
      <w:divBdr>
        <w:top w:val="none" w:sz="0" w:space="0" w:color="auto"/>
        <w:left w:val="none" w:sz="0" w:space="0" w:color="auto"/>
        <w:bottom w:val="none" w:sz="0" w:space="0" w:color="auto"/>
        <w:right w:val="none" w:sz="0" w:space="0" w:color="auto"/>
      </w:divBdr>
    </w:div>
    <w:div w:id="388456269">
      <w:bodyDiv w:val="1"/>
      <w:marLeft w:val="0"/>
      <w:marRight w:val="0"/>
      <w:marTop w:val="0"/>
      <w:marBottom w:val="0"/>
      <w:divBdr>
        <w:top w:val="none" w:sz="0" w:space="0" w:color="auto"/>
        <w:left w:val="none" w:sz="0" w:space="0" w:color="auto"/>
        <w:bottom w:val="none" w:sz="0" w:space="0" w:color="auto"/>
        <w:right w:val="none" w:sz="0" w:space="0" w:color="auto"/>
      </w:divBdr>
    </w:div>
    <w:div w:id="642270542">
      <w:bodyDiv w:val="1"/>
      <w:marLeft w:val="0"/>
      <w:marRight w:val="0"/>
      <w:marTop w:val="0"/>
      <w:marBottom w:val="0"/>
      <w:divBdr>
        <w:top w:val="none" w:sz="0" w:space="0" w:color="auto"/>
        <w:left w:val="none" w:sz="0" w:space="0" w:color="auto"/>
        <w:bottom w:val="none" w:sz="0" w:space="0" w:color="auto"/>
        <w:right w:val="none" w:sz="0" w:space="0" w:color="auto"/>
      </w:divBdr>
    </w:div>
    <w:div w:id="642662562">
      <w:bodyDiv w:val="1"/>
      <w:marLeft w:val="0"/>
      <w:marRight w:val="0"/>
      <w:marTop w:val="0"/>
      <w:marBottom w:val="0"/>
      <w:divBdr>
        <w:top w:val="none" w:sz="0" w:space="0" w:color="auto"/>
        <w:left w:val="none" w:sz="0" w:space="0" w:color="auto"/>
        <w:bottom w:val="none" w:sz="0" w:space="0" w:color="auto"/>
        <w:right w:val="none" w:sz="0" w:space="0" w:color="auto"/>
      </w:divBdr>
    </w:div>
    <w:div w:id="706294108">
      <w:bodyDiv w:val="1"/>
      <w:marLeft w:val="0"/>
      <w:marRight w:val="0"/>
      <w:marTop w:val="0"/>
      <w:marBottom w:val="0"/>
      <w:divBdr>
        <w:top w:val="none" w:sz="0" w:space="0" w:color="auto"/>
        <w:left w:val="none" w:sz="0" w:space="0" w:color="auto"/>
        <w:bottom w:val="none" w:sz="0" w:space="0" w:color="auto"/>
        <w:right w:val="none" w:sz="0" w:space="0" w:color="auto"/>
      </w:divBdr>
    </w:div>
    <w:div w:id="827549587">
      <w:bodyDiv w:val="1"/>
      <w:marLeft w:val="0"/>
      <w:marRight w:val="0"/>
      <w:marTop w:val="0"/>
      <w:marBottom w:val="0"/>
      <w:divBdr>
        <w:top w:val="none" w:sz="0" w:space="0" w:color="auto"/>
        <w:left w:val="none" w:sz="0" w:space="0" w:color="auto"/>
        <w:bottom w:val="none" w:sz="0" w:space="0" w:color="auto"/>
        <w:right w:val="none" w:sz="0" w:space="0" w:color="auto"/>
      </w:divBdr>
    </w:div>
    <w:div w:id="940334855">
      <w:bodyDiv w:val="1"/>
      <w:marLeft w:val="0"/>
      <w:marRight w:val="0"/>
      <w:marTop w:val="0"/>
      <w:marBottom w:val="0"/>
      <w:divBdr>
        <w:top w:val="none" w:sz="0" w:space="0" w:color="auto"/>
        <w:left w:val="none" w:sz="0" w:space="0" w:color="auto"/>
        <w:bottom w:val="none" w:sz="0" w:space="0" w:color="auto"/>
        <w:right w:val="none" w:sz="0" w:space="0" w:color="auto"/>
      </w:divBdr>
    </w:div>
    <w:div w:id="1188561104">
      <w:bodyDiv w:val="1"/>
      <w:marLeft w:val="0"/>
      <w:marRight w:val="0"/>
      <w:marTop w:val="0"/>
      <w:marBottom w:val="0"/>
      <w:divBdr>
        <w:top w:val="none" w:sz="0" w:space="0" w:color="auto"/>
        <w:left w:val="none" w:sz="0" w:space="0" w:color="auto"/>
        <w:bottom w:val="none" w:sz="0" w:space="0" w:color="auto"/>
        <w:right w:val="none" w:sz="0" w:space="0" w:color="auto"/>
      </w:divBdr>
    </w:div>
    <w:div w:id="1721897810">
      <w:bodyDiv w:val="1"/>
      <w:marLeft w:val="0"/>
      <w:marRight w:val="0"/>
      <w:marTop w:val="0"/>
      <w:marBottom w:val="0"/>
      <w:divBdr>
        <w:top w:val="none" w:sz="0" w:space="0" w:color="auto"/>
        <w:left w:val="none" w:sz="0" w:space="0" w:color="auto"/>
        <w:bottom w:val="none" w:sz="0" w:space="0" w:color="auto"/>
        <w:right w:val="none" w:sz="0" w:space="0" w:color="auto"/>
      </w:divBdr>
    </w:div>
    <w:div w:id="19643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wlw.de/de/inside-business/praxiswissen/logistikmanagement/bestandsmanagement-neu-gedacht-lehren-aus-der-krise" TargetMode="External"/><Relationship Id="rId3" Type="http://schemas.openxmlformats.org/officeDocument/2006/relationships/settings" Target="settings.xml"/><Relationship Id="rId21" Type="http://schemas.openxmlformats.org/officeDocument/2006/relationships/hyperlink" Target="https://www.wlw.de/de/inside-business/praxiswissen/einkaeufer-ratgeber/e-procurement" TargetMode="External"/><Relationship Id="rId7" Type="http://schemas.openxmlformats.org/officeDocument/2006/relationships/image" Target="media/image1.png"/><Relationship Id="rId12" Type="http://schemas.openxmlformats.org/officeDocument/2006/relationships/hyperlink" Target="mailto:Azubibetreuung@it-sol.com" TargetMode="External"/><Relationship Id="rId17" Type="http://schemas.openxmlformats.org/officeDocument/2006/relationships/hyperlink" Target="https://www.wlw.de/de/inside-business/praxiswissen/einkaeufer-ratgeber/wie-funktioniert-die-bedarfsermittlu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wlw.de/de/inside-business/praxiswissen/lieferantenmanagement/verzoegerte-lieferze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zubi-frank@it-so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Geiss@it-sol.com" TargetMode="External"/><Relationship Id="rId19" Type="http://schemas.openxmlformats.org/officeDocument/2006/relationships/hyperlink" Target="https://www.wlw.de/de/inside-business/praxiswissen/lieferantenmanagement/die-richtige-auswahl-von-lieferant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1384</Words>
  <Characters>8721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31</cp:revision>
  <cp:lastPrinted>2021-10-03T18:36:00Z</cp:lastPrinted>
  <dcterms:created xsi:type="dcterms:W3CDTF">2021-10-03T12:56:00Z</dcterms:created>
  <dcterms:modified xsi:type="dcterms:W3CDTF">2022-10-06T19:41:00Z</dcterms:modified>
</cp:coreProperties>
</file>