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826B" w14:textId="39F1576D" w:rsidR="00B963DD" w:rsidRPr="001D0A14" w:rsidRDefault="00E83AEE" w:rsidP="00B963DD">
      <w:pPr>
        <w:pStyle w:val="TextkrperGrauhinterlegt"/>
        <w:rPr>
          <w:b/>
          <w:bCs/>
        </w:rPr>
      </w:pPr>
      <w:r>
        <w:rPr>
          <w:rStyle w:val="Fett"/>
          <w:bCs w:val="0"/>
        </w:rPr>
        <w:t>D</w:t>
      </w:r>
      <w:r w:rsidR="00B963DD" w:rsidRPr="001D0A14">
        <w:rPr>
          <w:rStyle w:val="Fett"/>
          <w:bCs w:val="0"/>
        </w:rPr>
        <w:t>atenkranz</w:t>
      </w:r>
    </w:p>
    <w:p w14:paraId="11F6FC47" w14:textId="79BDF3E4" w:rsidR="00B963DD" w:rsidRPr="001D0A14" w:rsidRDefault="004A4E19" w:rsidP="00B963DD">
      <w:pPr>
        <w:rPr>
          <w:rFonts w:cs="Arial"/>
        </w:rPr>
      </w:pPr>
      <w:r w:rsidRPr="001D0A14">
        <w:rPr>
          <w:rFonts w:cs="Arial"/>
        </w:rPr>
        <w:t>Anlage</w:t>
      </w:r>
      <w:r w:rsidR="00C96ED4">
        <w:rPr>
          <w:rFonts w:cs="Arial"/>
        </w:rPr>
        <w:t> </w:t>
      </w:r>
      <w:r w:rsidRPr="001D0A14">
        <w:rPr>
          <w:rFonts w:cs="Arial"/>
        </w:rPr>
        <w:t>1:</w:t>
      </w:r>
    </w:p>
    <w:tbl>
      <w:tblPr>
        <w:tblW w:w="14564" w:type="dxa"/>
        <w:tblInd w:w="-5" w:type="dxa"/>
        <w:tblLayout w:type="fixed"/>
        <w:tblCellMar>
          <w:top w:w="55" w:type="dxa"/>
          <w:left w:w="55" w:type="dxa"/>
          <w:bottom w:w="55" w:type="dxa"/>
          <w:right w:w="55" w:type="dxa"/>
        </w:tblCellMar>
        <w:tblLook w:val="04A0" w:firstRow="1" w:lastRow="0" w:firstColumn="1" w:lastColumn="0" w:noHBand="0" w:noVBand="1"/>
      </w:tblPr>
      <w:tblGrid>
        <w:gridCol w:w="3119"/>
        <w:gridCol w:w="10738"/>
        <w:gridCol w:w="707"/>
      </w:tblGrid>
      <w:tr w:rsidR="004A4E19" w:rsidRPr="004A4E19" w14:paraId="06A3A533" w14:textId="77777777" w:rsidTr="001D11ED">
        <w:trPr>
          <w:trHeight w:val="646"/>
        </w:trPr>
        <w:tc>
          <w:tcPr>
            <w:tcW w:w="14564" w:type="dxa"/>
            <w:gridSpan w:val="3"/>
            <w:tcBorders>
              <w:top w:val="single" w:sz="4" w:space="0" w:color="000000"/>
              <w:left w:val="single" w:sz="4" w:space="0" w:color="000000"/>
              <w:bottom w:val="single" w:sz="4" w:space="0" w:color="000000"/>
              <w:right w:val="single" w:sz="4" w:space="0" w:color="000000"/>
            </w:tcBorders>
            <w:shd w:val="clear" w:color="auto" w:fill="FFFFFF"/>
          </w:tcPr>
          <w:p w14:paraId="1A27DF06" w14:textId="3A1C8875" w:rsidR="004A4E19" w:rsidRPr="004A4E19" w:rsidRDefault="004A4E19" w:rsidP="001D11ED">
            <w:pPr>
              <w:widowControl w:val="0"/>
              <w:suppressLineNumbers/>
              <w:suppressAutoHyphens/>
              <w:spacing w:after="0" w:line="240" w:lineRule="auto"/>
              <w:rPr>
                <w:rFonts w:cs="Lohit Devanagari"/>
                <w:color w:val="4C4C4C"/>
                <w:kern w:val="2"/>
                <w:sz w:val="26"/>
                <w:szCs w:val="26"/>
                <w:lang w:eastAsia="zh-CN" w:bidi="hi-IN"/>
              </w:rPr>
            </w:pPr>
            <w:r w:rsidRPr="004A4E19">
              <w:rPr>
                <w:rFonts w:ascii="Liberation Serif" w:hAnsi="Liberation Serif" w:cs="Lohit Devanagari"/>
                <w:noProof/>
                <w:kern w:val="2"/>
                <w:sz w:val="24"/>
                <w:szCs w:val="24"/>
                <w:lang w:eastAsia="de-DE"/>
              </w:rPr>
              <mc:AlternateContent>
                <mc:Choice Requires="wps">
                  <w:drawing>
                    <wp:anchor distT="0" distB="0" distL="0" distR="0" simplePos="0" relativeHeight="251666432" behindDoc="0" locked="0" layoutInCell="0" allowOverlap="1" wp14:anchorId="2AEF2C15" wp14:editId="221F30E4">
                      <wp:simplePos x="0" y="0"/>
                      <wp:positionH relativeFrom="column">
                        <wp:posOffset>374015</wp:posOffset>
                      </wp:positionH>
                      <wp:positionV relativeFrom="paragraph">
                        <wp:posOffset>127000</wp:posOffset>
                      </wp:positionV>
                      <wp:extent cx="7572375" cy="186690"/>
                      <wp:effectExtent l="0" t="0" r="28575" b="22860"/>
                      <wp:wrapTopAndBottom/>
                      <wp:docPr id="19" name="Rechteck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0837B0CD" w14:textId="388BE1EF" w:rsidR="006774A8" w:rsidRDefault="006774A8" w:rsidP="004A4E19">
                                  <w:pPr>
                                    <w:pStyle w:val="Rahmeninhalt"/>
                                    <w:widowControl w:val="0"/>
                                    <w:rPr>
                                      <w:color w:val="000000"/>
                                    </w:rPr>
                                  </w:pPr>
                                  <w:r>
                                    <w:rPr>
                                      <w:rFonts w:ascii="Arial" w:hAnsi="Arial"/>
                                      <w:color w:val="000000"/>
                                      <w:sz w:val="20"/>
                                      <w:szCs w:val="20"/>
                                    </w:rPr>
                                    <w:t>http://www.intranet.knowledgebase.gutenberger-it-solution.de/doku.php?id=distros:13654f643354</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2AEF2C15" id="Rechteck 19" o:spid="_x0000_s1026" style="position:absolute;margin-left:29.45pt;margin-top:10pt;width:596.25pt;height:14.7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" o:allowincell="f" strokecolor="#4c4c4c" strokeweight="0">
                      <v:path arrowok="t"/>
                      <v:textbox inset="0,0,0,0">
                        <w:txbxContent>
                          <w:p w14:paraId="0837B0CD" w14:textId="388BE1EF" w:rsidR="006774A8" w:rsidRDefault="006774A8" w:rsidP="004A4E19">
                            <w:pPr>
                              <w:pStyle w:val="Rahmeninhalt"/>
                              <w:widowControl w:val="0"/>
                              <w:rPr>
                                <w:color w:val="000000"/>
                              </w:rPr>
                            </w:pPr>
                            <w:r>
                              <w:rPr>
                                <w:rFonts w:ascii="Arial" w:hAnsi="Arial"/>
                                <w:color w:val="000000"/>
                                <w:sz w:val="20"/>
                                <w:szCs w:val="20"/>
                              </w:rPr>
                              <w:t>http://www.intranet.knowledgebase.gutenberger-it-solution.de/doku.php?id=distros:13654f643354</w:t>
                            </w:r>
                          </w:p>
                        </w:txbxContent>
                      </v:textbox>
                      <w10:wrap type="topAndBottom"/>
                    </v:rect>
                  </w:pict>
                </mc:Fallback>
              </mc:AlternateContent>
            </w:r>
            <w:r w:rsidRPr="004A4E19">
              <w:rPr>
                <w:rFonts w:ascii="Liberation Serif" w:hAnsi="Liberation Serif" w:cs="Lohit Devanagari"/>
                <w:noProof/>
                <w:kern w:val="2"/>
                <w:sz w:val="24"/>
                <w:szCs w:val="24"/>
                <w:lang w:eastAsia="de-DE"/>
              </w:rPr>
              <mc:AlternateContent>
                <mc:Choice Requires="wps">
                  <w:drawing>
                    <wp:anchor distT="0" distB="0" distL="0" distR="0" simplePos="0" relativeHeight="251674624" behindDoc="0" locked="0" layoutInCell="1" allowOverlap="1" wp14:anchorId="347AFB05" wp14:editId="48152A59">
                      <wp:simplePos x="0" y="0"/>
                      <wp:positionH relativeFrom="column">
                        <wp:posOffset>-2569845</wp:posOffset>
                      </wp:positionH>
                      <wp:positionV relativeFrom="paragraph">
                        <wp:posOffset>52705</wp:posOffset>
                      </wp:positionV>
                      <wp:extent cx="355600" cy="311785"/>
                      <wp:effectExtent l="0" t="0" r="25400" b="12065"/>
                      <wp:wrapNone/>
                      <wp:docPr id="17"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28710BBD" id="Ellipse 17" o:spid="_x0000_s1026" style="position:absolute;margin-left:-202.35pt;margin-top:4.15pt;width:28pt;height:24.5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" fillcolor="#e8e8e8" strokecolor="#666" strokeweight="0">
                      <v:path arrowok="t"/>
                    </v:oval>
                  </w:pict>
                </mc:Fallback>
              </mc:AlternateContent>
            </w:r>
            <w:r w:rsidRPr="004A4E19">
              <w:rPr>
                <w:rFonts w:ascii="Liberation Serif" w:hAnsi="Liberation Serif" w:cs="Lohit Devanagari"/>
                <w:noProof/>
                <w:kern w:val="2"/>
                <w:sz w:val="24"/>
                <w:szCs w:val="24"/>
                <w:lang w:eastAsia="de-DE"/>
              </w:rPr>
              <w:drawing>
                <wp:anchor distT="0" distB="0" distL="0" distR="0" simplePos="0" relativeHeight="251668480" behindDoc="0" locked="0" layoutInCell="1" allowOverlap="1" wp14:anchorId="6CFCBD0A" wp14:editId="4E5F2251">
                  <wp:simplePos x="0" y="0"/>
                  <wp:positionH relativeFrom="column">
                    <wp:posOffset>8841105</wp:posOffset>
                  </wp:positionH>
                  <wp:positionV relativeFrom="paragraph">
                    <wp:posOffset>120015</wp:posOffset>
                  </wp:positionV>
                  <wp:extent cx="196850" cy="196850"/>
                  <wp:effectExtent l="0" t="0" r="0" b="0"/>
                  <wp:wrapSquare wrapText="larges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ascii="Liberation Serif" w:hAnsi="Liberation Serif" w:cs="Lohit Devanagari"/>
                <w:noProof/>
                <w:kern w:val="2"/>
                <w:sz w:val="24"/>
                <w:szCs w:val="24"/>
                <w:lang w:eastAsia="de-DE"/>
              </w:rPr>
              <w:drawing>
                <wp:anchor distT="0" distB="0" distL="0" distR="0" simplePos="0" relativeHeight="251670528" behindDoc="0" locked="0" layoutInCell="1" allowOverlap="1" wp14:anchorId="36ED1AC0" wp14:editId="042D1E61">
                  <wp:simplePos x="0" y="0"/>
                  <wp:positionH relativeFrom="column">
                    <wp:posOffset>8206740</wp:posOffset>
                  </wp:positionH>
                  <wp:positionV relativeFrom="paragraph">
                    <wp:posOffset>123190</wp:posOffset>
                  </wp:positionV>
                  <wp:extent cx="187960" cy="187960"/>
                  <wp:effectExtent l="0" t="0" r="2540" b="2540"/>
                  <wp:wrapSquare wrapText="larges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ascii="Liberation Serif" w:hAnsi="Liberation Serif" w:cs="Lohit Devanagari"/>
                <w:noProof/>
                <w:kern w:val="2"/>
                <w:sz w:val="24"/>
                <w:szCs w:val="24"/>
                <w:lang w:eastAsia="de-DE"/>
              </w:rPr>
              <w:drawing>
                <wp:anchor distT="0" distB="0" distL="0" distR="0" simplePos="0" relativeHeight="251673600" behindDoc="0" locked="0" layoutInCell="1" allowOverlap="1" wp14:anchorId="412803CD" wp14:editId="13292D85">
                  <wp:simplePos x="0" y="0"/>
                  <wp:positionH relativeFrom="column">
                    <wp:posOffset>8529955</wp:posOffset>
                  </wp:positionH>
                  <wp:positionV relativeFrom="paragraph">
                    <wp:posOffset>130175</wp:posOffset>
                  </wp:positionV>
                  <wp:extent cx="181610" cy="181610"/>
                  <wp:effectExtent l="0" t="0" r="8890" b="8890"/>
                  <wp:wrapSquare wrapText="larges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E19" w:rsidRPr="004A4E19" w14:paraId="1BA5BC51" w14:textId="77777777" w:rsidTr="00242E10">
        <w:tc>
          <w:tcPr>
            <w:tcW w:w="14564" w:type="dxa"/>
            <w:gridSpan w:val="3"/>
            <w:tcBorders>
              <w:top w:val="single" w:sz="4" w:space="0" w:color="000000"/>
              <w:left w:val="single" w:sz="4" w:space="0" w:color="000000"/>
              <w:right w:val="single" w:sz="4" w:space="0" w:color="000000"/>
            </w:tcBorders>
            <w:shd w:val="clear" w:color="auto" w:fill="E8E8E8"/>
          </w:tcPr>
          <w:p w14:paraId="4F055BF6" w14:textId="5A4CFA3E" w:rsidR="004A4E19" w:rsidRPr="004A4E19" w:rsidRDefault="004A4E19" w:rsidP="004A4E19">
            <w:pPr>
              <w:widowControl w:val="0"/>
              <w:suppressLineNumbers/>
              <w:shd w:val="clear" w:color="auto" w:fill="E8E8E8"/>
              <w:suppressAutoHyphens/>
              <w:spacing w:before="58" w:after="58" w:line="240" w:lineRule="auto"/>
              <w:jc w:val="center"/>
              <w:rPr>
                <w:rFonts w:cs="Lohit Devanagari"/>
                <w:color w:val="4C4C4C"/>
                <w:kern w:val="2"/>
                <w:sz w:val="26"/>
                <w:szCs w:val="26"/>
                <w:lang w:val="en-US" w:eastAsia="zh-CN" w:bidi="hi-IN"/>
              </w:rPr>
            </w:pPr>
            <w:proofErr w:type="spellStart"/>
            <w:r w:rsidRPr="004A4E19">
              <w:rPr>
                <w:rFonts w:cs="Lohit Devanagari"/>
                <w:color w:val="4C4C4C"/>
                <w:kern w:val="2"/>
                <w:sz w:val="26"/>
                <w:szCs w:val="26"/>
                <w:lang w:val="en-US" w:eastAsia="zh-CN" w:bidi="hi-IN"/>
              </w:rPr>
              <w:t>Gutenberger</w:t>
            </w:r>
            <w:proofErr w:type="spellEnd"/>
            <w:r w:rsidRPr="004A4E19">
              <w:rPr>
                <w:rFonts w:cs="Lohit Devanagari"/>
                <w:color w:val="4C4C4C"/>
                <w:kern w:val="2"/>
                <w:sz w:val="26"/>
                <w:szCs w:val="26"/>
                <w:lang w:val="en-US" w:eastAsia="zh-CN" w:bidi="hi-IN"/>
              </w:rPr>
              <w:t xml:space="preserve"> IT-Solutions </w:t>
            </w:r>
            <w:r w:rsidR="00EE3995">
              <w:rPr>
                <w:rFonts w:cs="Lohit Devanagari"/>
                <w:color w:val="4C4C4C"/>
                <w:kern w:val="2"/>
                <w:sz w:val="26"/>
                <w:szCs w:val="26"/>
                <w:lang w:val="en-US" w:eastAsia="zh-CN" w:bidi="hi-IN"/>
              </w:rPr>
              <w:t xml:space="preserve">AG </w:t>
            </w:r>
            <w:r w:rsidRPr="004A4E19">
              <w:rPr>
                <w:rFonts w:cs="Lohit Devanagari"/>
                <w:color w:val="4C4C4C"/>
                <w:kern w:val="2"/>
                <w:sz w:val="26"/>
                <w:szCs w:val="26"/>
                <w:lang w:val="en-US" w:eastAsia="zh-CN" w:bidi="hi-IN"/>
              </w:rPr>
              <w:t>–</w:t>
            </w:r>
            <w:r w:rsidRPr="004A4E19">
              <w:rPr>
                <w:rFonts w:ascii="Liberation Serif" w:hAnsi="Liberation Serif" w:cs="Lohit Devanagari"/>
                <w:noProof/>
                <w:kern w:val="2"/>
                <w:sz w:val="24"/>
                <w:szCs w:val="24"/>
                <w:lang w:eastAsia="de-DE"/>
              </w:rPr>
              <w:drawing>
                <wp:anchor distT="0" distB="0" distL="0" distR="0" simplePos="0" relativeHeight="251662336" behindDoc="0" locked="0" layoutInCell="1" allowOverlap="1" wp14:anchorId="3726B753" wp14:editId="69413627">
                  <wp:simplePos x="0" y="0"/>
                  <wp:positionH relativeFrom="column">
                    <wp:posOffset>8667115</wp:posOffset>
                  </wp:positionH>
                  <wp:positionV relativeFrom="paragraph">
                    <wp:posOffset>52705</wp:posOffset>
                  </wp:positionV>
                  <wp:extent cx="175895" cy="175895"/>
                  <wp:effectExtent l="0" t="0" r="0" b="0"/>
                  <wp:wrapSquare wrapText="larges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ascii="Liberation Serif" w:hAnsi="Liberation Serif" w:cs="Lohit Devanagari"/>
                <w:noProof/>
                <w:kern w:val="2"/>
                <w:sz w:val="24"/>
                <w:szCs w:val="24"/>
                <w:lang w:eastAsia="de-DE"/>
              </w:rPr>
              <w:drawing>
                <wp:anchor distT="0" distB="0" distL="0" distR="0" simplePos="0" relativeHeight="251663360" behindDoc="0" locked="0" layoutInCell="1" allowOverlap="1" wp14:anchorId="6353BB8C" wp14:editId="05F1F8EB">
                  <wp:simplePos x="0" y="0"/>
                  <wp:positionH relativeFrom="column">
                    <wp:posOffset>8914765</wp:posOffset>
                  </wp:positionH>
                  <wp:positionV relativeFrom="paragraph">
                    <wp:posOffset>57785</wp:posOffset>
                  </wp:positionV>
                  <wp:extent cx="191770" cy="155575"/>
                  <wp:effectExtent l="0" t="0" r="0" b="0"/>
                  <wp:wrapSquare wrapText="larges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70"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cs="Lohit Devanagari"/>
                <w:i/>
                <w:iCs/>
                <w:color w:val="4C4C4C"/>
                <w:kern w:val="2"/>
                <w:sz w:val="26"/>
                <w:szCs w:val="26"/>
                <w:lang w:val="en-US" w:eastAsia="zh-CN" w:bidi="hi-IN"/>
              </w:rPr>
              <w:t xml:space="preserve"> interne Knowledge Base </w:t>
            </w:r>
          </w:p>
        </w:tc>
      </w:tr>
      <w:tr w:rsidR="001D11ED" w:rsidRPr="004A4E19" w14:paraId="7C63E9DF" w14:textId="77777777" w:rsidTr="00242E10">
        <w:trPr>
          <w:trHeight w:val="6110"/>
        </w:trPr>
        <w:tc>
          <w:tcPr>
            <w:tcW w:w="3119" w:type="dxa"/>
            <w:tcBorders>
              <w:left w:val="single" w:sz="4" w:space="0" w:color="000000"/>
            </w:tcBorders>
            <w:shd w:val="clear" w:color="auto" w:fill="E8E8E8"/>
          </w:tcPr>
          <w:p w14:paraId="403641FF" w14:textId="523D931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w:drawing>
                <wp:anchor distT="0" distB="0" distL="0" distR="0" simplePos="0" relativeHeight="251694080" behindDoc="0" locked="0" layoutInCell="1" allowOverlap="1" wp14:anchorId="1E4EE63E" wp14:editId="79026C65">
                  <wp:simplePos x="0" y="0"/>
                  <wp:positionH relativeFrom="column">
                    <wp:posOffset>58420</wp:posOffset>
                  </wp:positionH>
                  <wp:positionV relativeFrom="paragraph">
                    <wp:posOffset>230505</wp:posOffset>
                  </wp:positionV>
                  <wp:extent cx="1788795" cy="283845"/>
                  <wp:effectExtent l="19050" t="19050" r="20955" b="20955"/>
                  <wp:wrapSquare wrapText="larges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16">
                            <a:extLst>
                              <a:ext uri="{28A0092B-C50C-407E-A947-70E740481C1C}">
                                <a14:useLocalDpi xmlns:a14="http://schemas.microsoft.com/office/drawing/2010/main" val="0"/>
                              </a:ext>
                            </a:extLst>
                          </a:blip>
                          <a:srcRect l="-465" t="-2937" r="-465" b="-2937"/>
                          <a:stretch>
                            <a:fillRect/>
                          </a:stretch>
                        </pic:blipFill>
                        <pic:spPr bwMode="auto">
                          <a:xfrm>
                            <a:off x="0" y="0"/>
                            <a:ext cx="1788795" cy="283845"/>
                          </a:xfrm>
                          <a:prstGeom prst="rect">
                            <a:avLst/>
                          </a:prstGeom>
                          <a:noFill/>
                          <a:ln w="635">
                            <a:solidFill>
                              <a:srgbClr val="A5A5A5"/>
                            </a:solidFill>
                            <a:miter lim="800000"/>
                            <a:headEnd/>
                            <a:tailEnd/>
                          </a:ln>
                        </pic:spPr>
                      </pic:pic>
                    </a:graphicData>
                  </a:graphic>
                  <wp14:sizeRelH relativeFrom="page">
                    <wp14:pctWidth>0</wp14:pctWidth>
                  </wp14:sizeRelH>
                  <wp14:sizeRelV relativeFrom="page">
                    <wp14:pctHeight>0</wp14:pctHeight>
                  </wp14:sizeRelV>
                </wp:anchor>
              </w:drawing>
            </w:r>
          </w:p>
          <w:p w14:paraId="7C8EB3EB" w14:textId="0A935C03"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99927E0" w14:textId="2E31F32B"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mc:AlternateContent>
                <mc:Choice Requires="wps">
                  <w:drawing>
                    <wp:anchor distT="0" distB="0" distL="0" distR="0" simplePos="0" relativeHeight="251689984" behindDoc="0" locked="0" layoutInCell="0" allowOverlap="1" wp14:anchorId="53E3A014" wp14:editId="07669E35">
                      <wp:simplePos x="0" y="0"/>
                      <wp:positionH relativeFrom="column">
                        <wp:posOffset>282737</wp:posOffset>
                      </wp:positionH>
                      <wp:positionV relativeFrom="paragraph">
                        <wp:posOffset>11760</wp:posOffset>
                      </wp:positionV>
                      <wp:extent cx="1794510" cy="1202690"/>
                      <wp:effectExtent l="0" t="0" r="15240" b="16510"/>
                      <wp:wrapNone/>
                      <wp:docPr id="12" name="Rechtec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02690"/>
                              </a:xfrm>
                              <a:prstGeom prst="rect">
                                <a:avLst/>
                              </a:prstGeom>
                              <a:noFill/>
                              <a:ln w="0">
                                <a:noFill/>
                              </a:ln>
                              <a:effectLst/>
                            </wps:spPr>
                            <wps:txbx>
                              <w:txbxContent>
                                <w:p w14:paraId="4D73C016" w14:textId="77777777" w:rsidR="006774A8" w:rsidRDefault="006774A8" w:rsidP="004A4E19">
                                  <w:pPr>
                                    <w:pStyle w:val="Rahmeninhalt"/>
                                    <w:widowControl w:val="0"/>
                                    <w:spacing w:before="29"/>
                                  </w:pPr>
                                  <w:r>
                                    <w:rPr>
                                      <w:rFonts w:ascii="Arial" w:hAnsi="Arial"/>
                                      <w:color w:val="4C4C4C"/>
                                      <w:sz w:val="22"/>
                                      <w:szCs w:val="22"/>
                                    </w:rPr>
                                    <w:t>| Webseiten-Werkzeuge</w:t>
                                  </w:r>
                                </w:p>
                                <w:p w14:paraId="6C9CE47B" w14:textId="77777777" w:rsidR="006774A8" w:rsidRDefault="006774A8" w:rsidP="004A4E19">
                                  <w:pPr>
                                    <w:pStyle w:val="Rahmeninhalt"/>
                                    <w:widowControl w:val="0"/>
                                    <w:spacing w:before="29"/>
                                  </w:pPr>
                                </w:p>
                                <w:p w14:paraId="59F63061" w14:textId="77777777" w:rsidR="006774A8" w:rsidRDefault="006774A8" w:rsidP="004A4E19">
                                  <w:pPr>
                                    <w:pStyle w:val="Rahmeninhalt"/>
                                    <w:widowControl w:val="0"/>
                                    <w:spacing w:before="29"/>
                                  </w:pPr>
                                  <w:r>
                                    <w:rPr>
                                      <w:rFonts w:ascii="Arial" w:hAnsi="Arial"/>
                                      <w:color w:val="4C4C4C"/>
                                      <w:sz w:val="22"/>
                                      <w:szCs w:val="22"/>
                                    </w:rPr>
                                    <w:t>| Benutzer-Werkzeuge</w:t>
                                  </w:r>
                                </w:p>
                                <w:p w14:paraId="54AAD014" w14:textId="77777777" w:rsidR="006774A8" w:rsidRDefault="006774A8" w:rsidP="004A4E19">
                                  <w:pPr>
                                    <w:pStyle w:val="Rahmeninhalt"/>
                                    <w:widowControl w:val="0"/>
                                    <w:spacing w:before="29"/>
                                  </w:pPr>
                                </w:p>
                                <w:p w14:paraId="37FD7D1C" w14:textId="397B3E79" w:rsidR="006774A8" w:rsidRDefault="006774A8" w:rsidP="004A4E19">
                                  <w:pPr>
                                    <w:pStyle w:val="Rahmeninhalt"/>
                                    <w:widowControl w:val="0"/>
                                    <w:spacing w:before="29"/>
                                  </w:pPr>
                                  <w:r>
                                    <w:rPr>
                                      <w:rFonts w:ascii="Arial" w:hAnsi="Arial"/>
                                      <w:color w:val="4C4C4C"/>
                                      <w:sz w:val="22"/>
                                      <w:szCs w:val="22"/>
                                    </w:rPr>
                                    <w:t>| Zuletzt angesehen</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53E3A014" id="Rechteck 12" o:spid="_x0000_s1027" style="position:absolute;margin-left:22.25pt;margin-top:.95pt;width:141.3pt;height:94.7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" o:allowincell="f" filled="f" stroked="f" strokeweight="0">
                      <v:textbox inset="0,0,0,0">
                        <w:txbxContent>
                          <w:p w14:paraId="4D73C016" w14:textId="77777777" w:rsidR="006774A8" w:rsidRDefault="006774A8" w:rsidP="004A4E19">
                            <w:pPr>
                              <w:pStyle w:val="Rahmeninhalt"/>
                              <w:widowControl w:val="0"/>
                              <w:spacing w:before="29"/>
                            </w:pPr>
                            <w:r>
                              <w:rPr>
                                <w:rFonts w:ascii="Arial" w:hAnsi="Arial"/>
                                <w:color w:val="4C4C4C"/>
                                <w:sz w:val="22"/>
                                <w:szCs w:val="22"/>
                              </w:rPr>
                              <w:t>| Webseiten-Werkzeuge</w:t>
                            </w:r>
                          </w:p>
                          <w:p w14:paraId="6C9CE47B" w14:textId="77777777" w:rsidR="006774A8" w:rsidRDefault="006774A8" w:rsidP="004A4E19">
                            <w:pPr>
                              <w:pStyle w:val="Rahmeninhalt"/>
                              <w:widowControl w:val="0"/>
                              <w:spacing w:before="29"/>
                            </w:pPr>
                          </w:p>
                          <w:p w14:paraId="59F63061" w14:textId="77777777" w:rsidR="006774A8" w:rsidRDefault="006774A8" w:rsidP="004A4E19">
                            <w:pPr>
                              <w:pStyle w:val="Rahmeninhalt"/>
                              <w:widowControl w:val="0"/>
                              <w:spacing w:before="29"/>
                            </w:pPr>
                            <w:r>
                              <w:rPr>
                                <w:rFonts w:ascii="Arial" w:hAnsi="Arial"/>
                                <w:color w:val="4C4C4C"/>
                                <w:sz w:val="22"/>
                                <w:szCs w:val="22"/>
                              </w:rPr>
                              <w:t>| Benutzer-Werkzeuge</w:t>
                            </w:r>
                          </w:p>
                          <w:p w14:paraId="54AAD014" w14:textId="77777777" w:rsidR="006774A8" w:rsidRDefault="006774A8" w:rsidP="004A4E19">
                            <w:pPr>
                              <w:pStyle w:val="Rahmeninhalt"/>
                              <w:widowControl w:val="0"/>
                              <w:spacing w:before="29"/>
                            </w:pPr>
                          </w:p>
                          <w:p w14:paraId="37FD7D1C" w14:textId="397B3E79" w:rsidR="006774A8" w:rsidRDefault="006774A8" w:rsidP="004A4E19">
                            <w:pPr>
                              <w:pStyle w:val="Rahmeninhalt"/>
                              <w:widowControl w:val="0"/>
                              <w:spacing w:before="29"/>
                            </w:pPr>
                            <w:r>
                              <w:rPr>
                                <w:rFonts w:ascii="Arial" w:hAnsi="Arial"/>
                                <w:color w:val="4C4C4C"/>
                                <w:sz w:val="22"/>
                                <w:szCs w:val="22"/>
                              </w:rPr>
                              <w:t>| Zuletzt angesehen</w:t>
                            </w:r>
                          </w:p>
                        </w:txbxContent>
                      </v:textbox>
                    </v:rect>
                  </w:pict>
                </mc:Fallback>
              </mc:AlternateContent>
            </w:r>
            <w:r w:rsidRPr="004A4E19">
              <w:rPr>
                <w:rFonts w:ascii="Liberation Serif" w:hAnsi="Liberation Serif" w:cs="Lohit Devanagari"/>
                <w:noProof/>
                <w:kern w:val="2"/>
                <w:sz w:val="24"/>
                <w:szCs w:val="24"/>
                <w:lang w:eastAsia="de-DE"/>
              </w:rPr>
              <w:drawing>
                <wp:anchor distT="0" distB="0" distL="0" distR="0" simplePos="0" relativeHeight="251693056" behindDoc="0" locked="0" layoutInCell="1" allowOverlap="1" wp14:anchorId="5E810B03" wp14:editId="0E2D2F97">
                  <wp:simplePos x="0" y="0"/>
                  <wp:positionH relativeFrom="column">
                    <wp:posOffset>107315</wp:posOffset>
                  </wp:positionH>
                  <wp:positionV relativeFrom="paragraph">
                    <wp:posOffset>28575</wp:posOffset>
                  </wp:positionV>
                  <wp:extent cx="160655" cy="160655"/>
                  <wp:effectExtent l="0" t="0" r="0" b="0"/>
                  <wp:wrapSquare wrapText="larges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B6642" w14:textId="7777777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BAEE06D" w14:textId="3819F5FB"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w:drawing>
                <wp:anchor distT="0" distB="0" distL="0" distR="0" simplePos="0" relativeHeight="251692032" behindDoc="0" locked="0" layoutInCell="1" allowOverlap="1" wp14:anchorId="16E2EDF2" wp14:editId="067B9C1C">
                  <wp:simplePos x="0" y="0"/>
                  <wp:positionH relativeFrom="column">
                    <wp:posOffset>93305</wp:posOffset>
                  </wp:positionH>
                  <wp:positionV relativeFrom="paragraph">
                    <wp:posOffset>40467</wp:posOffset>
                  </wp:positionV>
                  <wp:extent cx="173990" cy="173990"/>
                  <wp:effectExtent l="0" t="0" r="0" b="0"/>
                  <wp:wrapSquare wrapText="larges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45F08" w14:textId="7777777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2A1EA0E8" w14:textId="14C27903"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w:drawing>
                <wp:anchor distT="0" distB="0" distL="0" distR="0" simplePos="0" relativeHeight="251691008" behindDoc="0" locked="0" layoutInCell="1" allowOverlap="1" wp14:anchorId="1ACF1197" wp14:editId="7944F135">
                  <wp:simplePos x="0" y="0"/>
                  <wp:positionH relativeFrom="column">
                    <wp:posOffset>89553</wp:posOffset>
                  </wp:positionH>
                  <wp:positionV relativeFrom="paragraph">
                    <wp:posOffset>67310</wp:posOffset>
                  </wp:positionV>
                  <wp:extent cx="177165" cy="177165"/>
                  <wp:effectExtent l="0" t="0" r="0" b="0"/>
                  <wp:wrapSquare wrapText="larges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FA671" w14:textId="7777777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tcPr>
          <w:p w14:paraId="2AB4E1E9" w14:textId="2C6EDBA0" w:rsidR="001D11ED" w:rsidRPr="001D11ED" w:rsidRDefault="001D11ED" w:rsidP="004A4E19">
            <w:pPr>
              <w:widowControl w:val="0"/>
              <w:suppressLineNumbers/>
              <w:suppressAutoHyphens/>
              <w:spacing w:after="0" w:line="240" w:lineRule="auto"/>
              <w:rPr>
                <w:rFonts w:cs="Lohit Devanagari"/>
                <w:color w:val="004F9E"/>
                <w:kern w:val="2"/>
                <w:sz w:val="10"/>
                <w:lang w:eastAsia="zh-CN" w:bidi="hi-IN"/>
              </w:rPr>
            </w:pPr>
            <w:r w:rsidRPr="001D11ED">
              <w:rPr>
                <w:rFonts w:ascii="Liberation Serif" w:hAnsi="Liberation Serif" w:cs="Lohit Devanagari"/>
                <w:b/>
                <w:noProof/>
                <w:kern w:val="2"/>
                <w:sz w:val="16"/>
                <w:szCs w:val="24"/>
                <w:lang w:eastAsia="de-DE"/>
              </w:rPr>
              <mc:AlternateContent>
                <mc:Choice Requires="wps">
                  <w:drawing>
                    <wp:anchor distT="0" distB="0" distL="0" distR="0" simplePos="0" relativeHeight="251695104" behindDoc="0" locked="0" layoutInCell="0" allowOverlap="1" wp14:anchorId="412FA5E4" wp14:editId="12D7F91A">
                      <wp:simplePos x="0" y="0"/>
                      <wp:positionH relativeFrom="column">
                        <wp:posOffset>5113460</wp:posOffset>
                      </wp:positionH>
                      <wp:positionV relativeFrom="paragraph">
                        <wp:posOffset>39814</wp:posOffset>
                      </wp:positionV>
                      <wp:extent cx="1539240" cy="190280"/>
                      <wp:effectExtent l="0" t="0" r="22860" b="1968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190280"/>
                              </a:xfrm>
                              <a:prstGeom prst="rect">
                                <a:avLst/>
                              </a:prstGeom>
                              <a:solidFill>
                                <a:srgbClr val="FCF9F9"/>
                              </a:solidFill>
                              <a:ln w="0">
                                <a:solidFill>
                                  <a:srgbClr val="BABABA"/>
                                </a:solidFill>
                              </a:ln>
                              <a:effectLst/>
                            </wps:spPr>
                            <wps:txbx>
                              <w:txbxContent>
                                <w:p w14:paraId="11E2C8AE" w14:textId="77777777" w:rsidR="006774A8" w:rsidRDefault="006774A8" w:rsidP="004A4E19">
                                  <w:pPr>
                                    <w:pStyle w:val="Rahmeninhalt"/>
                                    <w:widowControl w:val="0"/>
                                    <w:jc w:val="center"/>
                                  </w:pPr>
                                  <w:r>
                                    <w:rPr>
                                      <w:rFonts w:ascii="Arial" w:hAnsi="Arial"/>
                                      <w:color w:val="4C4C4C"/>
                                    </w:rPr>
                                    <w:t>Inhaltsverzeichnis</w:t>
                                  </w:r>
                                </w:p>
                              </w:txbxContent>
                            </wps:txbx>
                            <wps:bodyPr lIns="0" tIns="0" rIns="0" bIns="0" anchor="b">
                              <a:noAutofit/>
                            </wps:bodyPr>
                          </wps:wsp>
                        </a:graphicData>
                      </a:graphic>
                      <wp14:sizeRelH relativeFrom="page">
                        <wp14:pctWidth>0</wp14:pctWidth>
                      </wp14:sizeRelH>
                      <wp14:sizeRelV relativeFrom="page">
                        <wp14:pctHeight>0</wp14:pctHeight>
                      </wp14:sizeRelV>
                    </wp:anchor>
                  </w:drawing>
                </mc:Choice>
                <mc:Fallback>
                  <w:pict>
                    <v:rect w14:anchorId="412FA5E4" id="Rechteck 18" o:spid="_x0000_s1028" style="position:absolute;margin-left:402.65pt;margin-top:3.15pt;width:121.2pt;height:15pt;z-index:251695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" o:allowincell="f" fillcolor="#fcf9f9" strokecolor="#bababa" strokeweight="0">
                      <v:path arrowok="t"/>
                      <v:textbox inset="0,0,0,0">
                        <w:txbxContent>
                          <w:p w14:paraId="11E2C8AE" w14:textId="77777777" w:rsidR="006774A8" w:rsidRDefault="006774A8" w:rsidP="004A4E19">
                            <w:pPr>
                              <w:pStyle w:val="Rahmeninhalt"/>
                              <w:widowControl w:val="0"/>
                              <w:jc w:val="center"/>
                            </w:pPr>
                            <w:r>
                              <w:rPr>
                                <w:rFonts w:ascii="Arial" w:hAnsi="Arial"/>
                                <w:color w:val="4C4C4C"/>
                              </w:rPr>
                              <w:t>Inhaltsverzeichnis</w:t>
                            </w:r>
                          </w:p>
                        </w:txbxContent>
                      </v:textbox>
                    </v:rect>
                  </w:pict>
                </mc:Fallback>
              </mc:AlternateContent>
            </w:r>
          </w:p>
          <w:p w14:paraId="44396D43" w14:textId="5AE8B4D9" w:rsidR="001D11ED" w:rsidRPr="004A4E19" w:rsidRDefault="001D11ED" w:rsidP="004A4E19">
            <w:pPr>
              <w:widowControl w:val="0"/>
              <w:suppressLineNumbers/>
              <w:suppressAutoHyphens/>
              <w:spacing w:after="0" w:line="240" w:lineRule="auto"/>
              <w:rPr>
                <w:rFonts w:cs="Lohit Devanagari"/>
                <w:b/>
                <w:color w:val="004F9E"/>
                <w:kern w:val="2"/>
                <w:lang w:eastAsia="zh-CN" w:bidi="hi-IN"/>
              </w:rPr>
            </w:pPr>
            <w:r w:rsidRPr="004A4E19">
              <w:rPr>
                <w:rFonts w:cs="Lohit Devanagari"/>
                <w:b/>
                <w:color w:val="004F9E"/>
                <w:kern w:val="2"/>
                <w:lang w:eastAsia="zh-CN" w:bidi="hi-IN"/>
              </w:rPr>
              <w:t>Zurück zur Startseite</w:t>
            </w:r>
          </w:p>
          <w:p w14:paraId="6A218A10" w14:textId="616D0382" w:rsidR="001D11ED" w:rsidRPr="004A4E19" w:rsidRDefault="001D11ED" w:rsidP="004A4E19">
            <w:pPr>
              <w:widowControl w:val="0"/>
              <w:suppressLineNumbers/>
              <w:suppressAutoHyphens/>
              <w:spacing w:after="0" w:line="240" w:lineRule="auto"/>
              <w:rPr>
                <w:rFonts w:cs="Lohit Devanagari"/>
                <w:color w:val="004F9E"/>
                <w:kern w:val="2"/>
                <w:lang w:eastAsia="zh-CN" w:bidi="hi-IN"/>
              </w:rPr>
            </w:pPr>
          </w:p>
          <w:p w14:paraId="23BA8924" w14:textId="77777777" w:rsidR="001D11ED" w:rsidRPr="004A4E19" w:rsidRDefault="001D11ED" w:rsidP="004A4E19">
            <w:pPr>
              <w:widowControl w:val="0"/>
              <w:suppressLineNumbers/>
              <w:suppressAutoHyphens/>
              <w:spacing w:after="0" w:line="240" w:lineRule="auto"/>
              <w:rPr>
                <w:rFonts w:cs="Lohit Devanagari"/>
                <w:b/>
                <w:bCs/>
                <w:color w:val="000000"/>
                <w:kern w:val="2"/>
                <w:sz w:val="26"/>
                <w:szCs w:val="26"/>
                <w:lang w:eastAsia="zh-CN" w:bidi="hi-IN"/>
              </w:rPr>
            </w:pPr>
            <w:r w:rsidRPr="004A4E19">
              <w:rPr>
                <w:rFonts w:cs="Lohit Devanagari"/>
                <w:b/>
                <w:bCs/>
                <w:color w:val="000000"/>
                <w:kern w:val="2"/>
                <w:sz w:val="26"/>
                <w:szCs w:val="26"/>
                <w:lang w:eastAsia="zh-CN" w:bidi="hi-IN"/>
              </w:rPr>
              <w:t xml:space="preserve">Hinweise zur Aufnahme von Störmeldungen im </w:t>
            </w:r>
            <w:proofErr w:type="spellStart"/>
            <w:r w:rsidRPr="004A4E19">
              <w:rPr>
                <w:rFonts w:cs="Lohit Devanagari"/>
                <w:b/>
                <w:bCs/>
                <w:color w:val="000000"/>
                <w:kern w:val="2"/>
                <w:sz w:val="26"/>
                <w:szCs w:val="26"/>
                <w:lang w:eastAsia="zh-CN" w:bidi="hi-IN"/>
              </w:rPr>
              <w:t>Issue</w:t>
            </w:r>
            <w:proofErr w:type="spellEnd"/>
            <w:r w:rsidRPr="004A4E19">
              <w:rPr>
                <w:rFonts w:cs="Lohit Devanagari"/>
                <w:b/>
                <w:bCs/>
                <w:color w:val="000000"/>
                <w:kern w:val="2"/>
                <w:sz w:val="26"/>
                <w:szCs w:val="26"/>
                <w:lang w:eastAsia="zh-CN" w:bidi="hi-IN"/>
              </w:rPr>
              <w:t>-Tracking-System</w:t>
            </w:r>
          </w:p>
          <w:p w14:paraId="462BF12F" w14:textId="77777777" w:rsidR="001D11ED" w:rsidRPr="004A4E19" w:rsidRDefault="001D11ED" w:rsidP="004A4E19">
            <w:pPr>
              <w:widowControl w:val="0"/>
              <w:suppressLineNumbers/>
              <w:suppressAutoHyphens/>
              <w:spacing w:after="0" w:line="240" w:lineRule="auto"/>
              <w:rPr>
                <w:rFonts w:cs="Lohit Devanagari"/>
                <w:b/>
                <w:bCs/>
                <w:color w:val="000000"/>
                <w:kern w:val="2"/>
                <w:sz w:val="20"/>
                <w:lang w:eastAsia="zh-CN" w:bidi="hi-IN"/>
              </w:rPr>
            </w:pPr>
          </w:p>
          <w:p w14:paraId="1ED08060" w14:textId="19916805"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Über das Pluszeichen ein </w:t>
            </w:r>
            <w:r w:rsidR="00427EA6" w:rsidRPr="004A4E19">
              <w:rPr>
                <w:rFonts w:cs="Lohit Devanagari"/>
                <w:color w:val="000000"/>
                <w:kern w:val="2"/>
                <w:sz w:val="20"/>
                <w:lang w:eastAsia="zh-CN" w:bidi="hi-IN"/>
              </w:rPr>
              <w:t>‘</w:t>
            </w:r>
            <w:r w:rsidRPr="004A4E19">
              <w:rPr>
                <w:rFonts w:cs="Lohit Devanagari"/>
                <w:color w:val="000000"/>
                <w:kern w:val="2"/>
                <w:sz w:val="20"/>
                <w:lang w:eastAsia="zh-CN" w:bidi="hi-IN"/>
              </w:rPr>
              <w:t>Neues Ticket‘ anlegen.</w:t>
            </w:r>
          </w:p>
          <w:p w14:paraId="3FD9B6B8" w14:textId="216E42D4"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6D5D05">
              <w:rPr>
                <w:rFonts w:cs="Lohit Devanagari"/>
                <w:color w:val="000000"/>
                <w:kern w:val="2"/>
                <w:sz w:val="20"/>
                <w:u w:val="single"/>
                <w:lang w:eastAsia="zh-CN" w:bidi="hi-IN"/>
              </w:rPr>
              <w:t>Eingangskanal</w:t>
            </w:r>
            <w:r w:rsidRPr="004A4E19">
              <w:rPr>
                <w:rFonts w:cs="Lohit Devanagari"/>
                <w:color w:val="000000"/>
                <w:kern w:val="2"/>
                <w:sz w:val="20"/>
                <w:lang w:eastAsia="zh-CN" w:bidi="hi-IN"/>
              </w:rPr>
              <w:t xml:space="preserve"> sowie </w:t>
            </w:r>
            <w:r w:rsidRPr="006D5D05">
              <w:rPr>
                <w:rFonts w:cs="Lohit Devanagari"/>
                <w:color w:val="000000"/>
                <w:kern w:val="2"/>
                <w:sz w:val="20"/>
                <w:u w:val="single"/>
                <w:lang w:eastAsia="zh-CN" w:bidi="hi-IN"/>
              </w:rPr>
              <w:t>Titel</w:t>
            </w:r>
            <w:r w:rsidRPr="004A4E19">
              <w:rPr>
                <w:rFonts w:cs="Lohit Devanagari"/>
                <w:color w:val="000000"/>
                <w:kern w:val="2"/>
                <w:sz w:val="20"/>
                <w:lang w:eastAsia="zh-CN" w:bidi="hi-IN"/>
              </w:rPr>
              <w:t xml:space="preserve">, </w:t>
            </w:r>
            <w:r w:rsidR="00EE3995" w:rsidRPr="006D5D05">
              <w:rPr>
                <w:rFonts w:cs="Lohit Devanagari"/>
                <w:color w:val="000000"/>
                <w:kern w:val="2"/>
                <w:sz w:val="20"/>
                <w:u w:val="single"/>
                <w:lang w:eastAsia="zh-CN" w:bidi="hi-IN"/>
              </w:rPr>
              <w:t>Kundin/</w:t>
            </w:r>
            <w:r w:rsidRPr="006D5D05">
              <w:rPr>
                <w:rFonts w:cs="Lohit Devanagari"/>
                <w:color w:val="000000"/>
                <w:kern w:val="2"/>
                <w:sz w:val="20"/>
                <w:u w:val="single"/>
                <w:lang w:eastAsia="zh-CN" w:bidi="hi-IN"/>
              </w:rPr>
              <w:t>Kunde</w:t>
            </w:r>
            <w:r w:rsidRPr="004A4E19">
              <w:rPr>
                <w:rFonts w:cs="Lohit Devanagari"/>
                <w:color w:val="000000"/>
                <w:kern w:val="2"/>
                <w:sz w:val="20"/>
                <w:lang w:eastAsia="zh-CN" w:bidi="hi-IN"/>
              </w:rPr>
              <w:t xml:space="preserve"> und </w:t>
            </w:r>
            <w:r w:rsidRPr="006D5D05">
              <w:rPr>
                <w:rFonts w:cs="Lohit Devanagari"/>
                <w:color w:val="000000"/>
                <w:kern w:val="2"/>
                <w:sz w:val="20"/>
                <w:u w:val="single"/>
                <w:lang w:eastAsia="zh-CN" w:bidi="hi-IN"/>
              </w:rPr>
              <w:t>Text</w:t>
            </w:r>
            <w:r w:rsidRPr="004A4E19">
              <w:rPr>
                <w:rFonts w:cs="Lohit Devanagari"/>
                <w:color w:val="000000"/>
                <w:kern w:val="2"/>
                <w:sz w:val="20"/>
                <w:lang w:eastAsia="zh-CN" w:bidi="hi-IN"/>
              </w:rPr>
              <w:t xml:space="preserve"> sind mit eindeutigen Schlagworten einzutragen. Titel lässt sich im Nachhinein nicht ändern.</w:t>
            </w:r>
          </w:p>
          <w:p w14:paraId="1E439480" w14:textId="1B9F3E6E" w:rsidR="001D11ED" w:rsidRPr="004A4E19" w:rsidRDefault="00427EA6" w:rsidP="006C27F0">
            <w:pPr>
              <w:widowControl w:val="0"/>
              <w:numPr>
                <w:ilvl w:val="0"/>
                <w:numId w:val="8"/>
              </w:numPr>
              <w:suppressLineNumbers/>
              <w:tabs>
                <w:tab w:val="clear" w:pos="720"/>
              </w:tabs>
              <w:suppressAutoHyphens/>
              <w:spacing w:before="58" w:after="0" w:line="240" w:lineRule="auto"/>
              <w:ind w:left="373" w:hanging="283"/>
              <w:rPr>
                <w:rFonts w:ascii="Liberation Serif" w:hAnsi="Liberation Serif" w:cs="Lohit Devanagari"/>
                <w:kern w:val="2"/>
                <w:szCs w:val="24"/>
                <w:lang w:eastAsia="zh-CN" w:bidi="hi-IN"/>
              </w:rPr>
            </w:pPr>
            <w:r>
              <w:rPr>
                <w:rFonts w:cs="Lohit Devanagari"/>
                <w:color w:val="000000"/>
                <w:kern w:val="2"/>
                <w:sz w:val="20"/>
                <w:lang w:eastAsia="zh-CN" w:bidi="hi-IN"/>
              </w:rPr>
              <w:t>Ticket über ‚</w:t>
            </w:r>
            <w:r w:rsidRPr="006D5D05">
              <w:rPr>
                <w:rFonts w:cs="Lohit Devanagari"/>
                <w:color w:val="000000"/>
                <w:kern w:val="2"/>
                <w:sz w:val="20"/>
                <w:u w:val="single"/>
                <w:lang w:eastAsia="zh-CN" w:bidi="hi-IN"/>
              </w:rPr>
              <w:t>Besitzerin/</w:t>
            </w:r>
            <w:r w:rsidR="001D11ED" w:rsidRPr="006D5D05">
              <w:rPr>
                <w:rFonts w:cs="Lohit Devanagari"/>
                <w:color w:val="000000"/>
                <w:kern w:val="2"/>
                <w:sz w:val="20"/>
                <w:u w:val="single"/>
                <w:lang w:eastAsia="zh-CN" w:bidi="hi-IN"/>
              </w:rPr>
              <w:t>Besitzer‘</w:t>
            </w:r>
            <w:r w:rsidR="001D11ED" w:rsidRPr="004A4E19">
              <w:rPr>
                <w:rFonts w:cs="Lohit Devanagari"/>
                <w:color w:val="000000"/>
                <w:kern w:val="2"/>
                <w:sz w:val="20"/>
                <w:lang w:eastAsia="zh-CN" w:bidi="hi-IN"/>
              </w:rPr>
              <w:t xml:space="preserve"> zuweisen, sofern die Störung nicht direkt behoben werden konnte → </w:t>
            </w:r>
            <w:r w:rsidR="001D11ED" w:rsidRPr="006D5D05">
              <w:rPr>
                <w:rFonts w:cs="Lohit Devanagari"/>
                <w:i/>
                <w:iCs/>
                <w:color w:val="000000"/>
                <w:kern w:val="2"/>
                <w:sz w:val="20"/>
                <w:lang w:eastAsia="zh-CN" w:bidi="hi-IN"/>
              </w:rPr>
              <w:t>Ticketzuweisung an Mitarbeiter*innen</w:t>
            </w:r>
            <w:r w:rsidR="001D11ED" w:rsidRPr="004A4E19">
              <w:rPr>
                <w:rFonts w:cs="Lohit Devanagari"/>
                <w:color w:val="000000"/>
                <w:kern w:val="2"/>
                <w:sz w:val="20"/>
                <w:lang w:eastAsia="zh-CN" w:bidi="hi-IN"/>
              </w:rPr>
              <w:t>. Hierbei auf die Themenschwerpunkte der Personen achten und bei hoher Auslastung im System nachschauen (z.</w:t>
            </w:r>
            <w:r w:rsidR="00AD1D3B">
              <w:rPr>
                <w:rFonts w:cs="Lohit Devanagari"/>
                <w:color w:val="000000"/>
                <w:kern w:val="2"/>
                <w:sz w:val="20"/>
                <w:lang w:eastAsia="zh-CN" w:bidi="hi-IN"/>
              </w:rPr>
              <w:t> </w:t>
            </w:r>
            <w:r w:rsidR="001D11ED" w:rsidRPr="004A4E19">
              <w:rPr>
                <w:rFonts w:cs="Lohit Devanagari"/>
                <w:color w:val="000000"/>
                <w:kern w:val="2"/>
                <w:sz w:val="20"/>
                <w:lang w:eastAsia="zh-CN" w:bidi="hi-IN"/>
              </w:rPr>
              <w:t>B. Anzahl der offenen Tickets der Person) oder persönlich nachfragen, ob die Mitarbeiterin oder der Mitarbeiter genügend Kapazität frei ha</w:t>
            </w:r>
            <w:r>
              <w:rPr>
                <w:rFonts w:cs="Lohit Devanagari"/>
                <w:color w:val="000000"/>
                <w:kern w:val="2"/>
                <w:sz w:val="20"/>
                <w:lang w:eastAsia="zh-CN" w:bidi="hi-IN"/>
              </w:rPr>
              <w:t>t</w:t>
            </w:r>
            <w:r w:rsidR="001D11ED" w:rsidRPr="004A4E19">
              <w:rPr>
                <w:rFonts w:cs="Lohit Devanagari"/>
                <w:color w:val="000000"/>
                <w:kern w:val="2"/>
                <w:sz w:val="20"/>
                <w:lang w:eastAsia="zh-CN" w:bidi="hi-IN"/>
              </w:rPr>
              <w:t>.</w:t>
            </w:r>
          </w:p>
          <w:p w14:paraId="21A4BC4E" w14:textId="7B498463"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Optional kann in dringenden Fällen ‚</w:t>
            </w:r>
            <w:r w:rsidRPr="006D5D05">
              <w:rPr>
                <w:rFonts w:cs="Lohit Devanagari"/>
                <w:color w:val="000000"/>
                <w:kern w:val="2"/>
                <w:sz w:val="20"/>
                <w:u w:val="single"/>
                <w:lang w:eastAsia="zh-CN" w:bidi="hi-IN"/>
              </w:rPr>
              <w:t>Express</w:t>
            </w:r>
            <w:r w:rsidRPr="004A4E19">
              <w:rPr>
                <w:rFonts w:cs="Lohit Devanagari"/>
                <w:color w:val="000000"/>
                <w:kern w:val="2"/>
                <w:sz w:val="20"/>
                <w:lang w:eastAsia="zh-CN" w:bidi="hi-IN"/>
              </w:rPr>
              <w:t xml:space="preserve">‘ markiert werden. In diesen Fällen </w:t>
            </w:r>
            <w:r w:rsidR="00AD1D3B">
              <w:rPr>
                <w:rFonts w:cs="Lohit Devanagari"/>
                <w:color w:val="000000"/>
                <w:kern w:val="2"/>
                <w:sz w:val="20"/>
                <w:lang w:eastAsia="zh-CN" w:bidi="hi-IN"/>
              </w:rPr>
              <w:t>die Kundin/</w:t>
            </w:r>
            <w:r w:rsidRPr="004A4E19">
              <w:rPr>
                <w:rFonts w:cs="Lohit Devanagari"/>
                <w:color w:val="000000"/>
                <w:kern w:val="2"/>
                <w:sz w:val="20"/>
                <w:lang w:eastAsia="zh-CN" w:bidi="hi-IN"/>
              </w:rPr>
              <w:t>den Kunden über den erhöhten Stundensatz aufklären.</w:t>
            </w:r>
          </w:p>
          <w:p w14:paraId="47D8D2F4" w14:textId="77777777"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6D5D05">
              <w:rPr>
                <w:rFonts w:cs="Lohit Devanagari"/>
                <w:color w:val="000000"/>
                <w:kern w:val="2"/>
                <w:sz w:val="20"/>
                <w:u w:val="single"/>
                <w:lang w:eastAsia="zh-CN" w:bidi="hi-IN"/>
              </w:rPr>
              <w:t>Servicelevel</w:t>
            </w:r>
            <w:r w:rsidRPr="004A4E19">
              <w:rPr>
                <w:rFonts w:cs="Lohit Devanagari"/>
                <w:color w:val="000000"/>
                <w:kern w:val="2"/>
                <w:sz w:val="20"/>
                <w:lang w:eastAsia="zh-CN" w:bidi="hi-IN"/>
              </w:rPr>
              <w:t xml:space="preserve"> und </w:t>
            </w:r>
            <w:r w:rsidRPr="006D5D05">
              <w:rPr>
                <w:rFonts w:cs="Lohit Devanagari"/>
                <w:color w:val="000000"/>
                <w:kern w:val="2"/>
                <w:sz w:val="20"/>
                <w:u w:val="single"/>
                <w:lang w:eastAsia="zh-CN" w:bidi="hi-IN"/>
              </w:rPr>
              <w:t>Lösungszeiten</w:t>
            </w:r>
            <w:r w:rsidRPr="004A4E19">
              <w:rPr>
                <w:rFonts w:cs="Lohit Devanagari"/>
                <w:color w:val="000000"/>
                <w:kern w:val="2"/>
                <w:sz w:val="20"/>
                <w:lang w:eastAsia="zh-CN" w:bidi="hi-IN"/>
              </w:rPr>
              <w:t xml:space="preserve"> sind zu erfassen. Weitere Informationen sind in den jeweiligen Kundenverträgen oder hier in der Knowledge Base zu finden: → </w:t>
            </w:r>
            <w:r w:rsidRPr="006D5D05">
              <w:rPr>
                <w:rFonts w:cs="Lohit Devanagari"/>
                <w:i/>
                <w:iCs/>
                <w:color w:val="000000"/>
                <w:kern w:val="2"/>
                <w:sz w:val="20"/>
                <w:lang w:eastAsia="zh-CN" w:bidi="hi-IN"/>
              </w:rPr>
              <w:t>Service Level Agreements</w:t>
            </w:r>
          </w:p>
          <w:p w14:paraId="6421B394" w14:textId="77777777"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Im </w:t>
            </w:r>
            <w:r w:rsidRPr="006D5D05">
              <w:rPr>
                <w:rFonts w:cs="Lohit Devanagari"/>
                <w:color w:val="000000"/>
                <w:kern w:val="2"/>
                <w:sz w:val="20"/>
                <w:u w:val="single"/>
                <w:lang w:eastAsia="zh-CN" w:bidi="hi-IN"/>
              </w:rPr>
              <w:t>Zeiterfassungssystem</w:t>
            </w:r>
            <w:r w:rsidRPr="004A4E19">
              <w:rPr>
                <w:rFonts w:cs="Lohit Devanagari"/>
                <w:color w:val="000000"/>
                <w:kern w:val="2"/>
                <w:sz w:val="20"/>
                <w:lang w:eastAsia="zh-CN" w:bidi="hi-IN"/>
              </w:rPr>
              <w:t xml:space="preserve"> ist die Bearbeitungszeit zu vermerken.</w:t>
            </w:r>
          </w:p>
          <w:p w14:paraId="7BF325E7" w14:textId="2EB509FF"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Zur Betreuung der </w:t>
            </w:r>
            <w:r w:rsidR="00427EA6">
              <w:rPr>
                <w:rFonts w:cs="Lohit Devanagari"/>
                <w:color w:val="000000"/>
                <w:kern w:val="2"/>
                <w:sz w:val="20"/>
                <w:lang w:eastAsia="zh-CN" w:bidi="hi-IN"/>
              </w:rPr>
              <w:t xml:space="preserve">Kundinnen und </w:t>
            </w:r>
            <w:r w:rsidRPr="004A4E19">
              <w:rPr>
                <w:rFonts w:cs="Lohit Devanagari"/>
                <w:color w:val="000000"/>
                <w:kern w:val="2"/>
                <w:sz w:val="20"/>
                <w:lang w:eastAsia="zh-CN" w:bidi="hi-IN"/>
              </w:rPr>
              <w:t xml:space="preserve">Kunden sind die Angaben auf unserer Webseite </w:t>
            </w:r>
            <w:r w:rsidRPr="004A4E19">
              <w:rPr>
                <w:rFonts w:cs="Lohit Devanagari"/>
                <w:i/>
                <w:iCs/>
                <w:color w:val="000000"/>
                <w:kern w:val="2"/>
                <w:sz w:val="20"/>
                <w:lang w:eastAsia="zh-CN" w:bidi="hi-IN"/>
              </w:rPr>
              <w:t>‚Kundeninformation: IT SERVICES – SERVICE DESK‘</w:t>
            </w:r>
            <w:r w:rsidRPr="004A4E19">
              <w:rPr>
                <w:rFonts w:cs="Lohit Devanagari"/>
                <w:color w:val="000000"/>
                <w:kern w:val="2"/>
                <w:sz w:val="20"/>
                <w:lang w:eastAsia="zh-CN" w:bidi="hi-IN"/>
              </w:rPr>
              <w:t xml:space="preserve"> zu berücksichtigen.</w:t>
            </w:r>
          </w:p>
          <w:p w14:paraId="3A0219C3" w14:textId="12A80760" w:rsidR="001D11ED" w:rsidRPr="004A4E19" w:rsidRDefault="00AD1D3B"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Pr>
                <w:rFonts w:cs="Lohit Devanagari"/>
                <w:color w:val="000000"/>
                <w:kern w:val="2"/>
                <w:sz w:val="20"/>
                <w:lang w:eastAsia="zh-CN" w:bidi="hi-IN"/>
              </w:rPr>
              <w:t>Bestandskundinnen/</w:t>
            </w:r>
            <w:r w:rsidR="001D11ED" w:rsidRPr="004A4E19">
              <w:rPr>
                <w:rFonts w:cs="Lohit Devanagari"/>
                <w:color w:val="000000"/>
                <w:kern w:val="2"/>
                <w:sz w:val="20"/>
                <w:lang w:eastAsia="zh-CN" w:bidi="hi-IN"/>
              </w:rPr>
              <w:t>Bestandskunden können über das Suchfeld aufgerufen werden. Auf das Notizfeld achten, ob z.</w:t>
            </w:r>
            <w:r>
              <w:rPr>
                <w:rFonts w:cs="Lohit Devanagari"/>
                <w:color w:val="000000"/>
                <w:kern w:val="2"/>
                <w:sz w:val="20"/>
                <w:lang w:eastAsia="zh-CN" w:bidi="hi-IN"/>
              </w:rPr>
              <w:t> </w:t>
            </w:r>
            <w:r w:rsidR="001D11ED" w:rsidRPr="004A4E19">
              <w:rPr>
                <w:rFonts w:cs="Lohit Devanagari"/>
                <w:color w:val="000000"/>
                <w:kern w:val="2"/>
                <w:sz w:val="20"/>
                <w:lang w:eastAsia="zh-CN" w:bidi="hi-IN"/>
              </w:rPr>
              <w:t>B. individuelle Vereinbarungen oder Zahlungsrückstande vorliegen.</w:t>
            </w:r>
          </w:p>
          <w:p w14:paraId="7DA317A4" w14:textId="2A033E4E"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Neue </w:t>
            </w:r>
            <w:r w:rsidR="00AD1D3B">
              <w:rPr>
                <w:rFonts w:cs="Lohit Devanagari"/>
                <w:color w:val="000000"/>
                <w:kern w:val="2"/>
                <w:sz w:val="20"/>
                <w:lang w:eastAsia="zh-CN" w:bidi="hi-IN"/>
              </w:rPr>
              <w:t>Kundinnen/</w:t>
            </w:r>
            <w:r w:rsidRPr="004A4E19">
              <w:rPr>
                <w:rFonts w:cs="Lohit Devanagari"/>
                <w:color w:val="000000"/>
                <w:kern w:val="2"/>
                <w:sz w:val="20"/>
                <w:lang w:eastAsia="zh-CN" w:bidi="hi-IN"/>
              </w:rPr>
              <w:t xml:space="preserve">Kunden müssen zunächst über die Stammdaten erfasst werden und die Abteilungsleitung ist per </w:t>
            </w:r>
            <w:r w:rsidR="00AD1D3B">
              <w:rPr>
                <w:rFonts w:cs="Lohit Devanagari"/>
                <w:color w:val="000000"/>
                <w:kern w:val="2"/>
                <w:sz w:val="20"/>
                <w:lang w:eastAsia="zh-CN" w:bidi="hi-IN"/>
              </w:rPr>
              <w:t>E-</w:t>
            </w:r>
            <w:r w:rsidRPr="004A4E19">
              <w:rPr>
                <w:rFonts w:cs="Lohit Devanagari"/>
                <w:color w:val="000000"/>
                <w:kern w:val="2"/>
                <w:sz w:val="20"/>
                <w:lang w:eastAsia="zh-CN" w:bidi="hi-IN"/>
              </w:rPr>
              <w:t xml:space="preserve">Mail über die </w:t>
            </w:r>
            <w:r w:rsidR="00AD1D3B">
              <w:rPr>
                <w:rFonts w:cs="Lohit Devanagari"/>
                <w:color w:val="000000"/>
                <w:kern w:val="2"/>
                <w:sz w:val="20"/>
                <w:lang w:eastAsia="zh-CN" w:bidi="hi-IN"/>
              </w:rPr>
              <w:t xml:space="preserve">Neukundin/den </w:t>
            </w:r>
            <w:r w:rsidRPr="004A4E19">
              <w:rPr>
                <w:rFonts w:cs="Lohit Devanagari"/>
                <w:color w:val="000000"/>
                <w:kern w:val="2"/>
                <w:sz w:val="20"/>
                <w:lang w:eastAsia="zh-CN" w:bidi="hi-IN"/>
              </w:rPr>
              <w:t>Neukunden zu informieren.</w:t>
            </w:r>
          </w:p>
          <w:p w14:paraId="177125CE" w14:textId="6C0A7BBB" w:rsidR="001D11ED" w:rsidRPr="004A4E19" w:rsidRDefault="001D11ED" w:rsidP="00AD1D3B">
            <w:pPr>
              <w:widowControl w:val="0"/>
              <w:numPr>
                <w:ilvl w:val="0"/>
                <w:numId w:val="8"/>
              </w:numPr>
              <w:suppressLineNumbers/>
              <w:tabs>
                <w:tab w:val="clear" w:pos="720"/>
                <w:tab w:val="num" w:pos="515"/>
              </w:tabs>
              <w:suppressAutoHyphens/>
              <w:spacing w:before="58" w:after="0" w:line="240" w:lineRule="auto"/>
              <w:ind w:left="373" w:hanging="283"/>
              <w:rPr>
                <w:rFonts w:ascii="Liberation Serif" w:hAnsi="Liberation Serif" w:cs="Lohit Devanagari"/>
                <w:kern w:val="2"/>
                <w:sz w:val="16"/>
                <w:szCs w:val="24"/>
                <w:lang w:val="en-US" w:eastAsia="zh-CN" w:bidi="hi-IN"/>
              </w:rPr>
            </w:pPr>
            <w:r w:rsidRPr="004A4E19">
              <w:rPr>
                <w:rFonts w:cs="Lohit Devanagari"/>
                <w:color w:val="000000"/>
                <w:kern w:val="2"/>
                <w:sz w:val="20"/>
                <w:lang w:eastAsia="zh-CN" w:bidi="hi-IN"/>
              </w:rPr>
              <w:t xml:space="preserve">Informieren Sie </w:t>
            </w:r>
            <w:r w:rsidR="00AD1D3B">
              <w:rPr>
                <w:rFonts w:cs="Lohit Devanagari"/>
                <w:color w:val="000000"/>
                <w:kern w:val="2"/>
                <w:sz w:val="20"/>
                <w:lang w:eastAsia="zh-CN" w:bidi="hi-IN"/>
              </w:rPr>
              <w:t>die Kundin/den</w:t>
            </w:r>
            <w:r w:rsidRPr="004A4E19">
              <w:rPr>
                <w:rFonts w:cs="Lohit Devanagari"/>
                <w:color w:val="000000"/>
                <w:kern w:val="2"/>
                <w:sz w:val="20"/>
                <w:lang w:eastAsia="zh-CN" w:bidi="hi-IN"/>
              </w:rPr>
              <w:t xml:space="preserve"> Kunden über die Eckdaten (z.</w:t>
            </w:r>
            <w:r w:rsidR="00AD1D3B">
              <w:rPr>
                <w:rFonts w:cs="Lohit Devanagari"/>
                <w:color w:val="000000"/>
                <w:kern w:val="2"/>
                <w:sz w:val="20"/>
                <w:lang w:eastAsia="zh-CN" w:bidi="hi-IN"/>
              </w:rPr>
              <w:t> </w:t>
            </w:r>
            <w:r w:rsidRPr="004A4E19">
              <w:rPr>
                <w:rFonts w:cs="Lohit Devanagari"/>
                <w:color w:val="000000"/>
                <w:kern w:val="2"/>
                <w:sz w:val="20"/>
                <w:lang w:eastAsia="zh-CN" w:bidi="hi-IN"/>
              </w:rPr>
              <w:t>B. Lösungszeit).</w:t>
            </w:r>
          </w:p>
        </w:tc>
        <w:tc>
          <w:tcPr>
            <w:tcW w:w="707" w:type="dxa"/>
            <w:tcBorders>
              <w:right w:val="single" w:sz="4" w:space="0" w:color="000000"/>
            </w:tcBorders>
            <w:shd w:val="clear" w:color="auto" w:fill="E8E8E8"/>
          </w:tcPr>
          <w:p w14:paraId="6AC400E9" w14:textId="599E6100" w:rsidR="001D11ED" w:rsidRPr="004A4E19" w:rsidRDefault="001D11ED" w:rsidP="004A4E19">
            <w:pPr>
              <w:widowControl w:val="0"/>
              <w:suppressLineNumbers/>
              <w:suppressAutoHyphens/>
              <w:spacing w:after="0" w:line="240" w:lineRule="auto"/>
              <w:rPr>
                <w:rFonts w:ascii="Liberation Serif" w:hAnsi="Liberation Serif" w:cs="Lohit Devanagari"/>
                <w:kern w:val="2"/>
                <w:sz w:val="16"/>
                <w:szCs w:val="24"/>
                <w:lang w:val="en-US" w:eastAsia="zh-CN" w:bidi="hi-IN"/>
              </w:rPr>
            </w:pPr>
            <w:r w:rsidRPr="001D11ED">
              <w:rPr>
                <w:rFonts w:ascii="Liberation Serif" w:hAnsi="Liberation Serif" w:cs="Lohit Devanagari"/>
                <w:noProof/>
                <w:kern w:val="2"/>
                <w:sz w:val="16"/>
                <w:szCs w:val="24"/>
                <w:lang w:eastAsia="de-DE"/>
              </w:rPr>
              <w:drawing>
                <wp:anchor distT="0" distB="0" distL="0" distR="0" simplePos="0" relativeHeight="251696128" behindDoc="1" locked="0" layoutInCell="1" allowOverlap="1" wp14:anchorId="182133CE" wp14:editId="0575F900">
                  <wp:simplePos x="0" y="0"/>
                  <wp:positionH relativeFrom="column">
                    <wp:posOffset>82550</wp:posOffset>
                  </wp:positionH>
                  <wp:positionV relativeFrom="paragraph">
                    <wp:posOffset>37465</wp:posOffset>
                  </wp:positionV>
                  <wp:extent cx="208280" cy="208280"/>
                  <wp:effectExtent l="0" t="0" r="1270" b="1270"/>
                  <wp:wrapTight wrapText="largest">
                    <wp:wrapPolygon edited="0">
                      <wp:start x="1976" y="0"/>
                      <wp:lineTo x="0" y="5927"/>
                      <wp:lineTo x="0" y="11854"/>
                      <wp:lineTo x="1976" y="19756"/>
                      <wp:lineTo x="17780" y="19756"/>
                      <wp:lineTo x="19756" y="9878"/>
                      <wp:lineTo x="19756" y="0"/>
                      <wp:lineTo x="1976"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280" cy="208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98176" behindDoc="1" locked="0" layoutInCell="1" allowOverlap="1" wp14:anchorId="27FF25FC" wp14:editId="41AC278E">
                  <wp:simplePos x="0" y="0"/>
                  <wp:positionH relativeFrom="column">
                    <wp:posOffset>96520</wp:posOffset>
                  </wp:positionH>
                  <wp:positionV relativeFrom="paragraph">
                    <wp:posOffset>353552</wp:posOffset>
                  </wp:positionV>
                  <wp:extent cx="191770" cy="191770"/>
                  <wp:effectExtent l="0" t="0" r="0" b="0"/>
                  <wp:wrapTight wrapText="bothSides">
                    <wp:wrapPolygon edited="0">
                      <wp:start x="10728" y="0"/>
                      <wp:lineTo x="0" y="6437"/>
                      <wp:lineTo x="0" y="12874"/>
                      <wp:lineTo x="10728" y="19311"/>
                      <wp:lineTo x="19311" y="19311"/>
                      <wp:lineTo x="19311" y="0"/>
                      <wp:lineTo x="10728" y="0"/>
                    </wp:wrapPolygon>
                  </wp:wrapTight>
                  <wp:docPr id="20" name="Bild8"/>
                  <wp:cNvGraphicFramePr/>
                  <a:graphic xmlns:a="http://schemas.openxmlformats.org/drawingml/2006/main">
                    <a:graphicData uri="http://schemas.openxmlformats.org/drawingml/2006/picture">
                      <pic:pic xmlns:pic="http://schemas.openxmlformats.org/drawingml/2006/picture">
                        <pic:nvPicPr>
                          <pic:cNvPr id="1" name="Bild8"/>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Pr>
                <w:noProof/>
                <w:lang w:eastAsia="de-DE"/>
              </w:rPr>
              <w:drawing>
                <wp:anchor distT="0" distB="0" distL="114300" distR="114300" simplePos="0" relativeHeight="251699200" behindDoc="1" locked="0" layoutInCell="1" allowOverlap="1" wp14:anchorId="03AEB634" wp14:editId="09DBB46C">
                  <wp:simplePos x="0" y="0"/>
                  <wp:positionH relativeFrom="column">
                    <wp:posOffset>100965</wp:posOffset>
                  </wp:positionH>
                  <wp:positionV relativeFrom="paragraph">
                    <wp:posOffset>617220</wp:posOffset>
                  </wp:positionV>
                  <wp:extent cx="191770" cy="191770"/>
                  <wp:effectExtent l="0" t="0" r="0" b="0"/>
                  <wp:wrapTight wrapText="bothSides">
                    <wp:wrapPolygon edited="0">
                      <wp:start x="2146" y="0"/>
                      <wp:lineTo x="0" y="4291"/>
                      <wp:lineTo x="0" y="19311"/>
                      <wp:lineTo x="19311" y="19311"/>
                      <wp:lineTo x="19311" y="0"/>
                      <wp:lineTo x="2146" y="0"/>
                    </wp:wrapPolygon>
                  </wp:wrapTight>
                  <wp:docPr id="21" name="Bild9"/>
                  <wp:cNvGraphicFramePr/>
                  <a:graphic xmlns:a="http://schemas.openxmlformats.org/drawingml/2006/main">
                    <a:graphicData uri="http://schemas.openxmlformats.org/drawingml/2006/picture">
                      <pic:pic xmlns:pic="http://schemas.openxmlformats.org/drawingml/2006/picture">
                        <pic:nvPicPr>
                          <pic:cNvPr id="2" name="Bild9"/>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sidRPr="004A4E19">
              <w:rPr>
                <w:rFonts w:ascii="Liberation Serif" w:hAnsi="Liberation Serif" w:cs="Lohit Devanagari"/>
                <w:noProof/>
                <w:kern w:val="2"/>
                <w:sz w:val="24"/>
                <w:szCs w:val="24"/>
                <w:lang w:eastAsia="de-DE"/>
              </w:rPr>
              <w:drawing>
                <wp:anchor distT="0" distB="0" distL="0" distR="0" simplePos="0" relativeHeight="251697152" behindDoc="1" locked="0" layoutInCell="1" allowOverlap="1" wp14:anchorId="7786D33C" wp14:editId="215280E7">
                  <wp:simplePos x="0" y="0"/>
                  <wp:positionH relativeFrom="column">
                    <wp:posOffset>96520</wp:posOffset>
                  </wp:positionH>
                  <wp:positionV relativeFrom="paragraph">
                    <wp:posOffset>913765</wp:posOffset>
                  </wp:positionV>
                  <wp:extent cx="196215" cy="196215"/>
                  <wp:effectExtent l="0" t="0" r="0" b="0"/>
                  <wp:wrapTight wrapText="largest">
                    <wp:wrapPolygon edited="0">
                      <wp:start x="0" y="0"/>
                      <wp:lineTo x="0" y="18874"/>
                      <wp:lineTo x="18874" y="18874"/>
                      <wp:lineTo x="188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E19" w:rsidRPr="004A4E19" w14:paraId="68CD7040" w14:textId="77777777" w:rsidTr="001D11ED">
        <w:trPr>
          <w:trHeight w:val="294"/>
        </w:trPr>
        <w:tc>
          <w:tcPr>
            <w:tcW w:w="14564" w:type="dxa"/>
            <w:gridSpan w:val="3"/>
            <w:tcBorders>
              <w:left w:val="single" w:sz="4" w:space="0" w:color="000000"/>
              <w:bottom w:val="single" w:sz="4" w:space="0" w:color="000000"/>
              <w:right w:val="single" w:sz="4" w:space="0" w:color="000000"/>
            </w:tcBorders>
            <w:shd w:val="clear" w:color="auto" w:fill="E8E8E8"/>
          </w:tcPr>
          <w:p w14:paraId="2E39570E" w14:textId="77777777" w:rsidR="004A4E19" w:rsidRPr="004A4E19" w:rsidRDefault="004A4E19" w:rsidP="004A4E19">
            <w:pPr>
              <w:widowControl w:val="0"/>
              <w:suppressLineNumbers/>
              <w:suppressAutoHyphens/>
              <w:spacing w:after="0" w:line="240" w:lineRule="auto"/>
              <w:ind w:right="720"/>
              <w:jc w:val="right"/>
              <w:rPr>
                <w:rFonts w:ascii="Liberation Serif" w:hAnsi="Liberation Serif" w:cs="Lohit Devanagari"/>
                <w:kern w:val="2"/>
                <w:sz w:val="24"/>
                <w:szCs w:val="24"/>
                <w:lang w:eastAsia="zh-CN" w:bidi="hi-IN"/>
              </w:rPr>
            </w:pPr>
            <w:r w:rsidRPr="004A4E19">
              <w:rPr>
                <w:rFonts w:ascii="Liberation Serif" w:hAnsi="Liberation Serif" w:cs="Lohit Devanagari"/>
                <w:kern w:val="2"/>
                <w:sz w:val="24"/>
                <w:szCs w:val="24"/>
                <w:lang w:eastAsia="zh-CN" w:bidi="hi-IN"/>
              </w:rPr>
              <w:lastRenderedPageBreak/>
              <w:t xml:space="preserve"> </w:t>
            </w:r>
            <w:proofErr w:type="spellStart"/>
            <w:r w:rsidRPr="004A4E19">
              <w:rPr>
                <w:rFonts w:cs="Lohit Devanagari"/>
                <w:b/>
                <w:bCs/>
                <w:i/>
                <w:iCs/>
                <w:kern w:val="2"/>
                <w:sz w:val="18"/>
                <w:szCs w:val="18"/>
                <w:lang w:eastAsia="zh-CN" w:bidi="hi-IN"/>
              </w:rPr>
              <w:t>gutenberger</w:t>
            </w:r>
            <w:proofErr w:type="spellEnd"/>
            <w:r w:rsidRPr="004A4E19">
              <w:rPr>
                <w:rFonts w:cs="Lohit Devanagari"/>
                <w:b/>
                <w:bCs/>
                <w:i/>
                <w:iCs/>
                <w:kern w:val="2"/>
                <w:sz w:val="18"/>
                <w:szCs w:val="18"/>
                <w:lang w:eastAsia="zh-CN" w:bidi="hi-IN"/>
              </w:rPr>
              <w:t xml:space="preserve">/Aufnahme_ITS.txt </w:t>
            </w:r>
            <w:r w:rsidRPr="004A4E19">
              <w:rPr>
                <w:rFonts w:cs="Lohit Devanagari"/>
                <w:i/>
                <w:iCs/>
                <w:kern w:val="2"/>
                <w:sz w:val="18"/>
                <w:szCs w:val="18"/>
                <w:lang w:eastAsia="zh-CN" w:bidi="hi-IN"/>
              </w:rPr>
              <w:t xml:space="preserve">·Zuletzt geändert: 2021/04/28 13:36 von </w:t>
            </w:r>
            <w:proofErr w:type="spellStart"/>
            <w:proofErr w:type="gramStart"/>
            <w:r w:rsidRPr="004A4E19">
              <w:rPr>
                <w:rFonts w:cs="Lohit Devanagari"/>
                <w:b/>
                <w:bCs/>
                <w:i/>
                <w:iCs/>
                <w:kern w:val="2"/>
                <w:sz w:val="18"/>
                <w:szCs w:val="18"/>
                <w:lang w:eastAsia="zh-CN" w:bidi="hi-IN"/>
              </w:rPr>
              <w:t>nowak.lena</w:t>
            </w:r>
            <w:proofErr w:type="spellEnd"/>
            <w:proofErr w:type="gramEnd"/>
          </w:p>
        </w:tc>
      </w:tr>
      <w:tr w:rsidR="009C6C08" w:rsidRPr="009C6C08" w14:paraId="31451D40" w14:textId="77777777" w:rsidTr="009C6C08">
        <w:trPr>
          <w:trHeight w:val="776"/>
        </w:trPr>
        <w:tc>
          <w:tcPr>
            <w:tcW w:w="14564" w:type="dxa"/>
            <w:gridSpan w:val="3"/>
            <w:tcBorders>
              <w:top w:val="single" w:sz="4" w:space="0" w:color="000000"/>
              <w:left w:val="single" w:sz="4" w:space="0" w:color="000000"/>
              <w:right w:val="single" w:sz="4" w:space="0" w:color="000000"/>
            </w:tcBorders>
            <w:shd w:val="clear" w:color="auto" w:fill="FFFFFF"/>
          </w:tcPr>
          <w:p w14:paraId="1DCBDF60" w14:textId="0655020A" w:rsidR="009C6C08" w:rsidRPr="009C6C08" w:rsidRDefault="009C6C08" w:rsidP="009C6C08">
            <w:pPr>
              <w:widowControl w:val="0"/>
              <w:suppressLineNumbers/>
              <w:suppressAutoHyphens/>
              <w:spacing w:after="0" w:line="240" w:lineRule="auto"/>
              <w:jc w:val="center"/>
              <w:rPr>
                <w:rFonts w:cs="Lohit Devanagari"/>
                <w:color w:val="4C4C4C"/>
                <w:kern w:val="2"/>
                <w:sz w:val="26"/>
                <w:szCs w:val="26"/>
                <w:lang w:eastAsia="zh-CN" w:bidi="hi-IN"/>
              </w:rPr>
            </w:pPr>
            <w:r w:rsidRPr="009C6C08">
              <w:rPr>
                <w:rFonts w:ascii="Liberation Serif" w:hAnsi="Liberation Serif" w:cs="Lohit Devanagari"/>
                <w:noProof/>
                <w:kern w:val="2"/>
                <w:sz w:val="24"/>
                <w:szCs w:val="24"/>
                <w:lang w:eastAsia="de-DE"/>
              </w:rPr>
              <mc:AlternateContent>
                <mc:Choice Requires="wps">
                  <w:drawing>
                    <wp:anchor distT="0" distB="0" distL="0" distR="0" simplePos="0" relativeHeight="251707392" behindDoc="0" locked="0" layoutInCell="0" allowOverlap="1" wp14:anchorId="12A09A56" wp14:editId="74F4FD72">
                      <wp:simplePos x="0" y="0"/>
                      <wp:positionH relativeFrom="column">
                        <wp:posOffset>374015</wp:posOffset>
                      </wp:positionH>
                      <wp:positionV relativeFrom="paragraph">
                        <wp:posOffset>127000</wp:posOffset>
                      </wp:positionV>
                      <wp:extent cx="7572375" cy="186690"/>
                      <wp:effectExtent l="0" t="0" r="28575" b="22860"/>
                      <wp:wrapTopAndBottom/>
                      <wp:docPr id="72" name="Rechteck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3C93C6AD" w14:textId="3F11F118" w:rsidR="006774A8" w:rsidRDefault="006774A8" w:rsidP="009C6C08">
                                  <w:pPr>
                                    <w:pStyle w:val="Rahmeninhalt"/>
                                    <w:widowControl w:val="0"/>
                                    <w:rPr>
                                      <w:color w:val="000000"/>
                                    </w:rPr>
                                  </w:pPr>
                                  <w:r>
                                    <w:rPr>
                                      <w:rFonts w:ascii="Arial" w:hAnsi="Arial"/>
                                      <w:color w:val="000000"/>
                                      <w:sz w:val="20"/>
                                      <w:szCs w:val="20"/>
                                    </w:rPr>
                                    <w:t>http://www.intranet.knowledgebase.gutenberger-it-solution.de/doku.php?id=distros:1346874136584</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12A09A56" id="Rechteck 72" o:spid="_x0000_s1029" style="position:absolute;left:0;text-align:left;margin-left:29.45pt;margin-top:10pt;width:596.25pt;height:14.7pt;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" o:allowincell="f" strokecolor="#4c4c4c" strokeweight="0">
                      <v:path arrowok="t"/>
                      <v:textbox inset="0,0,0,0">
                        <w:txbxContent>
                          <w:p w14:paraId="3C93C6AD" w14:textId="3F11F118" w:rsidR="006774A8" w:rsidRDefault="006774A8" w:rsidP="009C6C08">
                            <w:pPr>
                              <w:pStyle w:val="Rahmeninhalt"/>
                              <w:widowControl w:val="0"/>
                              <w:rPr>
                                <w:color w:val="000000"/>
                              </w:rPr>
                            </w:pPr>
                            <w:r>
                              <w:rPr>
                                <w:rFonts w:ascii="Arial" w:hAnsi="Arial"/>
                                <w:color w:val="000000"/>
                                <w:sz w:val="20"/>
                                <w:szCs w:val="20"/>
                              </w:rPr>
                              <w:t>http://www.intranet.knowledgebase.gutenberger-it-solution.de/doku.php?id=distros:1346874136584</w:t>
                            </w:r>
                          </w:p>
                        </w:txbxContent>
                      </v:textbox>
                      <w10:wrap type="topAndBottom"/>
                    </v:rect>
                  </w:pict>
                </mc:Fallback>
              </mc:AlternateContent>
            </w:r>
            <w:r w:rsidRPr="009C6C08">
              <w:rPr>
                <w:rFonts w:ascii="Liberation Serif" w:hAnsi="Liberation Serif" w:cs="Lohit Devanagari"/>
                <w:noProof/>
                <w:kern w:val="2"/>
                <w:sz w:val="24"/>
                <w:szCs w:val="24"/>
                <w:lang w:eastAsia="de-DE"/>
              </w:rPr>
              <mc:AlternateContent>
                <mc:Choice Requires="wps">
                  <w:drawing>
                    <wp:anchor distT="0" distB="0" distL="0" distR="0" simplePos="0" relativeHeight="251716608" behindDoc="0" locked="0" layoutInCell="1" allowOverlap="1" wp14:anchorId="364D8F9D" wp14:editId="569A90DC">
                      <wp:simplePos x="0" y="0"/>
                      <wp:positionH relativeFrom="column">
                        <wp:posOffset>-2569845</wp:posOffset>
                      </wp:positionH>
                      <wp:positionV relativeFrom="paragraph">
                        <wp:posOffset>52705</wp:posOffset>
                      </wp:positionV>
                      <wp:extent cx="355600" cy="311785"/>
                      <wp:effectExtent l="0" t="0" r="25400" b="12065"/>
                      <wp:wrapNone/>
                      <wp:docPr id="71" name="Ellips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0744DE78" id="Ellipse 71" o:spid="_x0000_s1026" style="position:absolute;margin-left:-202.35pt;margin-top:4.15pt;width:28pt;height:24.55pt;z-index:251716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" fillcolor="#e8e8e8" strokecolor="#666" strokeweight="0">
                      <v:path arrowok="t"/>
                    </v:oval>
                  </w:pict>
                </mc:Fallback>
              </mc:AlternateContent>
            </w:r>
            <w:r w:rsidRPr="009C6C08">
              <w:rPr>
                <w:rFonts w:ascii="Liberation Serif" w:hAnsi="Liberation Serif" w:cs="Lohit Devanagari"/>
                <w:noProof/>
                <w:kern w:val="2"/>
                <w:sz w:val="24"/>
                <w:szCs w:val="24"/>
                <w:lang w:eastAsia="de-DE"/>
              </w:rPr>
              <w:drawing>
                <wp:anchor distT="0" distB="0" distL="0" distR="0" simplePos="0" relativeHeight="251709440" behindDoc="0" locked="0" layoutInCell="1" allowOverlap="1" wp14:anchorId="588B409E" wp14:editId="24F14164">
                  <wp:simplePos x="0" y="0"/>
                  <wp:positionH relativeFrom="column">
                    <wp:posOffset>8841105</wp:posOffset>
                  </wp:positionH>
                  <wp:positionV relativeFrom="paragraph">
                    <wp:posOffset>120015</wp:posOffset>
                  </wp:positionV>
                  <wp:extent cx="196850" cy="196850"/>
                  <wp:effectExtent l="0" t="0" r="0" b="0"/>
                  <wp:wrapSquare wrapText="larges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ascii="Liberation Serif" w:hAnsi="Liberation Serif" w:cs="Lohit Devanagari"/>
                <w:noProof/>
                <w:kern w:val="2"/>
                <w:sz w:val="24"/>
                <w:szCs w:val="24"/>
                <w:lang w:eastAsia="de-DE"/>
              </w:rPr>
              <w:drawing>
                <wp:anchor distT="0" distB="0" distL="0" distR="0" simplePos="0" relativeHeight="251711488" behindDoc="0" locked="0" layoutInCell="1" allowOverlap="1" wp14:anchorId="713ACB48" wp14:editId="3FB38116">
                  <wp:simplePos x="0" y="0"/>
                  <wp:positionH relativeFrom="column">
                    <wp:posOffset>8206740</wp:posOffset>
                  </wp:positionH>
                  <wp:positionV relativeFrom="paragraph">
                    <wp:posOffset>123190</wp:posOffset>
                  </wp:positionV>
                  <wp:extent cx="187960" cy="187960"/>
                  <wp:effectExtent l="0" t="0" r="2540" b="2540"/>
                  <wp:wrapSquare wrapText="largest"/>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ascii="Liberation Serif" w:hAnsi="Liberation Serif" w:cs="Lohit Devanagari"/>
                <w:noProof/>
                <w:kern w:val="2"/>
                <w:sz w:val="24"/>
                <w:szCs w:val="24"/>
                <w:lang w:eastAsia="de-DE"/>
              </w:rPr>
              <w:drawing>
                <wp:anchor distT="0" distB="0" distL="0" distR="0" simplePos="0" relativeHeight="251714560" behindDoc="0" locked="0" layoutInCell="1" allowOverlap="1" wp14:anchorId="779579D8" wp14:editId="5B91DC24">
                  <wp:simplePos x="0" y="0"/>
                  <wp:positionH relativeFrom="column">
                    <wp:posOffset>8529955</wp:posOffset>
                  </wp:positionH>
                  <wp:positionV relativeFrom="paragraph">
                    <wp:posOffset>130175</wp:posOffset>
                  </wp:positionV>
                  <wp:extent cx="181610" cy="181610"/>
                  <wp:effectExtent l="0" t="0" r="8890" b="8890"/>
                  <wp:wrapSquare wrapText="largest"/>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C6C08" w:rsidRPr="009C6C08" w14:paraId="1B4068DB" w14:textId="77777777" w:rsidTr="00242E10">
        <w:tc>
          <w:tcPr>
            <w:tcW w:w="14564" w:type="dxa"/>
            <w:gridSpan w:val="3"/>
            <w:tcBorders>
              <w:top w:val="single" w:sz="4" w:space="0" w:color="000000"/>
              <w:left w:val="single" w:sz="4" w:space="0" w:color="000000"/>
              <w:right w:val="single" w:sz="4" w:space="0" w:color="000000"/>
            </w:tcBorders>
            <w:shd w:val="clear" w:color="auto" w:fill="E8E8E8"/>
          </w:tcPr>
          <w:p w14:paraId="437FDCA4" w14:textId="65047913" w:rsidR="009C6C08" w:rsidRPr="009C6C08" w:rsidRDefault="009C6C08" w:rsidP="009C6C08">
            <w:pPr>
              <w:widowControl w:val="0"/>
              <w:suppressLineNumbers/>
              <w:shd w:val="clear" w:color="auto" w:fill="E8E8E8"/>
              <w:suppressAutoHyphens/>
              <w:spacing w:before="58" w:after="58" w:line="240" w:lineRule="auto"/>
              <w:jc w:val="center"/>
              <w:rPr>
                <w:rFonts w:cs="Lohit Devanagari"/>
                <w:color w:val="4C4C4C"/>
                <w:kern w:val="2"/>
                <w:sz w:val="26"/>
                <w:szCs w:val="26"/>
                <w:lang w:val="en-US" w:eastAsia="zh-CN" w:bidi="hi-IN"/>
              </w:rPr>
            </w:pPr>
            <w:proofErr w:type="spellStart"/>
            <w:r w:rsidRPr="009C6C08">
              <w:rPr>
                <w:rFonts w:cs="Lohit Devanagari"/>
                <w:color w:val="4C4C4C"/>
                <w:kern w:val="2"/>
                <w:sz w:val="26"/>
                <w:szCs w:val="26"/>
                <w:lang w:val="en-US" w:eastAsia="zh-CN" w:bidi="hi-IN"/>
              </w:rPr>
              <w:t>Gutenberger</w:t>
            </w:r>
            <w:proofErr w:type="spellEnd"/>
            <w:r w:rsidRPr="009C6C08">
              <w:rPr>
                <w:rFonts w:cs="Lohit Devanagari"/>
                <w:color w:val="4C4C4C"/>
                <w:kern w:val="2"/>
                <w:sz w:val="26"/>
                <w:szCs w:val="26"/>
                <w:lang w:val="en-US" w:eastAsia="zh-CN" w:bidi="hi-IN"/>
              </w:rPr>
              <w:t xml:space="preserve"> IT-Solutions </w:t>
            </w:r>
            <w:r w:rsidR="00AD1D3B">
              <w:rPr>
                <w:rFonts w:cs="Lohit Devanagari"/>
                <w:color w:val="4C4C4C"/>
                <w:kern w:val="2"/>
                <w:sz w:val="26"/>
                <w:szCs w:val="26"/>
                <w:lang w:val="en-US" w:eastAsia="zh-CN" w:bidi="hi-IN"/>
              </w:rPr>
              <w:t xml:space="preserve">AG </w:t>
            </w:r>
            <w:r w:rsidRPr="009C6C08">
              <w:rPr>
                <w:rFonts w:cs="Lohit Devanagari"/>
                <w:color w:val="4C4C4C"/>
                <w:kern w:val="2"/>
                <w:sz w:val="26"/>
                <w:szCs w:val="26"/>
                <w:lang w:val="en-US" w:eastAsia="zh-CN" w:bidi="hi-IN"/>
              </w:rPr>
              <w:t>–</w:t>
            </w:r>
            <w:r w:rsidRPr="009C6C08">
              <w:rPr>
                <w:rFonts w:ascii="Liberation Serif" w:hAnsi="Liberation Serif" w:cs="Lohit Devanagari"/>
                <w:noProof/>
                <w:kern w:val="2"/>
                <w:sz w:val="24"/>
                <w:szCs w:val="24"/>
                <w:lang w:eastAsia="de-DE"/>
              </w:rPr>
              <w:drawing>
                <wp:anchor distT="0" distB="0" distL="0" distR="0" simplePos="0" relativeHeight="251703296" behindDoc="0" locked="0" layoutInCell="1" allowOverlap="1" wp14:anchorId="3C705ADD" wp14:editId="4876A2A5">
                  <wp:simplePos x="0" y="0"/>
                  <wp:positionH relativeFrom="column">
                    <wp:posOffset>8914765</wp:posOffset>
                  </wp:positionH>
                  <wp:positionV relativeFrom="paragraph">
                    <wp:posOffset>57785</wp:posOffset>
                  </wp:positionV>
                  <wp:extent cx="191770" cy="155575"/>
                  <wp:effectExtent l="0" t="0" r="0" b="0"/>
                  <wp:wrapSquare wrapText="largest"/>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70"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ascii="Liberation Serif" w:hAnsi="Liberation Serif" w:cs="Lohit Devanagari"/>
                <w:noProof/>
                <w:kern w:val="2"/>
                <w:sz w:val="24"/>
                <w:szCs w:val="24"/>
                <w:lang w:eastAsia="de-DE"/>
              </w:rPr>
              <w:drawing>
                <wp:anchor distT="0" distB="0" distL="0" distR="0" simplePos="0" relativeHeight="251704320" behindDoc="0" locked="0" layoutInCell="1" allowOverlap="1" wp14:anchorId="3D5AB2D1" wp14:editId="767E8D16">
                  <wp:simplePos x="0" y="0"/>
                  <wp:positionH relativeFrom="column">
                    <wp:posOffset>8667115</wp:posOffset>
                  </wp:positionH>
                  <wp:positionV relativeFrom="paragraph">
                    <wp:posOffset>52705</wp:posOffset>
                  </wp:positionV>
                  <wp:extent cx="175895" cy="175895"/>
                  <wp:effectExtent l="0" t="0" r="0" b="0"/>
                  <wp:wrapSquare wrapText="largest"/>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cs="Lohit Devanagari"/>
                <w:i/>
                <w:iCs/>
                <w:color w:val="4C4C4C"/>
                <w:kern w:val="2"/>
                <w:sz w:val="26"/>
                <w:szCs w:val="26"/>
                <w:lang w:val="en-US" w:eastAsia="zh-CN" w:bidi="hi-IN"/>
              </w:rPr>
              <w:t xml:space="preserve"> interne Knowledge Base </w:t>
            </w:r>
          </w:p>
        </w:tc>
      </w:tr>
      <w:tr w:rsidR="009C6C08" w:rsidRPr="009C6C08" w14:paraId="633C2E4F" w14:textId="77777777" w:rsidTr="009C6C08">
        <w:trPr>
          <w:trHeight w:val="490"/>
        </w:trPr>
        <w:tc>
          <w:tcPr>
            <w:tcW w:w="3119" w:type="dxa"/>
            <w:vMerge w:val="restart"/>
            <w:tcBorders>
              <w:left w:val="single" w:sz="4" w:space="0" w:color="000000"/>
            </w:tcBorders>
            <w:shd w:val="clear" w:color="auto" w:fill="E8E8E8"/>
          </w:tcPr>
          <w:p w14:paraId="110354E8" w14:textId="1CFF744D"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7DCF65D" w14:textId="0F1D8139"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w:drawing>
                <wp:anchor distT="0" distB="0" distL="0" distR="0" simplePos="0" relativeHeight="251724800" behindDoc="0" locked="0" layoutInCell="1" allowOverlap="1" wp14:anchorId="5B8AD04B" wp14:editId="1DF33CBE">
                  <wp:simplePos x="0" y="0"/>
                  <wp:positionH relativeFrom="column">
                    <wp:posOffset>79712</wp:posOffset>
                  </wp:positionH>
                  <wp:positionV relativeFrom="paragraph">
                    <wp:posOffset>54610</wp:posOffset>
                  </wp:positionV>
                  <wp:extent cx="1788795" cy="283845"/>
                  <wp:effectExtent l="19050" t="19050" r="20955" b="20955"/>
                  <wp:wrapSquare wrapText="largest"/>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0"/>
                          <pic:cNvPicPr>
                            <a:picLocks noChangeAspect="1" noChangeArrowheads="1"/>
                          </pic:cNvPicPr>
                        </pic:nvPicPr>
                        <pic:blipFill>
                          <a:blip r:embed="rId16">
                            <a:extLst>
                              <a:ext uri="{28A0092B-C50C-407E-A947-70E740481C1C}">
                                <a14:useLocalDpi xmlns:a14="http://schemas.microsoft.com/office/drawing/2010/main" val="0"/>
                              </a:ext>
                            </a:extLst>
                          </a:blip>
                          <a:srcRect l="-465" t="-2937" r="-465" b="-2937"/>
                          <a:stretch>
                            <a:fillRect/>
                          </a:stretch>
                        </pic:blipFill>
                        <pic:spPr bwMode="auto">
                          <a:xfrm>
                            <a:off x="0" y="0"/>
                            <a:ext cx="1788795" cy="283845"/>
                          </a:xfrm>
                          <a:prstGeom prst="rect">
                            <a:avLst/>
                          </a:prstGeom>
                          <a:noFill/>
                          <a:ln w="635">
                            <a:solidFill>
                              <a:srgbClr val="A5A5A5"/>
                            </a:solidFill>
                            <a:miter lim="800000"/>
                            <a:headEnd/>
                            <a:tailEnd/>
                          </a:ln>
                        </pic:spPr>
                      </pic:pic>
                    </a:graphicData>
                  </a:graphic>
                  <wp14:sizeRelH relativeFrom="page">
                    <wp14:pctWidth>0</wp14:pctWidth>
                  </wp14:sizeRelH>
                  <wp14:sizeRelV relativeFrom="page">
                    <wp14:pctHeight>0</wp14:pctHeight>
                  </wp14:sizeRelV>
                </wp:anchor>
              </w:drawing>
            </w:r>
          </w:p>
          <w:p w14:paraId="02E41C77" w14:textId="10EF52FA"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mc:AlternateContent>
                <mc:Choice Requires="wps">
                  <w:drawing>
                    <wp:anchor distT="0" distB="0" distL="0" distR="0" simplePos="0" relativeHeight="251718656" behindDoc="0" locked="0" layoutInCell="0" allowOverlap="1" wp14:anchorId="7765BB50" wp14:editId="010D224D">
                      <wp:simplePos x="0" y="0"/>
                      <wp:positionH relativeFrom="column">
                        <wp:posOffset>322279</wp:posOffset>
                      </wp:positionH>
                      <wp:positionV relativeFrom="paragraph">
                        <wp:posOffset>22332</wp:posOffset>
                      </wp:positionV>
                      <wp:extent cx="1794510" cy="1202690"/>
                      <wp:effectExtent l="0" t="0" r="15240" b="16510"/>
                      <wp:wrapNone/>
                      <wp:docPr id="64" name="Rechteck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02690"/>
                              </a:xfrm>
                              <a:prstGeom prst="rect">
                                <a:avLst/>
                              </a:prstGeom>
                              <a:noFill/>
                              <a:ln w="0">
                                <a:noFill/>
                              </a:ln>
                              <a:effectLst/>
                            </wps:spPr>
                            <wps:txbx>
                              <w:txbxContent>
                                <w:p w14:paraId="0C39A2C8" w14:textId="77777777" w:rsidR="006774A8" w:rsidRDefault="006774A8" w:rsidP="009C6C08">
                                  <w:pPr>
                                    <w:pStyle w:val="Rahmeninhalt"/>
                                    <w:widowControl w:val="0"/>
                                    <w:spacing w:before="29"/>
                                  </w:pPr>
                                  <w:r>
                                    <w:rPr>
                                      <w:rFonts w:ascii="Arial" w:hAnsi="Arial"/>
                                      <w:color w:val="4C4C4C"/>
                                      <w:sz w:val="22"/>
                                      <w:szCs w:val="22"/>
                                    </w:rPr>
                                    <w:t>| Webseiten-Werkzeuge</w:t>
                                  </w:r>
                                </w:p>
                                <w:p w14:paraId="1A269485" w14:textId="77777777" w:rsidR="006774A8" w:rsidRDefault="006774A8" w:rsidP="009C6C08">
                                  <w:pPr>
                                    <w:pStyle w:val="Rahmeninhalt"/>
                                    <w:widowControl w:val="0"/>
                                    <w:spacing w:before="29"/>
                                  </w:pPr>
                                </w:p>
                                <w:p w14:paraId="551C7F31" w14:textId="77777777" w:rsidR="006774A8" w:rsidRDefault="006774A8" w:rsidP="009C6C08">
                                  <w:pPr>
                                    <w:pStyle w:val="Rahmeninhalt"/>
                                    <w:widowControl w:val="0"/>
                                    <w:spacing w:before="29"/>
                                  </w:pPr>
                                  <w:r>
                                    <w:rPr>
                                      <w:rFonts w:ascii="Arial" w:hAnsi="Arial"/>
                                      <w:color w:val="4C4C4C"/>
                                      <w:sz w:val="22"/>
                                      <w:szCs w:val="22"/>
                                    </w:rPr>
                                    <w:t>| Benutzer-Werkzeuge</w:t>
                                  </w:r>
                                </w:p>
                                <w:p w14:paraId="41486294" w14:textId="77777777" w:rsidR="006774A8" w:rsidRDefault="006774A8" w:rsidP="009C6C08">
                                  <w:pPr>
                                    <w:pStyle w:val="Rahmeninhalt"/>
                                    <w:widowControl w:val="0"/>
                                    <w:spacing w:before="29"/>
                                  </w:pPr>
                                </w:p>
                                <w:p w14:paraId="10FA9133" w14:textId="2F3FFA3D" w:rsidR="006774A8" w:rsidRDefault="006774A8" w:rsidP="009C6C08">
                                  <w:pPr>
                                    <w:pStyle w:val="Rahmeninhalt"/>
                                    <w:widowControl w:val="0"/>
                                    <w:spacing w:before="29"/>
                                  </w:pPr>
                                  <w:r>
                                    <w:rPr>
                                      <w:rFonts w:ascii="Arial" w:hAnsi="Arial"/>
                                      <w:color w:val="4C4C4C"/>
                                      <w:sz w:val="22"/>
                                      <w:szCs w:val="22"/>
                                    </w:rPr>
                                    <w:t>| Zuletzt angesehen</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7765BB50" id="Rechteck 64" o:spid="_x0000_s1030" style="position:absolute;margin-left:25.4pt;margin-top:1.75pt;width:141.3pt;height:94.7pt;z-index:251718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" o:allowincell="f" filled="f" stroked="f" strokeweight="0">
                      <v:textbox inset="0,0,0,0">
                        <w:txbxContent>
                          <w:p w14:paraId="0C39A2C8" w14:textId="77777777" w:rsidR="006774A8" w:rsidRDefault="006774A8" w:rsidP="009C6C08">
                            <w:pPr>
                              <w:pStyle w:val="Rahmeninhalt"/>
                              <w:widowControl w:val="0"/>
                              <w:spacing w:before="29"/>
                            </w:pPr>
                            <w:r>
                              <w:rPr>
                                <w:rFonts w:ascii="Arial" w:hAnsi="Arial"/>
                                <w:color w:val="4C4C4C"/>
                                <w:sz w:val="22"/>
                                <w:szCs w:val="22"/>
                              </w:rPr>
                              <w:t>| Webseiten-Werkzeuge</w:t>
                            </w:r>
                          </w:p>
                          <w:p w14:paraId="1A269485" w14:textId="77777777" w:rsidR="006774A8" w:rsidRDefault="006774A8" w:rsidP="009C6C08">
                            <w:pPr>
                              <w:pStyle w:val="Rahmeninhalt"/>
                              <w:widowControl w:val="0"/>
                              <w:spacing w:before="29"/>
                            </w:pPr>
                          </w:p>
                          <w:p w14:paraId="551C7F31" w14:textId="77777777" w:rsidR="006774A8" w:rsidRDefault="006774A8" w:rsidP="009C6C08">
                            <w:pPr>
                              <w:pStyle w:val="Rahmeninhalt"/>
                              <w:widowControl w:val="0"/>
                              <w:spacing w:before="29"/>
                            </w:pPr>
                            <w:r>
                              <w:rPr>
                                <w:rFonts w:ascii="Arial" w:hAnsi="Arial"/>
                                <w:color w:val="4C4C4C"/>
                                <w:sz w:val="22"/>
                                <w:szCs w:val="22"/>
                              </w:rPr>
                              <w:t>| Benutzer-Werkzeuge</w:t>
                            </w:r>
                          </w:p>
                          <w:p w14:paraId="41486294" w14:textId="77777777" w:rsidR="006774A8" w:rsidRDefault="006774A8" w:rsidP="009C6C08">
                            <w:pPr>
                              <w:pStyle w:val="Rahmeninhalt"/>
                              <w:widowControl w:val="0"/>
                              <w:spacing w:before="29"/>
                            </w:pPr>
                          </w:p>
                          <w:p w14:paraId="10FA9133" w14:textId="2F3FFA3D" w:rsidR="006774A8" w:rsidRDefault="006774A8" w:rsidP="009C6C08">
                            <w:pPr>
                              <w:pStyle w:val="Rahmeninhalt"/>
                              <w:widowControl w:val="0"/>
                              <w:spacing w:before="29"/>
                            </w:pPr>
                            <w:r>
                              <w:rPr>
                                <w:rFonts w:ascii="Arial" w:hAnsi="Arial"/>
                                <w:color w:val="4C4C4C"/>
                                <w:sz w:val="22"/>
                                <w:szCs w:val="22"/>
                              </w:rPr>
                              <w:t>| Zuletzt angesehen</w:t>
                            </w:r>
                          </w:p>
                        </w:txbxContent>
                      </v:textbox>
                    </v:rect>
                  </w:pict>
                </mc:Fallback>
              </mc:AlternateContent>
            </w:r>
            <w:r w:rsidRPr="009C6C08">
              <w:rPr>
                <w:rFonts w:ascii="Liberation Serif" w:hAnsi="Liberation Serif" w:cs="Lohit Devanagari"/>
                <w:noProof/>
                <w:kern w:val="2"/>
                <w:sz w:val="24"/>
                <w:szCs w:val="24"/>
                <w:lang w:eastAsia="de-DE"/>
              </w:rPr>
              <w:drawing>
                <wp:anchor distT="0" distB="0" distL="0" distR="0" simplePos="0" relativeHeight="251723776" behindDoc="0" locked="0" layoutInCell="1" allowOverlap="1" wp14:anchorId="14CFE5C0" wp14:editId="3B8558E7">
                  <wp:simplePos x="0" y="0"/>
                  <wp:positionH relativeFrom="column">
                    <wp:posOffset>130545</wp:posOffset>
                  </wp:positionH>
                  <wp:positionV relativeFrom="paragraph">
                    <wp:posOffset>28575</wp:posOffset>
                  </wp:positionV>
                  <wp:extent cx="160655" cy="160655"/>
                  <wp:effectExtent l="0" t="0" r="0" b="0"/>
                  <wp:wrapSquare wrapText="largest"/>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4AA12"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D9D27CC" w14:textId="7A686EBF"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w:drawing>
                <wp:anchor distT="0" distB="0" distL="0" distR="0" simplePos="0" relativeHeight="251722752" behindDoc="0" locked="0" layoutInCell="1" allowOverlap="1" wp14:anchorId="4F5145C7" wp14:editId="60699F8B">
                  <wp:simplePos x="0" y="0"/>
                  <wp:positionH relativeFrom="column">
                    <wp:posOffset>111778</wp:posOffset>
                  </wp:positionH>
                  <wp:positionV relativeFrom="paragraph">
                    <wp:posOffset>30293</wp:posOffset>
                  </wp:positionV>
                  <wp:extent cx="173990" cy="173990"/>
                  <wp:effectExtent l="0" t="0" r="0" b="0"/>
                  <wp:wrapSquare wrapText="largest"/>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C6A81"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45ECAAA" w14:textId="3B9AFE95"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w:drawing>
                <wp:anchor distT="0" distB="0" distL="0" distR="0" simplePos="0" relativeHeight="251721728" behindDoc="0" locked="0" layoutInCell="1" allowOverlap="1" wp14:anchorId="7BEEB749" wp14:editId="663AD462">
                  <wp:simplePos x="0" y="0"/>
                  <wp:positionH relativeFrom="column">
                    <wp:posOffset>113383</wp:posOffset>
                  </wp:positionH>
                  <wp:positionV relativeFrom="paragraph">
                    <wp:posOffset>73025</wp:posOffset>
                  </wp:positionV>
                  <wp:extent cx="177165" cy="177165"/>
                  <wp:effectExtent l="0" t="0" r="0" b="0"/>
                  <wp:wrapSquare wrapText="largest"/>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1BE37"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22B463A1" w14:textId="77777777" w:rsidR="009C6C08" w:rsidRDefault="009C6C08"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1B776BDC"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37F1AAB"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5A1E09FD"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FC50883"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75DCE3A"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5F8D557E"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77BC11DB"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209EA09"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730227C"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DDEE928"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1F9300A4"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1D3B244"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8239E06"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8BFFBC8"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2127A1E2"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FFD7435"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B3A97A7"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6C1A97BB"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7C889213" w14:textId="0D936F1E" w:rsidR="00A7544D" w:rsidRPr="009C6C08"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vMerge w:val="restart"/>
          </w:tcPr>
          <w:p w14:paraId="2D40EEBE" w14:textId="4E464ECC" w:rsidR="009C6C08" w:rsidRPr="009C6C08" w:rsidRDefault="009C6C08" w:rsidP="009C6C08">
            <w:pPr>
              <w:widowControl w:val="0"/>
              <w:suppressLineNumbers/>
              <w:suppressAutoHyphens/>
              <w:spacing w:after="0" w:line="240" w:lineRule="auto"/>
              <w:rPr>
                <w:rFonts w:cs="Lohit Devanagari"/>
                <w:color w:val="004F9E"/>
                <w:kern w:val="2"/>
                <w:sz w:val="10"/>
                <w:szCs w:val="10"/>
                <w:lang w:eastAsia="zh-CN" w:bidi="hi-IN"/>
              </w:rPr>
            </w:pPr>
            <w:r w:rsidRPr="009C6C08">
              <w:rPr>
                <w:rFonts w:ascii="Liberation Serif" w:hAnsi="Liberation Serif" w:cs="Lohit Devanagari"/>
                <w:b/>
                <w:noProof/>
                <w:kern w:val="2"/>
                <w:sz w:val="16"/>
                <w:szCs w:val="24"/>
                <w:lang w:eastAsia="de-DE"/>
              </w:rPr>
              <w:lastRenderedPageBreak/>
              <mc:AlternateContent>
                <mc:Choice Requires="wps">
                  <w:drawing>
                    <wp:anchor distT="0" distB="0" distL="0" distR="0" simplePos="0" relativeHeight="251727872" behindDoc="0" locked="0" layoutInCell="0" allowOverlap="1" wp14:anchorId="50DF03BE" wp14:editId="351B7C9A">
                      <wp:simplePos x="0" y="0"/>
                      <wp:positionH relativeFrom="column">
                        <wp:posOffset>4902108</wp:posOffset>
                      </wp:positionH>
                      <wp:positionV relativeFrom="paragraph">
                        <wp:posOffset>43444</wp:posOffset>
                      </wp:positionV>
                      <wp:extent cx="1539240" cy="190280"/>
                      <wp:effectExtent l="0" t="0" r="22860" b="19685"/>
                      <wp:wrapNone/>
                      <wp:docPr id="73" name="Rechteck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190280"/>
                              </a:xfrm>
                              <a:prstGeom prst="rect">
                                <a:avLst/>
                              </a:prstGeom>
                              <a:solidFill>
                                <a:srgbClr val="FCF9F9"/>
                              </a:solidFill>
                              <a:ln w="0">
                                <a:solidFill>
                                  <a:srgbClr val="BABABA"/>
                                </a:solidFill>
                              </a:ln>
                              <a:effectLst/>
                            </wps:spPr>
                            <wps:txbx>
                              <w:txbxContent>
                                <w:p w14:paraId="56CA880F" w14:textId="77777777" w:rsidR="006774A8" w:rsidRDefault="006774A8" w:rsidP="009C6C08">
                                  <w:pPr>
                                    <w:widowControl w:val="0"/>
                                    <w:jc w:val="center"/>
                                  </w:pPr>
                                  <w:r>
                                    <w:rPr>
                                      <w:color w:val="4C4C4C"/>
                                    </w:rPr>
                                    <w:t>Inhaltsverzeichnis</w:t>
                                  </w:r>
                                </w:p>
                              </w:txbxContent>
                            </wps:txbx>
                            <wps:bodyPr lIns="0" tIns="0" rIns="0" bIns="0" anchor="b">
                              <a:noAutofit/>
                            </wps:bodyPr>
                          </wps:wsp>
                        </a:graphicData>
                      </a:graphic>
                      <wp14:sizeRelH relativeFrom="page">
                        <wp14:pctWidth>0</wp14:pctWidth>
                      </wp14:sizeRelH>
                      <wp14:sizeRelV relativeFrom="page">
                        <wp14:pctHeight>0</wp14:pctHeight>
                      </wp14:sizeRelV>
                    </wp:anchor>
                  </w:drawing>
                </mc:Choice>
                <mc:Fallback>
                  <w:pict>
                    <v:rect w14:anchorId="50DF03BE" id="Rechteck 73" o:spid="_x0000_s1031" style="position:absolute;margin-left:386pt;margin-top:3.4pt;width:121.2pt;height:15pt;z-index:251727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" o:allowincell="f" fillcolor="#fcf9f9" strokecolor="#bababa" strokeweight="0">
                      <v:path arrowok="t"/>
                      <v:textbox inset="0,0,0,0">
                        <w:txbxContent>
                          <w:p w14:paraId="56CA880F" w14:textId="77777777" w:rsidR="006774A8" w:rsidRDefault="006774A8" w:rsidP="009C6C08">
                            <w:pPr>
                              <w:widowControl w:val="0"/>
                              <w:jc w:val="center"/>
                            </w:pPr>
                            <w:r>
                              <w:rPr>
                                <w:color w:val="4C4C4C"/>
                              </w:rPr>
                              <w:t>Inhaltsverzeichnis</w:t>
                            </w:r>
                          </w:p>
                        </w:txbxContent>
                      </v:textbox>
                    </v:rect>
                  </w:pict>
                </mc:Fallback>
              </mc:AlternateContent>
            </w:r>
          </w:p>
          <w:p w14:paraId="4FD18848" w14:textId="5E2BB832" w:rsidR="009C6C08" w:rsidRPr="009C6C08" w:rsidRDefault="009C6C08" w:rsidP="009C6C08">
            <w:pPr>
              <w:widowControl w:val="0"/>
              <w:suppressLineNumbers/>
              <w:suppressAutoHyphens/>
              <w:spacing w:after="0" w:line="240" w:lineRule="auto"/>
              <w:rPr>
                <w:rFonts w:cs="Lohit Devanagari"/>
                <w:b/>
                <w:color w:val="0070C0"/>
                <w:kern w:val="2"/>
                <w:lang w:eastAsia="zh-CN" w:bidi="hi-IN"/>
              </w:rPr>
            </w:pPr>
            <w:r w:rsidRPr="009C6C08">
              <w:rPr>
                <w:rFonts w:cs="Lohit Devanagari"/>
                <w:b/>
                <w:color w:val="0070C0"/>
                <w:kern w:val="2"/>
                <w:lang w:eastAsia="zh-CN" w:bidi="hi-IN"/>
              </w:rPr>
              <w:t>Zurück zur Startseite</w:t>
            </w:r>
          </w:p>
          <w:p w14:paraId="34661D61" w14:textId="266673BE" w:rsidR="009C6C08" w:rsidRPr="009C6C08" w:rsidRDefault="009C6C08" w:rsidP="009C6C08">
            <w:pPr>
              <w:widowControl w:val="0"/>
              <w:suppressLineNumbers/>
              <w:suppressAutoHyphens/>
              <w:spacing w:after="0" w:line="240" w:lineRule="auto"/>
              <w:rPr>
                <w:rFonts w:cs="Lohit Devanagari"/>
                <w:color w:val="004F9E"/>
                <w:kern w:val="2"/>
                <w:lang w:eastAsia="zh-CN" w:bidi="hi-IN"/>
              </w:rPr>
            </w:pPr>
          </w:p>
          <w:p w14:paraId="2EE031B9" w14:textId="62B9A9BE" w:rsidR="009C6C08" w:rsidRPr="009C6C08" w:rsidRDefault="009C6C08" w:rsidP="009C6C08">
            <w:pPr>
              <w:widowControl w:val="0"/>
              <w:suppressLineNumbers/>
              <w:suppressAutoHyphens/>
              <w:spacing w:after="0" w:line="240" w:lineRule="auto"/>
              <w:rPr>
                <w:rFonts w:cs="Lohit Devanagari"/>
                <w:b/>
                <w:bCs/>
                <w:color w:val="000000"/>
                <w:kern w:val="2"/>
                <w:sz w:val="26"/>
                <w:szCs w:val="26"/>
                <w:lang w:eastAsia="zh-CN" w:bidi="hi-IN"/>
              </w:rPr>
            </w:pPr>
            <w:r w:rsidRPr="009C6C08">
              <w:rPr>
                <w:rFonts w:cs="Lohit Devanagari"/>
                <w:b/>
                <w:bCs/>
                <w:color w:val="000000"/>
                <w:kern w:val="2"/>
                <w:sz w:val="26"/>
                <w:szCs w:val="26"/>
                <w:lang w:eastAsia="zh-CN" w:bidi="hi-IN"/>
              </w:rPr>
              <w:t>Service Level Agreements</w:t>
            </w:r>
          </w:p>
          <w:p w14:paraId="69E05E9F" w14:textId="4BA2538A" w:rsidR="009C6C08" w:rsidRPr="009C6C08" w:rsidRDefault="009C6C08" w:rsidP="009848E3">
            <w:pPr>
              <w:widowControl w:val="0"/>
              <w:suppressAutoHyphens/>
              <w:spacing w:after="0" w:line="318" w:lineRule="exact"/>
              <w:jc w:val="both"/>
              <w:rPr>
                <w:rFonts w:cs="Arial"/>
                <w:color w:val="000000"/>
                <w:kern w:val="2"/>
                <w:sz w:val="20"/>
                <w:szCs w:val="20"/>
                <w:lang w:eastAsia="zh-CN" w:bidi="hi-IN"/>
              </w:rPr>
            </w:pPr>
            <w:r w:rsidRPr="009C6C08">
              <w:rPr>
                <w:rFonts w:cs="Arial"/>
                <w:color w:val="000000"/>
                <w:sz w:val="20"/>
                <w:szCs w:val="20"/>
              </w:rPr>
              <w:t>In den Serviceverträgen entscheide</w:t>
            </w:r>
            <w:r w:rsidR="00427EA6">
              <w:rPr>
                <w:rFonts w:cs="Arial"/>
                <w:color w:val="000000"/>
                <w:sz w:val="20"/>
                <w:szCs w:val="20"/>
              </w:rPr>
              <w:t>n</w:t>
            </w:r>
            <w:r w:rsidRPr="009C6C08">
              <w:rPr>
                <w:rFonts w:cs="Arial"/>
                <w:color w:val="000000"/>
                <w:sz w:val="20"/>
                <w:szCs w:val="20"/>
              </w:rPr>
              <w:t xml:space="preserve"> sich </w:t>
            </w:r>
            <w:r w:rsidR="00427EA6">
              <w:rPr>
                <w:rFonts w:cs="Arial"/>
                <w:color w:val="000000"/>
                <w:sz w:val="20"/>
                <w:szCs w:val="20"/>
              </w:rPr>
              <w:t xml:space="preserve">die </w:t>
            </w:r>
            <w:r w:rsidR="009848E3">
              <w:rPr>
                <w:rFonts w:cs="Arial"/>
                <w:color w:val="000000"/>
                <w:sz w:val="20"/>
                <w:szCs w:val="20"/>
              </w:rPr>
              <w:t xml:space="preserve">Kundinnen und </w:t>
            </w:r>
            <w:r w:rsidRPr="009C6C08">
              <w:rPr>
                <w:rFonts w:cs="Arial"/>
                <w:color w:val="000000"/>
                <w:sz w:val="20"/>
                <w:szCs w:val="20"/>
              </w:rPr>
              <w:t>Kunde</w:t>
            </w:r>
            <w:r w:rsidR="009848E3">
              <w:rPr>
                <w:rFonts w:cs="Arial"/>
                <w:color w:val="000000"/>
                <w:sz w:val="20"/>
                <w:szCs w:val="20"/>
              </w:rPr>
              <w:t>n</w:t>
            </w:r>
            <w:r w:rsidRPr="009C6C08">
              <w:rPr>
                <w:rFonts w:cs="Arial"/>
                <w:color w:val="000000"/>
                <w:sz w:val="20"/>
                <w:szCs w:val="20"/>
              </w:rPr>
              <w:t xml:space="preserve"> grundsätzlich für die folgenden Servicelevels:</w:t>
            </w:r>
          </w:p>
          <w:p w14:paraId="5F9AE07D" w14:textId="77777777" w:rsidR="009C6C08" w:rsidRPr="009C6C08" w:rsidRDefault="009C6C08" w:rsidP="009848E3">
            <w:pPr>
              <w:widowControl w:val="0"/>
              <w:suppressAutoHyphens/>
              <w:spacing w:after="0" w:line="318" w:lineRule="exact"/>
              <w:jc w:val="both"/>
              <w:rPr>
                <w:rFonts w:cs="Arial"/>
                <w:color w:val="000000"/>
                <w:sz w:val="20"/>
                <w:szCs w:val="20"/>
              </w:rPr>
            </w:pPr>
          </w:p>
          <w:p w14:paraId="357734AA" w14:textId="5B26F3DC" w:rsidR="009848E3" w:rsidRPr="009C6C08" w:rsidRDefault="009C6C08" w:rsidP="009848E3">
            <w:pPr>
              <w:widowControl w:val="0"/>
              <w:suppressAutoHyphens/>
              <w:spacing w:after="115" w:line="318" w:lineRule="exact"/>
              <w:jc w:val="both"/>
              <w:rPr>
                <w:rFonts w:cs="Arial"/>
                <w:b/>
                <w:bCs/>
                <w:color w:val="000000"/>
                <w:sz w:val="24"/>
                <w:szCs w:val="24"/>
              </w:rPr>
            </w:pPr>
            <w:r w:rsidRPr="009C6C08">
              <w:rPr>
                <w:rFonts w:cs="Lohit Devanagari"/>
                <w:b/>
                <w:bCs/>
                <w:color w:val="000000"/>
                <w:kern w:val="2"/>
                <w:sz w:val="26"/>
                <w:szCs w:val="26"/>
                <w:lang w:eastAsia="zh-CN" w:bidi="hi-IN"/>
              </w:rPr>
              <w:t xml:space="preserve">Bronze </w:t>
            </w:r>
            <w:r w:rsidR="00AD1D3B">
              <w:rPr>
                <w:rFonts w:cs="Lohit Devanagari"/>
                <w:b/>
                <w:bCs/>
                <w:color w:val="000000"/>
                <w:kern w:val="2"/>
                <w:sz w:val="26"/>
                <w:szCs w:val="26"/>
                <w:lang w:eastAsia="zh-CN" w:bidi="hi-IN"/>
              </w:rPr>
              <w:t>–</w:t>
            </w:r>
            <w:r w:rsidR="00427EA6">
              <w:rPr>
                <w:rFonts w:cs="Lohit Devanagari"/>
                <w:b/>
                <w:bCs/>
                <w:color w:val="000000"/>
                <w:kern w:val="2"/>
                <w:sz w:val="26"/>
                <w:szCs w:val="26"/>
                <w:lang w:eastAsia="zh-CN" w:bidi="hi-IN"/>
              </w:rPr>
              <w:t xml:space="preserve"> Servicelevel </w:t>
            </w:r>
            <w:r w:rsidRPr="009C6C08">
              <w:rPr>
                <w:rFonts w:cs="Arial"/>
                <w:b/>
                <w:bCs/>
                <w:color w:val="000000"/>
                <w:sz w:val="24"/>
                <w:szCs w:val="24"/>
              </w:rPr>
              <w:t>1 (SL1)</w:t>
            </w:r>
          </w:p>
          <w:p w14:paraId="2DD287FC" w14:textId="78395044" w:rsidR="009C6C08" w:rsidRPr="009848E3" w:rsidRDefault="009C6C08" w:rsidP="006C27F0">
            <w:pPr>
              <w:pStyle w:val="Listenabsatz"/>
              <w:widowControl w:val="0"/>
              <w:numPr>
                <w:ilvl w:val="0"/>
                <w:numId w:val="9"/>
              </w:numPr>
              <w:tabs>
                <w:tab w:val="left" w:pos="707"/>
              </w:tabs>
              <w:suppressAutoHyphens/>
              <w:spacing w:after="115" w:line="318" w:lineRule="exact"/>
              <w:jc w:val="both"/>
              <w:rPr>
                <w:rFonts w:cs="Lohit Devanagari"/>
                <w:kern w:val="2"/>
                <w:sz w:val="20"/>
                <w:szCs w:val="20"/>
                <w:lang w:eastAsia="zh-CN" w:bidi="hi-IN"/>
              </w:rPr>
            </w:pPr>
            <w:r w:rsidRPr="009848E3">
              <w:rPr>
                <w:rFonts w:cs="Lohit Devanagari"/>
                <w:kern w:val="2"/>
                <w:sz w:val="20"/>
                <w:szCs w:val="20"/>
                <w:lang w:eastAsia="zh-CN" w:bidi="hi-IN"/>
              </w:rPr>
              <w:t>Verfügbarkeit pro Jahr: 99,0</w:t>
            </w:r>
            <w:r w:rsidR="009848E3" w:rsidRPr="009848E3">
              <w:rPr>
                <w:rFonts w:cs="Lohit Devanagari"/>
                <w:kern w:val="2"/>
                <w:sz w:val="20"/>
                <w:szCs w:val="20"/>
                <w:lang w:eastAsia="zh-CN" w:bidi="hi-IN"/>
              </w:rPr>
              <w:t xml:space="preserve"> </w:t>
            </w:r>
            <w:r w:rsidRPr="009848E3">
              <w:rPr>
                <w:rFonts w:cs="Lohit Devanagari"/>
                <w:kern w:val="2"/>
                <w:sz w:val="20"/>
                <w:szCs w:val="20"/>
                <w:lang w:eastAsia="zh-CN" w:bidi="hi-IN"/>
              </w:rPr>
              <w:t>%</w:t>
            </w:r>
          </w:p>
          <w:p w14:paraId="00B7907D" w14:textId="77777777"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color w:val="000000"/>
                <w:sz w:val="20"/>
                <w:szCs w:val="20"/>
                <w:lang w:eastAsia="de-DE"/>
              </w:rPr>
              <w:t>Servicebereitschaft:</w:t>
            </w:r>
            <w:r w:rsidRPr="009C6C08">
              <w:rPr>
                <w:rFonts w:cs="Lohit Devanagari"/>
                <w:kern w:val="2"/>
                <w:sz w:val="20"/>
                <w:szCs w:val="20"/>
                <w:lang w:eastAsia="zh-CN" w:bidi="hi-IN"/>
              </w:rPr>
              <w:t xml:space="preserve"> Mo. - Fr., 8:00 - 18:00 Uhr. Außerhalb dieser Zeiten kann eine Störungsmeldung eingehen. Der Entstörungsprozess beginnt </w:t>
            </w:r>
            <w:proofErr w:type="gramStart"/>
            <w:r w:rsidRPr="009C6C08">
              <w:rPr>
                <w:rFonts w:cs="Lohit Devanagari"/>
                <w:kern w:val="2"/>
                <w:sz w:val="20"/>
                <w:szCs w:val="20"/>
                <w:lang w:eastAsia="zh-CN" w:bidi="hi-IN"/>
              </w:rPr>
              <w:t>sobald</w:t>
            </w:r>
            <w:proofErr w:type="gramEnd"/>
            <w:r w:rsidRPr="009C6C08">
              <w:rPr>
                <w:rFonts w:cs="Lohit Devanagari"/>
                <w:kern w:val="2"/>
                <w:sz w:val="20"/>
                <w:szCs w:val="20"/>
                <w:lang w:eastAsia="zh-CN" w:bidi="hi-IN"/>
              </w:rPr>
              <w:t xml:space="preserve"> der nächste Werktag erreicht wird. </w:t>
            </w:r>
          </w:p>
          <w:p w14:paraId="1D2EB8E5" w14:textId="6D97CEED"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color w:val="000000"/>
                <w:sz w:val="20"/>
                <w:szCs w:val="20"/>
                <w:lang w:eastAsia="de-DE"/>
              </w:rPr>
              <w:t>Reaktionszeit auf Stör</w:t>
            </w:r>
            <w:r w:rsidR="009848E3">
              <w:rPr>
                <w:color w:val="000000"/>
                <w:sz w:val="20"/>
                <w:szCs w:val="20"/>
                <w:lang w:eastAsia="de-DE"/>
              </w:rPr>
              <w:t>ungen: innerhalb von 24 Stunden</w:t>
            </w:r>
          </w:p>
          <w:p w14:paraId="2477E67C" w14:textId="19B4492A"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proofErr w:type="spellStart"/>
            <w:r w:rsidRPr="009C6C08">
              <w:rPr>
                <w:rFonts w:cs="Lohit Devanagari"/>
                <w:kern w:val="2"/>
                <w:sz w:val="20"/>
                <w:szCs w:val="20"/>
                <w:lang w:eastAsia="zh-CN" w:bidi="hi-IN"/>
              </w:rPr>
              <w:t>Ents</w:t>
            </w:r>
            <w:r w:rsidR="009848E3">
              <w:rPr>
                <w:rFonts w:cs="Lohit Devanagari"/>
                <w:kern w:val="2"/>
                <w:sz w:val="20"/>
                <w:szCs w:val="20"/>
                <w:lang w:eastAsia="zh-CN" w:bidi="hi-IN"/>
              </w:rPr>
              <w:t>tördauer</w:t>
            </w:r>
            <w:proofErr w:type="spellEnd"/>
            <w:r w:rsidR="009848E3">
              <w:rPr>
                <w:rFonts w:cs="Lohit Devanagari"/>
                <w:kern w:val="2"/>
                <w:sz w:val="20"/>
                <w:szCs w:val="20"/>
                <w:lang w:eastAsia="zh-CN" w:bidi="hi-IN"/>
              </w:rPr>
              <w:t>: innerhalb von 5 Tagen</w:t>
            </w:r>
          </w:p>
          <w:p w14:paraId="26D1F85B" w14:textId="77777777"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rFonts w:cs="Lohit Devanagari"/>
                <w:kern w:val="2"/>
                <w:sz w:val="20"/>
                <w:szCs w:val="20"/>
                <w:lang w:eastAsia="zh-CN" w:bidi="hi-IN"/>
              </w:rPr>
              <w:t>Der Auftraggeber stellt sicher, dass die Störungsmeldung durch entsprechend entscheidungsbefugtes und qualifiziertes Personal erfolgt.</w:t>
            </w:r>
          </w:p>
          <w:p w14:paraId="6520ABB8" w14:textId="0C538EBF" w:rsid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rFonts w:cs="Lohit Devanagari"/>
                <w:kern w:val="2"/>
                <w:sz w:val="20"/>
                <w:szCs w:val="20"/>
                <w:lang w:eastAsia="zh-CN" w:bidi="hi-IN"/>
              </w:rPr>
              <w:t>Bei dringenden Problemen erfolgt ein Expresszuschlag von +50</w:t>
            </w:r>
            <w:r w:rsidR="009848E3">
              <w:rPr>
                <w:rFonts w:cs="Lohit Devanagari"/>
                <w:kern w:val="2"/>
                <w:sz w:val="20"/>
                <w:szCs w:val="20"/>
                <w:lang w:eastAsia="zh-CN" w:bidi="hi-IN"/>
              </w:rPr>
              <w:t xml:space="preserve"> </w:t>
            </w:r>
            <w:r w:rsidRPr="009C6C08">
              <w:rPr>
                <w:rFonts w:cs="Lohit Devanagari"/>
                <w:kern w:val="2"/>
                <w:sz w:val="20"/>
                <w:szCs w:val="20"/>
                <w:lang w:eastAsia="zh-CN" w:bidi="hi-IN"/>
              </w:rPr>
              <w:t>% auf den regulären Stundensatz und die Lösungszeit beträgt grundsätzlich innerhalb von 4 Stunden.</w:t>
            </w:r>
          </w:p>
          <w:p w14:paraId="5DF2E950" w14:textId="1E289C24" w:rsidR="009848E3" w:rsidRPr="009C6C08" w:rsidRDefault="009C6C08" w:rsidP="009848E3">
            <w:pPr>
              <w:widowControl w:val="0"/>
              <w:suppressAutoHyphens/>
              <w:spacing w:after="115" w:line="318" w:lineRule="exact"/>
              <w:jc w:val="both"/>
              <w:rPr>
                <w:rFonts w:cs="Arial"/>
                <w:b/>
                <w:bCs/>
                <w:color w:val="000000"/>
                <w:kern w:val="2"/>
                <w:sz w:val="24"/>
                <w:szCs w:val="24"/>
                <w:lang w:eastAsia="zh-CN" w:bidi="hi-IN"/>
              </w:rPr>
            </w:pPr>
            <w:r w:rsidRPr="009C6C08">
              <w:rPr>
                <w:rFonts w:cs="Arial"/>
                <w:b/>
                <w:bCs/>
                <w:color w:val="000000"/>
                <w:sz w:val="24"/>
                <w:szCs w:val="24"/>
              </w:rPr>
              <w:t>Silber</w:t>
            </w:r>
            <w:r w:rsidRPr="009C6C08">
              <w:rPr>
                <w:rFonts w:cs="Arial"/>
                <w:b/>
                <w:bCs/>
                <w:color w:val="000000"/>
                <w:kern w:val="2"/>
                <w:sz w:val="24"/>
                <w:szCs w:val="24"/>
                <w:lang w:eastAsia="zh-CN" w:bidi="hi-IN"/>
              </w:rPr>
              <w:t xml:space="preserve"> </w:t>
            </w:r>
            <w:r w:rsidR="00AD1D3B">
              <w:rPr>
                <w:rFonts w:cs="Arial"/>
                <w:b/>
                <w:bCs/>
                <w:color w:val="000000"/>
                <w:kern w:val="2"/>
                <w:sz w:val="24"/>
                <w:szCs w:val="24"/>
                <w:lang w:eastAsia="zh-CN" w:bidi="hi-IN"/>
              </w:rPr>
              <w:t>–</w:t>
            </w:r>
            <w:r w:rsidR="00427EA6">
              <w:rPr>
                <w:rFonts w:cs="Arial"/>
                <w:b/>
                <w:bCs/>
                <w:color w:val="000000"/>
                <w:kern w:val="2"/>
                <w:sz w:val="24"/>
                <w:szCs w:val="24"/>
                <w:lang w:eastAsia="zh-CN" w:bidi="hi-IN"/>
              </w:rPr>
              <w:t xml:space="preserve"> Servicelevel </w:t>
            </w:r>
            <w:r w:rsidRPr="009C6C08">
              <w:rPr>
                <w:rFonts w:cs="Arial"/>
                <w:b/>
                <w:bCs/>
                <w:color w:val="000000"/>
                <w:kern w:val="2"/>
                <w:sz w:val="24"/>
                <w:szCs w:val="24"/>
                <w:lang w:eastAsia="zh-CN" w:bidi="hi-IN"/>
              </w:rPr>
              <w:t>2 (SL2)</w:t>
            </w:r>
          </w:p>
          <w:p w14:paraId="1361A323" w14:textId="48DAD33B"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color w:val="000000"/>
                <w:sz w:val="20"/>
                <w:szCs w:val="24"/>
                <w:lang w:eastAsia="de-DE"/>
              </w:rPr>
              <w:t>Verfügbarkeit pro Jahr: 99,5</w:t>
            </w:r>
            <w:r w:rsidR="00AD1D3B">
              <w:rPr>
                <w:color w:val="000000"/>
                <w:sz w:val="20"/>
                <w:szCs w:val="24"/>
                <w:lang w:eastAsia="de-DE"/>
              </w:rPr>
              <w:t xml:space="preserve"> </w:t>
            </w:r>
            <w:r w:rsidRPr="009C6C08">
              <w:rPr>
                <w:color w:val="000000"/>
                <w:sz w:val="20"/>
                <w:szCs w:val="24"/>
                <w:lang w:eastAsia="de-DE"/>
              </w:rPr>
              <w:t>%</w:t>
            </w:r>
          </w:p>
          <w:p w14:paraId="23BC2C44" w14:textId="1C38A693"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color w:val="000000"/>
                <w:sz w:val="20"/>
                <w:szCs w:val="24"/>
                <w:lang w:eastAsia="de-DE"/>
              </w:rPr>
              <w:t>Reaktionszeit auf Störungen:</w:t>
            </w:r>
            <w:r w:rsidR="009848E3">
              <w:rPr>
                <w:color w:val="000000"/>
                <w:sz w:val="20"/>
                <w:szCs w:val="24"/>
                <w:lang w:eastAsia="de-DE"/>
              </w:rPr>
              <w:t xml:space="preserve"> innerhalb von 6 Arbeitsstunden</w:t>
            </w:r>
          </w:p>
          <w:p w14:paraId="04FAE92D" w14:textId="116146EE"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proofErr w:type="spellStart"/>
            <w:r w:rsidRPr="009C6C08">
              <w:rPr>
                <w:rFonts w:cs="Lohit Devanagari"/>
                <w:kern w:val="2"/>
                <w:sz w:val="20"/>
                <w:szCs w:val="24"/>
                <w:lang w:eastAsia="zh-CN" w:bidi="hi-IN"/>
              </w:rPr>
              <w:t>Entstördauer</w:t>
            </w:r>
            <w:proofErr w:type="spellEnd"/>
            <w:r w:rsidRPr="009C6C08">
              <w:rPr>
                <w:rFonts w:cs="Lohit Devanagari"/>
                <w:kern w:val="2"/>
                <w:sz w:val="20"/>
                <w:szCs w:val="24"/>
                <w:lang w:eastAsia="zh-CN" w:bidi="hi-IN"/>
              </w:rPr>
              <w:t xml:space="preserve">: innerhalb </w:t>
            </w:r>
            <w:r w:rsidR="009848E3">
              <w:rPr>
                <w:color w:val="000000"/>
                <w:sz w:val="20"/>
                <w:szCs w:val="24"/>
                <w:lang w:eastAsia="de-DE"/>
              </w:rPr>
              <w:t>eines Tages</w:t>
            </w:r>
          </w:p>
          <w:p w14:paraId="28D006DE" w14:textId="4B3958DD" w:rsidR="009C6C08" w:rsidRPr="009C6C08" w:rsidRDefault="009C6C08" w:rsidP="006C27F0">
            <w:pPr>
              <w:widowControl w:val="0"/>
              <w:numPr>
                <w:ilvl w:val="0"/>
                <w:numId w:val="7"/>
              </w:numPr>
              <w:tabs>
                <w:tab w:val="left" w:pos="707"/>
              </w:tabs>
              <w:suppressAutoHyphens/>
              <w:spacing w:after="0" w:line="318" w:lineRule="exact"/>
              <w:jc w:val="both"/>
              <w:rPr>
                <w:rFonts w:cs="Arial"/>
                <w:color w:val="000000"/>
                <w:kern w:val="2"/>
                <w:sz w:val="20"/>
                <w:szCs w:val="24"/>
                <w:lang w:eastAsia="zh-CN" w:bidi="hi-IN"/>
              </w:rPr>
            </w:pPr>
            <w:r w:rsidRPr="009C6C08">
              <w:rPr>
                <w:rFonts w:cs="Arial"/>
                <w:color w:val="000000"/>
                <w:kern w:val="2"/>
                <w:sz w:val="20"/>
                <w:szCs w:val="24"/>
                <w:lang w:eastAsia="zh-CN" w:bidi="hi-IN"/>
              </w:rPr>
              <w:t xml:space="preserve">Behandlung </w:t>
            </w:r>
            <w:r w:rsidR="00AD1D3B">
              <w:rPr>
                <w:rFonts w:cs="Arial"/>
                <w:color w:val="000000"/>
                <w:kern w:val="2"/>
                <w:sz w:val="20"/>
                <w:szCs w:val="24"/>
                <w:lang w:eastAsia="zh-CN" w:bidi="hi-IN"/>
              </w:rPr>
              <w:t>Ihrer</w:t>
            </w:r>
            <w:r w:rsidRPr="009C6C08">
              <w:rPr>
                <w:rFonts w:cs="Arial"/>
                <w:color w:val="000000"/>
                <w:kern w:val="2"/>
                <w:sz w:val="20"/>
                <w:szCs w:val="24"/>
                <w:lang w:eastAsia="zh-CN" w:bidi="hi-IN"/>
              </w:rPr>
              <w:t xml:space="preserve"> Anfrage nach</w:t>
            </w:r>
            <w:r w:rsidR="00AD1D3B">
              <w:rPr>
                <w:rFonts w:cs="Arial"/>
                <w:color w:val="000000"/>
                <w:kern w:val="2"/>
                <w:sz w:val="20"/>
                <w:szCs w:val="24"/>
                <w:lang w:eastAsia="zh-CN" w:bidi="hi-IN"/>
              </w:rPr>
              <w:t xml:space="preserve"> hoher Priorität</w:t>
            </w:r>
          </w:p>
          <w:p w14:paraId="4FA429DF" w14:textId="77777777" w:rsidR="009C6C08" w:rsidRPr="009C6C08" w:rsidRDefault="009C6C08" w:rsidP="009C6C08">
            <w:pPr>
              <w:widowControl w:val="0"/>
              <w:suppressLineNumbers/>
              <w:suppressAutoHyphens/>
              <w:spacing w:after="0" w:line="240" w:lineRule="auto"/>
              <w:rPr>
                <w:rFonts w:cs="Lohit Devanagari"/>
                <w:b/>
                <w:bCs/>
                <w:color w:val="000000"/>
                <w:kern w:val="2"/>
                <w:lang w:eastAsia="zh-CN" w:bidi="hi-IN"/>
              </w:rPr>
            </w:pPr>
          </w:p>
          <w:p w14:paraId="67E724D4" w14:textId="20B1AF9E" w:rsidR="009C6C08" w:rsidRPr="009C6C08" w:rsidRDefault="009C6C08" w:rsidP="009848E3">
            <w:pPr>
              <w:widowControl w:val="0"/>
              <w:suppressAutoHyphens/>
              <w:spacing w:after="115" w:line="318" w:lineRule="exact"/>
              <w:jc w:val="both"/>
              <w:rPr>
                <w:rFonts w:cs="Arial"/>
                <w:color w:val="000000"/>
                <w:kern w:val="2"/>
                <w:sz w:val="24"/>
                <w:szCs w:val="24"/>
                <w:lang w:eastAsia="zh-CN" w:bidi="hi-IN"/>
              </w:rPr>
            </w:pPr>
            <w:r w:rsidRPr="009C6C08">
              <w:rPr>
                <w:rFonts w:cs="Arial"/>
                <w:b/>
                <w:bCs/>
                <w:color w:val="000000"/>
                <w:sz w:val="24"/>
                <w:szCs w:val="24"/>
              </w:rPr>
              <w:lastRenderedPageBreak/>
              <w:t>Gold</w:t>
            </w:r>
            <w:r w:rsidR="009848E3">
              <w:rPr>
                <w:rFonts w:cs="Arial"/>
                <w:b/>
                <w:bCs/>
                <w:color w:val="000000"/>
                <w:sz w:val="24"/>
                <w:szCs w:val="24"/>
              </w:rPr>
              <w:t xml:space="preserve"> </w:t>
            </w:r>
            <w:r w:rsidR="00AD1D3B">
              <w:rPr>
                <w:rFonts w:cs="Arial"/>
                <w:b/>
                <w:bCs/>
                <w:color w:val="000000"/>
                <w:kern w:val="2"/>
                <w:sz w:val="24"/>
                <w:szCs w:val="24"/>
                <w:lang w:eastAsia="zh-CN" w:bidi="hi-IN"/>
              </w:rPr>
              <w:t>–</w:t>
            </w:r>
            <w:r w:rsidR="00427EA6">
              <w:rPr>
                <w:rFonts w:cs="Arial"/>
                <w:b/>
                <w:bCs/>
                <w:color w:val="000000"/>
                <w:kern w:val="2"/>
                <w:sz w:val="24"/>
                <w:szCs w:val="24"/>
                <w:lang w:eastAsia="zh-CN" w:bidi="hi-IN"/>
              </w:rPr>
              <w:t xml:space="preserve"> Servicelevel </w:t>
            </w:r>
            <w:r w:rsidRPr="009C6C08">
              <w:rPr>
                <w:rFonts w:cs="Arial"/>
                <w:b/>
                <w:bCs/>
                <w:color w:val="000000"/>
                <w:kern w:val="2"/>
                <w:sz w:val="24"/>
                <w:szCs w:val="24"/>
                <w:lang w:eastAsia="zh-CN" w:bidi="hi-IN"/>
              </w:rPr>
              <w:t>3 (SL3)</w:t>
            </w:r>
          </w:p>
          <w:p w14:paraId="297CCA89" w14:textId="4443DDAB"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Verfügbarkeit pro Jahr: 99,9</w:t>
            </w:r>
            <w:r w:rsidR="009848E3">
              <w:rPr>
                <w:rFonts w:cs="Lohit Devanagari"/>
                <w:kern w:val="2"/>
                <w:sz w:val="20"/>
                <w:szCs w:val="24"/>
                <w:lang w:eastAsia="zh-CN" w:bidi="hi-IN"/>
              </w:rPr>
              <w:t xml:space="preserve"> </w:t>
            </w:r>
            <w:r w:rsidRPr="009C6C08">
              <w:rPr>
                <w:rFonts w:cs="Lohit Devanagari"/>
                <w:kern w:val="2"/>
                <w:sz w:val="20"/>
                <w:szCs w:val="24"/>
                <w:lang w:eastAsia="zh-CN" w:bidi="hi-IN"/>
              </w:rPr>
              <w:t>%</w:t>
            </w:r>
          </w:p>
          <w:p w14:paraId="3372A45D" w14:textId="3B218A70"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Reaktionszeit auf Störungen</w:t>
            </w:r>
            <w:r w:rsidR="009848E3">
              <w:rPr>
                <w:rFonts w:cs="Lohit Devanagari"/>
                <w:kern w:val="2"/>
                <w:sz w:val="20"/>
                <w:szCs w:val="24"/>
                <w:lang w:eastAsia="zh-CN" w:bidi="hi-IN"/>
              </w:rPr>
              <w:t xml:space="preserve">: innerhalb </w:t>
            </w:r>
            <w:r w:rsidR="00427EA6">
              <w:rPr>
                <w:rFonts w:cs="Lohit Devanagari"/>
                <w:kern w:val="2"/>
                <w:sz w:val="20"/>
                <w:szCs w:val="24"/>
                <w:lang w:eastAsia="zh-CN" w:bidi="hi-IN"/>
              </w:rPr>
              <w:t xml:space="preserve">von </w:t>
            </w:r>
            <w:r w:rsidR="009848E3">
              <w:rPr>
                <w:rFonts w:cs="Lohit Devanagari"/>
                <w:kern w:val="2"/>
                <w:sz w:val="20"/>
                <w:szCs w:val="24"/>
                <w:lang w:eastAsia="zh-CN" w:bidi="hi-IN"/>
              </w:rPr>
              <w:t>zwei Arbeitsstunden</w:t>
            </w:r>
          </w:p>
          <w:p w14:paraId="50185F46" w14:textId="45906E3D"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proofErr w:type="spellStart"/>
            <w:r w:rsidRPr="009C6C08">
              <w:rPr>
                <w:rFonts w:cs="Lohit Devanagari"/>
                <w:kern w:val="2"/>
                <w:sz w:val="20"/>
                <w:szCs w:val="24"/>
                <w:lang w:eastAsia="zh-CN" w:bidi="hi-IN"/>
              </w:rPr>
              <w:t>Entstördauer</w:t>
            </w:r>
            <w:proofErr w:type="spellEnd"/>
            <w:r w:rsidRPr="009C6C08">
              <w:rPr>
                <w:rFonts w:cs="Lohit Devanagari"/>
                <w:kern w:val="2"/>
                <w:sz w:val="20"/>
                <w:szCs w:val="24"/>
                <w:lang w:eastAsia="zh-CN" w:bidi="hi-IN"/>
              </w:rPr>
              <w:t xml:space="preserve">: innerhalb </w:t>
            </w:r>
            <w:r w:rsidR="00427EA6">
              <w:rPr>
                <w:rFonts w:cs="Lohit Devanagari"/>
                <w:kern w:val="2"/>
                <w:sz w:val="20"/>
                <w:szCs w:val="24"/>
                <w:lang w:eastAsia="zh-CN" w:bidi="hi-IN"/>
              </w:rPr>
              <w:t xml:space="preserve">von </w:t>
            </w:r>
            <w:r w:rsidR="009848E3">
              <w:rPr>
                <w:rFonts w:cs="Lohit Devanagari"/>
                <w:kern w:val="2"/>
                <w:sz w:val="20"/>
                <w:szCs w:val="24"/>
                <w:lang w:eastAsia="zh-CN" w:bidi="hi-IN"/>
              </w:rPr>
              <w:t>acht Stunden</w:t>
            </w:r>
          </w:p>
          <w:p w14:paraId="520BD1F3" w14:textId="13F96FA8"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 xml:space="preserve">Behandlung Ihrer </w:t>
            </w:r>
            <w:r w:rsidR="009848E3">
              <w:rPr>
                <w:rFonts w:cs="Lohit Devanagari"/>
                <w:kern w:val="2"/>
                <w:sz w:val="20"/>
                <w:szCs w:val="24"/>
                <w:lang w:eastAsia="zh-CN" w:bidi="hi-IN"/>
              </w:rPr>
              <w:t>Anfrage nach höchster Priorität</w:t>
            </w:r>
          </w:p>
          <w:p w14:paraId="2A824918" w14:textId="3AA72C3C"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Monitoring der IT-Komponenten mi</w:t>
            </w:r>
            <w:r w:rsidR="00AD1D3B">
              <w:rPr>
                <w:rFonts w:cs="Lohit Devanagari"/>
                <w:kern w:val="2"/>
                <w:sz w:val="20"/>
                <w:szCs w:val="24"/>
                <w:lang w:eastAsia="zh-CN" w:bidi="hi-IN"/>
              </w:rPr>
              <w:t>t P</w:t>
            </w:r>
            <w:r w:rsidRPr="009C6C08">
              <w:rPr>
                <w:rFonts w:cs="Lohit Devanagari"/>
                <w:kern w:val="2"/>
                <w:sz w:val="20"/>
                <w:szCs w:val="24"/>
                <w:lang w:eastAsia="zh-CN" w:bidi="hi-IN"/>
              </w:rPr>
              <w:t>roaktiv-Schu</w:t>
            </w:r>
            <w:r w:rsidR="00AD1D3B">
              <w:rPr>
                <w:rFonts w:cs="Lohit Devanagari"/>
                <w:kern w:val="2"/>
                <w:sz w:val="20"/>
                <w:szCs w:val="24"/>
                <w:lang w:eastAsia="zh-CN" w:bidi="hi-IN"/>
              </w:rPr>
              <w:t>tz mit Warnhinweisen per E-Mail</w:t>
            </w:r>
          </w:p>
          <w:p w14:paraId="633AF42F" w14:textId="77777777" w:rsidR="009C6C08" w:rsidRPr="009C6C08" w:rsidRDefault="009C6C08" w:rsidP="009C6C08">
            <w:pPr>
              <w:widowControl w:val="0"/>
              <w:tabs>
                <w:tab w:val="left" w:pos="707"/>
              </w:tabs>
              <w:suppressAutoHyphens/>
              <w:spacing w:before="58" w:after="0" w:line="276" w:lineRule="auto"/>
              <w:ind w:left="707" w:hanging="283"/>
              <w:rPr>
                <w:rFonts w:ascii="Liberation Serif" w:hAnsi="Liberation Serif"/>
                <w:color w:val="000000"/>
                <w:sz w:val="24"/>
                <w:szCs w:val="24"/>
                <w:lang w:eastAsia="de-DE"/>
              </w:rPr>
            </w:pPr>
          </w:p>
          <w:p w14:paraId="67B6A070" w14:textId="1DF35E52" w:rsidR="009C6C08" w:rsidRPr="009C6C08" w:rsidRDefault="009C6C08" w:rsidP="009848E3">
            <w:pPr>
              <w:widowControl w:val="0"/>
              <w:suppressAutoHyphens/>
              <w:spacing w:after="283" w:line="318" w:lineRule="exact"/>
              <w:jc w:val="both"/>
              <w:rPr>
                <w:rFonts w:cs="Lohit Devanagari"/>
                <w:kern w:val="2"/>
                <w:sz w:val="20"/>
                <w:szCs w:val="24"/>
                <w:lang w:eastAsia="zh-CN" w:bidi="hi-IN"/>
              </w:rPr>
            </w:pPr>
            <w:r w:rsidRPr="009C6C08">
              <w:rPr>
                <w:rFonts w:cs="Lohit Devanagari"/>
                <w:kern w:val="2"/>
                <w:sz w:val="20"/>
                <w:szCs w:val="24"/>
                <w:lang w:eastAsia="zh-CN" w:bidi="hi-IN"/>
              </w:rPr>
              <w:t xml:space="preserve">Der reguläre Stundensatz beträgt 100 EUR exklusive </w:t>
            </w:r>
            <w:proofErr w:type="spellStart"/>
            <w:r w:rsidRPr="009C6C08">
              <w:rPr>
                <w:rFonts w:cs="Lohit Devanagari"/>
                <w:kern w:val="2"/>
                <w:sz w:val="20"/>
                <w:szCs w:val="24"/>
                <w:lang w:eastAsia="zh-CN" w:bidi="hi-IN"/>
              </w:rPr>
              <w:t>USt</w:t>
            </w:r>
            <w:proofErr w:type="spellEnd"/>
            <w:r w:rsidRPr="009C6C08">
              <w:rPr>
                <w:rFonts w:cs="Lohit Devanagari"/>
                <w:kern w:val="2"/>
                <w:sz w:val="20"/>
                <w:szCs w:val="24"/>
                <w:lang w:eastAsia="zh-CN" w:bidi="hi-IN"/>
              </w:rPr>
              <w:t xml:space="preserve">. Je nach Servicevertrag können individuelle Vereinbarungen mit </w:t>
            </w:r>
            <w:r w:rsidR="009848E3">
              <w:rPr>
                <w:rFonts w:cs="Lohit Devanagari"/>
                <w:kern w:val="2"/>
                <w:sz w:val="20"/>
                <w:szCs w:val="24"/>
                <w:lang w:eastAsia="zh-CN" w:bidi="hi-IN"/>
              </w:rPr>
              <w:t xml:space="preserve">Kundinnen und </w:t>
            </w:r>
            <w:r w:rsidRPr="009C6C08">
              <w:rPr>
                <w:rFonts w:cs="Lohit Devanagari"/>
                <w:kern w:val="2"/>
                <w:sz w:val="20"/>
                <w:szCs w:val="24"/>
                <w:lang w:eastAsia="zh-CN" w:bidi="hi-IN"/>
              </w:rPr>
              <w:t xml:space="preserve">Kunden erfolgen. Diese sind in den Stammdaten unter ‚Notizen‘ zu vermerken. Bei Störmeldungen von </w:t>
            </w:r>
            <w:r w:rsidR="009848E3">
              <w:rPr>
                <w:rFonts w:cs="Lohit Devanagari"/>
                <w:kern w:val="2"/>
                <w:sz w:val="20"/>
                <w:szCs w:val="24"/>
                <w:lang w:eastAsia="zh-CN" w:bidi="hi-IN"/>
              </w:rPr>
              <w:t xml:space="preserve">Kundinnen und </w:t>
            </w:r>
            <w:r w:rsidR="009848E3" w:rsidRPr="009C6C08">
              <w:rPr>
                <w:rFonts w:cs="Lohit Devanagari"/>
                <w:kern w:val="2"/>
                <w:sz w:val="20"/>
                <w:szCs w:val="24"/>
                <w:lang w:eastAsia="zh-CN" w:bidi="hi-IN"/>
              </w:rPr>
              <w:t>Kunden</w:t>
            </w:r>
            <w:r w:rsidRPr="009C6C08">
              <w:rPr>
                <w:rFonts w:cs="Lohit Devanagari"/>
                <w:kern w:val="2"/>
                <w:sz w:val="20"/>
                <w:szCs w:val="24"/>
                <w:lang w:eastAsia="zh-CN" w:bidi="hi-IN"/>
              </w:rPr>
              <w:t>, die keinen Servicevertrag abgeschlossen haben, ist Servicelevel 1 anzuwenden. Das Team ‚Service Level Management‘ überwacht d</w:t>
            </w:r>
            <w:r w:rsidR="00AD1D3B">
              <w:rPr>
                <w:rFonts w:cs="Lohit Devanagari"/>
                <w:kern w:val="2"/>
                <w:sz w:val="20"/>
                <w:szCs w:val="24"/>
                <w:lang w:eastAsia="zh-CN" w:bidi="hi-IN"/>
              </w:rPr>
              <w:t>ie Einhaltung der Service-Level-</w:t>
            </w:r>
            <w:r w:rsidRPr="009C6C08">
              <w:rPr>
                <w:rFonts w:cs="Lohit Devanagari"/>
                <w:kern w:val="2"/>
                <w:sz w:val="20"/>
                <w:szCs w:val="24"/>
                <w:lang w:eastAsia="zh-CN" w:bidi="hi-IN"/>
              </w:rPr>
              <w:t xml:space="preserve">Agreements. </w:t>
            </w:r>
          </w:p>
          <w:p w14:paraId="6435E212" w14:textId="77777777" w:rsidR="009C6C08" w:rsidRPr="009C6C08" w:rsidRDefault="009C6C08" w:rsidP="009848E3">
            <w:pPr>
              <w:widowControl w:val="0"/>
              <w:suppressAutoHyphens/>
              <w:spacing w:after="283" w:line="318" w:lineRule="exact"/>
              <w:jc w:val="both"/>
              <w:rPr>
                <w:rFonts w:cs="Lohit Devanagari"/>
                <w:kern w:val="2"/>
                <w:sz w:val="20"/>
                <w:szCs w:val="24"/>
                <w:lang w:eastAsia="zh-CN" w:bidi="hi-IN"/>
              </w:rPr>
            </w:pPr>
            <w:r w:rsidRPr="009C6C08">
              <w:rPr>
                <w:rFonts w:cs="Lohit Devanagari"/>
                <w:kern w:val="2"/>
                <w:sz w:val="20"/>
                <w:szCs w:val="24"/>
                <w:lang w:eastAsia="zh-CN" w:bidi="hi-IN"/>
              </w:rPr>
              <w:t>Begriffsdefinition:</w:t>
            </w:r>
          </w:p>
          <w:p w14:paraId="1E58D685" w14:textId="43E125E5" w:rsidR="009C6C08" w:rsidRPr="009C6C08" w:rsidRDefault="009C6C08" w:rsidP="009848E3">
            <w:pPr>
              <w:widowControl w:val="0"/>
              <w:suppressAutoHyphens/>
              <w:spacing w:after="283" w:line="318" w:lineRule="exact"/>
              <w:jc w:val="both"/>
              <w:rPr>
                <w:rFonts w:ascii="Liberation Serif" w:hAnsi="Liberation Serif" w:cs="Lohit Devanagari"/>
                <w:kern w:val="2"/>
                <w:sz w:val="24"/>
                <w:szCs w:val="24"/>
                <w:lang w:val="en-US" w:eastAsia="zh-CN" w:bidi="hi-IN"/>
              </w:rPr>
            </w:pPr>
            <w:r w:rsidRPr="009C6C08">
              <w:rPr>
                <w:rFonts w:cs="Lohit Devanagari"/>
                <w:b/>
                <w:i/>
                <w:kern w:val="2"/>
                <w:sz w:val="20"/>
                <w:szCs w:val="24"/>
                <w:lang w:eastAsia="zh-CN" w:bidi="hi-IN"/>
              </w:rPr>
              <w:t>Verfügbarkeit</w:t>
            </w:r>
            <w:r w:rsidRPr="009C6C08">
              <w:rPr>
                <w:rFonts w:cs="Lohit Devanagari"/>
                <w:kern w:val="2"/>
                <w:sz w:val="20"/>
                <w:szCs w:val="24"/>
                <w:lang w:eastAsia="zh-CN" w:bidi="hi-IN"/>
              </w:rPr>
              <w:br/>
            </w:r>
            <w:r w:rsidRPr="009C6C08">
              <w:rPr>
                <w:rFonts w:cs="Lohit Devanagari"/>
                <w:i/>
                <w:kern w:val="2"/>
                <w:sz w:val="20"/>
                <w:szCs w:val="24"/>
                <w:lang w:eastAsia="zh-CN" w:bidi="hi-IN"/>
              </w:rPr>
              <w:t xml:space="preserve">Ein Ausfall beginnt mit dem Störungsmeldeeingang </w:t>
            </w:r>
            <w:r w:rsidR="009848E3">
              <w:rPr>
                <w:rFonts w:cs="Lohit Devanagari"/>
                <w:i/>
                <w:kern w:val="2"/>
                <w:sz w:val="20"/>
                <w:szCs w:val="24"/>
                <w:lang w:eastAsia="zh-CN" w:bidi="hi-IN"/>
              </w:rPr>
              <w:t xml:space="preserve">der Kundin bzw. </w:t>
            </w:r>
            <w:r w:rsidRPr="009C6C08">
              <w:rPr>
                <w:rFonts w:cs="Lohit Devanagari"/>
                <w:i/>
                <w:kern w:val="2"/>
                <w:sz w:val="20"/>
                <w:szCs w:val="24"/>
                <w:lang w:eastAsia="zh-CN" w:bidi="hi-IN"/>
              </w:rPr>
              <w:t>des Kunden und endet mit der erfolgreichen Störungsbehebung. Unterbrechungen während angekündigter Wartungen zählen nicht zur Verfügbarkeitsberechnung. Ausfälle welche durch die Einwirkung höherer Gewalt oder Fremdverschulden entstehen, werden nicht in die Verfügbarkeit eingerechnet.</w:t>
            </w:r>
          </w:p>
        </w:tc>
        <w:tc>
          <w:tcPr>
            <w:tcW w:w="707" w:type="dxa"/>
            <w:tcBorders>
              <w:right w:val="single" w:sz="4" w:space="0" w:color="000000"/>
            </w:tcBorders>
            <w:shd w:val="clear" w:color="auto" w:fill="E8E8E8"/>
          </w:tcPr>
          <w:p w14:paraId="512A6A48" w14:textId="1DE0A787" w:rsidR="009C6C08" w:rsidRPr="009C6C08" w:rsidRDefault="009848E3" w:rsidP="009C6C08">
            <w:pPr>
              <w:widowControl w:val="0"/>
              <w:suppressLineNumbers/>
              <w:suppressAutoHyphens/>
              <w:spacing w:after="0" w:line="240" w:lineRule="auto"/>
              <w:rPr>
                <w:rFonts w:ascii="Liberation Serif" w:hAnsi="Liberation Serif" w:cs="Lohit Devanagari"/>
                <w:kern w:val="2"/>
                <w:sz w:val="24"/>
                <w:szCs w:val="24"/>
                <w:shd w:val="clear" w:color="auto" w:fill="E8E8E8"/>
                <w:lang w:val="en-US" w:eastAsia="zh-CN" w:bidi="hi-IN"/>
              </w:rPr>
            </w:pPr>
            <w:r w:rsidRPr="009C6C08">
              <w:rPr>
                <w:rFonts w:ascii="Liberation Serif" w:hAnsi="Liberation Serif" w:cs="Lohit Devanagari"/>
                <w:noProof/>
                <w:kern w:val="2"/>
                <w:sz w:val="24"/>
                <w:szCs w:val="24"/>
                <w:lang w:eastAsia="de-DE"/>
              </w:rPr>
              <w:lastRenderedPageBreak/>
              <w:drawing>
                <wp:anchor distT="0" distB="0" distL="0" distR="0" simplePos="0" relativeHeight="251719680" behindDoc="0" locked="0" layoutInCell="1" allowOverlap="1" wp14:anchorId="06ADA9A1" wp14:editId="50DA7773">
                  <wp:simplePos x="0" y="0"/>
                  <wp:positionH relativeFrom="column">
                    <wp:posOffset>93326</wp:posOffset>
                  </wp:positionH>
                  <wp:positionV relativeFrom="paragraph">
                    <wp:posOffset>78413</wp:posOffset>
                  </wp:positionV>
                  <wp:extent cx="208915" cy="208915"/>
                  <wp:effectExtent l="0" t="0" r="635" b="635"/>
                  <wp:wrapSquare wrapText="largest"/>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15" cy="2089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C6C08" w:rsidRPr="009C6C08" w14:paraId="636A1D94" w14:textId="77777777" w:rsidTr="009C6C08">
        <w:trPr>
          <w:trHeight w:val="438"/>
        </w:trPr>
        <w:tc>
          <w:tcPr>
            <w:tcW w:w="3119" w:type="dxa"/>
            <w:vMerge/>
            <w:tcBorders>
              <w:left w:val="single" w:sz="4" w:space="0" w:color="000000"/>
            </w:tcBorders>
          </w:tcPr>
          <w:p w14:paraId="5E9B68D8"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vMerge/>
          </w:tcPr>
          <w:p w14:paraId="3DC1B570" w14:textId="1F658DE6" w:rsidR="009C6C08" w:rsidRPr="009C6C08" w:rsidRDefault="009C6C08" w:rsidP="006C27F0">
            <w:pPr>
              <w:widowControl w:val="0"/>
              <w:numPr>
                <w:ilvl w:val="0"/>
                <w:numId w:val="7"/>
              </w:numPr>
              <w:tabs>
                <w:tab w:val="clear" w:pos="707"/>
              </w:tabs>
              <w:suppressAutoHyphens/>
              <w:spacing w:after="283" w:line="318" w:lineRule="exact"/>
              <w:ind w:left="0" w:firstLine="0"/>
              <w:jc w:val="both"/>
              <w:rPr>
                <w:rFonts w:cs="Arial"/>
                <w:color w:val="000000"/>
                <w:kern w:val="2"/>
                <w:lang w:eastAsia="zh-CN" w:bidi="hi-IN"/>
              </w:rPr>
            </w:pPr>
          </w:p>
        </w:tc>
        <w:tc>
          <w:tcPr>
            <w:tcW w:w="707" w:type="dxa"/>
            <w:tcBorders>
              <w:right w:val="single" w:sz="4" w:space="0" w:color="000000"/>
            </w:tcBorders>
            <w:shd w:val="clear" w:color="auto" w:fill="E8E8E8"/>
          </w:tcPr>
          <w:p w14:paraId="4B5A548A" w14:textId="6ACFA3EB" w:rsidR="009C6C08" w:rsidRPr="009C6C08" w:rsidRDefault="009848E3" w:rsidP="009C6C08">
            <w:pPr>
              <w:widowControl w:val="0"/>
              <w:suppressLineNumbers/>
              <w:suppressAutoHyphens/>
              <w:spacing w:after="0" w:line="240" w:lineRule="auto"/>
              <w:rPr>
                <w:rFonts w:ascii="Liberation Serif" w:hAnsi="Liberation Serif" w:cs="Lohit Devanagari"/>
                <w:kern w:val="2"/>
                <w:sz w:val="24"/>
                <w:szCs w:val="24"/>
                <w:shd w:val="clear" w:color="auto" w:fill="E8E8E8"/>
                <w:lang w:eastAsia="zh-CN" w:bidi="hi-IN"/>
              </w:rPr>
            </w:pPr>
            <w:r>
              <w:rPr>
                <w:noProof/>
                <w:lang w:eastAsia="de-DE"/>
              </w:rPr>
              <w:drawing>
                <wp:anchor distT="0" distB="0" distL="114300" distR="114300" simplePos="0" relativeHeight="251731968" behindDoc="1" locked="0" layoutInCell="1" allowOverlap="1" wp14:anchorId="1D2DB606" wp14:editId="07917AE4">
                  <wp:simplePos x="0" y="0"/>
                  <wp:positionH relativeFrom="column">
                    <wp:posOffset>85520</wp:posOffset>
                  </wp:positionH>
                  <wp:positionV relativeFrom="paragraph">
                    <wp:posOffset>306070</wp:posOffset>
                  </wp:positionV>
                  <wp:extent cx="191770" cy="191770"/>
                  <wp:effectExtent l="0" t="0" r="0" b="0"/>
                  <wp:wrapTight wrapText="bothSides">
                    <wp:wrapPolygon edited="0">
                      <wp:start x="2146" y="0"/>
                      <wp:lineTo x="0" y="4291"/>
                      <wp:lineTo x="0" y="19311"/>
                      <wp:lineTo x="19311" y="19311"/>
                      <wp:lineTo x="19311" y="0"/>
                      <wp:lineTo x="2146" y="0"/>
                    </wp:wrapPolygon>
                  </wp:wrapTight>
                  <wp:docPr id="75" name="Bild9"/>
                  <wp:cNvGraphicFramePr/>
                  <a:graphic xmlns:a="http://schemas.openxmlformats.org/drawingml/2006/main">
                    <a:graphicData uri="http://schemas.openxmlformats.org/drawingml/2006/picture">
                      <pic:pic xmlns:pic="http://schemas.openxmlformats.org/drawingml/2006/picture">
                        <pic:nvPicPr>
                          <pic:cNvPr id="2" name="Bild9"/>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sidRPr="009C6C08">
              <w:rPr>
                <w:rFonts w:ascii="Liberation Serif" w:hAnsi="Liberation Serif" w:cs="Lohit Devanagari"/>
                <w:noProof/>
                <w:kern w:val="2"/>
                <w:sz w:val="24"/>
                <w:szCs w:val="24"/>
                <w:lang w:eastAsia="de-DE"/>
              </w:rPr>
              <w:drawing>
                <wp:anchor distT="0" distB="0" distL="0" distR="0" simplePos="0" relativeHeight="251720704" behindDoc="0" locked="0" layoutInCell="1" allowOverlap="1" wp14:anchorId="3F5F0D73" wp14:editId="64EDBA45">
                  <wp:simplePos x="0" y="0"/>
                  <wp:positionH relativeFrom="column">
                    <wp:posOffset>86995</wp:posOffset>
                  </wp:positionH>
                  <wp:positionV relativeFrom="paragraph">
                    <wp:posOffset>613410</wp:posOffset>
                  </wp:positionV>
                  <wp:extent cx="196215" cy="196215"/>
                  <wp:effectExtent l="0" t="0" r="0" b="0"/>
                  <wp:wrapSquare wrapText="larges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29920" behindDoc="1" locked="0" layoutInCell="1" allowOverlap="1" wp14:anchorId="729F6BF6" wp14:editId="48A3D7C0">
                  <wp:simplePos x="0" y="0"/>
                  <wp:positionH relativeFrom="column">
                    <wp:posOffset>108269</wp:posOffset>
                  </wp:positionH>
                  <wp:positionV relativeFrom="paragraph">
                    <wp:posOffset>331</wp:posOffset>
                  </wp:positionV>
                  <wp:extent cx="191770" cy="191770"/>
                  <wp:effectExtent l="0" t="0" r="0" b="0"/>
                  <wp:wrapTight wrapText="bothSides">
                    <wp:wrapPolygon edited="0">
                      <wp:start x="10728" y="0"/>
                      <wp:lineTo x="0" y="6437"/>
                      <wp:lineTo x="0" y="12874"/>
                      <wp:lineTo x="10728" y="19311"/>
                      <wp:lineTo x="19311" y="19311"/>
                      <wp:lineTo x="19311" y="0"/>
                      <wp:lineTo x="10728" y="0"/>
                    </wp:wrapPolygon>
                  </wp:wrapTight>
                  <wp:docPr id="74" name="Bild8"/>
                  <wp:cNvGraphicFramePr/>
                  <a:graphic xmlns:a="http://schemas.openxmlformats.org/drawingml/2006/main">
                    <a:graphicData uri="http://schemas.openxmlformats.org/drawingml/2006/picture">
                      <pic:pic xmlns:pic="http://schemas.openxmlformats.org/drawingml/2006/picture">
                        <pic:nvPicPr>
                          <pic:cNvPr id="1" name="Bild8"/>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p>
        </w:tc>
      </w:tr>
      <w:tr w:rsidR="009C6C08" w:rsidRPr="009C6C08" w14:paraId="3558FCAF" w14:textId="77777777" w:rsidTr="00242E10">
        <w:trPr>
          <w:trHeight w:val="438"/>
        </w:trPr>
        <w:tc>
          <w:tcPr>
            <w:tcW w:w="14564" w:type="dxa"/>
            <w:gridSpan w:val="3"/>
            <w:tcBorders>
              <w:left w:val="single" w:sz="4" w:space="0" w:color="000000"/>
              <w:bottom w:val="single" w:sz="4" w:space="0" w:color="000000"/>
              <w:right w:val="single" w:sz="4" w:space="0" w:color="000000"/>
            </w:tcBorders>
            <w:shd w:val="clear" w:color="auto" w:fill="E8E8E8"/>
            <w:vAlign w:val="center"/>
          </w:tcPr>
          <w:p w14:paraId="78FDA2BC" w14:textId="77777777" w:rsidR="009C6C08" w:rsidRPr="009C6C08" w:rsidRDefault="009C6C08" w:rsidP="009C6C08">
            <w:pPr>
              <w:widowControl w:val="0"/>
              <w:suppressLineNumbers/>
              <w:suppressAutoHyphens/>
              <w:spacing w:after="0" w:line="240" w:lineRule="auto"/>
              <w:ind w:right="720"/>
              <w:jc w:val="right"/>
              <w:rPr>
                <w:rFonts w:ascii="Liberation Serif" w:hAnsi="Liberation Serif" w:cs="Lohit Devanagari"/>
                <w:kern w:val="2"/>
                <w:sz w:val="24"/>
                <w:szCs w:val="24"/>
                <w:lang w:eastAsia="zh-CN" w:bidi="hi-IN"/>
              </w:rPr>
            </w:pPr>
            <w:proofErr w:type="spellStart"/>
            <w:r w:rsidRPr="009C6C08">
              <w:rPr>
                <w:rFonts w:cs="Lohit Devanagari"/>
                <w:b/>
                <w:bCs/>
                <w:i/>
                <w:iCs/>
                <w:kern w:val="2"/>
                <w:sz w:val="18"/>
                <w:szCs w:val="18"/>
                <w:lang w:eastAsia="zh-CN" w:bidi="hi-IN"/>
              </w:rPr>
              <w:t>gutenberger</w:t>
            </w:r>
            <w:proofErr w:type="spellEnd"/>
            <w:r w:rsidRPr="009C6C08">
              <w:rPr>
                <w:rFonts w:cs="Lohit Devanagari"/>
                <w:b/>
                <w:bCs/>
                <w:i/>
                <w:iCs/>
                <w:kern w:val="2"/>
                <w:sz w:val="18"/>
                <w:szCs w:val="18"/>
                <w:lang w:eastAsia="zh-CN" w:bidi="hi-IN"/>
              </w:rPr>
              <w:t xml:space="preserve">/SLA.txt </w:t>
            </w:r>
            <w:r w:rsidRPr="009C6C08">
              <w:rPr>
                <w:rFonts w:cs="Lohit Devanagari"/>
                <w:i/>
                <w:iCs/>
                <w:kern w:val="2"/>
                <w:sz w:val="18"/>
                <w:szCs w:val="18"/>
                <w:lang w:eastAsia="zh-CN" w:bidi="hi-IN"/>
              </w:rPr>
              <w:t xml:space="preserve">·Zuletzt geändert: 2021/05/02 15:36 von </w:t>
            </w:r>
            <w:proofErr w:type="spellStart"/>
            <w:proofErr w:type="gramStart"/>
            <w:r w:rsidRPr="009C6C08">
              <w:rPr>
                <w:rFonts w:cs="Lohit Devanagari"/>
                <w:b/>
                <w:bCs/>
                <w:i/>
                <w:iCs/>
                <w:kern w:val="2"/>
                <w:sz w:val="18"/>
                <w:szCs w:val="18"/>
                <w:lang w:eastAsia="zh-CN" w:bidi="hi-IN"/>
              </w:rPr>
              <w:t>dubois.gerard</w:t>
            </w:r>
            <w:proofErr w:type="spellEnd"/>
            <w:proofErr w:type="gramEnd"/>
          </w:p>
        </w:tc>
      </w:tr>
    </w:tbl>
    <w:p w14:paraId="212D2F22" w14:textId="235A5977" w:rsidR="00A7544D" w:rsidRDefault="00A7544D">
      <w:pPr>
        <w:rPr>
          <w:rFonts w:cs="Arial"/>
        </w:rPr>
      </w:pPr>
      <w:r>
        <w:rPr>
          <w:rFonts w:cs="Arial"/>
        </w:rPr>
        <w:br w:type="page"/>
      </w:r>
    </w:p>
    <w:tbl>
      <w:tblPr>
        <w:tblW w:w="14564" w:type="dxa"/>
        <w:tblInd w:w="-5" w:type="dxa"/>
        <w:tblLayout w:type="fixed"/>
        <w:tblCellMar>
          <w:top w:w="55" w:type="dxa"/>
          <w:left w:w="55" w:type="dxa"/>
          <w:bottom w:w="55" w:type="dxa"/>
          <w:right w:w="55" w:type="dxa"/>
        </w:tblCellMar>
        <w:tblLook w:val="04A0" w:firstRow="1" w:lastRow="0" w:firstColumn="1" w:lastColumn="0" w:noHBand="0" w:noVBand="1"/>
      </w:tblPr>
      <w:tblGrid>
        <w:gridCol w:w="3119"/>
        <w:gridCol w:w="10738"/>
        <w:gridCol w:w="707"/>
      </w:tblGrid>
      <w:tr w:rsidR="00A7544D" w:rsidRPr="00A7544D" w14:paraId="06AA1C08" w14:textId="77777777" w:rsidTr="00242E10">
        <w:tc>
          <w:tcPr>
            <w:tcW w:w="14564" w:type="dxa"/>
            <w:gridSpan w:val="3"/>
            <w:tcBorders>
              <w:top w:val="single" w:sz="4" w:space="0" w:color="000000"/>
              <w:left w:val="single" w:sz="4" w:space="0" w:color="000000"/>
              <w:right w:val="single" w:sz="4" w:space="0" w:color="000000"/>
            </w:tcBorders>
            <w:shd w:val="clear" w:color="auto" w:fill="FFFFFF"/>
          </w:tcPr>
          <w:p w14:paraId="3F71AA96" w14:textId="604430BE" w:rsidR="00A7544D" w:rsidRPr="00A7544D" w:rsidRDefault="00A7544D" w:rsidP="00A7544D">
            <w:pPr>
              <w:widowControl w:val="0"/>
              <w:suppressLineNumbers/>
              <w:suppressAutoHyphens/>
              <w:spacing w:after="0" w:line="240" w:lineRule="auto"/>
              <w:jc w:val="center"/>
              <w:rPr>
                <w:rFonts w:cs="Lohit Devanagari"/>
                <w:color w:val="4C4C4C"/>
                <w:kern w:val="2"/>
                <w:sz w:val="26"/>
                <w:szCs w:val="26"/>
                <w:lang w:eastAsia="zh-CN" w:bidi="hi-IN"/>
              </w:rPr>
            </w:pPr>
            <w:r w:rsidRPr="00A7544D">
              <w:rPr>
                <w:rFonts w:ascii="Liberation Serif" w:hAnsi="Liberation Serif" w:cs="Lohit Devanagari"/>
                <w:noProof/>
                <w:kern w:val="2"/>
                <w:sz w:val="24"/>
                <w:szCs w:val="24"/>
                <w:lang w:eastAsia="de-DE"/>
              </w:rPr>
              <w:lastRenderedPageBreak/>
              <mc:AlternateContent>
                <mc:Choice Requires="wps">
                  <w:drawing>
                    <wp:anchor distT="0" distB="0" distL="0" distR="0" simplePos="0" relativeHeight="251741184" behindDoc="0" locked="0" layoutInCell="1" allowOverlap="1" wp14:anchorId="6B167F3C" wp14:editId="7F12B8DE">
                      <wp:simplePos x="0" y="0"/>
                      <wp:positionH relativeFrom="column">
                        <wp:posOffset>-8248015</wp:posOffset>
                      </wp:positionH>
                      <wp:positionV relativeFrom="paragraph">
                        <wp:posOffset>43180</wp:posOffset>
                      </wp:positionV>
                      <wp:extent cx="355600" cy="311785"/>
                      <wp:effectExtent l="0" t="0" r="25400" b="12065"/>
                      <wp:wrapNone/>
                      <wp:docPr id="90" name="Ellips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74368E70" id="Ellipse 90" o:spid="_x0000_s1026" style="position:absolute;margin-left:-649.45pt;margin-top:3.4pt;width:28pt;height:24.55pt;z-index:251741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" fillcolor="#e8e8e8" strokecolor="#666" strokeweight="0">
                      <v:path arrowok="t"/>
                    </v:oval>
                  </w:pict>
                </mc:Fallback>
              </mc:AlternateContent>
            </w:r>
            <w:r w:rsidRPr="00A7544D">
              <w:rPr>
                <w:rFonts w:ascii="Liberation Serif" w:hAnsi="Liberation Serif" w:cs="Lohit Devanagari"/>
                <w:noProof/>
                <w:kern w:val="2"/>
                <w:sz w:val="24"/>
                <w:szCs w:val="24"/>
                <w:lang w:eastAsia="de-DE"/>
              </w:rPr>
              <mc:AlternateContent>
                <mc:Choice Requires="wps">
                  <w:drawing>
                    <wp:anchor distT="0" distB="0" distL="0" distR="0" simplePos="0" relativeHeight="251742208" behindDoc="0" locked="0" layoutInCell="0" allowOverlap="1" wp14:anchorId="591C001B" wp14:editId="36C80337">
                      <wp:simplePos x="0" y="0"/>
                      <wp:positionH relativeFrom="column">
                        <wp:posOffset>374015</wp:posOffset>
                      </wp:positionH>
                      <wp:positionV relativeFrom="paragraph">
                        <wp:posOffset>127000</wp:posOffset>
                      </wp:positionV>
                      <wp:extent cx="7572375" cy="186690"/>
                      <wp:effectExtent l="0" t="0" r="28575" b="22860"/>
                      <wp:wrapTopAndBottom/>
                      <wp:docPr id="89"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17355695" w14:textId="57F1C721" w:rsidR="006774A8" w:rsidRDefault="006774A8" w:rsidP="00A7544D">
                                  <w:pPr>
                                    <w:pStyle w:val="Rahmeninhalt"/>
                                    <w:widowControl w:val="0"/>
                                    <w:rPr>
                                      <w:color w:val="000000"/>
                                    </w:rPr>
                                  </w:pPr>
                                  <w:r>
                                    <w:rPr>
                                      <w:rFonts w:ascii="Arial" w:hAnsi="Arial"/>
                                      <w:color w:val="000000"/>
                                      <w:sz w:val="20"/>
                                      <w:szCs w:val="20"/>
                                    </w:rPr>
                                    <w:t>http://www.intranet.knowledgebase.gutenberger-it-solution.de/doku.php?id=distros:145687361365</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591C001B" id="Rechteck 89" o:spid="_x0000_s1032" style="position:absolute;left:0;text-align:left;margin-left:29.45pt;margin-top:10pt;width:596.25pt;height:14.7pt;z-index:251742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" o:allowincell="f" strokecolor="#4c4c4c" strokeweight="0">
                      <v:path arrowok="t"/>
                      <v:textbox inset="0,0,0,0">
                        <w:txbxContent>
                          <w:p w14:paraId="17355695" w14:textId="57F1C721" w:rsidR="006774A8" w:rsidRDefault="006774A8" w:rsidP="00A7544D">
                            <w:pPr>
                              <w:pStyle w:val="Rahmeninhalt"/>
                              <w:widowControl w:val="0"/>
                              <w:rPr>
                                <w:color w:val="000000"/>
                              </w:rPr>
                            </w:pPr>
                            <w:r>
                              <w:rPr>
                                <w:rFonts w:ascii="Arial" w:hAnsi="Arial"/>
                                <w:color w:val="000000"/>
                                <w:sz w:val="20"/>
                                <w:szCs w:val="20"/>
                              </w:rPr>
                              <w:t>http://www.intranet.knowledgebase.gutenberger-it-solution.de/doku.php?id=distros:145687361365</w:t>
                            </w:r>
                          </w:p>
                        </w:txbxContent>
                      </v:textbox>
                      <w10:wrap type="topAndBottom"/>
                    </v:rect>
                  </w:pict>
                </mc:Fallback>
              </mc:AlternateContent>
            </w:r>
            <w:r w:rsidRPr="00A7544D">
              <w:rPr>
                <w:rFonts w:ascii="Liberation Serif" w:hAnsi="Liberation Serif" w:cs="Lohit Devanagari"/>
                <w:noProof/>
                <w:kern w:val="2"/>
                <w:sz w:val="24"/>
                <w:szCs w:val="24"/>
                <w:lang w:eastAsia="de-DE"/>
              </w:rPr>
              <w:drawing>
                <wp:anchor distT="0" distB="0" distL="0" distR="0" simplePos="0" relativeHeight="251744256" behindDoc="0" locked="0" layoutInCell="1" allowOverlap="1" wp14:anchorId="223CE773" wp14:editId="49AE489C">
                  <wp:simplePos x="0" y="0"/>
                  <wp:positionH relativeFrom="column">
                    <wp:posOffset>8841105</wp:posOffset>
                  </wp:positionH>
                  <wp:positionV relativeFrom="paragraph">
                    <wp:posOffset>120015</wp:posOffset>
                  </wp:positionV>
                  <wp:extent cx="196850" cy="196850"/>
                  <wp:effectExtent l="0" t="0" r="0" b="0"/>
                  <wp:wrapSquare wrapText="largest"/>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w:drawing>
                <wp:anchor distT="0" distB="0" distL="0" distR="0" simplePos="0" relativeHeight="251746304" behindDoc="0" locked="0" layoutInCell="1" allowOverlap="1" wp14:anchorId="1587DFE0" wp14:editId="283C229D">
                  <wp:simplePos x="0" y="0"/>
                  <wp:positionH relativeFrom="column">
                    <wp:posOffset>8206740</wp:posOffset>
                  </wp:positionH>
                  <wp:positionV relativeFrom="paragraph">
                    <wp:posOffset>123190</wp:posOffset>
                  </wp:positionV>
                  <wp:extent cx="187960" cy="187960"/>
                  <wp:effectExtent l="0" t="0" r="2540" b="2540"/>
                  <wp:wrapSquare wrapText="larges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w:drawing>
                <wp:anchor distT="0" distB="0" distL="0" distR="0" simplePos="0" relativeHeight="251747328" behindDoc="0" locked="0" layoutInCell="1" allowOverlap="1" wp14:anchorId="18A45797" wp14:editId="3606B5D6">
                  <wp:simplePos x="0" y="0"/>
                  <wp:positionH relativeFrom="column">
                    <wp:posOffset>8529955</wp:posOffset>
                  </wp:positionH>
                  <wp:positionV relativeFrom="paragraph">
                    <wp:posOffset>130175</wp:posOffset>
                  </wp:positionV>
                  <wp:extent cx="181610" cy="181610"/>
                  <wp:effectExtent l="0" t="0" r="8890" b="8890"/>
                  <wp:wrapSquare wrapText="largest"/>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544D" w:rsidRPr="00A7544D" w14:paraId="332F464E" w14:textId="77777777" w:rsidTr="00242E10">
        <w:tc>
          <w:tcPr>
            <w:tcW w:w="14564" w:type="dxa"/>
            <w:gridSpan w:val="3"/>
            <w:tcBorders>
              <w:top w:val="single" w:sz="4" w:space="0" w:color="000000"/>
              <w:left w:val="single" w:sz="4" w:space="0" w:color="000000"/>
              <w:right w:val="single" w:sz="4" w:space="0" w:color="000000"/>
            </w:tcBorders>
            <w:shd w:val="clear" w:color="auto" w:fill="E8E8E8"/>
          </w:tcPr>
          <w:p w14:paraId="470202B9" w14:textId="71242040" w:rsidR="00A7544D" w:rsidRPr="00A7544D" w:rsidRDefault="00A7544D" w:rsidP="00A7544D">
            <w:pPr>
              <w:widowControl w:val="0"/>
              <w:suppressLineNumbers/>
              <w:shd w:val="clear" w:color="auto" w:fill="E8E8E8"/>
              <w:suppressAutoHyphens/>
              <w:spacing w:before="58" w:after="58" w:line="240" w:lineRule="auto"/>
              <w:jc w:val="center"/>
              <w:rPr>
                <w:rFonts w:cs="Lohit Devanagari"/>
                <w:color w:val="4C4C4C"/>
                <w:kern w:val="2"/>
                <w:sz w:val="26"/>
                <w:szCs w:val="26"/>
                <w:lang w:val="en-US" w:eastAsia="zh-CN" w:bidi="hi-IN"/>
              </w:rPr>
            </w:pPr>
            <w:proofErr w:type="spellStart"/>
            <w:r w:rsidRPr="00A7544D">
              <w:rPr>
                <w:rFonts w:cs="Lohit Devanagari"/>
                <w:color w:val="4C4C4C"/>
                <w:kern w:val="2"/>
                <w:sz w:val="26"/>
                <w:szCs w:val="26"/>
                <w:lang w:val="en-US" w:eastAsia="zh-CN" w:bidi="hi-IN"/>
              </w:rPr>
              <w:t>Gutenberger</w:t>
            </w:r>
            <w:proofErr w:type="spellEnd"/>
            <w:r w:rsidRPr="00A7544D">
              <w:rPr>
                <w:rFonts w:cs="Lohit Devanagari"/>
                <w:color w:val="4C4C4C"/>
                <w:kern w:val="2"/>
                <w:sz w:val="26"/>
                <w:szCs w:val="26"/>
                <w:lang w:val="en-US" w:eastAsia="zh-CN" w:bidi="hi-IN"/>
              </w:rPr>
              <w:t xml:space="preserve"> IT-Solutions </w:t>
            </w:r>
            <w:r w:rsidR="00AD1D3B">
              <w:rPr>
                <w:rFonts w:cs="Lohit Devanagari"/>
                <w:color w:val="4C4C4C"/>
                <w:kern w:val="2"/>
                <w:sz w:val="26"/>
                <w:szCs w:val="26"/>
                <w:lang w:val="en-US" w:eastAsia="zh-CN" w:bidi="hi-IN"/>
              </w:rPr>
              <w:t xml:space="preserve">AG </w:t>
            </w:r>
            <w:r w:rsidRPr="00A7544D">
              <w:rPr>
                <w:rFonts w:cs="Lohit Devanagari"/>
                <w:color w:val="4C4C4C"/>
                <w:kern w:val="2"/>
                <w:sz w:val="26"/>
                <w:szCs w:val="26"/>
                <w:lang w:val="en-US" w:eastAsia="zh-CN" w:bidi="hi-IN"/>
              </w:rPr>
              <w:t>–</w:t>
            </w:r>
            <w:r w:rsidRPr="00A7544D">
              <w:rPr>
                <w:rFonts w:ascii="Liberation Serif" w:hAnsi="Liberation Serif" w:cs="Lohit Devanagari"/>
                <w:noProof/>
                <w:kern w:val="2"/>
                <w:sz w:val="24"/>
                <w:szCs w:val="24"/>
                <w:lang w:eastAsia="de-DE"/>
              </w:rPr>
              <w:drawing>
                <wp:anchor distT="0" distB="0" distL="0" distR="0" simplePos="0" relativeHeight="251736064" behindDoc="0" locked="0" layoutInCell="1" allowOverlap="1" wp14:anchorId="73C0ECB5" wp14:editId="6ACB866F">
                  <wp:simplePos x="0" y="0"/>
                  <wp:positionH relativeFrom="column">
                    <wp:posOffset>8667115</wp:posOffset>
                  </wp:positionH>
                  <wp:positionV relativeFrom="paragraph">
                    <wp:posOffset>52705</wp:posOffset>
                  </wp:positionV>
                  <wp:extent cx="175895" cy="175895"/>
                  <wp:effectExtent l="0" t="0" r="0" b="0"/>
                  <wp:wrapSquare wrapText="larges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w:drawing>
                <wp:anchor distT="0" distB="0" distL="0" distR="0" simplePos="0" relativeHeight="251738112" behindDoc="0" locked="0" layoutInCell="1" allowOverlap="1" wp14:anchorId="4B45C614" wp14:editId="320D1823">
                  <wp:simplePos x="0" y="0"/>
                  <wp:positionH relativeFrom="column">
                    <wp:posOffset>8914765</wp:posOffset>
                  </wp:positionH>
                  <wp:positionV relativeFrom="paragraph">
                    <wp:posOffset>57785</wp:posOffset>
                  </wp:positionV>
                  <wp:extent cx="191770" cy="155575"/>
                  <wp:effectExtent l="0" t="0" r="0" b="0"/>
                  <wp:wrapSquare wrapText="largest"/>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70"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cs="Lohit Devanagari"/>
                <w:i/>
                <w:iCs/>
                <w:color w:val="4C4C4C"/>
                <w:kern w:val="2"/>
                <w:sz w:val="26"/>
                <w:szCs w:val="26"/>
                <w:lang w:val="en-US" w:eastAsia="zh-CN" w:bidi="hi-IN"/>
              </w:rPr>
              <w:t xml:space="preserve"> interne Knowledge Base </w:t>
            </w:r>
          </w:p>
        </w:tc>
      </w:tr>
      <w:tr w:rsidR="00A7544D" w:rsidRPr="00A7544D" w14:paraId="31982B1B" w14:textId="77777777" w:rsidTr="00242E10">
        <w:trPr>
          <w:trHeight w:val="6179"/>
        </w:trPr>
        <w:tc>
          <w:tcPr>
            <w:tcW w:w="3119" w:type="dxa"/>
            <w:tcBorders>
              <w:left w:val="single" w:sz="4" w:space="0" w:color="000000"/>
            </w:tcBorders>
            <w:shd w:val="clear" w:color="auto" w:fill="E8E8E8"/>
          </w:tcPr>
          <w:p w14:paraId="37A8E2AC" w14:textId="46D47D14"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1664" behindDoc="0" locked="0" layoutInCell="1" allowOverlap="1" wp14:anchorId="4ECCBD83" wp14:editId="05EB190B">
                  <wp:simplePos x="0" y="0"/>
                  <wp:positionH relativeFrom="column">
                    <wp:posOffset>95717</wp:posOffset>
                  </wp:positionH>
                  <wp:positionV relativeFrom="paragraph">
                    <wp:posOffset>230505</wp:posOffset>
                  </wp:positionV>
                  <wp:extent cx="1788795" cy="283845"/>
                  <wp:effectExtent l="19050" t="19050" r="20955" b="20955"/>
                  <wp:wrapSquare wrapText="larges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3"/>
                          <pic:cNvPicPr>
                            <a:picLocks noChangeAspect="1" noChangeArrowheads="1"/>
                          </pic:cNvPicPr>
                        </pic:nvPicPr>
                        <pic:blipFill>
                          <a:blip r:embed="rId16">
                            <a:extLst>
                              <a:ext uri="{28A0092B-C50C-407E-A947-70E740481C1C}">
                                <a14:useLocalDpi xmlns:a14="http://schemas.microsoft.com/office/drawing/2010/main" val="0"/>
                              </a:ext>
                            </a:extLst>
                          </a:blip>
                          <a:srcRect l="-465" t="-2937" r="-465" b="-2937"/>
                          <a:stretch>
                            <a:fillRect/>
                          </a:stretch>
                        </pic:blipFill>
                        <pic:spPr bwMode="auto">
                          <a:xfrm>
                            <a:off x="0" y="0"/>
                            <a:ext cx="1788795" cy="283845"/>
                          </a:xfrm>
                          <a:prstGeom prst="rect">
                            <a:avLst/>
                          </a:prstGeom>
                          <a:noFill/>
                          <a:ln w="635">
                            <a:solidFill>
                              <a:srgbClr val="A5A5A5"/>
                            </a:solidFill>
                            <a:miter lim="800000"/>
                            <a:headEnd/>
                            <a:tailEnd/>
                          </a:ln>
                        </pic:spPr>
                      </pic:pic>
                    </a:graphicData>
                  </a:graphic>
                  <wp14:sizeRelH relativeFrom="page">
                    <wp14:pctWidth>0</wp14:pctWidth>
                  </wp14:sizeRelH>
                  <wp14:sizeRelV relativeFrom="page">
                    <wp14:pctHeight>0</wp14:pctHeight>
                  </wp14:sizeRelV>
                </wp:anchor>
              </w:drawing>
            </w:r>
          </w:p>
          <w:p w14:paraId="650CAD22" w14:textId="4C6B2E1A"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25AEA96" w14:textId="6AEF52FF"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4736" behindDoc="0" locked="0" layoutInCell="1" allowOverlap="1" wp14:anchorId="548BDE11" wp14:editId="444F612B">
                  <wp:simplePos x="0" y="0"/>
                  <wp:positionH relativeFrom="column">
                    <wp:posOffset>156973</wp:posOffset>
                  </wp:positionH>
                  <wp:positionV relativeFrom="paragraph">
                    <wp:posOffset>28575</wp:posOffset>
                  </wp:positionV>
                  <wp:extent cx="160655" cy="160655"/>
                  <wp:effectExtent l="0" t="0" r="0" b="0"/>
                  <wp:wrapSquare wrapText="larges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mc:AlternateContent>
                <mc:Choice Requires="wps">
                  <w:drawing>
                    <wp:anchor distT="0" distB="0" distL="0" distR="0" simplePos="0" relativeHeight="251760640" behindDoc="0" locked="0" layoutInCell="0" allowOverlap="1" wp14:anchorId="1F8F3909" wp14:editId="7BF59A8C">
                      <wp:simplePos x="0" y="0"/>
                      <wp:positionH relativeFrom="column">
                        <wp:posOffset>427990</wp:posOffset>
                      </wp:positionH>
                      <wp:positionV relativeFrom="paragraph">
                        <wp:posOffset>8890</wp:posOffset>
                      </wp:positionV>
                      <wp:extent cx="1794510" cy="1202690"/>
                      <wp:effectExtent l="0" t="0" r="15240" b="16510"/>
                      <wp:wrapNone/>
                      <wp:docPr id="82" name="Rechteck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02690"/>
                              </a:xfrm>
                              <a:prstGeom prst="rect">
                                <a:avLst/>
                              </a:prstGeom>
                              <a:noFill/>
                              <a:ln w="0">
                                <a:noFill/>
                              </a:ln>
                              <a:effectLst/>
                            </wps:spPr>
                            <wps:txbx>
                              <w:txbxContent>
                                <w:p w14:paraId="6F7F435F" w14:textId="77777777" w:rsidR="006774A8" w:rsidRDefault="006774A8" w:rsidP="00A7544D">
                                  <w:pPr>
                                    <w:pStyle w:val="Rahmeninhalt"/>
                                    <w:widowControl w:val="0"/>
                                    <w:spacing w:before="29"/>
                                  </w:pPr>
                                  <w:r>
                                    <w:rPr>
                                      <w:rFonts w:ascii="Arial" w:hAnsi="Arial"/>
                                      <w:color w:val="4C4C4C"/>
                                      <w:sz w:val="22"/>
                                      <w:szCs w:val="22"/>
                                    </w:rPr>
                                    <w:t>| Webseiten-Werkzeuge</w:t>
                                  </w:r>
                                </w:p>
                                <w:p w14:paraId="004888EE" w14:textId="77777777" w:rsidR="006774A8" w:rsidRDefault="006774A8" w:rsidP="00A7544D">
                                  <w:pPr>
                                    <w:pStyle w:val="Rahmeninhalt"/>
                                    <w:widowControl w:val="0"/>
                                    <w:spacing w:before="29"/>
                                  </w:pPr>
                                </w:p>
                                <w:p w14:paraId="79B9B7D9" w14:textId="77777777" w:rsidR="006774A8" w:rsidRDefault="006774A8" w:rsidP="00A7544D">
                                  <w:pPr>
                                    <w:pStyle w:val="Rahmeninhalt"/>
                                    <w:widowControl w:val="0"/>
                                    <w:spacing w:before="29"/>
                                  </w:pPr>
                                  <w:r>
                                    <w:rPr>
                                      <w:rFonts w:ascii="Arial" w:hAnsi="Arial"/>
                                      <w:color w:val="4C4C4C"/>
                                      <w:sz w:val="22"/>
                                      <w:szCs w:val="22"/>
                                    </w:rPr>
                                    <w:t>| Benutzer-Werkzeuge</w:t>
                                  </w:r>
                                </w:p>
                                <w:p w14:paraId="64CEF22C" w14:textId="77777777" w:rsidR="006774A8" w:rsidRDefault="006774A8" w:rsidP="00A7544D">
                                  <w:pPr>
                                    <w:pStyle w:val="Rahmeninhalt"/>
                                    <w:widowControl w:val="0"/>
                                    <w:spacing w:before="29"/>
                                  </w:pPr>
                                </w:p>
                                <w:p w14:paraId="722D7140" w14:textId="3A483CCC" w:rsidR="006774A8" w:rsidRDefault="006774A8" w:rsidP="00A7544D">
                                  <w:pPr>
                                    <w:pStyle w:val="Rahmeninhalt"/>
                                    <w:widowControl w:val="0"/>
                                    <w:spacing w:before="29"/>
                                  </w:pPr>
                                  <w:r>
                                    <w:rPr>
                                      <w:rFonts w:ascii="Arial" w:hAnsi="Arial"/>
                                      <w:color w:val="4C4C4C"/>
                                      <w:sz w:val="22"/>
                                      <w:szCs w:val="22"/>
                                    </w:rPr>
                                    <w:t>| Zuletzt angesehen</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1F8F3909" id="Rechteck 82" o:spid="_x0000_s1033" style="position:absolute;margin-left:33.7pt;margin-top:.7pt;width:141.3pt;height:94.7pt;z-index:251760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" o:allowincell="f" filled="f" stroked="f" strokeweight="0">
                      <v:textbox inset="0,0,0,0">
                        <w:txbxContent>
                          <w:p w14:paraId="6F7F435F" w14:textId="77777777" w:rsidR="006774A8" w:rsidRDefault="006774A8" w:rsidP="00A7544D">
                            <w:pPr>
                              <w:pStyle w:val="Rahmeninhalt"/>
                              <w:widowControl w:val="0"/>
                              <w:spacing w:before="29"/>
                            </w:pPr>
                            <w:r>
                              <w:rPr>
                                <w:rFonts w:ascii="Arial" w:hAnsi="Arial"/>
                                <w:color w:val="4C4C4C"/>
                                <w:sz w:val="22"/>
                                <w:szCs w:val="22"/>
                              </w:rPr>
                              <w:t>| Webseiten-Werkzeuge</w:t>
                            </w:r>
                          </w:p>
                          <w:p w14:paraId="004888EE" w14:textId="77777777" w:rsidR="006774A8" w:rsidRDefault="006774A8" w:rsidP="00A7544D">
                            <w:pPr>
                              <w:pStyle w:val="Rahmeninhalt"/>
                              <w:widowControl w:val="0"/>
                              <w:spacing w:before="29"/>
                            </w:pPr>
                          </w:p>
                          <w:p w14:paraId="79B9B7D9" w14:textId="77777777" w:rsidR="006774A8" w:rsidRDefault="006774A8" w:rsidP="00A7544D">
                            <w:pPr>
                              <w:pStyle w:val="Rahmeninhalt"/>
                              <w:widowControl w:val="0"/>
                              <w:spacing w:before="29"/>
                            </w:pPr>
                            <w:r>
                              <w:rPr>
                                <w:rFonts w:ascii="Arial" w:hAnsi="Arial"/>
                                <w:color w:val="4C4C4C"/>
                                <w:sz w:val="22"/>
                                <w:szCs w:val="22"/>
                              </w:rPr>
                              <w:t>| Benutzer-Werkzeuge</w:t>
                            </w:r>
                          </w:p>
                          <w:p w14:paraId="64CEF22C" w14:textId="77777777" w:rsidR="006774A8" w:rsidRDefault="006774A8" w:rsidP="00A7544D">
                            <w:pPr>
                              <w:pStyle w:val="Rahmeninhalt"/>
                              <w:widowControl w:val="0"/>
                              <w:spacing w:before="29"/>
                            </w:pPr>
                          </w:p>
                          <w:p w14:paraId="722D7140" w14:textId="3A483CCC" w:rsidR="006774A8" w:rsidRDefault="006774A8" w:rsidP="00A7544D">
                            <w:pPr>
                              <w:pStyle w:val="Rahmeninhalt"/>
                              <w:widowControl w:val="0"/>
                              <w:spacing w:before="29"/>
                            </w:pPr>
                            <w:r>
                              <w:rPr>
                                <w:rFonts w:ascii="Arial" w:hAnsi="Arial"/>
                                <w:color w:val="4C4C4C"/>
                                <w:sz w:val="22"/>
                                <w:szCs w:val="22"/>
                              </w:rPr>
                              <w:t>| Zuletzt angesehen</w:t>
                            </w:r>
                          </w:p>
                        </w:txbxContent>
                      </v:textbox>
                    </v:rect>
                  </w:pict>
                </mc:Fallback>
              </mc:AlternateContent>
            </w:r>
          </w:p>
          <w:p w14:paraId="64E65248" w14:textId="77777777"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72EF9388" w14:textId="03A7B38F"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3712" behindDoc="0" locked="0" layoutInCell="1" allowOverlap="1" wp14:anchorId="02130983" wp14:editId="5908D864">
                  <wp:simplePos x="0" y="0"/>
                  <wp:positionH relativeFrom="column">
                    <wp:posOffset>146160</wp:posOffset>
                  </wp:positionH>
                  <wp:positionV relativeFrom="paragraph">
                    <wp:posOffset>39817</wp:posOffset>
                  </wp:positionV>
                  <wp:extent cx="173990" cy="173990"/>
                  <wp:effectExtent l="0" t="0" r="0" b="0"/>
                  <wp:wrapSquare wrapText="largest"/>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BC084" w14:textId="77777777"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4156863" w14:textId="60321C7E"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2688" behindDoc="0" locked="0" layoutInCell="1" allowOverlap="1" wp14:anchorId="2F60A8FA" wp14:editId="383E1019">
                  <wp:simplePos x="0" y="0"/>
                  <wp:positionH relativeFrom="column">
                    <wp:posOffset>145749</wp:posOffset>
                  </wp:positionH>
                  <wp:positionV relativeFrom="paragraph">
                    <wp:posOffset>82550</wp:posOffset>
                  </wp:positionV>
                  <wp:extent cx="177165" cy="177165"/>
                  <wp:effectExtent l="0" t="0" r="0" b="0"/>
                  <wp:wrapSquare wrapText="largest"/>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26F1D" w14:textId="77777777"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tcPr>
          <w:p w14:paraId="03244F79" w14:textId="5F8AD720" w:rsidR="00A7544D" w:rsidRPr="00A7544D" w:rsidRDefault="00A7544D" w:rsidP="00A7544D">
            <w:pPr>
              <w:widowControl w:val="0"/>
              <w:suppressLineNumbers/>
              <w:suppressAutoHyphens/>
              <w:spacing w:after="0" w:line="240" w:lineRule="auto"/>
              <w:rPr>
                <w:rFonts w:cs="Lohit Devanagari"/>
                <w:color w:val="004F9E"/>
                <w:kern w:val="2"/>
                <w:sz w:val="10"/>
                <w:szCs w:val="10"/>
                <w:lang w:eastAsia="zh-CN" w:bidi="hi-IN"/>
              </w:rPr>
            </w:pPr>
          </w:p>
          <w:p w14:paraId="04A88E14" w14:textId="75FFF9A2" w:rsidR="00A7544D" w:rsidRPr="00A7544D" w:rsidRDefault="00A7544D" w:rsidP="00A7544D">
            <w:pPr>
              <w:widowControl w:val="0"/>
              <w:suppressLineNumbers/>
              <w:suppressAutoHyphens/>
              <w:spacing w:after="0" w:line="240" w:lineRule="auto"/>
              <w:rPr>
                <w:rFonts w:cs="Lohit Devanagari"/>
                <w:b/>
                <w:color w:val="004F9E"/>
                <w:kern w:val="2"/>
                <w:lang w:eastAsia="zh-CN" w:bidi="hi-IN"/>
              </w:rPr>
            </w:pPr>
            <w:r w:rsidRPr="00A7544D">
              <w:rPr>
                <w:rFonts w:ascii="Liberation Serif" w:hAnsi="Liberation Serif" w:cs="Lohit Devanagari"/>
                <w:b/>
                <w:noProof/>
                <w:kern w:val="2"/>
                <w:sz w:val="16"/>
                <w:szCs w:val="24"/>
                <w:lang w:eastAsia="de-DE"/>
              </w:rPr>
              <mc:AlternateContent>
                <mc:Choice Requires="wps">
                  <w:drawing>
                    <wp:anchor distT="0" distB="0" distL="0" distR="0" simplePos="0" relativeHeight="251771904" behindDoc="0" locked="0" layoutInCell="0" allowOverlap="1" wp14:anchorId="286E6B3F" wp14:editId="0E97748C">
                      <wp:simplePos x="0" y="0"/>
                      <wp:positionH relativeFrom="column">
                        <wp:posOffset>5112396</wp:posOffset>
                      </wp:positionH>
                      <wp:positionV relativeFrom="paragraph">
                        <wp:posOffset>32730</wp:posOffset>
                      </wp:positionV>
                      <wp:extent cx="1539240" cy="190280"/>
                      <wp:effectExtent l="0" t="0" r="22860" b="19685"/>
                      <wp:wrapNone/>
                      <wp:docPr id="93" name="Rechteck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190280"/>
                              </a:xfrm>
                              <a:prstGeom prst="rect">
                                <a:avLst/>
                              </a:prstGeom>
                              <a:solidFill>
                                <a:srgbClr val="FCF9F9"/>
                              </a:solidFill>
                              <a:ln w="0">
                                <a:solidFill>
                                  <a:srgbClr val="BABABA"/>
                                </a:solidFill>
                              </a:ln>
                              <a:effectLst/>
                            </wps:spPr>
                            <wps:txbx>
                              <w:txbxContent>
                                <w:p w14:paraId="2C6037C5" w14:textId="77777777" w:rsidR="006774A8" w:rsidRDefault="006774A8" w:rsidP="00A7544D">
                                  <w:pPr>
                                    <w:widowControl w:val="0"/>
                                    <w:jc w:val="center"/>
                                  </w:pPr>
                                  <w:r>
                                    <w:rPr>
                                      <w:color w:val="4C4C4C"/>
                                    </w:rPr>
                                    <w:t>Inhaltsverzeichnis</w:t>
                                  </w:r>
                                </w:p>
                              </w:txbxContent>
                            </wps:txbx>
                            <wps:bodyPr lIns="0" tIns="0" rIns="0" bIns="0" anchor="b">
                              <a:noAutofit/>
                            </wps:bodyPr>
                          </wps:wsp>
                        </a:graphicData>
                      </a:graphic>
                      <wp14:sizeRelH relativeFrom="page">
                        <wp14:pctWidth>0</wp14:pctWidth>
                      </wp14:sizeRelH>
                      <wp14:sizeRelV relativeFrom="page">
                        <wp14:pctHeight>0</wp14:pctHeight>
                      </wp14:sizeRelV>
                    </wp:anchor>
                  </w:drawing>
                </mc:Choice>
                <mc:Fallback>
                  <w:pict>
                    <v:rect w14:anchorId="286E6B3F" id="Rechteck 93" o:spid="_x0000_s1034" style="position:absolute;margin-left:402.55pt;margin-top:2.6pt;width:121.2pt;height:15pt;z-index:251771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" o:allowincell="f" fillcolor="#fcf9f9" strokecolor="#bababa" strokeweight="0">
                      <v:path arrowok="t"/>
                      <v:textbox inset="0,0,0,0">
                        <w:txbxContent>
                          <w:p w14:paraId="2C6037C5" w14:textId="77777777" w:rsidR="006774A8" w:rsidRDefault="006774A8" w:rsidP="00A7544D">
                            <w:pPr>
                              <w:widowControl w:val="0"/>
                              <w:jc w:val="center"/>
                            </w:pPr>
                            <w:r>
                              <w:rPr>
                                <w:color w:val="4C4C4C"/>
                              </w:rPr>
                              <w:t>Inhaltsverzeichnis</w:t>
                            </w:r>
                          </w:p>
                        </w:txbxContent>
                      </v:textbox>
                    </v:rect>
                  </w:pict>
                </mc:Fallback>
              </mc:AlternateContent>
            </w:r>
            <w:r w:rsidRPr="00A7544D">
              <w:rPr>
                <w:rFonts w:cs="Lohit Devanagari"/>
                <w:b/>
                <w:color w:val="004F9E"/>
                <w:kern w:val="2"/>
                <w:lang w:eastAsia="zh-CN" w:bidi="hi-IN"/>
              </w:rPr>
              <w:t>Zurück zur Startseite</w:t>
            </w:r>
          </w:p>
          <w:p w14:paraId="515F59C0" w14:textId="3D080D96" w:rsidR="00A7544D" w:rsidRPr="00A7544D" w:rsidRDefault="00A7544D" w:rsidP="00A7544D">
            <w:pPr>
              <w:widowControl w:val="0"/>
              <w:suppressLineNumbers/>
              <w:suppressAutoHyphens/>
              <w:spacing w:after="0" w:line="240" w:lineRule="auto"/>
              <w:rPr>
                <w:rFonts w:cs="Lohit Devanagari"/>
                <w:color w:val="004F9E"/>
                <w:kern w:val="2"/>
                <w:lang w:eastAsia="zh-CN" w:bidi="hi-IN"/>
              </w:rPr>
            </w:pPr>
          </w:p>
          <w:p w14:paraId="520303B6" w14:textId="0249B41D" w:rsidR="00A7544D" w:rsidRPr="00A7544D" w:rsidRDefault="00A7544D" w:rsidP="00A7544D">
            <w:pPr>
              <w:widowControl w:val="0"/>
              <w:suppressLineNumbers/>
              <w:suppressAutoHyphens/>
              <w:spacing w:after="0" w:line="240" w:lineRule="auto"/>
              <w:rPr>
                <w:rFonts w:cs="Lohit Devanagari"/>
                <w:b/>
                <w:bCs/>
                <w:color w:val="000000"/>
                <w:kern w:val="2"/>
                <w:sz w:val="26"/>
                <w:szCs w:val="26"/>
                <w:lang w:eastAsia="zh-CN" w:bidi="hi-IN"/>
              </w:rPr>
            </w:pPr>
            <w:r w:rsidRPr="00A7544D">
              <w:rPr>
                <w:rFonts w:cs="Lohit Devanagari"/>
                <w:b/>
                <w:bCs/>
                <w:color w:val="000000"/>
                <w:kern w:val="2"/>
                <w:sz w:val="26"/>
                <w:szCs w:val="26"/>
                <w:lang w:eastAsia="zh-CN" w:bidi="hi-IN"/>
              </w:rPr>
              <w:t>Ticketzuweisung an Mitarbeiter*innen</w:t>
            </w:r>
          </w:p>
          <w:p w14:paraId="58B23276" w14:textId="376698C8" w:rsidR="00A7544D" w:rsidRPr="00A7544D" w:rsidRDefault="00A7544D" w:rsidP="00A7544D">
            <w:pPr>
              <w:widowControl w:val="0"/>
              <w:suppressLineNumbers/>
              <w:suppressAutoHyphens/>
              <w:spacing w:after="0" w:line="240" w:lineRule="auto"/>
              <w:rPr>
                <w:rFonts w:cs="Lohit Devanagari"/>
                <w:b/>
                <w:bCs/>
                <w:color w:val="000000"/>
                <w:kern w:val="2"/>
                <w:sz w:val="26"/>
                <w:szCs w:val="26"/>
                <w:lang w:eastAsia="zh-CN" w:bidi="hi-IN"/>
              </w:rPr>
            </w:pPr>
          </w:p>
          <w:p w14:paraId="4746AE6F" w14:textId="77777777" w:rsidR="00A7544D" w:rsidRPr="00A7544D" w:rsidRDefault="00A7544D" w:rsidP="00A7544D">
            <w:pPr>
              <w:widowControl w:val="0"/>
              <w:suppressLineNumbers/>
              <w:suppressAutoHyphens/>
              <w:spacing w:after="0" w:line="240" w:lineRule="auto"/>
              <w:rPr>
                <w:rFonts w:cs="Lohit Devanagari"/>
                <w:color w:val="000000"/>
                <w:kern w:val="2"/>
                <w:sz w:val="26"/>
                <w:szCs w:val="26"/>
                <w:lang w:eastAsia="zh-CN" w:bidi="hi-IN"/>
              </w:rPr>
            </w:pPr>
            <w:r w:rsidRPr="00A7544D">
              <w:rPr>
                <w:rFonts w:cs="Lohit Devanagari"/>
                <w:i/>
                <w:iCs/>
                <w:color w:val="000000"/>
                <w:kern w:val="2"/>
                <w:sz w:val="26"/>
                <w:szCs w:val="26"/>
                <w:lang w:eastAsia="zh-CN" w:bidi="hi-IN"/>
              </w:rPr>
              <w:t>Second-Level-Support</w:t>
            </w:r>
          </w:p>
          <w:p w14:paraId="7D9EC2CB" w14:textId="77777777" w:rsidR="00A7544D" w:rsidRPr="00A7544D" w:rsidRDefault="00A7544D" w:rsidP="00A7544D">
            <w:pPr>
              <w:widowControl w:val="0"/>
              <w:suppressLineNumbers/>
              <w:suppressAutoHyphens/>
              <w:spacing w:after="0" w:line="240" w:lineRule="auto"/>
              <w:rPr>
                <w:rFonts w:cs="Lohit Devanagari"/>
                <w:kern w:val="2"/>
                <w:sz w:val="24"/>
                <w:szCs w:val="24"/>
                <w:lang w:eastAsia="zh-CN" w:bidi="hi-IN"/>
              </w:rPr>
            </w:pPr>
          </w:p>
          <w:tbl>
            <w:tblPr>
              <w:tblW w:w="9645" w:type="dxa"/>
              <w:tblLayout w:type="fixed"/>
              <w:tblCellMar>
                <w:top w:w="55" w:type="dxa"/>
                <w:left w:w="55" w:type="dxa"/>
                <w:bottom w:w="55" w:type="dxa"/>
                <w:right w:w="55" w:type="dxa"/>
              </w:tblCellMar>
              <w:tblLook w:val="04A0" w:firstRow="1" w:lastRow="0" w:firstColumn="1" w:lastColumn="0" w:noHBand="0" w:noVBand="1"/>
            </w:tblPr>
            <w:tblGrid>
              <w:gridCol w:w="2065"/>
              <w:gridCol w:w="2165"/>
              <w:gridCol w:w="5415"/>
            </w:tblGrid>
            <w:tr w:rsidR="00A7544D" w:rsidRPr="00A7544D" w14:paraId="124D6CE9" w14:textId="77777777" w:rsidTr="00A7544D">
              <w:tc>
                <w:tcPr>
                  <w:tcW w:w="2065" w:type="dxa"/>
                  <w:tcBorders>
                    <w:top w:val="single" w:sz="2" w:space="0" w:color="000000"/>
                    <w:left w:val="single" w:sz="2" w:space="0" w:color="000000"/>
                    <w:bottom w:val="single" w:sz="2" w:space="0" w:color="000000"/>
                    <w:right w:val="nil"/>
                  </w:tcBorders>
                  <w:vAlign w:val="center"/>
                </w:tcPr>
                <w:p w14:paraId="4EA3EA38" w14:textId="77777777" w:rsidR="00A7544D" w:rsidRPr="00A7544D" w:rsidRDefault="00A7544D" w:rsidP="00A7544D">
                  <w:pPr>
                    <w:widowControl w:val="0"/>
                    <w:suppressLineNumbers/>
                    <w:suppressAutoHyphens/>
                    <w:spacing w:after="0" w:line="240" w:lineRule="auto"/>
                    <w:rPr>
                      <w:rFonts w:ascii="Liberation Serif" w:hAnsi="Liberation Serif" w:cs="Arial"/>
                      <w:b/>
                      <w:bCs/>
                      <w:kern w:val="2"/>
                      <w:sz w:val="24"/>
                      <w:szCs w:val="24"/>
                      <w:lang w:eastAsia="zh-CN" w:bidi="hi-IN"/>
                    </w:rPr>
                  </w:pPr>
                  <w:r w:rsidRPr="00A7544D">
                    <w:rPr>
                      <w:rFonts w:cs="Arial"/>
                      <w:b/>
                      <w:bCs/>
                      <w:kern w:val="2"/>
                      <w:sz w:val="24"/>
                      <w:szCs w:val="24"/>
                      <w:lang w:eastAsia="zh-CN" w:bidi="hi-IN"/>
                    </w:rPr>
                    <w:t>Nachname</w:t>
                  </w:r>
                </w:p>
              </w:tc>
              <w:tc>
                <w:tcPr>
                  <w:tcW w:w="2165" w:type="dxa"/>
                  <w:tcBorders>
                    <w:top w:val="single" w:sz="2" w:space="0" w:color="000000"/>
                    <w:left w:val="single" w:sz="2" w:space="0" w:color="000000"/>
                    <w:bottom w:val="single" w:sz="2" w:space="0" w:color="000000"/>
                    <w:right w:val="nil"/>
                  </w:tcBorders>
                  <w:vAlign w:val="center"/>
                </w:tcPr>
                <w:p w14:paraId="015D4595" w14:textId="77777777" w:rsidR="00A7544D" w:rsidRPr="00A7544D" w:rsidRDefault="00A7544D" w:rsidP="00A7544D">
                  <w:pPr>
                    <w:widowControl w:val="0"/>
                    <w:suppressLineNumbers/>
                    <w:suppressAutoHyphens/>
                    <w:spacing w:after="0" w:line="240" w:lineRule="auto"/>
                    <w:rPr>
                      <w:rFonts w:ascii="Liberation Serif" w:hAnsi="Liberation Serif" w:cs="Arial"/>
                      <w:b/>
                      <w:bCs/>
                      <w:kern w:val="2"/>
                      <w:sz w:val="24"/>
                      <w:szCs w:val="24"/>
                      <w:lang w:eastAsia="zh-CN" w:bidi="hi-IN"/>
                    </w:rPr>
                  </w:pPr>
                  <w:r w:rsidRPr="00A7544D">
                    <w:rPr>
                      <w:rFonts w:cs="Arial"/>
                      <w:b/>
                      <w:bCs/>
                      <w:kern w:val="2"/>
                      <w:sz w:val="24"/>
                      <w:szCs w:val="24"/>
                      <w:lang w:eastAsia="zh-CN" w:bidi="hi-IN"/>
                    </w:rPr>
                    <w:t xml:space="preserve">Vorname </w:t>
                  </w:r>
                </w:p>
              </w:tc>
              <w:tc>
                <w:tcPr>
                  <w:tcW w:w="5415" w:type="dxa"/>
                  <w:tcBorders>
                    <w:top w:val="single" w:sz="2" w:space="0" w:color="000000"/>
                    <w:left w:val="single" w:sz="2" w:space="0" w:color="000000"/>
                    <w:bottom w:val="single" w:sz="2" w:space="0" w:color="000000"/>
                    <w:right w:val="single" w:sz="2" w:space="0" w:color="000000"/>
                  </w:tcBorders>
                  <w:vAlign w:val="center"/>
                </w:tcPr>
                <w:p w14:paraId="7243136F" w14:textId="77777777" w:rsidR="00A7544D" w:rsidRPr="00A7544D" w:rsidRDefault="00A7544D" w:rsidP="00A7544D">
                  <w:pPr>
                    <w:widowControl w:val="0"/>
                    <w:suppressLineNumbers/>
                    <w:suppressAutoHyphens/>
                    <w:spacing w:after="0" w:line="240" w:lineRule="auto"/>
                    <w:rPr>
                      <w:rFonts w:ascii="Liberation Serif" w:hAnsi="Liberation Serif" w:cs="Arial"/>
                      <w:b/>
                      <w:bCs/>
                      <w:kern w:val="2"/>
                      <w:sz w:val="24"/>
                      <w:szCs w:val="24"/>
                      <w:lang w:eastAsia="zh-CN" w:bidi="hi-IN"/>
                    </w:rPr>
                  </w:pPr>
                  <w:r w:rsidRPr="00A7544D">
                    <w:rPr>
                      <w:rFonts w:cs="Arial"/>
                      <w:b/>
                      <w:bCs/>
                      <w:kern w:val="2"/>
                      <w:sz w:val="24"/>
                      <w:szCs w:val="24"/>
                      <w:lang w:eastAsia="zh-CN" w:bidi="hi-IN"/>
                    </w:rPr>
                    <w:t>Themenschwerpunkte</w:t>
                  </w:r>
                </w:p>
              </w:tc>
            </w:tr>
            <w:tr w:rsidR="00A7544D" w:rsidRPr="00A7544D" w14:paraId="7B8A1762" w14:textId="77777777" w:rsidTr="00A7544D">
              <w:tc>
                <w:tcPr>
                  <w:tcW w:w="2065" w:type="dxa"/>
                  <w:tcBorders>
                    <w:top w:val="nil"/>
                    <w:left w:val="single" w:sz="2" w:space="0" w:color="000000"/>
                    <w:bottom w:val="single" w:sz="2" w:space="0" w:color="000000"/>
                    <w:right w:val="nil"/>
                  </w:tcBorders>
                  <w:vAlign w:val="center"/>
                </w:tcPr>
                <w:p w14:paraId="3F57CEBB"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Pohl</w:t>
                  </w:r>
                </w:p>
              </w:tc>
              <w:tc>
                <w:tcPr>
                  <w:tcW w:w="2165" w:type="dxa"/>
                  <w:tcBorders>
                    <w:top w:val="nil"/>
                    <w:left w:val="single" w:sz="2" w:space="0" w:color="000000"/>
                    <w:bottom w:val="single" w:sz="2" w:space="0" w:color="000000"/>
                    <w:right w:val="nil"/>
                  </w:tcBorders>
                  <w:vAlign w:val="center"/>
                </w:tcPr>
                <w:p w14:paraId="26A2BC98"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Dietrich</w:t>
                  </w:r>
                </w:p>
              </w:tc>
              <w:tc>
                <w:tcPr>
                  <w:tcW w:w="5415" w:type="dxa"/>
                  <w:tcBorders>
                    <w:top w:val="nil"/>
                    <w:left w:val="single" w:sz="2" w:space="0" w:color="000000"/>
                    <w:bottom w:val="single" w:sz="2" w:space="0" w:color="000000"/>
                    <w:right w:val="single" w:sz="2" w:space="0" w:color="000000"/>
                  </w:tcBorders>
                  <w:vAlign w:val="center"/>
                </w:tcPr>
                <w:p w14:paraId="4C29D2D5"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Server, Netzwerk</w:t>
                  </w:r>
                </w:p>
              </w:tc>
            </w:tr>
            <w:tr w:rsidR="00A7544D" w:rsidRPr="00A7544D" w14:paraId="0BEF4067" w14:textId="77777777" w:rsidTr="00A7544D">
              <w:tc>
                <w:tcPr>
                  <w:tcW w:w="2065" w:type="dxa"/>
                  <w:tcBorders>
                    <w:top w:val="nil"/>
                    <w:left w:val="single" w:sz="2" w:space="0" w:color="000000"/>
                    <w:bottom w:val="single" w:sz="2" w:space="0" w:color="000000"/>
                    <w:right w:val="nil"/>
                  </w:tcBorders>
                  <w:vAlign w:val="center"/>
                </w:tcPr>
                <w:p w14:paraId="7BAFFAEA"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Hänel</w:t>
                  </w:r>
                </w:p>
              </w:tc>
              <w:tc>
                <w:tcPr>
                  <w:tcW w:w="2165" w:type="dxa"/>
                  <w:tcBorders>
                    <w:top w:val="nil"/>
                    <w:left w:val="single" w:sz="2" w:space="0" w:color="000000"/>
                    <w:bottom w:val="single" w:sz="2" w:space="0" w:color="000000"/>
                    <w:right w:val="nil"/>
                  </w:tcBorders>
                  <w:vAlign w:val="center"/>
                </w:tcPr>
                <w:p w14:paraId="2939EE00"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Anne</w:t>
                  </w:r>
                </w:p>
              </w:tc>
              <w:tc>
                <w:tcPr>
                  <w:tcW w:w="5415" w:type="dxa"/>
                  <w:tcBorders>
                    <w:top w:val="nil"/>
                    <w:left w:val="single" w:sz="2" w:space="0" w:color="000000"/>
                    <w:bottom w:val="single" w:sz="2" w:space="0" w:color="000000"/>
                    <w:right w:val="single" w:sz="2" w:space="0" w:color="000000"/>
                  </w:tcBorders>
                  <w:vAlign w:val="center"/>
                </w:tcPr>
                <w:p w14:paraId="2E6C4DBE"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Software, Lizenzmanagement</w:t>
                  </w:r>
                </w:p>
              </w:tc>
            </w:tr>
            <w:tr w:rsidR="00A7544D" w:rsidRPr="00A7544D" w14:paraId="523671AB" w14:textId="77777777" w:rsidTr="00A7544D">
              <w:tc>
                <w:tcPr>
                  <w:tcW w:w="2065" w:type="dxa"/>
                  <w:tcBorders>
                    <w:top w:val="nil"/>
                    <w:left w:val="single" w:sz="2" w:space="0" w:color="000000"/>
                    <w:bottom w:val="single" w:sz="2" w:space="0" w:color="000000"/>
                    <w:right w:val="nil"/>
                  </w:tcBorders>
                  <w:vAlign w:val="center"/>
                </w:tcPr>
                <w:p w14:paraId="748662BE"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Kabus</w:t>
                  </w:r>
                </w:p>
              </w:tc>
              <w:tc>
                <w:tcPr>
                  <w:tcW w:w="2165" w:type="dxa"/>
                  <w:tcBorders>
                    <w:top w:val="nil"/>
                    <w:left w:val="single" w:sz="2" w:space="0" w:color="000000"/>
                    <w:bottom w:val="single" w:sz="2" w:space="0" w:color="000000"/>
                    <w:right w:val="nil"/>
                  </w:tcBorders>
                  <w:vAlign w:val="center"/>
                </w:tcPr>
                <w:p w14:paraId="6286FD1F"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Selim</w:t>
                  </w:r>
                </w:p>
              </w:tc>
              <w:tc>
                <w:tcPr>
                  <w:tcW w:w="5415" w:type="dxa"/>
                  <w:tcBorders>
                    <w:top w:val="nil"/>
                    <w:left w:val="single" w:sz="2" w:space="0" w:color="000000"/>
                    <w:bottom w:val="single" w:sz="2" w:space="0" w:color="000000"/>
                    <w:right w:val="single" w:sz="2" w:space="0" w:color="000000"/>
                  </w:tcBorders>
                  <w:vAlign w:val="center"/>
                </w:tcPr>
                <w:p w14:paraId="6FA96FE4"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Betriebssysteme, Software</w:t>
                  </w:r>
                </w:p>
              </w:tc>
            </w:tr>
            <w:tr w:rsidR="00A7544D" w:rsidRPr="00A7544D" w14:paraId="71743BBF" w14:textId="77777777" w:rsidTr="00A7544D">
              <w:tc>
                <w:tcPr>
                  <w:tcW w:w="2065" w:type="dxa"/>
                  <w:tcBorders>
                    <w:top w:val="nil"/>
                    <w:left w:val="single" w:sz="2" w:space="0" w:color="000000"/>
                    <w:bottom w:val="single" w:sz="2" w:space="0" w:color="000000"/>
                    <w:right w:val="nil"/>
                  </w:tcBorders>
                  <w:vAlign w:val="center"/>
                </w:tcPr>
                <w:p w14:paraId="0DB38012"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Holt</w:t>
                  </w:r>
                </w:p>
              </w:tc>
              <w:tc>
                <w:tcPr>
                  <w:tcW w:w="2165" w:type="dxa"/>
                  <w:tcBorders>
                    <w:top w:val="nil"/>
                    <w:left w:val="single" w:sz="2" w:space="0" w:color="000000"/>
                    <w:bottom w:val="single" w:sz="2" w:space="0" w:color="000000"/>
                    <w:right w:val="nil"/>
                  </w:tcBorders>
                  <w:vAlign w:val="center"/>
                </w:tcPr>
                <w:p w14:paraId="3A44E8F0"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Roman</w:t>
                  </w:r>
                </w:p>
              </w:tc>
              <w:tc>
                <w:tcPr>
                  <w:tcW w:w="5415" w:type="dxa"/>
                  <w:tcBorders>
                    <w:top w:val="nil"/>
                    <w:left w:val="single" w:sz="2" w:space="0" w:color="000000"/>
                    <w:bottom w:val="single" w:sz="2" w:space="0" w:color="000000"/>
                    <w:right w:val="single" w:sz="2" w:space="0" w:color="000000"/>
                  </w:tcBorders>
                  <w:vAlign w:val="center"/>
                </w:tcPr>
                <w:p w14:paraId="00A91416" w14:textId="79CA06CB" w:rsidR="00A7544D" w:rsidRPr="00A7544D" w:rsidRDefault="00A7544D" w:rsidP="003D3DC8">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 xml:space="preserve">Cloud Services, </w:t>
                  </w:r>
                  <w:r w:rsidR="003D3DC8">
                    <w:rPr>
                      <w:rFonts w:cs="Arial"/>
                      <w:kern w:val="2"/>
                      <w:lang w:eastAsia="zh-CN" w:bidi="hi-IN"/>
                    </w:rPr>
                    <w:t>m</w:t>
                  </w:r>
                  <w:r w:rsidRPr="00A7544D">
                    <w:rPr>
                      <w:rFonts w:cs="Arial"/>
                      <w:kern w:val="2"/>
                      <w:lang w:eastAsia="zh-CN" w:bidi="hi-IN"/>
                    </w:rPr>
                    <w:t>obile Geräte</w:t>
                  </w:r>
                </w:p>
              </w:tc>
            </w:tr>
            <w:tr w:rsidR="00A7544D" w:rsidRPr="00A7544D" w14:paraId="0C5021B7" w14:textId="77777777" w:rsidTr="00A7544D">
              <w:tc>
                <w:tcPr>
                  <w:tcW w:w="2065" w:type="dxa"/>
                  <w:tcBorders>
                    <w:top w:val="nil"/>
                    <w:left w:val="single" w:sz="2" w:space="0" w:color="000000"/>
                    <w:bottom w:val="single" w:sz="2" w:space="0" w:color="000000"/>
                    <w:right w:val="nil"/>
                  </w:tcBorders>
                  <w:vAlign w:val="center"/>
                </w:tcPr>
                <w:p w14:paraId="13251197"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proofErr w:type="spellStart"/>
                  <w:r w:rsidRPr="00A7544D">
                    <w:rPr>
                      <w:rFonts w:cs="Arial"/>
                      <w:kern w:val="2"/>
                      <w:lang w:eastAsia="zh-CN" w:bidi="hi-IN"/>
                    </w:rPr>
                    <w:t>Zirme</w:t>
                  </w:r>
                  <w:proofErr w:type="spellEnd"/>
                </w:p>
              </w:tc>
              <w:tc>
                <w:tcPr>
                  <w:tcW w:w="2165" w:type="dxa"/>
                  <w:tcBorders>
                    <w:top w:val="nil"/>
                    <w:left w:val="single" w:sz="2" w:space="0" w:color="000000"/>
                    <w:bottom w:val="single" w:sz="2" w:space="0" w:color="000000"/>
                    <w:right w:val="nil"/>
                  </w:tcBorders>
                  <w:vAlign w:val="center"/>
                </w:tcPr>
                <w:p w14:paraId="10208EF9"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Hanno</w:t>
                  </w:r>
                </w:p>
              </w:tc>
              <w:tc>
                <w:tcPr>
                  <w:tcW w:w="5415" w:type="dxa"/>
                  <w:tcBorders>
                    <w:top w:val="nil"/>
                    <w:left w:val="single" w:sz="2" w:space="0" w:color="000000"/>
                    <w:bottom w:val="single" w:sz="2" w:space="0" w:color="000000"/>
                    <w:right w:val="single" w:sz="2" w:space="0" w:color="000000"/>
                  </w:tcBorders>
                  <w:vAlign w:val="center"/>
                </w:tcPr>
                <w:p w14:paraId="4C199403"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Server, Automatisierung, Peripheriegeräte</w:t>
                  </w:r>
                </w:p>
              </w:tc>
            </w:tr>
            <w:tr w:rsidR="00A7544D" w:rsidRPr="00A7544D" w14:paraId="16013588" w14:textId="77777777" w:rsidTr="00A7544D">
              <w:tc>
                <w:tcPr>
                  <w:tcW w:w="2065" w:type="dxa"/>
                  <w:tcBorders>
                    <w:top w:val="nil"/>
                    <w:left w:val="single" w:sz="2" w:space="0" w:color="000000"/>
                    <w:bottom w:val="single" w:sz="2" w:space="0" w:color="000000"/>
                    <w:right w:val="nil"/>
                  </w:tcBorders>
                  <w:vAlign w:val="center"/>
                </w:tcPr>
                <w:p w14:paraId="792A2F29"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ascii="Liberation Serif" w:hAnsi="Liberation Serif" w:cs="Arial"/>
                      <w:kern w:val="2"/>
                      <w:sz w:val="24"/>
                      <w:szCs w:val="24"/>
                      <w:lang w:eastAsia="zh-CN" w:bidi="hi-IN"/>
                    </w:rPr>
                    <w:t>...</w:t>
                  </w:r>
                </w:p>
              </w:tc>
              <w:tc>
                <w:tcPr>
                  <w:tcW w:w="2165" w:type="dxa"/>
                  <w:tcBorders>
                    <w:top w:val="nil"/>
                    <w:left w:val="single" w:sz="2" w:space="0" w:color="000000"/>
                    <w:bottom w:val="single" w:sz="2" w:space="0" w:color="000000"/>
                    <w:right w:val="nil"/>
                  </w:tcBorders>
                  <w:vAlign w:val="center"/>
                </w:tcPr>
                <w:p w14:paraId="6260353F"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p>
              </w:tc>
              <w:tc>
                <w:tcPr>
                  <w:tcW w:w="5415" w:type="dxa"/>
                  <w:tcBorders>
                    <w:top w:val="nil"/>
                    <w:left w:val="single" w:sz="2" w:space="0" w:color="000000"/>
                    <w:bottom w:val="single" w:sz="2" w:space="0" w:color="000000"/>
                    <w:right w:val="single" w:sz="2" w:space="0" w:color="000000"/>
                  </w:tcBorders>
                  <w:vAlign w:val="center"/>
                </w:tcPr>
                <w:p w14:paraId="1FE7ADBF"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p>
              </w:tc>
            </w:tr>
          </w:tbl>
          <w:p w14:paraId="476F5E46" w14:textId="77777777" w:rsidR="00A7544D" w:rsidRPr="00A7544D" w:rsidRDefault="00A7544D" w:rsidP="00A7544D">
            <w:pPr>
              <w:widowControl w:val="0"/>
              <w:suppressAutoHyphens/>
              <w:spacing w:after="0" w:line="240" w:lineRule="auto"/>
              <w:rPr>
                <w:rFonts w:ascii="Liberation Serif" w:hAnsi="Liberation Serif" w:cs="Lohit Devanagari"/>
                <w:kern w:val="2"/>
                <w:sz w:val="24"/>
                <w:szCs w:val="24"/>
                <w:lang w:eastAsia="zh-CN" w:bidi="hi-IN"/>
              </w:rPr>
            </w:pPr>
          </w:p>
          <w:p w14:paraId="1680824B" w14:textId="77777777" w:rsidR="00A7544D" w:rsidRPr="00AD1D3B" w:rsidRDefault="00A7544D" w:rsidP="00A7544D">
            <w:pPr>
              <w:widowControl w:val="0"/>
              <w:suppressAutoHyphens/>
              <w:spacing w:after="0" w:line="240" w:lineRule="auto"/>
              <w:rPr>
                <w:rFonts w:cs="Arial"/>
                <w:i/>
                <w:iCs/>
                <w:kern w:val="2"/>
                <w:szCs w:val="24"/>
                <w:lang w:eastAsia="zh-CN" w:bidi="hi-IN"/>
              </w:rPr>
            </w:pPr>
            <w:r w:rsidRPr="00AD1D3B">
              <w:rPr>
                <w:rFonts w:cs="Arial"/>
                <w:i/>
                <w:iCs/>
                <w:kern w:val="2"/>
                <w:szCs w:val="24"/>
                <w:lang w:eastAsia="zh-CN" w:bidi="hi-IN"/>
              </w:rPr>
              <w:t>- automatisch generierte Übersicht -</w:t>
            </w:r>
          </w:p>
          <w:p w14:paraId="597D7A82" w14:textId="77777777" w:rsidR="00A7544D" w:rsidRPr="00A7544D" w:rsidRDefault="00A7544D" w:rsidP="00A7544D">
            <w:pPr>
              <w:widowControl w:val="0"/>
              <w:suppressAutoHyphens/>
              <w:spacing w:after="0" w:line="240" w:lineRule="auto"/>
              <w:rPr>
                <w:rFonts w:ascii="Liberation Serif" w:hAnsi="Liberation Serif" w:cs="Lohit Devanagari"/>
                <w:kern w:val="2"/>
                <w:sz w:val="24"/>
                <w:szCs w:val="24"/>
                <w:lang w:val="en-US" w:eastAsia="zh-CN" w:bidi="hi-IN"/>
              </w:rPr>
            </w:pPr>
          </w:p>
        </w:tc>
        <w:tc>
          <w:tcPr>
            <w:tcW w:w="707" w:type="dxa"/>
            <w:tcBorders>
              <w:right w:val="single" w:sz="4" w:space="0" w:color="000000"/>
            </w:tcBorders>
            <w:shd w:val="clear" w:color="auto" w:fill="E8E8E8"/>
          </w:tcPr>
          <w:p w14:paraId="3DD1B84D" w14:textId="1B19C359"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shd w:val="clear" w:color="auto" w:fill="E8E8E8"/>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5760" behindDoc="0" locked="0" layoutInCell="1" allowOverlap="1" wp14:anchorId="5231540E" wp14:editId="57BC9DFB">
                  <wp:simplePos x="0" y="0"/>
                  <wp:positionH relativeFrom="column">
                    <wp:posOffset>90170</wp:posOffset>
                  </wp:positionH>
                  <wp:positionV relativeFrom="paragraph">
                    <wp:posOffset>1298575</wp:posOffset>
                  </wp:positionV>
                  <wp:extent cx="196215" cy="196215"/>
                  <wp:effectExtent l="0" t="0" r="0" b="0"/>
                  <wp:wrapSquare wrapText="largest"/>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69856" behindDoc="1" locked="0" layoutInCell="1" allowOverlap="1" wp14:anchorId="62BA39F9" wp14:editId="21720333">
                  <wp:simplePos x="0" y="0"/>
                  <wp:positionH relativeFrom="column">
                    <wp:posOffset>96410</wp:posOffset>
                  </wp:positionH>
                  <wp:positionV relativeFrom="paragraph">
                    <wp:posOffset>905715</wp:posOffset>
                  </wp:positionV>
                  <wp:extent cx="191770" cy="191770"/>
                  <wp:effectExtent l="0" t="0" r="0" b="0"/>
                  <wp:wrapTight wrapText="bothSides">
                    <wp:wrapPolygon edited="0">
                      <wp:start x="2146" y="0"/>
                      <wp:lineTo x="0" y="4291"/>
                      <wp:lineTo x="0" y="19311"/>
                      <wp:lineTo x="19311" y="19311"/>
                      <wp:lineTo x="19311" y="0"/>
                      <wp:lineTo x="2146" y="0"/>
                    </wp:wrapPolygon>
                  </wp:wrapTight>
                  <wp:docPr id="92" name="Bild9"/>
                  <wp:cNvGraphicFramePr/>
                  <a:graphic xmlns:a="http://schemas.openxmlformats.org/drawingml/2006/main">
                    <a:graphicData uri="http://schemas.openxmlformats.org/drawingml/2006/picture">
                      <pic:pic xmlns:pic="http://schemas.openxmlformats.org/drawingml/2006/picture">
                        <pic:nvPicPr>
                          <pic:cNvPr id="2" name="Bild9"/>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sidRPr="00A7544D">
              <w:rPr>
                <w:rFonts w:ascii="Liberation Serif" w:hAnsi="Liberation Serif" w:cs="Lohit Devanagari"/>
                <w:noProof/>
                <w:kern w:val="2"/>
                <w:sz w:val="24"/>
                <w:szCs w:val="24"/>
                <w:lang w:eastAsia="de-DE"/>
              </w:rPr>
              <w:drawing>
                <wp:anchor distT="0" distB="0" distL="0" distR="0" simplePos="0" relativeHeight="251766784" behindDoc="0" locked="0" layoutInCell="1" allowOverlap="1" wp14:anchorId="024F7990" wp14:editId="330F28A9">
                  <wp:simplePos x="0" y="0"/>
                  <wp:positionH relativeFrom="column">
                    <wp:posOffset>94615</wp:posOffset>
                  </wp:positionH>
                  <wp:positionV relativeFrom="paragraph">
                    <wp:posOffset>135255</wp:posOffset>
                  </wp:positionV>
                  <wp:extent cx="208915" cy="208915"/>
                  <wp:effectExtent l="0" t="0" r="635" b="635"/>
                  <wp:wrapSquare wrapText="largest"/>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15"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67808" behindDoc="1" locked="0" layoutInCell="1" allowOverlap="1" wp14:anchorId="3C73F2E1" wp14:editId="4BC21B64">
                  <wp:simplePos x="0" y="0"/>
                  <wp:positionH relativeFrom="column">
                    <wp:posOffset>112266</wp:posOffset>
                  </wp:positionH>
                  <wp:positionV relativeFrom="paragraph">
                    <wp:posOffset>515109</wp:posOffset>
                  </wp:positionV>
                  <wp:extent cx="191770" cy="191770"/>
                  <wp:effectExtent l="0" t="0" r="0" b="0"/>
                  <wp:wrapTight wrapText="bothSides">
                    <wp:wrapPolygon edited="0">
                      <wp:start x="10728" y="0"/>
                      <wp:lineTo x="0" y="6437"/>
                      <wp:lineTo x="0" y="12874"/>
                      <wp:lineTo x="10728" y="19311"/>
                      <wp:lineTo x="19311" y="19311"/>
                      <wp:lineTo x="19311" y="0"/>
                      <wp:lineTo x="10728" y="0"/>
                    </wp:wrapPolygon>
                  </wp:wrapTight>
                  <wp:docPr id="91" name="Bild8"/>
                  <wp:cNvGraphicFramePr/>
                  <a:graphic xmlns:a="http://schemas.openxmlformats.org/drawingml/2006/main">
                    <a:graphicData uri="http://schemas.openxmlformats.org/drawingml/2006/picture">
                      <pic:pic xmlns:pic="http://schemas.openxmlformats.org/drawingml/2006/picture">
                        <pic:nvPicPr>
                          <pic:cNvPr id="1" name="Bild8"/>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p>
        </w:tc>
      </w:tr>
      <w:tr w:rsidR="00A7544D" w:rsidRPr="00A7544D" w14:paraId="37DC627F" w14:textId="77777777" w:rsidTr="00242E10">
        <w:trPr>
          <w:trHeight w:val="438"/>
        </w:trPr>
        <w:tc>
          <w:tcPr>
            <w:tcW w:w="14564" w:type="dxa"/>
            <w:gridSpan w:val="3"/>
            <w:tcBorders>
              <w:left w:val="single" w:sz="4" w:space="0" w:color="000000"/>
              <w:bottom w:val="single" w:sz="4" w:space="0" w:color="000000"/>
              <w:right w:val="single" w:sz="4" w:space="0" w:color="000000"/>
            </w:tcBorders>
            <w:shd w:val="clear" w:color="auto" w:fill="E8E8E8"/>
          </w:tcPr>
          <w:p w14:paraId="5BCF3977" w14:textId="77777777" w:rsidR="00A7544D" w:rsidRPr="00A7544D" w:rsidRDefault="00A7544D" w:rsidP="00A7544D">
            <w:pPr>
              <w:widowControl w:val="0"/>
              <w:suppressLineNumbers/>
              <w:suppressAutoHyphens/>
              <w:spacing w:after="0" w:line="240" w:lineRule="auto"/>
              <w:ind w:right="720"/>
              <w:jc w:val="right"/>
              <w:rPr>
                <w:rFonts w:ascii="Liberation Serif" w:hAnsi="Liberation Serif" w:cs="Lohit Devanagari"/>
                <w:kern w:val="2"/>
                <w:sz w:val="24"/>
                <w:szCs w:val="24"/>
                <w:lang w:eastAsia="zh-CN" w:bidi="hi-IN"/>
              </w:rPr>
            </w:pPr>
            <w:proofErr w:type="spellStart"/>
            <w:r w:rsidRPr="00A7544D">
              <w:rPr>
                <w:rFonts w:cs="Lohit Devanagari"/>
                <w:b/>
                <w:bCs/>
                <w:i/>
                <w:iCs/>
                <w:kern w:val="2"/>
                <w:sz w:val="18"/>
                <w:szCs w:val="18"/>
                <w:lang w:eastAsia="zh-CN" w:bidi="hi-IN"/>
              </w:rPr>
              <w:t>gutenberger</w:t>
            </w:r>
            <w:proofErr w:type="spellEnd"/>
            <w:r w:rsidRPr="00A7544D">
              <w:rPr>
                <w:rFonts w:cs="Lohit Devanagari"/>
                <w:b/>
                <w:bCs/>
                <w:i/>
                <w:iCs/>
                <w:kern w:val="2"/>
                <w:sz w:val="18"/>
                <w:szCs w:val="18"/>
                <w:lang w:eastAsia="zh-CN" w:bidi="hi-IN"/>
              </w:rPr>
              <w:t xml:space="preserve">/Second-Level-Support-Overview.txt </w:t>
            </w:r>
            <w:r w:rsidRPr="00A7544D">
              <w:rPr>
                <w:rFonts w:cs="Lohit Devanagari"/>
                <w:i/>
                <w:iCs/>
                <w:kern w:val="2"/>
                <w:sz w:val="18"/>
                <w:szCs w:val="18"/>
                <w:lang w:eastAsia="zh-CN" w:bidi="hi-IN"/>
              </w:rPr>
              <w:t xml:space="preserve">·Zuletzt geändert: 2021/05/20 11:26 von </w:t>
            </w:r>
            <w:proofErr w:type="spellStart"/>
            <w:proofErr w:type="gramStart"/>
            <w:r w:rsidRPr="00A7544D">
              <w:rPr>
                <w:rFonts w:cs="Lohit Devanagari"/>
                <w:b/>
                <w:bCs/>
                <w:i/>
                <w:iCs/>
                <w:kern w:val="2"/>
                <w:sz w:val="18"/>
                <w:szCs w:val="18"/>
                <w:lang w:eastAsia="zh-CN" w:bidi="hi-IN"/>
              </w:rPr>
              <w:t>müller.sabine</w:t>
            </w:r>
            <w:proofErr w:type="spellEnd"/>
            <w:proofErr w:type="gramEnd"/>
          </w:p>
        </w:tc>
      </w:tr>
    </w:tbl>
    <w:p w14:paraId="0B579C88" w14:textId="77777777" w:rsidR="006C27F0" w:rsidRDefault="006C27F0" w:rsidP="006C27F0">
      <w:pPr>
        <w:rPr>
          <w:rFonts w:cs="Arial"/>
        </w:rPr>
        <w:sectPr w:rsidR="006C27F0" w:rsidSect="004A4E19">
          <w:footerReference w:type="default" r:id="rId24"/>
          <w:pgSz w:w="16838" w:h="11906" w:orient="landscape"/>
          <w:pgMar w:top="1134" w:right="1134" w:bottom="1134" w:left="1134" w:header="709" w:footer="567" w:gutter="0"/>
          <w:cols w:space="708"/>
          <w:docGrid w:linePitch="360"/>
        </w:sectPr>
      </w:pPr>
    </w:p>
    <w:p w14:paraId="0F012A6F" w14:textId="77777777" w:rsidR="00853202" w:rsidRPr="00CE2E66" w:rsidRDefault="00853202" w:rsidP="00571043">
      <w:pPr>
        <w:rPr>
          <w:vanish/>
        </w:rPr>
      </w:pPr>
    </w:p>
    <w:sectPr w:rsidR="00853202" w:rsidRPr="00CE2E66" w:rsidSect="004B44D8">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C2BBC" w14:textId="77777777" w:rsidR="00C15C32" w:rsidRDefault="00C15C32" w:rsidP="00394779">
      <w:pPr>
        <w:spacing w:after="0" w:line="240" w:lineRule="auto"/>
      </w:pPr>
      <w:r>
        <w:separator/>
      </w:r>
    </w:p>
  </w:endnote>
  <w:endnote w:type="continuationSeparator" w:id="0">
    <w:p w14:paraId="4C1FAC53" w14:textId="77777777" w:rsidR="00C15C32" w:rsidRDefault="00C15C32" w:rsidP="0039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0000000000000000000"/>
    <w:charset w:val="00"/>
    <w:family w:val="roman"/>
    <w:notTrueType/>
    <w:pitch w:val="default"/>
    <w:sig w:usb0="00000003" w:usb1="00000000" w:usb2="00000000" w:usb3="00000000" w:csb0="00000001"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1026"/>
    </w:tblGrid>
    <w:tr w:rsidR="006774A8" w:rsidRPr="00921C3E" w14:paraId="6AFC0AA3" w14:textId="77777777" w:rsidTr="00D96C5C">
      <w:tc>
        <w:tcPr>
          <w:tcW w:w="8613" w:type="dxa"/>
          <w:vAlign w:val="bottom"/>
        </w:tcPr>
        <w:p w14:paraId="209D86BB" w14:textId="6CEAA046" w:rsidR="006774A8" w:rsidRPr="00A16C25" w:rsidRDefault="006774A8" w:rsidP="00921C3E">
          <w:pPr>
            <w:pStyle w:val="Fuzeile"/>
            <w:rPr>
              <w:rFonts w:cs="Arial"/>
              <w:bCs/>
              <w:sz w:val="14"/>
              <w:szCs w:val="14"/>
            </w:rPr>
          </w:pPr>
        </w:p>
      </w:tc>
      <w:tc>
        <w:tcPr>
          <w:tcW w:w="1026" w:type="dxa"/>
          <w:vAlign w:val="bottom"/>
        </w:tcPr>
        <w:p w14:paraId="564688D4" w14:textId="4C3A2001" w:rsidR="006774A8" w:rsidRPr="00A16C25" w:rsidRDefault="006774A8" w:rsidP="00D96C5C">
          <w:pPr>
            <w:pStyle w:val="Fuzeile"/>
            <w:jc w:val="right"/>
            <w:rPr>
              <w:rFonts w:cs="Arial"/>
              <w:bCs/>
              <w:sz w:val="14"/>
              <w:szCs w:val="14"/>
            </w:rPr>
          </w:pPr>
        </w:p>
      </w:tc>
    </w:tr>
  </w:tbl>
  <w:p w14:paraId="3810DAA9" w14:textId="64E4A94F" w:rsidR="006774A8" w:rsidRPr="00025E0D" w:rsidRDefault="006774A8">
    <w:pPr>
      <w:pStyle w:val="Fuzeile"/>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3241" w14:textId="77777777" w:rsidR="00C15C32" w:rsidRDefault="00C15C32" w:rsidP="00394779">
      <w:pPr>
        <w:spacing w:after="0" w:line="240" w:lineRule="auto"/>
      </w:pPr>
      <w:r>
        <w:separator/>
      </w:r>
    </w:p>
  </w:footnote>
  <w:footnote w:type="continuationSeparator" w:id="0">
    <w:p w14:paraId="528C89C6" w14:textId="77777777" w:rsidR="00C15C32" w:rsidRDefault="00C15C32" w:rsidP="0039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35C"/>
    <w:multiLevelType w:val="hybridMultilevel"/>
    <w:tmpl w:val="42E25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4E60B9"/>
    <w:multiLevelType w:val="hybridMultilevel"/>
    <w:tmpl w:val="B972D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220313"/>
    <w:multiLevelType w:val="hybridMultilevel"/>
    <w:tmpl w:val="EB8C08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6A2780"/>
    <w:multiLevelType w:val="hybridMultilevel"/>
    <w:tmpl w:val="DD024F82"/>
    <w:lvl w:ilvl="0" w:tplc="1AA8F0D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3CA"/>
    <w:multiLevelType w:val="multilevel"/>
    <w:tmpl w:val="2B9EB58E"/>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5" w15:restartNumberingAfterBreak="0">
    <w:nsid w:val="170D78C4"/>
    <w:multiLevelType w:val="hybridMultilevel"/>
    <w:tmpl w:val="AA7A7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B97721"/>
    <w:multiLevelType w:val="hybridMultilevel"/>
    <w:tmpl w:val="34D41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100295"/>
    <w:multiLevelType w:val="hybridMultilevel"/>
    <w:tmpl w:val="69B4B02C"/>
    <w:lvl w:ilvl="0" w:tplc="0407000F">
      <w:start w:val="1"/>
      <w:numFmt w:val="decimal"/>
      <w:lvlText w:val="%1."/>
      <w:lvlJc w:val="left"/>
      <w:pPr>
        <w:ind w:left="720" w:hanging="360"/>
      </w:pPr>
      <w:rPr>
        <w:rFonts w:hint="default"/>
      </w:rPr>
    </w:lvl>
    <w:lvl w:ilvl="1" w:tplc="1AA8F0D0">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B862A2"/>
    <w:multiLevelType w:val="hybridMultilevel"/>
    <w:tmpl w:val="58786E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4625DD"/>
    <w:multiLevelType w:val="hybridMultilevel"/>
    <w:tmpl w:val="997471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1542D3"/>
    <w:multiLevelType w:val="hybridMultilevel"/>
    <w:tmpl w:val="C66A7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62751D"/>
    <w:multiLevelType w:val="hybridMultilevel"/>
    <w:tmpl w:val="7C9AA55C"/>
    <w:lvl w:ilvl="0" w:tplc="1270C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DB3874"/>
    <w:multiLevelType w:val="hybridMultilevel"/>
    <w:tmpl w:val="022A7B3A"/>
    <w:lvl w:ilvl="0" w:tplc="64660A42">
      <w:start w:val="1"/>
      <w:numFmt w:val="bullet"/>
      <w:lvlText w:val="-"/>
      <w:lvlJc w:val="left"/>
      <w:pPr>
        <w:ind w:left="1440" w:hanging="360"/>
      </w:pPr>
      <w:rPr>
        <w:rFonts w:ascii="Times New Roman" w:hAnsi="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C76798"/>
    <w:multiLevelType w:val="hybridMultilevel"/>
    <w:tmpl w:val="DBA03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544306"/>
    <w:multiLevelType w:val="hybridMultilevel"/>
    <w:tmpl w:val="E2B4D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773BDD"/>
    <w:multiLevelType w:val="hybridMultilevel"/>
    <w:tmpl w:val="4A7619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42923"/>
    <w:multiLevelType w:val="multilevel"/>
    <w:tmpl w:val="01EC21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Wingdings" w:hAnsi="Wingdings" w:hint="default"/>
      </w:rPr>
    </w:lvl>
    <w:lvl w:ilvl="8">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5C3C21C0"/>
    <w:multiLevelType w:val="hybridMultilevel"/>
    <w:tmpl w:val="C434960C"/>
    <w:lvl w:ilvl="0" w:tplc="F1CEFA06">
      <w:start w:val="1"/>
      <w:numFmt w:val="bullet"/>
      <w:pStyle w:val="Tabelle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2E1896"/>
    <w:multiLevelType w:val="hybridMultilevel"/>
    <w:tmpl w:val="87DEF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962012"/>
    <w:multiLevelType w:val="hybridMultilevel"/>
    <w:tmpl w:val="0584F456"/>
    <w:lvl w:ilvl="0" w:tplc="20EE9190">
      <w:start w:val="1"/>
      <w:numFmt w:val="decimal"/>
      <w:pStyle w:val="NummerierungAnfang"/>
      <w:lvlText w:val="%1."/>
      <w:lvlJc w:val="left"/>
      <w:pPr>
        <w:ind w:left="473" w:hanging="360"/>
      </w:pPr>
    </w:lvl>
    <w:lvl w:ilvl="1" w:tplc="04070001">
      <w:start w:val="1"/>
      <w:numFmt w:val="bullet"/>
      <w:lvlText w:val=""/>
      <w:lvlJc w:val="left"/>
      <w:pPr>
        <w:ind w:left="1193" w:hanging="360"/>
      </w:pPr>
      <w:rPr>
        <w:rFonts w:ascii="Symbol" w:hAnsi="Symbol" w:hint="default"/>
      </w:r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20" w15:restartNumberingAfterBreak="0">
    <w:nsid w:val="64C657C7"/>
    <w:multiLevelType w:val="hybridMultilevel"/>
    <w:tmpl w:val="7F2AF9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9984BFE"/>
    <w:multiLevelType w:val="hybridMultilevel"/>
    <w:tmpl w:val="0F62A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8E3BEB"/>
    <w:multiLevelType w:val="hybridMultilevel"/>
    <w:tmpl w:val="C580681A"/>
    <w:lvl w:ilvl="0" w:tplc="0D3044B0">
      <w:start w:val="1"/>
      <w:numFmt w:val="decimal"/>
      <w:lvlText w:val="%1."/>
      <w:lvlJc w:val="left"/>
      <w:pPr>
        <w:ind w:left="852" w:hanging="360"/>
      </w:pPr>
      <w:rPr>
        <w:rFonts w:hint="default"/>
      </w:rPr>
    </w:lvl>
    <w:lvl w:ilvl="1" w:tplc="04070019" w:tentative="1">
      <w:start w:val="1"/>
      <w:numFmt w:val="lowerLetter"/>
      <w:lvlText w:val="%2."/>
      <w:lvlJc w:val="left"/>
      <w:pPr>
        <w:ind w:left="1572" w:hanging="360"/>
      </w:pPr>
    </w:lvl>
    <w:lvl w:ilvl="2" w:tplc="0407001B" w:tentative="1">
      <w:start w:val="1"/>
      <w:numFmt w:val="lowerRoman"/>
      <w:lvlText w:val="%3."/>
      <w:lvlJc w:val="right"/>
      <w:pPr>
        <w:ind w:left="2292" w:hanging="180"/>
      </w:pPr>
    </w:lvl>
    <w:lvl w:ilvl="3" w:tplc="0407000F" w:tentative="1">
      <w:start w:val="1"/>
      <w:numFmt w:val="decimal"/>
      <w:lvlText w:val="%4."/>
      <w:lvlJc w:val="left"/>
      <w:pPr>
        <w:ind w:left="3012" w:hanging="360"/>
      </w:pPr>
    </w:lvl>
    <w:lvl w:ilvl="4" w:tplc="04070019" w:tentative="1">
      <w:start w:val="1"/>
      <w:numFmt w:val="lowerLetter"/>
      <w:lvlText w:val="%5."/>
      <w:lvlJc w:val="left"/>
      <w:pPr>
        <w:ind w:left="3732" w:hanging="360"/>
      </w:pPr>
    </w:lvl>
    <w:lvl w:ilvl="5" w:tplc="0407001B" w:tentative="1">
      <w:start w:val="1"/>
      <w:numFmt w:val="lowerRoman"/>
      <w:lvlText w:val="%6."/>
      <w:lvlJc w:val="right"/>
      <w:pPr>
        <w:ind w:left="4452" w:hanging="180"/>
      </w:pPr>
    </w:lvl>
    <w:lvl w:ilvl="6" w:tplc="0407000F" w:tentative="1">
      <w:start w:val="1"/>
      <w:numFmt w:val="decimal"/>
      <w:lvlText w:val="%7."/>
      <w:lvlJc w:val="left"/>
      <w:pPr>
        <w:ind w:left="5172" w:hanging="360"/>
      </w:pPr>
    </w:lvl>
    <w:lvl w:ilvl="7" w:tplc="04070019" w:tentative="1">
      <w:start w:val="1"/>
      <w:numFmt w:val="lowerLetter"/>
      <w:lvlText w:val="%8."/>
      <w:lvlJc w:val="left"/>
      <w:pPr>
        <w:ind w:left="5892" w:hanging="360"/>
      </w:pPr>
    </w:lvl>
    <w:lvl w:ilvl="8" w:tplc="0407001B" w:tentative="1">
      <w:start w:val="1"/>
      <w:numFmt w:val="lowerRoman"/>
      <w:lvlText w:val="%9."/>
      <w:lvlJc w:val="right"/>
      <w:pPr>
        <w:ind w:left="6612" w:hanging="180"/>
      </w:pPr>
    </w:lvl>
  </w:abstractNum>
  <w:abstractNum w:abstractNumId="23" w15:restartNumberingAfterBreak="0">
    <w:nsid w:val="7AA31998"/>
    <w:multiLevelType w:val="hybridMultilevel"/>
    <w:tmpl w:val="0E784C3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7D417B58"/>
    <w:multiLevelType w:val="hybridMultilevel"/>
    <w:tmpl w:val="5AFA85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
  </w:num>
  <w:num w:numId="4">
    <w:abstractNumId w:val="3"/>
  </w:num>
  <w:num w:numId="5">
    <w:abstractNumId w:val="7"/>
  </w:num>
  <w:num w:numId="6">
    <w:abstractNumId w:val="5"/>
  </w:num>
  <w:num w:numId="7">
    <w:abstractNumId w:val="4"/>
  </w:num>
  <w:num w:numId="8">
    <w:abstractNumId w:val="16"/>
  </w:num>
  <w:num w:numId="9">
    <w:abstractNumId w:val="14"/>
  </w:num>
  <w:num w:numId="10">
    <w:abstractNumId w:val="21"/>
  </w:num>
  <w:num w:numId="11">
    <w:abstractNumId w:val="6"/>
  </w:num>
  <w:num w:numId="12">
    <w:abstractNumId w:val="22"/>
  </w:num>
  <w:num w:numId="13">
    <w:abstractNumId w:val="1"/>
  </w:num>
  <w:num w:numId="14">
    <w:abstractNumId w:val="11"/>
  </w:num>
  <w:num w:numId="15">
    <w:abstractNumId w:val="24"/>
  </w:num>
  <w:num w:numId="16">
    <w:abstractNumId w:val="8"/>
  </w:num>
  <w:num w:numId="17">
    <w:abstractNumId w:val="18"/>
  </w:num>
  <w:num w:numId="18">
    <w:abstractNumId w:val="9"/>
  </w:num>
  <w:num w:numId="19">
    <w:abstractNumId w:val="15"/>
  </w:num>
  <w:num w:numId="20">
    <w:abstractNumId w:val="12"/>
  </w:num>
  <w:num w:numId="21">
    <w:abstractNumId w:val="13"/>
  </w:num>
  <w:num w:numId="22">
    <w:abstractNumId w:val="10"/>
  </w:num>
  <w:num w:numId="23">
    <w:abstractNumId w:val="0"/>
  </w:num>
  <w:num w:numId="24">
    <w:abstractNumId w:val="20"/>
  </w:num>
  <w:num w:numId="25">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B3"/>
    <w:rsid w:val="00004897"/>
    <w:rsid w:val="00022452"/>
    <w:rsid w:val="00023C28"/>
    <w:rsid w:val="00025E0D"/>
    <w:rsid w:val="000262A0"/>
    <w:rsid w:val="00034526"/>
    <w:rsid w:val="000346C1"/>
    <w:rsid w:val="000347B2"/>
    <w:rsid w:val="000432F7"/>
    <w:rsid w:val="00047F7C"/>
    <w:rsid w:val="00053FC6"/>
    <w:rsid w:val="00054DCD"/>
    <w:rsid w:val="0005564A"/>
    <w:rsid w:val="00074218"/>
    <w:rsid w:val="00075443"/>
    <w:rsid w:val="000775C4"/>
    <w:rsid w:val="000843E0"/>
    <w:rsid w:val="00084634"/>
    <w:rsid w:val="000847B3"/>
    <w:rsid w:val="00087A22"/>
    <w:rsid w:val="00090CBA"/>
    <w:rsid w:val="00090FB9"/>
    <w:rsid w:val="00092DFE"/>
    <w:rsid w:val="000B2CC8"/>
    <w:rsid w:val="000B552D"/>
    <w:rsid w:val="000B5706"/>
    <w:rsid w:val="000C513E"/>
    <w:rsid w:val="000C614E"/>
    <w:rsid w:val="000D0850"/>
    <w:rsid w:val="000D13EE"/>
    <w:rsid w:val="000F0776"/>
    <w:rsid w:val="000F29AD"/>
    <w:rsid w:val="000F5117"/>
    <w:rsid w:val="001068C7"/>
    <w:rsid w:val="001103EA"/>
    <w:rsid w:val="001259DB"/>
    <w:rsid w:val="00127B38"/>
    <w:rsid w:val="001332A2"/>
    <w:rsid w:val="0014483D"/>
    <w:rsid w:val="0014534D"/>
    <w:rsid w:val="00153A99"/>
    <w:rsid w:val="00163311"/>
    <w:rsid w:val="00170FC6"/>
    <w:rsid w:val="00171169"/>
    <w:rsid w:val="001763B4"/>
    <w:rsid w:val="001776AB"/>
    <w:rsid w:val="00177F03"/>
    <w:rsid w:val="001824B8"/>
    <w:rsid w:val="0019531B"/>
    <w:rsid w:val="00196F71"/>
    <w:rsid w:val="001A0B74"/>
    <w:rsid w:val="001A22D7"/>
    <w:rsid w:val="001A4BB3"/>
    <w:rsid w:val="001B2DA1"/>
    <w:rsid w:val="001C1387"/>
    <w:rsid w:val="001C4D9E"/>
    <w:rsid w:val="001D0A14"/>
    <w:rsid w:val="001D11ED"/>
    <w:rsid w:val="001E3C09"/>
    <w:rsid w:val="001E538E"/>
    <w:rsid w:val="001E7AED"/>
    <w:rsid w:val="001F10A0"/>
    <w:rsid w:val="001F1B66"/>
    <w:rsid w:val="0020013E"/>
    <w:rsid w:val="00200291"/>
    <w:rsid w:val="00200811"/>
    <w:rsid w:val="00200B8B"/>
    <w:rsid w:val="002049E3"/>
    <w:rsid w:val="002068C2"/>
    <w:rsid w:val="00213EE7"/>
    <w:rsid w:val="002146F9"/>
    <w:rsid w:val="00215CF9"/>
    <w:rsid w:val="002238E6"/>
    <w:rsid w:val="0022513A"/>
    <w:rsid w:val="00226D8F"/>
    <w:rsid w:val="0022765F"/>
    <w:rsid w:val="0023611D"/>
    <w:rsid w:val="002362FF"/>
    <w:rsid w:val="00237BD3"/>
    <w:rsid w:val="00242E10"/>
    <w:rsid w:val="00250B0D"/>
    <w:rsid w:val="00254930"/>
    <w:rsid w:val="00255E50"/>
    <w:rsid w:val="00261D22"/>
    <w:rsid w:val="00263D5D"/>
    <w:rsid w:val="002771F1"/>
    <w:rsid w:val="0027787B"/>
    <w:rsid w:val="00291632"/>
    <w:rsid w:val="00293558"/>
    <w:rsid w:val="00294CFC"/>
    <w:rsid w:val="0029710A"/>
    <w:rsid w:val="00297EBA"/>
    <w:rsid w:val="002A23B6"/>
    <w:rsid w:val="002B04C5"/>
    <w:rsid w:val="002B0BB6"/>
    <w:rsid w:val="002B3176"/>
    <w:rsid w:val="002B453D"/>
    <w:rsid w:val="002C40E6"/>
    <w:rsid w:val="002C5A2B"/>
    <w:rsid w:val="002D507C"/>
    <w:rsid w:val="002D5A30"/>
    <w:rsid w:val="002D76EF"/>
    <w:rsid w:val="002E6164"/>
    <w:rsid w:val="002E6459"/>
    <w:rsid w:val="002E7C9C"/>
    <w:rsid w:val="002F4C18"/>
    <w:rsid w:val="002F5F65"/>
    <w:rsid w:val="00310E3A"/>
    <w:rsid w:val="00313033"/>
    <w:rsid w:val="003131A7"/>
    <w:rsid w:val="00314F98"/>
    <w:rsid w:val="00316CB3"/>
    <w:rsid w:val="00323577"/>
    <w:rsid w:val="0032440D"/>
    <w:rsid w:val="00334A02"/>
    <w:rsid w:val="00334ED2"/>
    <w:rsid w:val="00335806"/>
    <w:rsid w:val="00335D3B"/>
    <w:rsid w:val="00336A2A"/>
    <w:rsid w:val="00337560"/>
    <w:rsid w:val="003425B1"/>
    <w:rsid w:val="00346FB3"/>
    <w:rsid w:val="003519C7"/>
    <w:rsid w:val="00356A8B"/>
    <w:rsid w:val="0036077D"/>
    <w:rsid w:val="00361E79"/>
    <w:rsid w:val="00364B92"/>
    <w:rsid w:val="00366D48"/>
    <w:rsid w:val="00367412"/>
    <w:rsid w:val="00376D44"/>
    <w:rsid w:val="003945B5"/>
    <w:rsid w:val="00394779"/>
    <w:rsid w:val="003957C2"/>
    <w:rsid w:val="003A1932"/>
    <w:rsid w:val="003B2170"/>
    <w:rsid w:val="003B4D4D"/>
    <w:rsid w:val="003B4EF0"/>
    <w:rsid w:val="003B523D"/>
    <w:rsid w:val="003B5345"/>
    <w:rsid w:val="003C0032"/>
    <w:rsid w:val="003C0480"/>
    <w:rsid w:val="003C0E11"/>
    <w:rsid w:val="003C3D08"/>
    <w:rsid w:val="003C64F0"/>
    <w:rsid w:val="003D002C"/>
    <w:rsid w:val="003D3DC8"/>
    <w:rsid w:val="003D7C71"/>
    <w:rsid w:val="003E27F7"/>
    <w:rsid w:val="003E317F"/>
    <w:rsid w:val="003E42EA"/>
    <w:rsid w:val="003F119D"/>
    <w:rsid w:val="003F1DFC"/>
    <w:rsid w:val="003F3309"/>
    <w:rsid w:val="003F5F53"/>
    <w:rsid w:val="00403854"/>
    <w:rsid w:val="0040702F"/>
    <w:rsid w:val="00414F80"/>
    <w:rsid w:val="004204C2"/>
    <w:rsid w:val="00423536"/>
    <w:rsid w:val="00423DE3"/>
    <w:rsid w:val="00427EA6"/>
    <w:rsid w:val="00430A58"/>
    <w:rsid w:val="0043402A"/>
    <w:rsid w:val="00434755"/>
    <w:rsid w:val="00435B02"/>
    <w:rsid w:val="004370C9"/>
    <w:rsid w:val="00437CA3"/>
    <w:rsid w:val="00441A1B"/>
    <w:rsid w:val="004421B8"/>
    <w:rsid w:val="00445AD7"/>
    <w:rsid w:val="00456D70"/>
    <w:rsid w:val="004615DE"/>
    <w:rsid w:val="00465B27"/>
    <w:rsid w:val="00466B3F"/>
    <w:rsid w:val="004712C4"/>
    <w:rsid w:val="004753F9"/>
    <w:rsid w:val="0048098B"/>
    <w:rsid w:val="00480992"/>
    <w:rsid w:val="004908D3"/>
    <w:rsid w:val="004A1D76"/>
    <w:rsid w:val="004A44B7"/>
    <w:rsid w:val="004A4E19"/>
    <w:rsid w:val="004A65CE"/>
    <w:rsid w:val="004B32E8"/>
    <w:rsid w:val="004B44D8"/>
    <w:rsid w:val="004B611F"/>
    <w:rsid w:val="004C16EE"/>
    <w:rsid w:val="004C24B0"/>
    <w:rsid w:val="004C44CD"/>
    <w:rsid w:val="004E064B"/>
    <w:rsid w:val="004E10CD"/>
    <w:rsid w:val="004E12D8"/>
    <w:rsid w:val="004F3822"/>
    <w:rsid w:val="004F5922"/>
    <w:rsid w:val="004F6E57"/>
    <w:rsid w:val="005038C5"/>
    <w:rsid w:val="00505AA9"/>
    <w:rsid w:val="0051169E"/>
    <w:rsid w:val="0052392B"/>
    <w:rsid w:val="005270AA"/>
    <w:rsid w:val="005317C3"/>
    <w:rsid w:val="00532774"/>
    <w:rsid w:val="00534F2B"/>
    <w:rsid w:val="00537824"/>
    <w:rsid w:val="00540B20"/>
    <w:rsid w:val="00542863"/>
    <w:rsid w:val="00546A1E"/>
    <w:rsid w:val="005502E1"/>
    <w:rsid w:val="0055387E"/>
    <w:rsid w:val="00557E1F"/>
    <w:rsid w:val="00565FDC"/>
    <w:rsid w:val="00571043"/>
    <w:rsid w:val="0058039E"/>
    <w:rsid w:val="00583F50"/>
    <w:rsid w:val="005858D4"/>
    <w:rsid w:val="00594D99"/>
    <w:rsid w:val="00596379"/>
    <w:rsid w:val="00597ECF"/>
    <w:rsid w:val="005A0F7E"/>
    <w:rsid w:val="005A5CF9"/>
    <w:rsid w:val="005B661F"/>
    <w:rsid w:val="005C0699"/>
    <w:rsid w:val="005C627D"/>
    <w:rsid w:val="005D4C08"/>
    <w:rsid w:val="005E19FD"/>
    <w:rsid w:val="005F0AA4"/>
    <w:rsid w:val="005F1056"/>
    <w:rsid w:val="005F12C2"/>
    <w:rsid w:val="005F4697"/>
    <w:rsid w:val="005F7A0C"/>
    <w:rsid w:val="00601D61"/>
    <w:rsid w:val="00605546"/>
    <w:rsid w:val="00610E7F"/>
    <w:rsid w:val="00610F11"/>
    <w:rsid w:val="006117EF"/>
    <w:rsid w:val="00615E1C"/>
    <w:rsid w:val="00616AB1"/>
    <w:rsid w:val="00617C7E"/>
    <w:rsid w:val="00617EFC"/>
    <w:rsid w:val="006252D9"/>
    <w:rsid w:val="006306CC"/>
    <w:rsid w:val="00630ACE"/>
    <w:rsid w:val="00657FAA"/>
    <w:rsid w:val="00661BC7"/>
    <w:rsid w:val="00663BF7"/>
    <w:rsid w:val="00664ACC"/>
    <w:rsid w:val="00664B2A"/>
    <w:rsid w:val="00665486"/>
    <w:rsid w:val="00666768"/>
    <w:rsid w:val="00671A49"/>
    <w:rsid w:val="006774A8"/>
    <w:rsid w:val="00687508"/>
    <w:rsid w:val="00694F97"/>
    <w:rsid w:val="006A11A5"/>
    <w:rsid w:val="006A3207"/>
    <w:rsid w:val="006B3FF4"/>
    <w:rsid w:val="006B6084"/>
    <w:rsid w:val="006C2266"/>
    <w:rsid w:val="006C27F0"/>
    <w:rsid w:val="006D236F"/>
    <w:rsid w:val="006D48FE"/>
    <w:rsid w:val="006D5D05"/>
    <w:rsid w:val="006E17C8"/>
    <w:rsid w:val="006E232D"/>
    <w:rsid w:val="006E64B4"/>
    <w:rsid w:val="006E7733"/>
    <w:rsid w:val="006F30F7"/>
    <w:rsid w:val="006F699C"/>
    <w:rsid w:val="007037EC"/>
    <w:rsid w:val="00704B3B"/>
    <w:rsid w:val="0071165F"/>
    <w:rsid w:val="007126EE"/>
    <w:rsid w:val="0071560B"/>
    <w:rsid w:val="00721459"/>
    <w:rsid w:val="007230BC"/>
    <w:rsid w:val="007428CB"/>
    <w:rsid w:val="00743675"/>
    <w:rsid w:val="007474DB"/>
    <w:rsid w:val="00747D62"/>
    <w:rsid w:val="00750944"/>
    <w:rsid w:val="007535DA"/>
    <w:rsid w:val="007550BF"/>
    <w:rsid w:val="0075567F"/>
    <w:rsid w:val="00756043"/>
    <w:rsid w:val="00756436"/>
    <w:rsid w:val="00756FC1"/>
    <w:rsid w:val="0076135C"/>
    <w:rsid w:val="00766226"/>
    <w:rsid w:val="007746A2"/>
    <w:rsid w:val="0078137A"/>
    <w:rsid w:val="00781F5F"/>
    <w:rsid w:val="00785E7C"/>
    <w:rsid w:val="0079377B"/>
    <w:rsid w:val="007971BD"/>
    <w:rsid w:val="00797305"/>
    <w:rsid w:val="00797B15"/>
    <w:rsid w:val="007A171C"/>
    <w:rsid w:val="007A4E9F"/>
    <w:rsid w:val="007A77E7"/>
    <w:rsid w:val="007B1BFE"/>
    <w:rsid w:val="007B2393"/>
    <w:rsid w:val="007C013A"/>
    <w:rsid w:val="007C2373"/>
    <w:rsid w:val="007D0D22"/>
    <w:rsid w:val="007D4D5C"/>
    <w:rsid w:val="007E0A74"/>
    <w:rsid w:val="007E427F"/>
    <w:rsid w:val="007E5655"/>
    <w:rsid w:val="007E5A0B"/>
    <w:rsid w:val="007E6236"/>
    <w:rsid w:val="007E64EA"/>
    <w:rsid w:val="007F2080"/>
    <w:rsid w:val="007F2E76"/>
    <w:rsid w:val="007F3E85"/>
    <w:rsid w:val="00812991"/>
    <w:rsid w:val="00816ED3"/>
    <w:rsid w:val="00820F50"/>
    <w:rsid w:val="008215FF"/>
    <w:rsid w:val="008318B0"/>
    <w:rsid w:val="008478E6"/>
    <w:rsid w:val="00850DA7"/>
    <w:rsid w:val="00852C81"/>
    <w:rsid w:val="00853202"/>
    <w:rsid w:val="00857C1A"/>
    <w:rsid w:val="008608F6"/>
    <w:rsid w:val="00870A08"/>
    <w:rsid w:val="008802B2"/>
    <w:rsid w:val="00880808"/>
    <w:rsid w:val="0088328E"/>
    <w:rsid w:val="00890ADB"/>
    <w:rsid w:val="008948C8"/>
    <w:rsid w:val="008977E4"/>
    <w:rsid w:val="008A20F4"/>
    <w:rsid w:val="008A508E"/>
    <w:rsid w:val="008C662B"/>
    <w:rsid w:val="008D010C"/>
    <w:rsid w:val="008D18DA"/>
    <w:rsid w:val="008D1FC1"/>
    <w:rsid w:val="008D2093"/>
    <w:rsid w:val="008D41B3"/>
    <w:rsid w:val="008D5DC4"/>
    <w:rsid w:val="008E11D2"/>
    <w:rsid w:val="008E28C2"/>
    <w:rsid w:val="008E609C"/>
    <w:rsid w:val="008F2A96"/>
    <w:rsid w:val="00906B22"/>
    <w:rsid w:val="00907118"/>
    <w:rsid w:val="00914422"/>
    <w:rsid w:val="00921C3E"/>
    <w:rsid w:val="009223A2"/>
    <w:rsid w:val="00924180"/>
    <w:rsid w:val="00927656"/>
    <w:rsid w:val="00932985"/>
    <w:rsid w:val="009348FE"/>
    <w:rsid w:val="00941E7C"/>
    <w:rsid w:val="00944918"/>
    <w:rsid w:val="00962A6B"/>
    <w:rsid w:val="00970458"/>
    <w:rsid w:val="00971752"/>
    <w:rsid w:val="0097186B"/>
    <w:rsid w:val="00971BAD"/>
    <w:rsid w:val="00981B02"/>
    <w:rsid w:val="009848E3"/>
    <w:rsid w:val="00984CA9"/>
    <w:rsid w:val="00986F4A"/>
    <w:rsid w:val="009870F2"/>
    <w:rsid w:val="00991A7D"/>
    <w:rsid w:val="00993FE4"/>
    <w:rsid w:val="00996B9E"/>
    <w:rsid w:val="009A2FA9"/>
    <w:rsid w:val="009A4205"/>
    <w:rsid w:val="009B4A88"/>
    <w:rsid w:val="009C3D09"/>
    <w:rsid w:val="009C4480"/>
    <w:rsid w:val="009C45A9"/>
    <w:rsid w:val="009C6C08"/>
    <w:rsid w:val="009D0268"/>
    <w:rsid w:val="009D7CBB"/>
    <w:rsid w:val="009E0BEA"/>
    <w:rsid w:val="009E4794"/>
    <w:rsid w:val="009E7907"/>
    <w:rsid w:val="009F3D32"/>
    <w:rsid w:val="009F4676"/>
    <w:rsid w:val="009F7B09"/>
    <w:rsid w:val="00A020CF"/>
    <w:rsid w:val="00A065D3"/>
    <w:rsid w:val="00A07425"/>
    <w:rsid w:val="00A12348"/>
    <w:rsid w:val="00A142C2"/>
    <w:rsid w:val="00A1571E"/>
    <w:rsid w:val="00A16C25"/>
    <w:rsid w:val="00A16EC8"/>
    <w:rsid w:val="00A17A64"/>
    <w:rsid w:val="00A21581"/>
    <w:rsid w:val="00A217EF"/>
    <w:rsid w:val="00A37964"/>
    <w:rsid w:val="00A42208"/>
    <w:rsid w:val="00A447DE"/>
    <w:rsid w:val="00A46DA9"/>
    <w:rsid w:val="00A52FD0"/>
    <w:rsid w:val="00A56D70"/>
    <w:rsid w:val="00A604DE"/>
    <w:rsid w:val="00A7544D"/>
    <w:rsid w:val="00A82CAE"/>
    <w:rsid w:val="00A92588"/>
    <w:rsid w:val="00A92B7D"/>
    <w:rsid w:val="00A94D6B"/>
    <w:rsid w:val="00A977E4"/>
    <w:rsid w:val="00AA0ECC"/>
    <w:rsid w:val="00AA30B7"/>
    <w:rsid w:val="00AA37EC"/>
    <w:rsid w:val="00AB0543"/>
    <w:rsid w:val="00AB0952"/>
    <w:rsid w:val="00AC0485"/>
    <w:rsid w:val="00AC25FB"/>
    <w:rsid w:val="00AD0646"/>
    <w:rsid w:val="00AD1D3B"/>
    <w:rsid w:val="00AF3EA8"/>
    <w:rsid w:val="00AF63D5"/>
    <w:rsid w:val="00B07BC8"/>
    <w:rsid w:val="00B111A1"/>
    <w:rsid w:val="00B127B7"/>
    <w:rsid w:val="00B169E8"/>
    <w:rsid w:val="00B20CF0"/>
    <w:rsid w:val="00B23AEB"/>
    <w:rsid w:val="00B23D34"/>
    <w:rsid w:val="00B31FC6"/>
    <w:rsid w:val="00B32737"/>
    <w:rsid w:val="00B330CE"/>
    <w:rsid w:val="00B37697"/>
    <w:rsid w:val="00B407F0"/>
    <w:rsid w:val="00B46D60"/>
    <w:rsid w:val="00B54FCC"/>
    <w:rsid w:val="00B563BE"/>
    <w:rsid w:val="00B60479"/>
    <w:rsid w:val="00B60C51"/>
    <w:rsid w:val="00B61FFA"/>
    <w:rsid w:val="00B64040"/>
    <w:rsid w:val="00B65887"/>
    <w:rsid w:val="00B65F4A"/>
    <w:rsid w:val="00B67CB2"/>
    <w:rsid w:val="00B7007B"/>
    <w:rsid w:val="00B718DC"/>
    <w:rsid w:val="00B73A25"/>
    <w:rsid w:val="00B75C92"/>
    <w:rsid w:val="00B7740E"/>
    <w:rsid w:val="00B8142C"/>
    <w:rsid w:val="00B8621B"/>
    <w:rsid w:val="00B90DBD"/>
    <w:rsid w:val="00B94CC9"/>
    <w:rsid w:val="00B963DD"/>
    <w:rsid w:val="00B96802"/>
    <w:rsid w:val="00BA4EA5"/>
    <w:rsid w:val="00BA6A44"/>
    <w:rsid w:val="00BB1C9E"/>
    <w:rsid w:val="00BB633C"/>
    <w:rsid w:val="00BB6E59"/>
    <w:rsid w:val="00BC23FA"/>
    <w:rsid w:val="00BD1313"/>
    <w:rsid w:val="00BD2EBF"/>
    <w:rsid w:val="00BD6787"/>
    <w:rsid w:val="00BE3998"/>
    <w:rsid w:val="00BF0C26"/>
    <w:rsid w:val="00BF523F"/>
    <w:rsid w:val="00BF7A1D"/>
    <w:rsid w:val="00C001CA"/>
    <w:rsid w:val="00C01956"/>
    <w:rsid w:val="00C02322"/>
    <w:rsid w:val="00C05D59"/>
    <w:rsid w:val="00C15C32"/>
    <w:rsid w:val="00C167A4"/>
    <w:rsid w:val="00C220D5"/>
    <w:rsid w:val="00C22578"/>
    <w:rsid w:val="00C25F15"/>
    <w:rsid w:val="00C31A3D"/>
    <w:rsid w:val="00C32FC3"/>
    <w:rsid w:val="00C37E10"/>
    <w:rsid w:val="00C42B74"/>
    <w:rsid w:val="00C47500"/>
    <w:rsid w:val="00C50556"/>
    <w:rsid w:val="00C51A99"/>
    <w:rsid w:val="00C56482"/>
    <w:rsid w:val="00C61D87"/>
    <w:rsid w:val="00C66CA3"/>
    <w:rsid w:val="00C714A6"/>
    <w:rsid w:val="00C8480A"/>
    <w:rsid w:val="00C9035F"/>
    <w:rsid w:val="00C92341"/>
    <w:rsid w:val="00C924AA"/>
    <w:rsid w:val="00C94BEF"/>
    <w:rsid w:val="00C95FF7"/>
    <w:rsid w:val="00C96ED4"/>
    <w:rsid w:val="00CA3F8B"/>
    <w:rsid w:val="00CA501C"/>
    <w:rsid w:val="00CA669C"/>
    <w:rsid w:val="00CA7825"/>
    <w:rsid w:val="00CB0470"/>
    <w:rsid w:val="00CB1D7B"/>
    <w:rsid w:val="00CB402C"/>
    <w:rsid w:val="00CB5D7E"/>
    <w:rsid w:val="00CC1C80"/>
    <w:rsid w:val="00CC6E6E"/>
    <w:rsid w:val="00CE2E66"/>
    <w:rsid w:val="00CE3506"/>
    <w:rsid w:val="00CE6CBC"/>
    <w:rsid w:val="00CF7084"/>
    <w:rsid w:val="00D00F51"/>
    <w:rsid w:val="00D06B40"/>
    <w:rsid w:val="00D1558C"/>
    <w:rsid w:val="00D16BEC"/>
    <w:rsid w:val="00D204F7"/>
    <w:rsid w:val="00D222D0"/>
    <w:rsid w:val="00D238AA"/>
    <w:rsid w:val="00D23D4D"/>
    <w:rsid w:val="00D260E8"/>
    <w:rsid w:val="00D30DC0"/>
    <w:rsid w:val="00D31B87"/>
    <w:rsid w:val="00D429D0"/>
    <w:rsid w:val="00D434AE"/>
    <w:rsid w:val="00D43DB0"/>
    <w:rsid w:val="00D45E31"/>
    <w:rsid w:val="00D46051"/>
    <w:rsid w:val="00D47804"/>
    <w:rsid w:val="00D61AB9"/>
    <w:rsid w:val="00D62EEE"/>
    <w:rsid w:val="00D63F1B"/>
    <w:rsid w:val="00D64A66"/>
    <w:rsid w:val="00D65BE1"/>
    <w:rsid w:val="00D71914"/>
    <w:rsid w:val="00D81239"/>
    <w:rsid w:val="00D8392A"/>
    <w:rsid w:val="00D8728C"/>
    <w:rsid w:val="00D96C5C"/>
    <w:rsid w:val="00D978DA"/>
    <w:rsid w:val="00DA033E"/>
    <w:rsid w:val="00DA73F5"/>
    <w:rsid w:val="00DB2D59"/>
    <w:rsid w:val="00DB3D6F"/>
    <w:rsid w:val="00DB4488"/>
    <w:rsid w:val="00DC33BD"/>
    <w:rsid w:val="00DC715B"/>
    <w:rsid w:val="00DD0179"/>
    <w:rsid w:val="00DD323D"/>
    <w:rsid w:val="00DD499E"/>
    <w:rsid w:val="00DD69BF"/>
    <w:rsid w:val="00DE7511"/>
    <w:rsid w:val="00DF020E"/>
    <w:rsid w:val="00DF0372"/>
    <w:rsid w:val="00DF1721"/>
    <w:rsid w:val="00DF3D1E"/>
    <w:rsid w:val="00DF6BDE"/>
    <w:rsid w:val="00E03892"/>
    <w:rsid w:val="00E039EC"/>
    <w:rsid w:val="00E11B87"/>
    <w:rsid w:val="00E156D0"/>
    <w:rsid w:val="00E217BB"/>
    <w:rsid w:val="00E21D2F"/>
    <w:rsid w:val="00E22426"/>
    <w:rsid w:val="00E33DD3"/>
    <w:rsid w:val="00E350D6"/>
    <w:rsid w:val="00E360F9"/>
    <w:rsid w:val="00E3619B"/>
    <w:rsid w:val="00E40E5F"/>
    <w:rsid w:val="00E5723F"/>
    <w:rsid w:val="00E57885"/>
    <w:rsid w:val="00E62D27"/>
    <w:rsid w:val="00E748C4"/>
    <w:rsid w:val="00E7531D"/>
    <w:rsid w:val="00E809CD"/>
    <w:rsid w:val="00E811F7"/>
    <w:rsid w:val="00E83A0B"/>
    <w:rsid w:val="00E83AEE"/>
    <w:rsid w:val="00E87579"/>
    <w:rsid w:val="00E91608"/>
    <w:rsid w:val="00EA6385"/>
    <w:rsid w:val="00EB2256"/>
    <w:rsid w:val="00EB2545"/>
    <w:rsid w:val="00EB5EEB"/>
    <w:rsid w:val="00EC328E"/>
    <w:rsid w:val="00EC614F"/>
    <w:rsid w:val="00ED2D1E"/>
    <w:rsid w:val="00ED3564"/>
    <w:rsid w:val="00ED4119"/>
    <w:rsid w:val="00ED7301"/>
    <w:rsid w:val="00EE110C"/>
    <w:rsid w:val="00EE3995"/>
    <w:rsid w:val="00EE3BCD"/>
    <w:rsid w:val="00EE69D5"/>
    <w:rsid w:val="00EE7954"/>
    <w:rsid w:val="00EF7F18"/>
    <w:rsid w:val="00F008F5"/>
    <w:rsid w:val="00F0646B"/>
    <w:rsid w:val="00F12C0B"/>
    <w:rsid w:val="00F13C85"/>
    <w:rsid w:val="00F15896"/>
    <w:rsid w:val="00F158B7"/>
    <w:rsid w:val="00F16472"/>
    <w:rsid w:val="00F173B3"/>
    <w:rsid w:val="00F21D36"/>
    <w:rsid w:val="00F2276B"/>
    <w:rsid w:val="00F22F50"/>
    <w:rsid w:val="00F24F5B"/>
    <w:rsid w:val="00F2596E"/>
    <w:rsid w:val="00F30A16"/>
    <w:rsid w:val="00F37186"/>
    <w:rsid w:val="00F463F7"/>
    <w:rsid w:val="00F469E8"/>
    <w:rsid w:val="00F515B0"/>
    <w:rsid w:val="00F608F2"/>
    <w:rsid w:val="00F63F40"/>
    <w:rsid w:val="00F76719"/>
    <w:rsid w:val="00F83443"/>
    <w:rsid w:val="00F835D4"/>
    <w:rsid w:val="00F87F70"/>
    <w:rsid w:val="00F92133"/>
    <w:rsid w:val="00F94592"/>
    <w:rsid w:val="00F95097"/>
    <w:rsid w:val="00F962CC"/>
    <w:rsid w:val="00FA1E5F"/>
    <w:rsid w:val="00FA6CCD"/>
    <w:rsid w:val="00FB4416"/>
    <w:rsid w:val="00FB5EA7"/>
    <w:rsid w:val="00FB7940"/>
    <w:rsid w:val="00FC05FD"/>
    <w:rsid w:val="00FC49A8"/>
    <w:rsid w:val="00FC5616"/>
    <w:rsid w:val="00FD7A0C"/>
    <w:rsid w:val="00FE00C1"/>
    <w:rsid w:val="00FE0D93"/>
    <w:rsid w:val="00FE4955"/>
    <w:rsid w:val="00FF1848"/>
    <w:rsid w:val="00FF1DAC"/>
    <w:rsid w:val="00FF5DD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27A3D"/>
  <w15:docId w15:val="{A8D19AA9-E130-4CC0-95A7-41A97BA0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92B"/>
    <w:rPr>
      <w:rFonts w:ascii="Arial" w:eastAsia="Times New Roman"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next w:val="Textkrper-Erstzeileneinzug"/>
    <w:link w:val="TextkrperZchn"/>
    <w:uiPriority w:val="99"/>
    <w:rsid w:val="00394779"/>
    <w:pPr>
      <w:spacing w:after="0" w:line="318" w:lineRule="exact"/>
      <w:jc w:val="both"/>
    </w:pPr>
    <w:rPr>
      <w:color w:val="000000" w:themeColor="text1"/>
      <w:szCs w:val="20"/>
      <w:lang w:eastAsia="de-DE"/>
    </w:rPr>
  </w:style>
  <w:style w:type="character" w:customStyle="1" w:styleId="TextkrperZchn">
    <w:name w:val="Textkörper Zchn"/>
    <w:basedOn w:val="Absatz-Standardschriftart"/>
    <w:link w:val="Textkrper"/>
    <w:uiPriority w:val="99"/>
    <w:rsid w:val="00394779"/>
    <w:rPr>
      <w:rFonts w:ascii="Arial" w:eastAsia="Times New Roman" w:hAnsi="Arial" w:cs="Times New Roman"/>
      <w:color w:val="000000" w:themeColor="text1"/>
      <w:szCs w:val="20"/>
      <w:lang w:eastAsia="de-DE"/>
    </w:rPr>
  </w:style>
  <w:style w:type="paragraph" w:styleId="Textkrper-Erstzeileneinzug">
    <w:name w:val="Body Text First Indent"/>
    <w:basedOn w:val="Standard"/>
    <w:link w:val="Textkrper-ErstzeileneinzugZchn"/>
    <w:uiPriority w:val="99"/>
    <w:rsid w:val="00394779"/>
    <w:pPr>
      <w:spacing w:after="0" w:line="318" w:lineRule="exact"/>
      <w:ind w:firstLine="357"/>
      <w:jc w:val="both"/>
    </w:pPr>
    <w:rPr>
      <w:rFonts w:cs="Arial"/>
      <w:color w:val="000000" w:themeColor="text1"/>
      <w:szCs w:val="24"/>
    </w:rPr>
  </w:style>
  <w:style w:type="character" w:customStyle="1" w:styleId="Textkrper-ErstzeileneinzugZchn">
    <w:name w:val="Textkörper-Erstzeileneinzug Zchn"/>
    <w:basedOn w:val="TextkrperZchn"/>
    <w:link w:val="Textkrper-Erstzeileneinzug"/>
    <w:uiPriority w:val="99"/>
    <w:rsid w:val="00394779"/>
    <w:rPr>
      <w:rFonts w:ascii="Arial" w:eastAsia="Times New Roman" w:hAnsi="Arial" w:cs="Arial"/>
      <w:color w:val="000000" w:themeColor="text1"/>
      <w:szCs w:val="24"/>
      <w:lang w:eastAsia="de-DE"/>
    </w:rPr>
  </w:style>
  <w:style w:type="paragraph" w:customStyle="1" w:styleId="NummerierungAnfang">
    <w:name w:val="Nummerierung Anfang"/>
    <w:basedOn w:val="Standard"/>
    <w:next w:val="NummerierungFortsetzung"/>
    <w:link w:val="NummerierungAnfangZchn"/>
    <w:rsid w:val="00394779"/>
    <w:pPr>
      <w:numPr>
        <w:numId w:val="1"/>
      </w:numPr>
      <w:spacing w:before="318" w:after="91" w:line="295" w:lineRule="exact"/>
      <w:jc w:val="both"/>
    </w:pPr>
    <w:rPr>
      <w:color w:val="000000" w:themeColor="text1"/>
      <w:szCs w:val="20"/>
      <w:lang w:eastAsia="de-DE"/>
    </w:rPr>
  </w:style>
  <w:style w:type="paragraph" w:customStyle="1" w:styleId="NummerierungFortsetzung">
    <w:name w:val="Nummerierung Fortsetzung"/>
    <w:basedOn w:val="NummerierungAnfang"/>
    <w:rsid w:val="00394779"/>
    <w:pPr>
      <w:spacing w:before="0"/>
      <w:ind w:left="714" w:hanging="357"/>
    </w:pPr>
  </w:style>
  <w:style w:type="paragraph" w:customStyle="1" w:styleId="TabelleAufzhlung">
    <w:name w:val="Tabelle Aufzählung"/>
    <w:basedOn w:val="Standard"/>
    <w:link w:val="TabelleAufzhlungZchn"/>
    <w:rsid w:val="00394779"/>
    <w:pPr>
      <w:numPr>
        <w:numId w:val="2"/>
      </w:numPr>
      <w:spacing w:after="0" w:line="240" w:lineRule="exact"/>
    </w:pPr>
    <w:rPr>
      <w:color w:val="000000" w:themeColor="text1"/>
      <w:szCs w:val="20"/>
      <w:lang w:eastAsia="de-DE"/>
    </w:rPr>
  </w:style>
  <w:style w:type="character" w:styleId="Fett">
    <w:name w:val="Strong"/>
    <w:uiPriority w:val="22"/>
    <w:rsid w:val="00394779"/>
    <w:rPr>
      <w:b/>
      <w:bCs/>
      <w:color w:val="000000" w:themeColor="text1"/>
    </w:rPr>
  </w:style>
  <w:style w:type="paragraph" w:customStyle="1" w:styleId="TextkrperGrauhinterlegt">
    <w:name w:val="Textkörper Grau hinterlegt"/>
    <w:basedOn w:val="Standard"/>
    <w:next w:val="Textkrper"/>
    <w:qFormat/>
    <w:rsid w:val="00394779"/>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D9D9D9" w:themeFill="background1" w:themeFillShade="D9"/>
      <w:spacing w:before="295" w:after="295" w:line="280" w:lineRule="exact"/>
      <w:ind w:left="113" w:right="113"/>
      <w:jc w:val="both"/>
    </w:pPr>
    <w:rPr>
      <w:color w:val="000000" w:themeColor="text1"/>
      <w:szCs w:val="20"/>
      <w:lang w:eastAsia="de-DE"/>
    </w:rPr>
  </w:style>
  <w:style w:type="paragraph" w:styleId="Kopfzeile">
    <w:name w:val="header"/>
    <w:basedOn w:val="Standard"/>
    <w:link w:val="KopfzeileZchn"/>
    <w:uiPriority w:val="99"/>
    <w:unhideWhenUsed/>
    <w:rsid w:val="00394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4779"/>
  </w:style>
  <w:style w:type="paragraph" w:styleId="Fuzeile">
    <w:name w:val="footer"/>
    <w:basedOn w:val="Standard"/>
    <w:link w:val="FuzeileZchn"/>
    <w:uiPriority w:val="99"/>
    <w:unhideWhenUsed/>
    <w:rsid w:val="00394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4779"/>
  </w:style>
  <w:style w:type="paragraph" w:styleId="Sprechblasentext">
    <w:name w:val="Balloon Text"/>
    <w:basedOn w:val="Standard"/>
    <w:link w:val="SprechblasentextZchn"/>
    <w:uiPriority w:val="99"/>
    <w:semiHidden/>
    <w:unhideWhenUsed/>
    <w:rsid w:val="00394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4779"/>
    <w:rPr>
      <w:rFonts w:ascii="Tahoma" w:hAnsi="Tahoma" w:cs="Tahoma"/>
      <w:sz w:val="16"/>
      <w:szCs w:val="16"/>
    </w:rPr>
  </w:style>
  <w:style w:type="paragraph" w:styleId="Beschriftung">
    <w:name w:val="caption"/>
    <w:basedOn w:val="Standard"/>
    <w:next w:val="Textkrper"/>
    <w:uiPriority w:val="35"/>
    <w:qFormat/>
    <w:rsid w:val="00394779"/>
    <w:pPr>
      <w:spacing w:after="200" w:line="240" w:lineRule="auto"/>
      <w:jc w:val="both"/>
    </w:pPr>
    <w:rPr>
      <w:bCs/>
      <w:color w:val="000000" w:themeColor="text1"/>
      <w:sz w:val="18"/>
      <w:szCs w:val="18"/>
      <w:lang w:eastAsia="de-DE"/>
    </w:rPr>
  </w:style>
  <w:style w:type="paragraph" w:customStyle="1" w:styleId="LLehrerversion">
    <w:name w:val="L_Lehrerversion"/>
    <w:basedOn w:val="Standard"/>
    <w:rsid w:val="007428CB"/>
    <w:pPr>
      <w:widowControl w:val="0"/>
      <w:tabs>
        <w:tab w:val="center" w:pos="6804"/>
        <w:tab w:val="right" w:pos="13608"/>
      </w:tabs>
      <w:autoSpaceDE w:val="0"/>
      <w:autoSpaceDN w:val="0"/>
      <w:adjustRightInd w:val="0"/>
      <w:spacing w:after="0" w:line="240" w:lineRule="auto"/>
    </w:pPr>
    <w:rPr>
      <w:rFonts w:ascii="Arial Fett" w:hAnsi="Arial Fett"/>
      <w:b/>
      <w:bCs/>
      <w:vanish/>
      <w:color w:val="FFFFFF" w:themeColor="background1"/>
      <w:sz w:val="44"/>
      <w:szCs w:val="24"/>
      <w:lang w:eastAsia="de-DE"/>
      <w14:textOutline w14:w="9525" w14:cap="rnd" w14:cmpd="sng" w14:algn="ctr">
        <w14:solidFill>
          <w14:srgbClr w14:val="FF0000"/>
        </w14:solidFill>
        <w14:prstDash w14:val="solid"/>
        <w14:bevel/>
      </w14:textOutline>
    </w:rPr>
  </w:style>
  <w:style w:type="paragraph" w:customStyle="1" w:styleId="tLernfeldKopf">
    <w:name w:val="t_Lernfeld_Kopf"/>
    <w:basedOn w:val="Standard"/>
    <w:uiPriority w:val="99"/>
    <w:rsid w:val="000C614E"/>
    <w:pPr>
      <w:widowControl w:val="0"/>
      <w:autoSpaceDE w:val="0"/>
      <w:autoSpaceDN w:val="0"/>
      <w:adjustRightInd w:val="0"/>
      <w:spacing w:after="0" w:line="240" w:lineRule="auto"/>
      <w:ind w:left="720" w:hanging="720"/>
    </w:pPr>
    <w:rPr>
      <w:bCs/>
      <w:sz w:val="16"/>
      <w:szCs w:val="16"/>
      <w:lang w:eastAsia="de-DE"/>
    </w:rPr>
  </w:style>
  <w:style w:type="paragraph" w:customStyle="1" w:styleId="tLernfeldKopf-Titel">
    <w:name w:val="t_Lernfeld_Kopf-Titel"/>
    <w:basedOn w:val="Standard"/>
    <w:rsid w:val="000C614E"/>
    <w:pPr>
      <w:widowControl w:val="0"/>
      <w:autoSpaceDE w:val="0"/>
      <w:autoSpaceDN w:val="0"/>
      <w:adjustRightInd w:val="0"/>
      <w:spacing w:after="0" w:line="240" w:lineRule="auto"/>
    </w:pPr>
    <w:rPr>
      <w:b/>
      <w:sz w:val="24"/>
      <w:szCs w:val="24"/>
      <w:lang w:eastAsia="de-DE"/>
    </w:rPr>
  </w:style>
  <w:style w:type="table" w:styleId="Tabellenraster">
    <w:name w:val="Table Grid"/>
    <w:basedOn w:val="NormaleTabelle"/>
    <w:uiPriority w:val="39"/>
    <w:rsid w:val="00E1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Standard"/>
    <w:link w:val="LZchn"/>
    <w:rsid w:val="00B37697"/>
    <w:pPr>
      <w:spacing w:after="0" w:line="240" w:lineRule="auto"/>
    </w:pPr>
    <w:rPr>
      <w:rFonts w:ascii="Times New Roman" w:hAnsi="Times New Roman"/>
      <w:vanish/>
      <w:color w:val="FF0000"/>
      <w:sz w:val="20"/>
      <w:szCs w:val="20"/>
      <w:lang w:eastAsia="de-DE"/>
    </w:rPr>
  </w:style>
  <w:style w:type="character" w:customStyle="1" w:styleId="LZchn">
    <w:name w:val="L Zchn"/>
    <w:basedOn w:val="Absatz-Standardschriftart"/>
    <w:link w:val="L"/>
    <w:rsid w:val="00B37697"/>
    <w:rPr>
      <w:rFonts w:ascii="Times New Roman" w:eastAsia="Times New Roman" w:hAnsi="Times New Roman" w:cs="Times New Roman"/>
      <w:vanish/>
      <w:color w:val="FF0000"/>
      <w:sz w:val="20"/>
      <w:szCs w:val="20"/>
      <w:lang w:eastAsia="de-DE"/>
    </w:rPr>
  </w:style>
  <w:style w:type="character" w:customStyle="1" w:styleId="NL-Kopfzeilen-TitelZchn">
    <w:name w:val="NL-Kopfzeilen-Titel Zchn"/>
    <w:basedOn w:val="Absatz-Standardschriftart"/>
    <w:link w:val="NL-Kopfzeilen-Titel"/>
    <w:rsid w:val="00921C3E"/>
    <w:rPr>
      <w:rFonts w:ascii="Univers 47 CondensedLight" w:eastAsia="Times New Roman" w:hAnsi="Univers 47 CondensedLight" w:cs="Times New Roman"/>
      <w:sz w:val="20"/>
      <w:szCs w:val="20"/>
    </w:rPr>
  </w:style>
  <w:style w:type="paragraph" w:customStyle="1" w:styleId="NL-Kopfzeilen-Titel">
    <w:name w:val="NL-Kopfzeilen-Titel"/>
    <w:link w:val="NL-Kopfzeilen-TitelZchn"/>
    <w:rsid w:val="00921C3E"/>
    <w:pPr>
      <w:spacing w:after="0" w:line="240" w:lineRule="exact"/>
    </w:pPr>
    <w:rPr>
      <w:rFonts w:ascii="Univers 47 CondensedLight" w:eastAsia="Times New Roman" w:hAnsi="Univers 47 CondensedLight" w:cs="Times New Roman"/>
      <w:sz w:val="20"/>
      <w:szCs w:val="20"/>
    </w:rPr>
  </w:style>
  <w:style w:type="paragraph" w:customStyle="1" w:styleId="TextSituation">
    <w:name w:val="Text Situation"/>
    <w:basedOn w:val="Textkrper-Erstzeileneinzug"/>
    <w:link w:val="TextSituationZchn"/>
    <w:qFormat/>
    <w:rsid w:val="00616AB1"/>
    <w:pPr>
      <w:ind w:firstLine="0"/>
    </w:pPr>
  </w:style>
  <w:style w:type="paragraph" w:customStyle="1" w:styleId="TextAuftrge">
    <w:name w:val="Text Aufträge"/>
    <w:basedOn w:val="NummerierungAnfang"/>
    <w:link w:val="TextAuftrgeZchn"/>
    <w:qFormat/>
    <w:rsid w:val="00616AB1"/>
  </w:style>
  <w:style w:type="character" w:customStyle="1" w:styleId="TextSituationZchn">
    <w:name w:val="Text Situation Zchn"/>
    <w:basedOn w:val="Textkrper-ErstzeileneinzugZchn"/>
    <w:link w:val="TextSituation"/>
    <w:rsid w:val="00616AB1"/>
    <w:rPr>
      <w:rFonts w:ascii="Arial" w:eastAsia="Times New Roman" w:hAnsi="Arial" w:cs="Arial"/>
      <w:color w:val="000000" w:themeColor="text1"/>
      <w:szCs w:val="24"/>
      <w:lang w:eastAsia="de-DE"/>
    </w:rPr>
  </w:style>
  <w:style w:type="paragraph" w:customStyle="1" w:styleId="TextDatenkranz">
    <w:name w:val="Text Datenkranz"/>
    <w:basedOn w:val="TextSituation"/>
    <w:link w:val="TextDatenkranzZchn"/>
    <w:qFormat/>
    <w:rsid w:val="00616AB1"/>
    <w:pPr>
      <w:jc w:val="left"/>
    </w:pPr>
  </w:style>
  <w:style w:type="character" w:customStyle="1" w:styleId="NummerierungAnfangZchn">
    <w:name w:val="Nummerierung Anfang Zchn"/>
    <w:basedOn w:val="Absatz-Standardschriftart"/>
    <w:link w:val="NummerierungAnfang"/>
    <w:rsid w:val="00616AB1"/>
    <w:rPr>
      <w:rFonts w:ascii="Arial" w:eastAsia="Times New Roman" w:hAnsi="Arial" w:cs="Times New Roman"/>
      <w:color w:val="000000" w:themeColor="text1"/>
      <w:szCs w:val="20"/>
      <w:lang w:eastAsia="de-DE"/>
    </w:rPr>
  </w:style>
  <w:style w:type="character" w:customStyle="1" w:styleId="TextAuftrgeZchn">
    <w:name w:val="Text Aufträge Zchn"/>
    <w:basedOn w:val="NummerierungAnfangZchn"/>
    <w:link w:val="TextAuftrge"/>
    <w:rsid w:val="00616AB1"/>
    <w:rPr>
      <w:rFonts w:ascii="Arial" w:eastAsia="Times New Roman" w:hAnsi="Arial" w:cs="Times New Roman"/>
      <w:color w:val="000000" w:themeColor="text1"/>
      <w:szCs w:val="20"/>
      <w:lang w:eastAsia="de-DE"/>
    </w:rPr>
  </w:style>
  <w:style w:type="character" w:customStyle="1" w:styleId="TextDatenkranzZchn">
    <w:name w:val="Text Datenkranz Zchn"/>
    <w:basedOn w:val="TextSituationZchn"/>
    <w:link w:val="TextDatenkranz"/>
    <w:rsid w:val="00616AB1"/>
    <w:rPr>
      <w:rFonts w:ascii="Arial" w:eastAsia="Times New Roman" w:hAnsi="Arial" w:cs="Arial"/>
      <w:color w:val="000000" w:themeColor="text1"/>
      <w:szCs w:val="24"/>
      <w:lang w:eastAsia="de-DE"/>
    </w:rPr>
  </w:style>
  <w:style w:type="paragraph" w:customStyle="1" w:styleId="TestLsungshinweis">
    <w:name w:val="Test Lösungshinweis"/>
    <w:basedOn w:val="TabelleAufzhlung"/>
    <w:link w:val="TestLsungshinweisZchn"/>
    <w:qFormat/>
    <w:rsid w:val="00597ECF"/>
    <w:pPr>
      <w:numPr>
        <w:numId w:val="0"/>
      </w:numPr>
      <w:ind w:left="284"/>
    </w:pPr>
    <w:rPr>
      <w:rFonts w:ascii="Times New Roman" w:hAnsi="Times New Roman"/>
      <w:i/>
      <w:vanish/>
      <w:color w:val="FF0000"/>
    </w:rPr>
  </w:style>
  <w:style w:type="character" w:customStyle="1" w:styleId="TabelleAufzhlungZchn">
    <w:name w:val="Tabelle Aufzählung Zchn"/>
    <w:basedOn w:val="Absatz-Standardschriftart"/>
    <w:link w:val="TabelleAufzhlung"/>
    <w:rsid w:val="00597ECF"/>
    <w:rPr>
      <w:rFonts w:ascii="Arial" w:eastAsia="Times New Roman" w:hAnsi="Arial" w:cs="Times New Roman"/>
      <w:color w:val="000000" w:themeColor="text1"/>
      <w:szCs w:val="20"/>
      <w:lang w:eastAsia="de-DE"/>
    </w:rPr>
  </w:style>
  <w:style w:type="character" w:customStyle="1" w:styleId="TestLsungshinweisZchn">
    <w:name w:val="Test Lösungshinweis Zchn"/>
    <w:basedOn w:val="TabelleAufzhlungZchn"/>
    <w:link w:val="TestLsungshinweis"/>
    <w:rsid w:val="00597ECF"/>
    <w:rPr>
      <w:rFonts w:ascii="Times New Roman" w:eastAsia="Times New Roman" w:hAnsi="Times New Roman" w:cs="Times New Roman"/>
      <w:i/>
      <w:vanish/>
      <w:color w:val="FF0000"/>
      <w:szCs w:val="20"/>
      <w:lang w:eastAsia="de-DE"/>
    </w:rPr>
  </w:style>
  <w:style w:type="character" w:styleId="Hyperlink">
    <w:name w:val="Hyperlink"/>
    <w:basedOn w:val="Absatz-Standardschriftart"/>
    <w:uiPriority w:val="99"/>
    <w:unhideWhenUsed/>
    <w:rsid w:val="009A2FA9"/>
    <w:rPr>
      <w:color w:val="5F5F5F" w:themeColor="hyperlink"/>
      <w:u w:val="single"/>
    </w:rPr>
  </w:style>
  <w:style w:type="character" w:customStyle="1" w:styleId="NichtaufgelsteErwhnung1">
    <w:name w:val="Nicht aufgelöste Erwähnung1"/>
    <w:basedOn w:val="Absatz-Standardschriftart"/>
    <w:uiPriority w:val="99"/>
    <w:semiHidden/>
    <w:unhideWhenUsed/>
    <w:rsid w:val="009A2FA9"/>
    <w:rPr>
      <w:color w:val="605E5C"/>
      <w:shd w:val="clear" w:color="auto" w:fill="E1DFDD"/>
    </w:rPr>
  </w:style>
  <w:style w:type="paragraph" w:styleId="Endnotentext">
    <w:name w:val="endnote text"/>
    <w:basedOn w:val="Standard"/>
    <w:link w:val="EndnotentextZchn"/>
    <w:uiPriority w:val="99"/>
    <w:semiHidden/>
    <w:unhideWhenUsed/>
    <w:rsid w:val="00177F0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77F03"/>
    <w:rPr>
      <w:rFonts w:ascii="Arial" w:hAnsi="Arial"/>
      <w:sz w:val="20"/>
      <w:szCs w:val="20"/>
    </w:rPr>
  </w:style>
  <w:style w:type="character" w:styleId="Endnotenzeichen">
    <w:name w:val="endnote reference"/>
    <w:basedOn w:val="Absatz-Standardschriftart"/>
    <w:uiPriority w:val="99"/>
    <w:semiHidden/>
    <w:unhideWhenUsed/>
    <w:rsid w:val="00177F03"/>
    <w:rPr>
      <w:vertAlign w:val="superscript"/>
    </w:rPr>
  </w:style>
  <w:style w:type="paragraph" w:styleId="Listenabsatz">
    <w:name w:val="List Paragraph"/>
    <w:basedOn w:val="Standard"/>
    <w:uiPriority w:val="34"/>
    <w:qFormat/>
    <w:rsid w:val="00594D99"/>
    <w:pPr>
      <w:ind w:left="720"/>
      <w:contextualSpacing/>
    </w:pPr>
  </w:style>
  <w:style w:type="paragraph" w:customStyle="1" w:styleId="TZielnanalysetext">
    <w:name w:val="T_Zielnanalysetext"/>
    <w:basedOn w:val="Standard"/>
    <w:rsid w:val="00DB4488"/>
    <w:pPr>
      <w:spacing w:before="20" w:after="20" w:line="240" w:lineRule="auto"/>
    </w:pPr>
    <w:rPr>
      <w:rFonts w:cs="Arial"/>
      <w:sz w:val="16"/>
      <w:szCs w:val="28"/>
      <w:lang w:eastAsia="de-DE"/>
    </w:rPr>
  </w:style>
  <w:style w:type="table" w:customStyle="1" w:styleId="Tabellenraster1">
    <w:name w:val="Tabellenraster1"/>
    <w:basedOn w:val="NormaleTabelle"/>
    <w:next w:val="Tabellenraster"/>
    <w:rsid w:val="0042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23D34"/>
    <w:rPr>
      <w:rFonts w:cs="Times New Roman"/>
      <w:sz w:val="16"/>
      <w:szCs w:val="16"/>
    </w:rPr>
  </w:style>
  <w:style w:type="paragraph" w:styleId="Kommentartext">
    <w:name w:val="annotation text"/>
    <w:basedOn w:val="Standard"/>
    <w:link w:val="KommentartextZchn"/>
    <w:uiPriority w:val="99"/>
    <w:semiHidden/>
    <w:unhideWhenUsed/>
    <w:rsid w:val="00B23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3D34"/>
    <w:rPr>
      <w:rFonts w:ascii="Arial" w:eastAsia="Times New Roman"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75567F"/>
    <w:rPr>
      <w:rFonts w:eastAsiaTheme="minorHAnsi" w:cstheme="minorBidi"/>
      <w:b/>
      <w:bCs/>
    </w:rPr>
  </w:style>
  <w:style w:type="character" w:customStyle="1" w:styleId="KommentarthemaZchn">
    <w:name w:val="Kommentarthema Zchn"/>
    <w:basedOn w:val="KommentartextZchn"/>
    <w:link w:val="Kommentarthema"/>
    <w:uiPriority w:val="99"/>
    <w:semiHidden/>
    <w:rsid w:val="0075567F"/>
    <w:rPr>
      <w:rFonts w:ascii="Arial" w:eastAsia="Times New Roman" w:hAnsi="Arial" w:cs="Times New Roman"/>
      <w:b/>
      <w:bCs/>
      <w:sz w:val="20"/>
      <w:szCs w:val="20"/>
    </w:rPr>
  </w:style>
  <w:style w:type="paragraph" w:customStyle="1" w:styleId="Tabelleninhalt">
    <w:name w:val="Tabelleninhalt"/>
    <w:basedOn w:val="Standard"/>
    <w:qFormat/>
    <w:rsid w:val="004A4E19"/>
    <w:pPr>
      <w:widowControl w:val="0"/>
      <w:suppressLineNumbers/>
      <w:suppressAutoHyphens/>
      <w:spacing w:after="0" w:line="240" w:lineRule="auto"/>
    </w:pPr>
    <w:rPr>
      <w:rFonts w:ascii="Liberation Serif" w:hAnsi="Liberation Serif" w:cs="Lohit Devanagari"/>
      <w:kern w:val="2"/>
      <w:sz w:val="24"/>
      <w:szCs w:val="24"/>
      <w:lang w:eastAsia="zh-CN" w:bidi="hi-IN"/>
    </w:rPr>
  </w:style>
  <w:style w:type="paragraph" w:customStyle="1" w:styleId="Rahmeninhalt">
    <w:name w:val="Rahmeninhalt"/>
    <w:basedOn w:val="Standard"/>
    <w:qFormat/>
    <w:rsid w:val="004A4E19"/>
    <w:pPr>
      <w:suppressAutoHyphens/>
      <w:spacing w:after="0" w:line="240" w:lineRule="auto"/>
    </w:pPr>
    <w:rPr>
      <w:rFonts w:ascii="Liberation Serif" w:hAnsi="Liberation Serif" w:cs="Lohit Devanagari"/>
      <w:kern w:val="2"/>
      <w:sz w:val="24"/>
      <w:szCs w:val="24"/>
      <w:lang w:eastAsia="zh-CN" w:bidi="hi-IN"/>
    </w:rPr>
  </w:style>
  <w:style w:type="paragraph" w:styleId="KeinLeerraum">
    <w:name w:val="No Spacing"/>
    <w:uiPriority w:val="1"/>
    <w:qFormat/>
    <w:rsid w:val="00004897"/>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3860">
      <w:bodyDiv w:val="1"/>
      <w:marLeft w:val="0"/>
      <w:marRight w:val="0"/>
      <w:marTop w:val="0"/>
      <w:marBottom w:val="0"/>
      <w:divBdr>
        <w:top w:val="none" w:sz="0" w:space="0" w:color="auto"/>
        <w:left w:val="none" w:sz="0" w:space="0" w:color="auto"/>
        <w:bottom w:val="none" w:sz="0" w:space="0" w:color="auto"/>
        <w:right w:val="none" w:sz="0" w:space="0" w:color="auto"/>
      </w:divBdr>
    </w:div>
    <w:div w:id="1413090254">
      <w:bodyDiv w:val="1"/>
      <w:marLeft w:val="0"/>
      <w:marRight w:val="0"/>
      <w:marTop w:val="0"/>
      <w:marBottom w:val="0"/>
      <w:divBdr>
        <w:top w:val="none" w:sz="0" w:space="0" w:color="auto"/>
        <w:left w:val="none" w:sz="0" w:space="0" w:color="auto"/>
        <w:bottom w:val="none" w:sz="0" w:space="0" w:color="auto"/>
        <w:right w:val="none" w:sz="0" w:space="0" w:color="auto"/>
      </w:divBdr>
    </w:div>
    <w:div w:id="1876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DA7995581C54FB7E8EE5C15D027ED" ma:contentTypeVersion="7" ma:contentTypeDescription="Ein neues Dokument erstellen." ma:contentTypeScope="" ma:versionID="6bbae2c6bc415200ceeccc8b96e72aa9">
  <xsd:schema xmlns:xsd="http://www.w3.org/2001/XMLSchema" xmlns:xs="http://www.w3.org/2001/XMLSchema" xmlns:p="http://schemas.microsoft.com/office/2006/metadata/properties" xmlns:ns2="b2ba9953-2bfd-4817-be35-52de44658e5e" targetNamespace="http://schemas.microsoft.com/office/2006/metadata/properties" ma:root="true" ma:fieldsID="633a08827d80570316e4020f7553313d" ns2:_="">
    <xsd:import namespace="b2ba9953-2bfd-4817-be35-52de44658e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a9953-2bfd-4817-be35-52de44658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E341EE7-2F81-421B-9628-56EA9A832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ba9953-2bfd-4817-be35-52de44658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339B87-18AC-40A6-9C3C-1B86B36133AD}">
  <ds:schemaRefs>
    <ds:schemaRef ds:uri="http://schemas.microsoft.com/sharepoint/v3/contenttype/forms"/>
  </ds:schemaRefs>
</ds:datastoreItem>
</file>

<file path=customXml/itemProps3.xml><?xml version="1.0" encoding="utf-8"?>
<ds:datastoreItem xmlns:ds="http://schemas.openxmlformats.org/officeDocument/2006/customXml" ds:itemID="{28A1EA8E-7F8D-4D9D-A811-8B27DF688931}">
  <ds:schemaRefs>
    <ds:schemaRef ds:uri="http://schemas.openxmlformats.org/officeDocument/2006/bibliography"/>
  </ds:schemaRefs>
</ds:datastoreItem>
</file>

<file path=customXml/itemProps4.xml><?xml version="1.0" encoding="utf-8"?>
<ds:datastoreItem xmlns:ds="http://schemas.openxmlformats.org/officeDocument/2006/customXml" ds:itemID="{1AD28F48-BBBE-42F8-88EA-12AB030CA8E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4004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c:creator>
  <cp:keywords/>
  <dc:description/>
  <cp:lastModifiedBy>Hendrik Queck</cp:lastModifiedBy>
  <cp:revision>6</cp:revision>
  <cp:lastPrinted>2021-11-08T09:25:00Z</cp:lastPrinted>
  <dcterms:created xsi:type="dcterms:W3CDTF">2021-11-08T10:43:00Z</dcterms:created>
  <dcterms:modified xsi:type="dcterms:W3CDTF">2022-03-07T21:03:00Z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itendung">
    <vt:lpwstr>----</vt:lpwstr>
  </property>
  <property fmtid="{D5CDD505-2E9C-101B-9397-08002B2CF9AE}" pid="3" name="ContentTypeId">
    <vt:lpwstr>0x010100819DA7995581C54FB7E8EE5C15D027ED</vt:lpwstr>
  </property>
</Properties>
</file>