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D29" w:rsidRPr="001B64B6" w:rsidRDefault="00970C78" w:rsidP="00D96C1B">
      <w:pPr>
        <w:jc w:val="center"/>
        <w:rPr>
          <w:rFonts w:ascii="Arial" w:hAnsi="Arial" w:cs="Arial"/>
          <w:b/>
          <w:sz w:val="28"/>
        </w:rPr>
      </w:pPr>
      <w:r w:rsidRPr="001B64B6">
        <w:rPr>
          <w:rFonts w:ascii="Arial" w:hAnsi="Arial" w:cs="Arial"/>
          <w:b/>
          <w:sz w:val="28"/>
        </w:rPr>
        <w:t xml:space="preserve"> </w:t>
      </w:r>
      <w:r w:rsidR="00D96C1B" w:rsidRPr="001B64B6">
        <w:rPr>
          <w:rFonts w:ascii="Arial" w:hAnsi="Arial" w:cs="Arial"/>
          <w:b/>
          <w:sz w:val="28"/>
        </w:rPr>
        <w:t>Klassenarbeitsinfoblatt</w:t>
      </w:r>
      <w:r w:rsidR="00560C68" w:rsidRPr="001B64B6">
        <w:rPr>
          <w:rFonts w:ascii="Arial" w:hAnsi="Arial" w:cs="Arial"/>
          <w:b/>
          <w:sz w:val="28"/>
        </w:rPr>
        <w:t xml:space="preserve"> (Ockert)</w:t>
      </w:r>
    </w:p>
    <w:p w:rsidR="00D96C1B" w:rsidRPr="002D21EF" w:rsidRDefault="00D96C1B" w:rsidP="005003C8">
      <w:pPr>
        <w:spacing w:line="240" w:lineRule="auto"/>
        <w:contextualSpacing/>
        <w:rPr>
          <w:rFonts w:ascii="Arial" w:hAnsi="Arial" w:cs="Arial"/>
          <w:b/>
          <w:sz w:val="24"/>
        </w:rPr>
      </w:pPr>
      <w:r w:rsidRPr="002D21EF">
        <w:rPr>
          <w:rFonts w:ascii="Arial" w:hAnsi="Arial" w:cs="Arial"/>
          <w:sz w:val="24"/>
        </w:rPr>
        <w:t xml:space="preserve">Solltest du bei einer Klassenarbeit </w:t>
      </w:r>
      <w:r w:rsidRPr="002D21EF">
        <w:rPr>
          <w:rFonts w:ascii="Arial" w:hAnsi="Arial" w:cs="Arial"/>
          <w:b/>
          <w:sz w:val="24"/>
          <w:u w:val="single"/>
        </w:rPr>
        <w:t>fehlen</w:t>
      </w:r>
      <w:r w:rsidRPr="002D21EF">
        <w:rPr>
          <w:rFonts w:ascii="Arial" w:hAnsi="Arial" w:cs="Arial"/>
          <w:sz w:val="24"/>
        </w:rPr>
        <w:t xml:space="preserve">, musst du eine E-Mail an den </w:t>
      </w:r>
      <w:r w:rsidRPr="002D21EF">
        <w:rPr>
          <w:rFonts w:ascii="Arial" w:hAnsi="Arial" w:cs="Arial"/>
          <w:b/>
          <w:sz w:val="24"/>
        </w:rPr>
        <w:t>Klassenlehrer</w:t>
      </w:r>
      <w:r w:rsidRPr="002D21EF">
        <w:rPr>
          <w:rFonts w:ascii="Arial" w:hAnsi="Arial" w:cs="Arial"/>
          <w:sz w:val="24"/>
        </w:rPr>
        <w:t xml:space="preserve">, </w:t>
      </w:r>
      <w:r w:rsidRPr="002D21EF">
        <w:rPr>
          <w:rFonts w:ascii="Arial" w:hAnsi="Arial" w:cs="Arial"/>
          <w:b/>
          <w:sz w:val="24"/>
          <w:u w:val="single"/>
        </w:rPr>
        <w:t>Fachlehrer</w:t>
      </w:r>
      <w:r w:rsidRPr="002D21EF">
        <w:rPr>
          <w:rFonts w:ascii="Arial" w:hAnsi="Arial" w:cs="Arial"/>
          <w:sz w:val="24"/>
        </w:rPr>
        <w:t xml:space="preserve"> und </w:t>
      </w:r>
      <w:r w:rsidRPr="002D21EF">
        <w:rPr>
          <w:rFonts w:ascii="Arial" w:hAnsi="Arial" w:cs="Arial"/>
          <w:b/>
          <w:sz w:val="24"/>
        </w:rPr>
        <w:t>Betrieb</w:t>
      </w:r>
      <w:r w:rsidRPr="002D21EF">
        <w:rPr>
          <w:rFonts w:ascii="Arial" w:hAnsi="Arial" w:cs="Arial"/>
          <w:sz w:val="24"/>
        </w:rPr>
        <w:t xml:space="preserve"> „in cc“ schreiben.</w:t>
      </w:r>
      <w:r w:rsidR="00511FD8" w:rsidRPr="002D21EF">
        <w:rPr>
          <w:rFonts w:ascii="Arial" w:hAnsi="Arial" w:cs="Arial"/>
          <w:sz w:val="24"/>
        </w:rPr>
        <w:t xml:space="preserve">    </w:t>
      </w:r>
      <w:r w:rsidRPr="002D21EF">
        <w:rPr>
          <w:rFonts w:ascii="Arial" w:hAnsi="Arial" w:cs="Arial"/>
          <w:b/>
          <w:sz w:val="24"/>
        </w:rPr>
        <w:t xml:space="preserve">=&gt; Ansonsten </w:t>
      </w:r>
      <w:r w:rsidR="009940D5" w:rsidRPr="002D21EF">
        <w:rPr>
          <w:rFonts w:ascii="Arial" w:hAnsi="Arial" w:cs="Arial"/>
          <w:b/>
          <w:sz w:val="24"/>
        </w:rPr>
        <w:t xml:space="preserve">bist du unentschuldigt und </w:t>
      </w:r>
      <w:r w:rsidRPr="002D21EF">
        <w:rPr>
          <w:rFonts w:ascii="Arial" w:hAnsi="Arial" w:cs="Arial"/>
          <w:b/>
          <w:sz w:val="24"/>
        </w:rPr>
        <w:t>bekommst du die Note 6,0.</w:t>
      </w:r>
    </w:p>
    <w:p w:rsidR="001D46E6" w:rsidRPr="002D21EF" w:rsidRDefault="001D46E6" w:rsidP="005003C8">
      <w:pPr>
        <w:spacing w:line="240" w:lineRule="auto"/>
        <w:contextualSpacing/>
        <w:rPr>
          <w:rFonts w:ascii="Arial" w:hAnsi="Arial" w:cs="Arial"/>
          <w:sz w:val="24"/>
        </w:rPr>
      </w:pPr>
      <w:r w:rsidRPr="002D21EF">
        <w:rPr>
          <w:rFonts w:ascii="Arial" w:hAnsi="Arial" w:cs="Arial"/>
          <w:b/>
          <w:sz w:val="24"/>
        </w:rPr>
        <w:t xml:space="preserve">Nachschreibtermine </w:t>
      </w:r>
      <w:r w:rsidRPr="002D21EF">
        <w:rPr>
          <w:rFonts w:ascii="Arial" w:hAnsi="Arial" w:cs="Arial"/>
          <w:sz w:val="24"/>
        </w:rPr>
        <w:t>finden grundsätzlich in der nächsten Stunde statt, für diese muss man sich dementsprechend auch ordnungsgemäß entschuldigen.</w:t>
      </w:r>
      <w:r w:rsidR="00AC4BE8" w:rsidRPr="002D21EF">
        <w:rPr>
          <w:rFonts w:ascii="Arial" w:hAnsi="Arial" w:cs="Arial"/>
          <w:sz w:val="24"/>
        </w:rPr>
        <w:t xml:space="preserve"> Ansonsten sollte man selbst einen Vorschlag machen</w:t>
      </w:r>
    </w:p>
    <w:p w:rsidR="00534A56" w:rsidRPr="002D21EF" w:rsidRDefault="00D96C1B" w:rsidP="005003C8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2D21EF">
        <w:rPr>
          <w:rFonts w:ascii="Arial" w:hAnsi="Arial" w:cs="Arial"/>
          <w:sz w:val="24"/>
        </w:rPr>
        <w:t xml:space="preserve">Schreibe </w:t>
      </w:r>
      <w:r w:rsidR="00E61509" w:rsidRPr="002D21EF">
        <w:rPr>
          <w:rFonts w:ascii="Arial" w:hAnsi="Arial" w:cs="Arial"/>
          <w:sz w:val="24"/>
        </w:rPr>
        <w:t xml:space="preserve">bei KAs </w:t>
      </w:r>
      <w:r w:rsidRPr="002D21EF">
        <w:rPr>
          <w:rFonts w:ascii="Arial" w:hAnsi="Arial" w:cs="Arial"/>
          <w:sz w:val="24"/>
        </w:rPr>
        <w:t xml:space="preserve">zuerst deinen </w:t>
      </w:r>
      <w:r w:rsidRPr="002D21EF">
        <w:rPr>
          <w:rFonts w:ascii="Arial" w:hAnsi="Arial" w:cs="Arial"/>
          <w:b/>
          <w:sz w:val="28"/>
        </w:rPr>
        <w:t>Namen</w:t>
      </w:r>
      <w:r w:rsidRPr="002D21EF">
        <w:rPr>
          <w:rFonts w:ascii="Arial" w:hAnsi="Arial" w:cs="Arial"/>
          <w:sz w:val="24"/>
        </w:rPr>
        <w:t xml:space="preserve"> </w:t>
      </w:r>
      <w:r w:rsidR="009940D5" w:rsidRPr="002D21EF">
        <w:rPr>
          <w:rFonts w:ascii="Arial" w:hAnsi="Arial" w:cs="Arial"/>
          <w:sz w:val="24"/>
        </w:rPr>
        <w:t>oben links auf das Blatt.</w:t>
      </w:r>
    </w:p>
    <w:p w:rsidR="00D96C1B" w:rsidRPr="002D21EF" w:rsidRDefault="007B54B6" w:rsidP="005003C8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D21EF">
        <w:rPr>
          <w:rFonts w:ascii="Arial" w:hAnsi="Arial" w:cs="Arial"/>
          <w:b/>
          <w:sz w:val="24"/>
          <w:szCs w:val="24"/>
        </w:rPr>
        <w:t>Nicht</w:t>
      </w:r>
      <w:r w:rsidRPr="002D21EF">
        <w:rPr>
          <w:rFonts w:ascii="Arial" w:hAnsi="Arial" w:cs="Arial"/>
          <w:sz w:val="24"/>
          <w:szCs w:val="24"/>
        </w:rPr>
        <w:t xml:space="preserve"> mit </w:t>
      </w:r>
      <w:r w:rsidRPr="002D21EF">
        <w:rPr>
          <w:rFonts w:ascii="Arial" w:hAnsi="Arial" w:cs="Arial"/>
          <w:b/>
          <w:sz w:val="24"/>
          <w:szCs w:val="24"/>
        </w:rPr>
        <w:t>Bleistift</w:t>
      </w:r>
      <w:r w:rsidR="006033BF" w:rsidRPr="002D21EF">
        <w:rPr>
          <w:rFonts w:ascii="Arial" w:hAnsi="Arial" w:cs="Arial"/>
          <w:sz w:val="24"/>
          <w:szCs w:val="24"/>
        </w:rPr>
        <w:t xml:space="preserve"> schreiben.</w:t>
      </w:r>
    </w:p>
    <w:p w:rsidR="001D58D1" w:rsidRPr="002D21EF" w:rsidRDefault="0026215A" w:rsidP="00EA70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D21EF">
        <w:rPr>
          <w:rFonts w:ascii="Arial" w:hAnsi="Arial" w:cs="Arial"/>
          <w:b/>
          <w:sz w:val="28"/>
        </w:rPr>
        <w:t>Nennen</w:t>
      </w:r>
      <w:r w:rsidR="00EA7001" w:rsidRPr="002D21EF">
        <w:rPr>
          <w:rFonts w:ascii="Arial" w:hAnsi="Arial" w:cs="Arial"/>
          <w:b/>
          <w:sz w:val="28"/>
        </w:rPr>
        <w:t>/Angeben</w:t>
      </w:r>
      <w:r w:rsidRPr="002D21EF">
        <w:rPr>
          <w:rFonts w:ascii="Arial" w:hAnsi="Arial" w:cs="Arial"/>
          <w:b/>
          <w:sz w:val="28"/>
        </w:rPr>
        <w:t>:</w:t>
      </w:r>
      <w:r w:rsidRPr="002D21EF">
        <w:rPr>
          <w:rFonts w:ascii="Arial" w:hAnsi="Arial" w:cs="Arial"/>
          <w:sz w:val="28"/>
        </w:rPr>
        <w:t xml:space="preserve"> </w:t>
      </w:r>
      <w:r w:rsidR="00EA7001" w:rsidRPr="002D21EF">
        <w:rPr>
          <w:rFonts w:ascii="Arial" w:hAnsi="Arial" w:cs="Arial"/>
          <w:sz w:val="24"/>
          <w:szCs w:val="24"/>
        </w:rPr>
        <w:t xml:space="preserve">wesentliche Infos/ Punkte/ Gründe aufzählen </w:t>
      </w:r>
      <w:r w:rsidR="00EA7001" w:rsidRPr="002D21EF">
        <w:rPr>
          <w:rFonts w:ascii="Arial" w:hAnsi="Arial" w:cs="Arial"/>
          <w:b/>
          <w:sz w:val="24"/>
          <w:szCs w:val="24"/>
        </w:rPr>
        <w:t>(Stichworte)</w:t>
      </w:r>
    </w:p>
    <w:p w:rsidR="00AC4BE8" w:rsidRPr="002D21EF" w:rsidRDefault="00AC4BE8" w:rsidP="00AC4BE8">
      <w:pPr>
        <w:spacing w:line="240" w:lineRule="auto"/>
        <w:contextualSpacing/>
        <w:rPr>
          <w:rFonts w:ascii="Arial" w:hAnsi="Arial" w:cs="Arial"/>
          <w:sz w:val="24"/>
        </w:rPr>
      </w:pPr>
      <w:r w:rsidRPr="002D21EF">
        <w:rPr>
          <w:rFonts w:ascii="Arial" w:hAnsi="Arial" w:cs="Arial"/>
          <w:sz w:val="24"/>
        </w:rPr>
        <w:t>Sollten z.B.  „</w:t>
      </w:r>
      <w:r w:rsidRPr="002D21EF">
        <w:rPr>
          <w:rFonts w:ascii="Arial" w:hAnsi="Arial" w:cs="Arial"/>
          <w:b/>
          <w:sz w:val="24"/>
        </w:rPr>
        <w:t>zwei</w:t>
      </w:r>
      <w:r w:rsidRPr="002D21EF">
        <w:rPr>
          <w:rFonts w:ascii="Arial" w:hAnsi="Arial" w:cs="Arial"/>
          <w:sz w:val="24"/>
        </w:rPr>
        <w:t xml:space="preserve"> Nennungen/Erklärungen“ gefragt sein, werden diese wie folgt durchnummeriert: </w:t>
      </w:r>
    </w:p>
    <w:p w:rsidR="00AC4BE8" w:rsidRPr="002D21EF" w:rsidRDefault="00AC4BE8" w:rsidP="00AC4BE8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D21EF">
        <w:rPr>
          <w:rFonts w:ascii="Arial" w:hAnsi="Arial" w:cs="Arial"/>
          <w:sz w:val="24"/>
        </w:rPr>
        <w:t>1.</w:t>
      </w:r>
    </w:p>
    <w:p w:rsidR="00AC4BE8" w:rsidRPr="002D21EF" w:rsidRDefault="00AC4BE8" w:rsidP="00AC4BE8">
      <w:pPr>
        <w:spacing w:after="0" w:line="240" w:lineRule="auto"/>
        <w:contextualSpacing/>
        <w:rPr>
          <w:rFonts w:ascii="Arial" w:hAnsi="Arial" w:cs="Arial"/>
          <w:sz w:val="24"/>
        </w:rPr>
      </w:pPr>
      <w:r w:rsidRPr="002D21EF">
        <w:rPr>
          <w:rFonts w:ascii="Arial" w:hAnsi="Arial" w:cs="Arial"/>
          <w:sz w:val="24"/>
        </w:rPr>
        <w:t>2.</w:t>
      </w:r>
    </w:p>
    <w:p w:rsidR="00AC4BE8" w:rsidRPr="002D21EF" w:rsidRDefault="00AC4BE8" w:rsidP="00AC4BE8">
      <w:pPr>
        <w:spacing w:line="240" w:lineRule="auto"/>
        <w:contextualSpacing/>
        <w:rPr>
          <w:rFonts w:ascii="Arial" w:hAnsi="Arial" w:cs="Arial"/>
          <w:sz w:val="24"/>
        </w:rPr>
      </w:pPr>
      <w:r w:rsidRPr="002D21EF">
        <w:rPr>
          <w:rFonts w:ascii="Arial" w:hAnsi="Arial" w:cs="Arial"/>
          <w:sz w:val="24"/>
        </w:rPr>
        <w:t>=&gt; Weitere „zusätzliche“ Antworten werden gestrichen/nicht beachtet.</w:t>
      </w:r>
    </w:p>
    <w:p w:rsidR="00B9494A" w:rsidRPr="002D21EF" w:rsidRDefault="00B9494A" w:rsidP="00F94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D21EF">
        <w:rPr>
          <w:rFonts w:ascii="Arial" w:hAnsi="Arial" w:cs="Arial"/>
          <w:b/>
          <w:sz w:val="28"/>
        </w:rPr>
        <w:t>Erklären:</w:t>
      </w:r>
      <w:r w:rsidRPr="002D21EF">
        <w:rPr>
          <w:rFonts w:ascii="Arial" w:hAnsi="Arial" w:cs="Arial"/>
          <w:sz w:val="28"/>
        </w:rPr>
        <w:t xml:space="preserve"> </w:t>
      </w:r>
      <w:r w:rsidR="00F94CE3" w:rsidRPr="002D21EF">
        <w:rPr>
          <w:rFonts w:ascii="Arial" w:hAnsi="Arial" w:cs="Arial"/>
          <w:sz w:val="24"/>
          <w:szCs w:val="24"/>
        </w:rPr>
        <w:t xml:space="preserve">einen Sachverhalt/Aussage klar und verständlich machen </w:t>
      </w:r>
      <w:r w:rsidR="00F94CE3" w:rsidRPr="002D21EF">
        <w:rPr>
          <w:rFonts w:ascii="Arial" w:hAnsi="Arial" w:cs="Arial"/>
          <w:b/>
          <w:sz w:val="24"/>
          <w:szCs w:val="24"/>
        </w:rPr>
        <w:t>(in ganzen Sätzen)</w:t>
      </w:r>
    </w:p>
    <w:p w:rsidR="00B9494A" w:rsidRPr="002D21EF" w:rsidRDefault="00B9494A" w:rsidP="005003C8">
      <w:pPr>
        <w:spacing w:line="240" w:lineRule="auto"/>
        <w:contextualSpacing/>
        <w:rPr>
          <w:rFonts w:ascii="Arial" w:hAnsi="Arial" w:cs="Arial"/>
          <w:sz w:val="24"/>
        </w:rPr>
      </w:pPr>
      <w:r w:rsidRPr="002D21EF">
        <w:rPr>
          <w:rFonts w:ascii="Arial" w:hAnsi="Arial" w:cs="Arial"/>
          <w:b/>
          <w:sz w:val="28"/>
        </w:rPr>
        <w:t xml:space="preserve">Erläutern: </w:t>
      </w:r>
      <w:r w:rsidR="001D58D1" w:rsidRPr="002D21EF">
        <w:rPr>
          <w:rFonts w:ascii="Arial" w:hAnsi="Arial" w:cs="Arial"/>
          <w:sz w:val="24"/>
        </w:rPr>
        <w:t xml:space="preserve">Wie </w:t>
      </w:r>
      <w:r w:rsidR="001D58D1" w:rsidRPr="002D21EF">
        <w:rPr>
          <w:rFonts w:ascii="Arial" w:hAnsi="Arial" w:cs="Arial"/>
          <w:b/>
          <w:sz w:val="24"/>
        </w:rPr>
        <w:t>„erklären“,</w:t>
      </w:r>
      <w:r w:rsidR="001D58D1" w:rsidRPr="002D21EF">
        <w:rPr>
          <w:rFonts w:ascii="Arial" w:hAnsi="Arial" w:cs="Arial"/>
          <w:sz w:val="24"/>
        </w:rPr>
        <w:t xml:space="preserve"> aber </w:t>
      </w:r>
      <w:r w:rsidR="00F94CE3" w:rsidRPr="002D21EF">
        <w:rPr>
          <w:rFonts w:ascii="Arial" w:hAnsi="Arial" w:cs="Arial"/>
          <w:sz w:val="24"/>
        </w:rPr>
        <w:t xml:space="preserve">mit </w:t>
      </w:r>
      <w:r w:rsidR="001D58D1" w:rsidRPr="002D21EF">
        <w:rPr>
          <w:rFonts w:ascii="Arial" w:hAnsi="Arial" w:cs="Arial"/>
          <w:b/>
          <w:sz w:val="24"/>
        </w:rPr>
        <w:t>Beispiel</w:t>
      </w:r>
      <w:r w:rsidR="00CE450F" w:rsidRPr="002D21EF">
        <w:rPr>
          <w:rFonts w:ascii="Arial" w:hAnsi="Arial" w:cs="Arial"/>
          <w:b/>
          <w:sz w:val="24"/>
        </w:rPr>
        <w:t xml:space="preserve"> </w:t>
      </w:r>
      <w:r w:rsidR="001D58D1" w:rsidRPr="002D21EF">
        <w:rPr>
          <w:rFonts w:ascii="Arial" w:hAnsi="Arial" w:cs="Arial"/>
          <w:sz w:val="24"/>
        </w:rPr>
        <w:t>verdeutlichen</w:t>
      </w:r>
    </w:p>
    <w:p w:rsidR="001E3485" w:rsidRPr="002D21EF" w:rsidRDefault="001E3485" w:rsidP="005003C8">
      <w:pPr>
        <w:spacing w:line="240" w:lineRule="auto"/>
        <w:contextualSpacing/>
        <w:rPr>
          <w:rFonts w:ascii="Arial" w:hAnsi="Arial" w:cs="Arial"/>
          <w:sz w:val="24"/>
        </w:rPr>
      </w:pPr>
      <w:r w:rsidRPr="002D21EF">
        <w:rPr>
          <w:rFonts w:ascii="Arial" w:hAnsi="Arial" w:cs="Arial"/>
          <w:b/>
          <w:sz w:val="28"/>
        </w:rPr>
        <w:t>Vergleiche:</w:t>
      </w:r>
      <w:r w:rsidRPr="002D21EF">
        <w:rPr>
          <w:rFonts w:ascii="Arial" w:eastAsia="Times New Roman" w:hAnsi="Arial" w:cs="Arial"/>
          <w:sz w:val="28"/>
          <w:szCs w:val="27"/>
          <w:lang w:eastAsia="de-DE"/>
        </w:rPr>
        <w:t xml:space="preserve"> </w:t>
      </w:r>
      <w:r w:rsidRPr="002D21EF">
        <w:rPr>
          <w:rFonts w:ascii="Arial" w:hAnsi="Arial" w:cs="Arial"/>
          <w:sz w:val="24"/>
        </w:rPr>
        <w:t>nach vorgegebenen oder selbst gewählten Gesichtspunkten</w:t>
      </w:r>
      <w:r w:rsidR="00B04839" w:rsidRPr="002D21EF">
        <w:rPr>
          <w:rFonts w:ascii="Arial" w:hAnsi="Arial" w:cs="Arial"/>
          <w:sz w:val="24"/>
        </w:rPr>
        <w:t>/Merkmalen</w:t>
      </w:r>
      <w:r w:rsidRPr="002D21EF">
        <w:rPr>
          <w:rFonts w:ascii="Arial" w:hAnsi="Arial" w:cs="Arial"/>
          <w:sz w:val="24"/>
        </w:rPr>
        <w:t xml:space="preserve"> Gemeinsamkeiten, Ähnlichkeiten und</w:t>
      </w:r>
      <w:r w:rsidR="00B04839" w:rsidRPr="002D21EF">
        <w:rPr>
          <w:rFonts w:ascii="Arial" w:hAnsi="Arial" w:cs="Arial"/>
          <w:sz w:val="24"/>
        </w:rPr>
        <w:t>/oder</w:t>
      </w:r>
      <w:r w:rsidRPr="002D21EF">
        <w:rPr>
          <w:rFonts w:ascii="Arial" w:hAnsi="Arial" w:cs="Arial"/>
          <w:sz w:val="24"/>
        </w:rPr>
        <w:t xml:space="preserve"> Unterschiede ermitteln und strukturiert darstellen</w:t>
      </w:r>
    </w:p>
    <w:p w:rsidR="00B04839" w:rsidRPr="002D21EF" w:rsidRDefault="00B04839" w:rsidP="00B04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2D21EF">
        <w:rPr>
          <w:rFonts w:ascii="Arial" w:hAnsi="Arial" w:cs="Arial"/>
          <w:b/>
          <w:sz w:val="28"/>
        </w:rPr>
        <w:t>Unterscheiden:</w:t>
      </w:r>
      <w:r w:rsidRPr="002D21EF">
        <w:rPr>
          <w:rFonts w:ascii="Arial" w:hAnsi="Arial" w:cs="Arial"/>
          <w:sz w:val="24"/>
        </w:rPr>
        <w:t xml:space="preserve"> </w:t>
      </w:r>
      <w:r w:rsidRPr="002D21EF">
        <w:rPr>
          <w:rFonts w:ascii="Arial" w:hAnsi="Arial" w:cs="Arial"/>
          <w:sz w:val="24"/>
          <w:szCs w:val="24"/>
        </w:rPr>
        <w:t>ein Merkmal finden, in dem eine Sache anders ist als eine andere</w:t>
      </w:r>
    </w:p>
    <w:p w:rsidR="00534A56" w:rsidRPr="002D21EF" w:rsidRDefault="00B9494A" w:rsidP="005003C8">
      <w:pPr>
        <w:spacing w:line="240" w:lineRule="auto"/>
        <w:contextualSpacing/>
        <w:rPr>
          <w:rFonts w:ascii="Arial" w:hAnsi="Arial" w:cs="Arial"/>
          <w:b/>
          <w:sz w:val="24"/>
        </w:rPr>
      </w:pPr>
      <w:r w:rsidRPr="002D21EF">
        <w:rPr>
          <w:rFonts w:ascii="Arial" w:hAnsi="Arial" w:cs="Arial"/>
          <w:b/>
          <w:sz w:val="28"/>
        </w:rPr>
        <w:t>Definiere</w:t>
      </w:r>
      <w:r w:rsidRPr="002D21EF">
        <w:rPr>
          <w:rFonts w:ascii="Arial" w:hAnsi="Arial" w:cs="Arial"/>
          <w:b/>
          <w:sz w:val="24"/>
        </w:rPr>
        <w:t>:</w:t>
      </w:r>
      <w:r w:rsidRPr="002D21EF">
        <w:rPr>
          <w:rFonts w:ascii="Arial" w:hAnsi="Arial" w:cs="Arial"/>
          <w:sz w:val="24"/>
        </w:rPr>
        <w:t xml:space="preserve"> exakte Begriffsbestimmung unter Nennung eines Oberbegriffs und</w:t>
      </w:r>
      <w:r w:rsidR="003B2D56" w:rsidRPr="002D21EF">
        <w:rPr>
          <w:rFonts w:ascii="Arial" w:hAnsi="Arial" w:cs="Arial"/>
          <w:sz w:val="24"/>
        </w:rPr>
        <w:t xml:space="preserve"> </w:t>
      </w:r>
      <w:r w:rsidRPr="002D21EF">
        <w:rPr>
          <w:rFonts w:ascii="Arial" w:hAnsi="Arial" w:cs="Arial"/>
          <w:sz w:val="24"/>
        </w:rPr>
        <w:t>Festlegung typischer Merkmale</w:t>
      </w:r>
    </w:p>
    <w:p w:rsidR="00534A56" w:rsidRPr="002D21EF" w:rsidRDefault="00534A56" w:rsidP="005003C8">
      <w:pPr>
        <w:spacing w:line="240" w:lineRule="auto"/>
        <w:contextualSpacing/>
        <w:rPr>
          <w:rFonts w:ascii="Arial" w:hAnsi="Arial" w:cs="Arial"/>
          <w:b/>
          <w:sz w:val="24"/>
        </w:rPr>
      </w:pPr>
      <w:r w:rsidRPr="002D21EF">
        <w:rPr>
          <w:rFonts w:ascii="Arial" w:hAnsi="Arial" w:cs="Arial"/>
          <w:b/>
          <w:sz w:val="28"/>
        </w:rPr>
        <w:t>Skizziere:</w:t>
      </w:r>
      <w:r w:rsidRPr="002D21EF">
        <w:rPr>
          <w:rFonts w:ascii="Arial" w:hAnsi="Arial" w:cs="Arial"/>
          <w:sz w:val="28"/>
        </w:rPr>
        <w:t xml:space="preserve"> </w:t>
      </w:r>
      <w:r w:rsidRPr="002D21EF">
        <w:rPr>
          <w:rFonts w:ascii="Arial" w:hAnsi="Arial" w:cs="Arial"/>
          <w:sz w:val="24"/>
        </w:rPr>
        <w:t xml:space="preserve">in groben Zügen wesentliche Merkmale verdeutlichen </w:t>
      </w:r>
      <w:r w:rsidRPr="002D21EF">
        <w:rPr>
          <w:rFonts w:ascii="Arial" w:hAnsi="Arial" w:cs="Arial"/>
          <w:b/>
          <w:sz w:val="24"/>
        </w:rPr>
        <w:t>(</w:t>
      </w:r>
      <w:r w:rsidR="00EE38F4" w:rsidRPr="002D21EF">
        <w:rPr>
          <w:rFonts w:ascii="Arial" w:hAnsi="Arial" w:cs="Arial"/>
          <w:b/>
          <w:sz w:val="24"/>
        </w:rPr>
        <w:t>graf</w:t>
      </w:r>
      <w:r w:rsidRPr="002D21EF">
        <w:rPr>
          <w:rFonts w:ascii="Arial" w:hAnsi="Arial" w:cs="Arial"/>
          <w:b/>
          <w:sz w:val="24"/>
        </w:rPr>
        <w:t>isch)</w:t>
      </w:r>
    </w:p>
    <w:p w:rsidR="00FA1BEA" w:rsidRPr="002D21EF" w:rsidRDefault="00534A56" w:rsidP="005003C8">
      <w:pPr>
        <w:spacing w:line="240" w:lineRule="auto"/>
        <w:contextualSpacing/>
        <w:rPr>
          <w:rFonts w:ascii="Arial" w:hAnsi="Arial" w:cs="Arial"/>
          <w:sz w:val="24"/>
        </w:rPr>
      </w:pPr>
      <w:r w:rsidRPr="002D21EF">
        <w:rPr>
          <w:rFonts w:ascii="Arial" w:hAnsi="Arial" w:cs="Arial"/>
          <w:b/>
          <w:sz w:val="28"/>
        </w:rPr>
        <w:t>Berechne:</w:t>
      </w:r>
      <w:r w:rsidRPr="002D21EF">
        <w:rPr>
          <w:rFonts w:ascii="Arial" w:hAnsi="Arial" w:cs="Arial"/>
          <w:sz w:val="28"/>
        </w:rPr>
        <w:t xml:space="preserve"> </w:t>
      </w:r>
      <w:r w:rsidRPr="002D21EF">
        <w:rPr>
          <w:rFonts w:ascii="Arial" w:hAnsi="Arial" w:cs="Arial"/>
          <w:sz w:val="24"/>
        </w:rPr>
        <w:t>strukturiert und nachvollziehbar den Rechenweg aufzeigen</w:t>
      </w:r>
    </w:p>
    <w:p w:rsidR="00CD7B19" w:rsidRPr="002D21EF" w:rsidRDefault="00CD7B19" w:rsidP="00CD7B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D21EF">
        <w:rPr>
          <w:rFonts w:ascii="Arial" w:hAnsi="Arial" w:cs="Arial"/>
          <w:b/>
          <w:sz w:val="28"/>
        </w:rPr>
        <w:t>Begründen:</w:t>
      </w:r>
      <w:r w:rsidRPr="002D21EF">
        <w:rPr>
          <w:rFonts w:ascii="Arial" w:hAnsi="Arial" w:cs="Arial"/>
          <w:sz w:val="28"/>
        </w:rPr>
        <w:t xml:space="preserve"> </w:t>
      </w:r>
      <w:r w:rsidRPr="002D21EF">
        <w:rPr>
          <w:rFonts w:ascii="Arial" w:hAnsi="Arial" w:cs="Arial"/>
          <w:sz w:val="24"/>
          <w:szCs w:val="24"/>
        </w:rPr>
        <w:t>Argumente/Gründe für eine Entscheidung/ Meinung angeben</w:t>
      </w:r>
    </w:p>
    <w:p w:rsidR="002D21EF" w:rsidRDefault="002D21EF" w:rsidP="005003C8">
      <w:pPr>
        <w:spacing w:line="240" w:lineRule="auto"/>
        <w:contextualSpacing/>
        <w:rPr>
          <w:rFonts w:ascii="Arial" w:hAnsi="Arial" w:cs="Arial"/>
          <w:sz w:val="28"/>
        </w:rPr>
      </w:pPr>
    </w:p>
    <w:p w:rsidR="00316373" w:rsidRPr="002D21EF" w:rsidRDefault="00316373" w:rsidP="005003C8">
      <w:pPr>
        <w:spacing w:line="240" w:lineRule="auto"/>
        <w:contextualSpacing/>
        <w:rPr>
          <w:rFonts w:ascii="Arial" w:hAnsi="Arial" w:cs="Arial"/>
          <w:sz w:val="24"/>
        </w:rPr>
      </w:pPr>
      <w:r w:rsidRPr="002D21EF">
        <w:rPr>
          <w:rFonts w:ascii="Arial" w:hAnsi="Arial" w:cs="Arial"/>
          <w:sz w:val="28"/>
        </w:rPr>
        <w:t xml:space="preserve">Aufbau eines </w:t>
      </w:r>
      <w:r w:rsidRPr="002D21EF">
        <w:rPr>
          <w:rFonts w:ascii="Arial" w:hAnsi="Arial" w:cs="Arial"/>
          <w:b/>
          <w:sz w:val="32"/>
          <w:u w:val="single"/>
        </w:rPr>
        <w:t>Arguments:</w:t>
      </w:r>
    </w:p>
    <w:p w:rsidR="00316373" w:rsidRPr="002D21EF" w:rsidRDefault="00316373" w:rsidP="002D21EF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2D21EF">
        <w:rPr>
          <w:rFonts w:ascii="Arial" w:hAnsi="Arial" w:cs="Arial"/>
          <w:b/>
          <w:bCs/>
          <w:sz w:val="24"/>
          <w:szCs w:val="18"/>
        </w:rPr>
        <w:t xml:space="preserve">Behauptung </w:t>
      </w:r>
      <w:r w:rsidRPr="002D21EF">
        <w:rPr>
          <w:rFonts w:ascii="Arial" w:hAnsi="Arial" w:cs="Arial"/>
          <w:szCs w:val="18"/>
        </w:rPr>
        <w:t>Hier wird kurz, möglichst in einem Satz, eine Behauptung aufgestellt.</w:t>
      </w:r>
    </w:p>
    <w:p w:rsidR="00316373" w:rsidRPr="002D21EF" w:rsidRDefault="00316373" w:rsidP="002D21EF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2D21EF">
        <w:rPr>
          <w:rFonts w:ascii="Arial" w:hAnsi="Arial" w:cs="Arial"/>
          <w:b/>
          <w:bCs/>
          <w:sz w:val="24"/>
          <w:szCs w:val="18"/>
        </w:rPr>
        <w:t>Begründung</w:t>
      </w:r>
      <w:r w:rsidRPr="002D21EF">
        <w:rPr>
          <w:rFonts w:ascii="Arial" w:hAnsi="Arial" w:cs="Arial"/>
          <w:b/>
          <w:bCs/>
          <w:szCs w:val="18"/>
        </w:rPr>
        <w:t xml:space="preserve"> </w:t>
      </w:r>
      <w:r w:rsidRPr="002D21EF">
        <w:rPr>
          <w:rFonts w:ascii="Arial" w:hAnsi="Arial" w:cs="Arial"/>
          <w:szCs w:val="18"/>
        </w:rPr>
        <w:t xml:space="preserve">Hier wird allgemein erklärt, warum man die Behauptung vertritt. Sinnvollerweise wird die Behauptung mit der Begründung durch Konjunktionen </w:t>
      </w:r>
      <w:proofErr w:type="gramStart"/>
      <w:r w:rsidRPr="002D21EF">
        <w:rPr>
          <w:rFonts w:ascii="Arial" w:hAnsi="Arial" w:cs="Arial"/>
          <w:szCs w:val="18"/>
        </w:rPr>
        <w:t>wie</w:t>
      </w:r>
      <w:proofErr w:type="gramEnd"/>
      <w:r w:rsidRPr="002D21EF">
        <w:rPr>
          <w:rFonts w:ascii="Arial" w:hAnsi="Arial" w:cs="Arial"/>
          <w:szCs w:val="18"/>
        </w:rPr>
        <w:t xml:space="preserve"> weil, da, zumal, denn …verbunden. </w:t>
      </w:r>
    </w:p>
    <w:p w:rsidR="00316373" w:rsidRPr="002D21EF" w:rsidRDefault="00316373" w:rsidP="002D21EF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</w:rPr>
      </w:pPr>
      <w:r w:rsidRPr="002D21EF">
        <w:rPr>
          <w:rFonts w:ascii="Arial" w:hAnsi="Arial" w:cs="Arial"/>
          <w:b/>
          <w:bCs/>
          <w:sz w:val="24"/>
          <w:szCs w:val="18"/>
        </w:rPr>
        <w:t>Beispiel</w:t>
      </w:r>
      <w:r w:rsidRPr="002D21EF">
        <w:rPr>
          <w:rFonts w:ascii="Arial" w:hAnsi="Arial" w:cs="Arial"/>
          <w:b/>
          <w:bCs/>
          <w:szCs w:val="18"/>
        </w:rPr>
        <w:t xml:space="preserve"> </w:t>
      </w:r>
      <w:r w:rsidRPr="002D21EF">
        <w:rPr>
          <w:rFonts w:ascii="Arial" w:hAnsi="Arial" w:cs="Arial"/>
          <w:szCs w:val="18"/>
        </w:rPr>
        <w:t>Das Beispiel bringt einen konkret formulierten Beleg für die Relevanz der Behauptung. Es hilft, die Behauptung zu veranschaulichen.</w:t>
      </w:r>
    </w:p>
    <w:p w:rsidR="00B04839" w:rsidRPr="002D21EF" w:rsidRDefault="00B04839" w:rsidP="00B04839">
      <w:pPr>
        <w:spacing w:line="240" w:lineRule="auto"/>
        <w:contextualSpacing/>
        <w:rPr>
          <w:rFonts w:ascii="Arial" w:hAnsi="Arial" w:cs="Arial"/>
          <w:sz w:val="24"/>
        </w:rPr>
      </w:pPr>
      <w:r w:rsidRPr="002D21EF">
        <w:rPr>
          <w:rFonts w:ascii="Arial" w:hAnsi="Arial" w:cs="Arial"/>
          <w:b/>
          <w:sz w:val="28"/>
        </w:rPr>
        <w:t>Erörtern (</w:t>
      </w:r>
      <w:r w:rsidRPr="002D21EF">
        <w:rPr>
          <w:rFonts w:ascii="Arial" w:hAnsi="Arial" w:cs="Arial"/>
          <w:b/>
          <w:sz w:val="28"/>
          <w:u w:val="single"/>
        </w:rPr>
        <w:t>Kritisch</w:t>
      </w:r>
      <w:r w:rsidRPr="002D21EF">
        <w:rPr>
          <w:rFonts w:ascii="Arial" w:hAnsi="Arial" w:cs="Arial"/>
          <w:b/>
          <w:sz w:val="28"/>
        </w:rPr>
        <w:t xml:space="preserve"> Stellung nehmen</w:t>
      </w:r>
      <w:r w:rsidRPr="002D21EF">
        <w:rPr>
          <w:rFonts w:ascii="Arial" w:hAnsi="Arial" w:cs="Arial"/>
          <w:b/>
          <w:sz w:val="24"/>
        </w:rPr>
        <w:t>):</w:t>
      </w:r>
      <w:r w:rsidRPr="002D21EF">
        <w:rPr>
          <w:rFonts w:ascii="Arial" w:hAnsi="Arial" w:cs="Arial"/>
          <w:sz w:val="24"/>
        </w:rPr>
        <w:t xml:space="preserve"> Zu einer vorgegebenen Problemstellung durch Abwägen von Pro- </w:t>
      </w:r>
      <w:r w:rsidRPr="002D21EF">
        <w:rPr>
          <w:rFonts w:ascii="Arial" w:hAnsi="Arial" w:cs="Arial"/>
          <w:b/>
          <w:sz w:val="24"/>
          <w:u w:val="single"/>
        </w:rPr>
        <w:t>und</w:t>
      </w:r>
      <w:r w:rsidRPr="002D21EF">
        <w:rPr>
          <w:rFonts w:ascii="Arial" w:hAnsi="Arial" w:cs="Arial"/>
          <w:sz w:val="24"/>
        </w:rPr>
        <w:t xml:space="preserve"> Contra-Argumenten ein begründetes Urteil fällen.</w:t>
      </w:r>
    </w:p>
    <w:p w:rsidR="00EE06A4" w:rsidRPr="002D21EF" w:rsidRDefault="00EE06A4" w:rsidP="00B04839">
      <w:pPr>
        <w:spacing w:line="240" w:lineRule="auto"/>
        <w:contextualSpacing/>
        <w:rPr>
          <w:rFonts w:ascii="Arial" w:hAnsi="Arial" w:cs="Arial"/>
          <w:sz w:val="24"/>
        </w:rPr>
      </w:pPr>
    </w:p>
    <w:p w:rsidR="008E3FB3" w:rsidRPr="002D21EF" w:rsidRDefault="008E3FB3" w:rsidP="008E3FB3">
      <w:pPr>
        <w:spacing w:line="240" w:lineRule="auto"/>
        <w:contextualSpacing/>
        <w:rPr>
          <w:rFonts w:ascii="Arial" w:hAnsi="Arial" w:cs="Arial"/>
          <w:sz w:val="28"/>
        </w:rPr>
      </w:pPr>
      <w:r w:rsidRPr="002D21EF">
        <w:rPr>
          <w:rFonts w:ascii="Arial" w:hAnsi="Arial" w:cs="Arial"/>
          <w:sz w:val="28"/>
        </w:rPr>
        <w:t xml:space="preserve">Bei </w:t>
      </w:r>
      <w:r w:rsidRPr="002D21EF">
        <w:rPr>
          <w:rFonts w:ascii="Arial" w:hAnsi="Arial" w:cs="Arial"/>
          <w:b/>
          <w:sz w:val="32"/>
          <w:u w:val="single"/>
        </w:rPr>
        <w:t>Karikaturen</w:t>
      </w:r>
      <w:r w:rsidR="001B64B6" w:rsidRPr="002D21EF">
        <w:rPr>
          <w:rFonts w:ascii="Arial" w:hAnsi="Arial" w:cs="Arial"/>
          <w:sz w:val="28"/>
        </w:rPr>
        <w:t>:</w:t>
      </w:r>
    </w:p>
    <w:p w:rsidR="001B64B6" w:rsidRPr="002D21EF" w:rsidRDefault="001B64B6" w:rsidP="001B64B6">
      <w:pPr>
        <w:spacing w:line="240" w:lineRule="auto"/>
        <w:contextualSpacing/>
        <w:jc w:val="both"/>
        <w:rPr>
          <w:rFonts w:ascii="Arial" w:hAnsi="Arial" w:cs="Arial"/>
          <w:b/>
          <w:sz w:val="24"/>
        </w:rPr>
      </w:pPr>
      <w:r w:rsidRPr="002D21EF">
        <w:rPr>
          <w:rFonts w:ascii="Arial" w:hAnsi="Arial" w:cs="Arial"/>
          <w:b/>
          <w:sz w:val="24"/>
        </w:rPr>
        <w:t>1. Beschreibung</w:t>
      </w:r>
      <w:r w:rsidR="00EE06A4" w:rsidRPr="002D21EF">
        <w:rPr>
          <w:rFonts w:ascii="Arial" w:hAnsi="Arial" w:cs="Arial"/>
          <w:b/>
          <w:sz w:val="24"/>
        </w:rPr>
        <w:t xml:space="preserve"> (1 Pkt.)</w:t>
      </w:r>
    </w:p>
    <w:p w:rsidR="001B64B6" w:rsidRPr="002D21EF" w:rsidRDefault="001B64B6" w:rsidP="001B64B6">
      <w:pPr>
        <w:spacing w:line="240" w:lineRule="auto"/>
        <w:contextualSpacing/>
        <w:jc w:val="both"/>
        <w:rPr>
          <w:rFonts w:ascii="Arial" w:hAnsi="Arial" w:cs="Arial"/>
          <w:sz w:val="24"/>
        </w:rPr>
      </w:pPr>
      <w:r w:rsidRPr="002D21EF">
        <w:rPr>
          <w:rFonts w:ascii="Arial" w:hAnsi="Arial" w:cs="Arial"/>
          <w:sz w:val="24"/>
        </w:rPr>
        <w:t>Beschreibe möglichst genau jene Details, die du in Schritt 2 deutest.</w:t>
      </w:r>
    </w:p>
    <w:p w:rsidR="001B64B6" w:rsidRPr="002D21EF" w:rsidRDefault="001B64B6" w:rsidP="001B64B6">
      <w:pPr>
        <w:spacing w:line="240" w:lineRule="auto"/>
        <w:contextualSpacing/>
        <w:jc w:val="both"/>
        <w:rPr>
          <w:rFonts w:ascii="Arial" w:hAnsi="Arial" w:cs="Arial"/>
          <w:sz w:val="24"/>
        </w:rPr>
      </w:pPr>
      <w:r w:rsidRPr="002D21EF">
        <w:rPr>
          <w:rFonts w:ascii="Arial" w:hAnsi="Arial" w:cs="Arial"/>
          <w:sz w:val="24"/>
        </w:rPr>
        <w:t xml:space="preserve">(Die Szenerie, die Personen, die Handlung, Worte, den Stil der Zeichnung, Name des Zeichners, Erscheinungsdatum und -ort) </w:t>
      </w:r>
    </w:p>
    <w:p w:rsidR="001B64B6" w:rsidRPr="002D21EF" w:rsidRDefault="001B64B6" w:rsidP="001B64B6">
      <w:pPr>
        <w:spacing w:line="240" w:lineRule="auto"/>
        <w:contextualSpacing/>
        <w:jc w:val="both"/>
        <w:rPr>
          <w:rFonts w:ascii="Arial" w:hAnsi="Arial" w:cs="Arial"/>
          <w:b/>
          <w:sz w:val="24"/>
        </w:rPr>
      </w:pPr>
      <w:r w:rsidRPr="002D21EF">
        <w:rPr>
          <w:rFonts w:ascii="Arial" w:hAnsi="Arial" w:cs="Arial"/>
          <w:b/>
          <w:sz w:val="24"/>
        </w:rPr>
        <w:t>2. Deutung</w:t>
      </w:r>
      <w:r w:rsidR="00EE06A4" w:rsidRPr="002D21EF">
        <w:rPr>
          <w:rFonts w:ascii="Arial" w:hAnsi="Arial" w:cs="Arial"/>
          <w:b/>
          <w:sz w:val="24"/>
        </w:rPr>
        <w:t xml:space="preserve"> (2 Pkt.)</w:t>
      </w:r>
    </w:p>
    <w:p w:rsidR="001B64B6" w:rsidRPr="002D21EF" w:rsidRDefault="001B64B6" w:rsidP="001B64B6">
      <w:pPr>
        <w:spacing w:line="240" w:lineRule="auto"/>
        <w:contextualSpacing/>
        <w:jc w:val="both"/>
        <w:rPr>
          <w:rFonts w:ascii="Arial" w:hAnsi="Arial" w:cs="Arial"/>
          <w:sz w:val="24"/>
        </w:rPr>
      </w:pPr>
      <w:r w:rsidRPr="002D21EF">
        <w:rPr>
          <w:rFonts w:ascii="Arial" w:hAnsi="Arial" w:cs="Arial"/>
          <w:sz w:val="24"/>
        </w:rPr>
        <w:t>Deute die in Schritt 1 beschriebenen relevanten Elemente der Karikatur, indem du die Aussage der Karikatur erläuterst. (Wen stellen die Personen dar? Evtl.: Was symbolisieren die Gegenstände? Auf welches aktuelle Problem nimmt der Zeichner Bezug? Welche Kernaussage macht die Karikatur? Was genau kritisiert er? Für welche Position ergreift er Partei?)</w:t>
      </w:r>
    </w:p>
    <w:p w:rsidR="001B64B6" w:rsidRPr="002D21EF" w:rsidRDefault="001B64B6" w:rsidP="001B64B6">
      <w:pPr>
        <w:spacing w:line="240" w:lineRule="auto"/>
        <w:contextualSpacing/>
        <w:jc w:val="both"/>
        <w:rPr>
          <w:rFonts w:ascii="Arial" w:hAnsi="Arial" w:cs="Arial"/>
          <w:b/>
          <w:sz w:val="24"/>
        </w:rPr>
      </w:pPr>
      <w:r w:rsidRPr="002D21EF">
        <w:rPr>
          <w:rFonts w:ascii="Arial" w:hAnsi="Arial" w:cs="Arial"/>
          <w:b/>
          <w:sz w:val="24"/>
        </w:rPr>
        <w:t>3. Beurteilung</w:t>
      </w:r>
      <w:r w:rsidR="00EE06A4" w:rsidRPr="002D21EF">
        <w:rPr>
          <w:rFonts w:ascii="Arial" w:hAnsi="Arial" w:cs="Arial"/>
          <w:b/>
          <w:sz w:val="24"/>
        </w:rPr>
        <w:t xml:space="preserve"> (2 Pkt.)</w:t>
      </w:r>
    </w:p>
    <w:p w:rsidR="001B64B6" w:rsidRPr="002D21EF" w:rsidRDefault="001B64B6" w:rsidP="001B64B6">
      <w:pPr>
        <w:spacing w:line="240" w:lineRule="auto"/>
        <w:contextualSpacing/>
        <w:jc w:val="both"/>
        <w:rPr>
          <w:rFonts w:ascii="Arial" w:hAnsi="Arial" w:cs="Arial"/>
          <w:sz w:val="24"/>
        </w:rPr>
      </w:pPr>
      <w:r w:rsidRPr="002D21EF">
        <w:rPr>
          <w:rFonts w:ascii="Arial" w:hAnsi="Arial" w:cs="Arial"/>
          <w:sz w:val="24"/>
        </w:rPr>
        <w:t>Beurteile die dargestellte Kritik unter Einbeziehung des realen Hintergrunds. (Teilst du die Sichtweise des Karikaturisten oder bist du anderer Meinung? Ergeben sich aus der Karikatur Fragen?)</w:t>
      </w:r>
    </w:p>
    <w:p w:rsidR="00EE06A4" w:rsidRPr="002D21EF" w:rsidRDefault="00EE06A4" w:rsidP="005003C8">
      <w:pPr>
        <w:spacing w:line="240" w:lineRule="auto"/>
        <w:contextualSpacing/>
        <w:rPr>
          <w:rFonts w:ascii="Arial" w:hAnsi="Arial" w:cs="Arial"/>
          <w:sz w:val="28"/>
        </w:rPr>
      </w:pPr>
    </w:p>
    <w:p w:rsidR="00D96C1B" w:rsidRPr="002D21EF" w:rsidRDefault="00D96C1B" w:rsidP="005003C8">
      <w:pPr>
        <w:spacing w:line="240" w:lineRule="auto"/>
        <w:contextualSpacing/>
        <w:rPr>
          <w:rFonts w:ascii="Arial" w:hAnsi="Arial" w:cs="Arial"/>
          <w:sz w:val="24"/>
        </w:rPr>
      </w:pPr>
      <w:r w:rsidRPr="002D21EF">
        <w:rPr>
          <w:rFonts w:ascii="Arial" w:hAnsi="Arial" w:cs="Arial"/>
          <w:sz w:val="28"/>
        </w:rPr>
        <w:t xml:space="preserve">Bei </w:t>
      </w:r>
      <w:r w:rsidRPr="002D21EF">
        <w:rPr>
          <w:rFonts w:ascii="Arial" w:hAnsi="Arial" w:cs="Arial"/>
          <w:b/>
          <w:sz w:val="32"/>
          <w:u w:val="single"/>
        </w:rPr>
        <w:t>Schaubildern</w:t>
      </w:r>
      <w:r w:rsidRPr="002D21EF">
        <w:rPr>
          <w:rFonts w:ascii="Arial" w:hAnsi="Arial" w:cs="Arial"/>
          <w:sz w:val="28"/>
        </w:rPr>
        <w:t xml:space="preserve"> </w:t>
      </w:r>
      <w:r w:rsidRPr="002D21EF">
        <w:rPr>
          <w:rFonts w:ascii="Arial" w:hAnsi="Arial" w:cs="Arial"/>
          <w:sz w:val="24"/>
        </w:rPr>
        <w:t>solltest du folgendes Raster beachten: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39"/>
      </w:tblGrid>
      <w:tr w:rsidR="00D96C1B" w:rsidRPr="002D21EF" w:rsidTr="00D96C1B">
        <w:trPr>
          <w:trHeight w:val="278"/>
        </w:trPr>
        <w:tc>
          <w:tcPr>
            <w:tcW w:w="9039" w:type="dxa"/>
          </w:tcPr>
          <w:p w:rsidR="00F2630E" w:rsidRPr="002D21EF" w:rsidRDefault="00D96C1B" w:rsidP="005003C8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4"/>
                <w:lang w:eastAsia="de-DE"/>
              </w:rPr>
            </w:pPr>
            <w:r w:rsidRPr="002D21EF">
              <w:rPr>
                <w:rFonts w:ascii="Arial" w:eastAsia="Times New Roman" w:hAnsi="Arial" w:cs="Arial"/>
                <w:b/>
                <w:sz w:val="20"/>
                <w:szCs w:val="24"/>
                <w:lang w:eastAsia="de-DE"/>
              </w:rPr>
              <w:t>Beschreibung:</w:t>
            </w:r>
            <w:r w:rsidR="00E467A4" w:rsidRPr="002D21EF">
              <w:rPr>
                <w:rFonts w:ascii="Arial" w:eastAsia="Times New Roman" w:hAnsi="Arial" w:cs="Arial"/>
                <w:sz w:val="20"/>
                <w:szCs w:val="24"/>
                <w:lang w:eastAsia="de-DE"/>
              </w:rPr>
              <w:t xml:space="preserve"> </w:t>
            </w:r>
          </w:p>
          <w:p w:rsidR="00D96C1B" w:rsidRPr="002D21EF" w:rsidRDefault="00F2630E" w:rsidP="005003C8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4"/>
                <w:lang w:eastAsia="de-DE"/>
              </w:rPr>
            </w:pPr>
            <w:r w:rsidRPr="002D21EF">
              <w:rPr>
                <w:rFonts w:ascii="Arial" w:eastAsia="Times New Roman" w:hAnsi="Arial" w:cs="Arial"/>
                <w:b/>
                <w:sz w:val="20"/>
                <w:szCs w:val="24"/>
                <w:lang w:eastAsia="de-DE"/>
              </w:rPr>
              <w:t xml:space="preserve">1 Pkt.:    </w:t>
            </w:r>
            <w:r w:rsidR="00D96C1B" w:rsidRPr="002D21EF">
              <w:rPr>
                <w:rFonts w:ascii="Arial" w:eastAsia="Times New Roman" w:hAnsi="Arial" w:cs="Arial"/>
                <w:sz w:val="20"/>
                <w:szCs w:val="24"/>
                <w:lang w:eastAsia="de-DE"/>
              </w:rPr>
              <w:t>Titel</w:t>
            </w:r>
            <w:r w:rsidR="00E467A4" w:rsidRPr="002D21EF">
              <w:rPr>
                <w:rFonts w:ascii="Arial" w:eastAsia="Times New Roman" w:hAnsi="Arial" w:cs="Arial"/>
                <w:sz w:val="20"/>
                <w:szCs w:val="24"/>
                <w:lang w:eastAsia="de-DE"/>
              </w:rPr>
              <w:t>,</w:t>
            </w:r>
            <w:r w:rsidR="00D96C1B" w:rsidRPr="002D21EF">
              <w:rPr>
                <w:rFonts w:ascii="Arial" w:eastAsia="Times New Roman" w:hAnsi="Arial" w:cs="Arial"/>
                <w:sz w:val="20"/>
                <w:szCs w:val="24"/>
                <w:lang w:eastAsia="de-DE"/>
              </w:rPr>
              <w:t xml:space="preserve">  Maßeinheiten</w:t>
            </w:r>
            <w:r w:rsidR="00E467A4" w:rsidRPr="002D21EF">
              <w:rPr>
                <w:rFonts w:ascii="Arial" w:eastAsia="Times New Roman" w:hAnsi="Arial" w:cs="Arial"/>
                <w:sz w:val="20"/>
                <w:szCs w:val="24"/>
                <w:lang w:eastAsia="de-DE"/>
              </w:rPr>
              <w:t xml:space="preserve">, </w:t>
            </w:r>
            <w:r w:rsidR="00D96C1B" w:rsidRPr="002D21EF">
              <w:rPr>
                <w:rFonts w:ascii="Arial" w:eastAsia="Times New Roman" w:hAnsi="Arial" w:cs="Arial"/>
                <w:sz w:val="20"/>
                <w:szCs w:val="24"/>
                <w:lang w:eastAsia="de-DE"/>
              </w:rPr>
              <w:t xml:space="preserve"> Thema</w:t>
            </w:r>
            <w:r w:rsidR="00E467A4" w:rsidRPr="002D21EF">
              <w:rPr>
                <w:rFonts w:ascii="Arial" w:eastAsia="Times New Roman" w:hAnsi="Arial" w:cs="Arial"/>
                <w:sz w:val="20"/>
                <w:szCs w:val="24"/>
                <w:lang w:eastAsia="de-DE"/>
              </w:rPr>
              <w:t xml:space="preserve">, </w:t>
            </w:r>
            <w:r w:rsidR="00D96C1B" w:rsidRPr="002D21EF">
              <w:rPr>
                <w:rFonts w:ascii="Arial" w:eastAsia="Times New Roman" w:hAnsi="Arial" w:cs="Arial"/>
                <w:sz w:val="20"/>
                <w:szCs w:val="24"/>
                <w:lang w:eastAsia="de-DE"/>
              </w:rPr>
              <w:t xml:space="preserve"> Art der Darstellung</w:t>
            </w:r>
          </w:p>
          <w:p w:rsidR="00F2630E" w:rsidRPr="002D21EF" w:rsidRDefault="00EE06A4" w:rsidP="005003C8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4"/>
                <w:lang w:eastAsia="de-DE"/>
              </w:rPr>
            </w:pPr>
            <w:r w:rsidRPr="002D21EF">
              <w:rPr>
                <w:rFonts w:ascii="Arial" w:eastAsia="Times New Roman" w:hAnsi="Arial" w:cs="Arial"/>
                <w:sz w:val="20"/>
                <w:szCs w:val="24"/>
                <w:lang w:eastAsia="de-DE"/>
              </w:rPr>
              <w:t>?</w:t>
            </w:r>
            <w:r w:rsidR="00F2630E" w:rsidRPr="002D21EF">
              <w:rPr>
                <w:rFonts w:ascii="Arial" w:eastAsia="Times New Roman" w:hAnsi="Arial" w:cs="Arial"/>
                <w:sz w:val="20"/>
                <w:szCs w:val="24"/>
                <w:lang w:eastAsia="de-DE"/>
              </w:rPr>
              <w:t xml:space="preserve"> Pkt.:     Spitzenwerte/Tiefstwerte und Tendenzen          </w:t>
            </w:r>
          </w:p>
        </w:tc>
      </w:tr>
      <w:tr w:rsidR="00D96C1B" w:rsidRPr="002D21EF" w:rsidTr="00D96C1B">
        <w:trPr>
          <w:trHeight w:val="572"/>
        </w:trPr>
        <w:tc>
          <w:tcPr>
            <w:tcW w:w="9039" w:type="dxa"/>
          </w:tcPr>
          <w:p w:rsidR="00F2630E" w:rsidRPr="002D21EF" w:rsidRDefault="00F2630E" w:rsidP="005003C8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sz w:val="20"/>
                <w:szCs w:val="24"/>
                <w:lang w:eastAsia="de-DE"/>
              </w:rPr>
            </w:pPr>
            <w:r w:rsidRPr="002D21EF">
              <w:rPr>
                <w:rFonts w:ascii="Arial" w:eastAsia="Times New Roman" w:hAnsi="Arial" w:cs="Arial"/>
                <w:b/>
                <w:sz w:val="20"/>
                <w:szCs w:val="24"/>
                <w:lang w:eastAsia="de-DE"/>
              </w:rPr>
              <w:t xml:space="preserve">Interpretation: </w:t>
            </w:r>
          </w:p>
          <w:p w:rsidR="00D96C1B" w:rsidRPr="002D21EF" w:rsidRDefault="00EE06A4" w:rsidP="005003C8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4"/>
                <w:lang w:eastAsia="de-DE"/>
              </w:rPr>
            </w:pPr>
            <w:r w:rsidRPr="002D21EF">
              <w:rPr>
                <w:rFonts w:ascii="Arial" w:eastAsia="Times New Roman" w:hAnsi="Arial" w:cs="Arial"/>
                <w:sz w:val="20"/>
                <w:szCs w:val="24"/>
                <w:lang w:eastAsia="de-DE"/>
              </w:rPr>
              <w:t>?</w:t>
            </w:r>
            <w:r w:rsidR="00D96C1B" w:rsidRPr="002D21EF">
              <w:rPr>
                <w:rFonts w:ascii="Arial" w:eastAsia="Times New Roman" w:hAnsi="Arial" w:cs="Arial"/>
                <w:sz w:val="20"/>
                <w:szCs w:val="24"/>
                <w:lang w:eastAsia="de-DE"/>
              </w:rPr>
              <w:t xml:space="preserve"> Pkt.:     Ausführliche </w:t>
            </w:r>
            <w:r w:rsidR="00271273" w:rsidRPr="002D21EF">
              <w:rPr>
                <w:rFonts w:ascii="Arial" w:eastAsia="Times New Roman" w:hAnsi="Arial" w:cs="Arial"/>
                <w:sz w:val="20"/>
                <w:szCs w:val="24"/>
                <w:lang w:eastAsia="de-DE"/>
              </w:rPr>
              <w:t>Er</w:t>
            </w:r>
            <w:r w:rsidR="001D58D1" w:rsidRPr="002D21EF">
              <w:rPr>
                <w:rFonts w:ascii="Arial" w:eastAsia="Times New Roman" w:hAnsi="Arial" w:cs="Arial"/>
                <w:sz w:val="20"/>
                <w:szCs w:val="24"/>
                <w:lang w:eastAsia="de-DE"/>
              </w:rPr>
              <w:t>läuterung</w:t>
            </w:r>
            <w:r w:rsidR="00271273" w:rsidRPr="002D21EF">
              <w:rPr>
                <w:rFonts w:ascii="Arial" w:eastAsia="Times New Roman" w:hAnsi="Arial" w:cs="Arial"/>
                <w:sz w:val="20"/>
                <w:szCs w:val="24"/>
                <w:lang w:eastAsia="de-DE"/>
              </w:rPr>
              <w:t xml:space="preserve"> warum die </w:t>
            </w:r>
            <w:r w:rsidR="00F2630E" w:rsidRPr="002D21EF">
              <w:rPr>
                <w:rFonts w:ascii="Arial" w:eastAsia="Times New Roman" w:hAnsi="Arial" w:cs="Arial"/>
                <w:sz w:val="20"/>
                <w:szCs w:val="24"/>
                <w:lang w:eastAsia="de-DE"/>
              </w:rPr>
              <w:t>Linien/Balken</w:t>
            </w:r>
            <w:r w:rsidR="00271273" w:rsidRPr="002D21EF">
              <w:rPr>
                <w:rFonts w:ascii="Arial" w:eastAsia="Times New Roman" w:hAnsi="Arial" w:cs="Arial"/>
                <w:sz w:val="20"/>
                <w:szCs w:val="24"/>
                <w:lang w:eastAsia="de-DE"/>
              </w:rPr>
              <w:t xml:space="preserve"> </w:t>
            </w:r>
            <w:r w:rsidR="00D96C1B" w:rsidRPr="002D21EF">
              <w:rPr>
                <w:rFonts w:ascii="Arial" w:eastAsia="Times New Roman" w:hAnsi="Arial" w:cs="Arial"/>
                <w:sz w:val="20"/>
                <w:szCs w:val="24"/>
                <w:lang w:eastAsia="de-DE"/>
              </w:rPr>
              <w:t xml:space="preserve">so </w:t>
            </w:r>
            <w:r w:rsidR="00F2630E" w:rsidRPr="002D21EF">
              <w:rPr>
                <w:rFonts w:ascii="Arial" w:eastAsia="Times New Roman" w:hAnsi="Arial" w:cs="Arial"/>
                <w:sz w:val="20"/>
                <w:szCs w:val="24"/>
                <w:lang w:eastAsia="de-DE"/>
              </w:rPr>
              <w:t>verlaufen</w:t>
            </w:r>
          </w:p>
          <w:p w:rsidR="00F2630E" w:rsidRPr="002D21EF" w:rsidRDefault="001F55FE" w:rsidP="006033BF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0"/>
                <w:szCs w:val="24"/>
                <w:lang w:eastAsia="de-DE"/>
              </w:rPr>
            </w:pPr>
            <w:r w:rsidRPr="002D21EF">
              <w:rPr>
                <w:rFonts w:ascii="Arial" w:eastAsia="Times New Roman" w:hAnsi="Arial" w:cs="Arial"/>
                <w:sz w:val="20"/>
                <w:szCs w:val="24"/>
                <w:lang w:eastAsia="de-DE"/>
              </w:rPr>
              <w:t>1</w:t>
            </w:r>
            <w:r w:rsidR="00F2630E" w:rsidRPr="002D21EF">
              <w:rPr>
                <w:rFonts w:ascii="Arial" w:eastAsia="Times New Roman" w:hAnsi="Arial" w:cs="Arial"/>
                <w:sz w:val="20"/>
                <w:szCs w:val="24"/>
                <w:lang w:eastAsia="de-DE"/>
              </w:rPr>
              <w:t xml:space="preserve"> Pkt.:     </w:t>
            </w:r>
            <w:r w:rsidR="006033BF" w:rsidRPr="002D21EF">
              <w:rPr>
                <w:rFonts w:ascii="Arial" w:eastAsia="Times New Roman" w:hAnsi="Arial" w:cs="Arial"/>
                <w:sz w:val="20"/>
                <w:szCs w:val="24"/>
                <w:lang w:eastAsia="de-DE"/>
              </w:rPr>
              <w:t>Fazit/Schlussfolgerung (wertende Zusammenfassung)</w:t>
            </w:r>
          </w:p>
        </w:tc>
      </w:tr>
    </w:tbl>
    <w:p w:rsidR="008E3FB3" w:rsidRPr="002D21EF" w:rsidRDefault="008E3FB3" w:rsidP="005003C8">
      <w:pPr>
        <w:spacing w:line="240" w:lineRule="auto"/>
        <w:contextualSpacing/>
        <w:rPr>
          <w:rFonts w:ascii="Arial" w:hAnsi="Arial" w:cs="Arial"/>
          <w:sz w:val="24"/>
        </w:rPr>
      </w:pPr>
    </w:p>
    <w:p w:rsidR="005003C8" w:rsidRPr="002D21EF" w:rsidRDefault="005003C8" w:rsidP="005003C8">
      <w:pPr>
        <w:spacing w:line="240" w:lineRule="auto"/>
        <w:contextualSpacing/>
        <w:rPr>
          <w:rFonts w:ascii="Arial" w:hAnsi="Arial" w:cs="Arial"/>
          <w:b/>
          <w:sz w:val="24"/>
        </w:rPr>
      </w:pPr>
    </w:p>
    <w:p w:rsidR="00B9494A" w:rsidRPr="002D21EF" w:rsidRDefault="0043536B" w:rsidP="005003C8">
      <w:pPr>
        <w:spacing w:line="240" w:lineRule="auto"/>
        <w:contextualSpacing/>
        <w:rPr>
          <w:rFonts w:ascii="Arial" w:hAnsi="Arial" w:cs="Arial"/>
          <w:b/>
          <w:sz w:val="28"/>
          <w:szCs w:val="24"/>
        </w:rPr>
      </w:pPr>
      <w:r w:rsidRPr="002D21EF">
        <w:rPr>
          <w:rFonts w:ascii="Arial" w:hAnsi="Arial" w:cs="Arial"/>
          <w:b/>
          <w:sz w:val="28"/>
          <w:szCs w:val="24"/>
        </w:rPr>
        <w:t xml:space="preserve">Klassenarbeiten </w:t>
      </w:r>
      <w:r w:rsidR="00274DBC" w:rsidRPr="002D21EF">
        <w:rPr>
          <w:rFonts w:ascii="Arial" w:hAnsi="Arial" w:cs="Arial"/>
          <w:b/>
          <w:sz w:val="28"/>
          <w:szCs w:val="24"/>
        </w:rPr>
        <w:t xml:space="preserve">zählen </w:t>
      </w:r>
      <w:r w:rsidR="004E6BFD" w:rsidRPr="002D21EF">
        <w:rPr>
          <w:rFonts w:ascii="Arial" w:hAnsi="Arial" w:cs="Arial"/>
          <w:b/>
          <w:sz w:val="28"/>
          <w:szCs w:val="24"/>
        </w:rPr>
        <w:t>2</w:t>
      </w:r>
      <w:r w:rsidR="00274DBC" w:rsidRPr="002D21EF">
        <w:rPr>
          <w:rFonts w:ascii="Arial" w:hAnsi="Arial" w:cs="Arial"/>
          <w:b/>
          <w:sz w:val="28"/>
          <w:szCs w:val="24"/>
        </w:rPr>
        <w:t>/</w:t>
      </w:r>
      <w:r w:rsidR="004E6BFD" w:rsidRPr="002D21EF">
        <w:rPr>
          <w:rFonts w:ascii="Arial" w:hAnsi="Arial" w:cs="Arial"/>
          <w:b/>
          <w:sz w:val="28"/>
          <w:szCs w:val="24"/>
        </w:rPr>
        <w:t>3</w:t>
      </w:r>
      <w:r w:rsidRPr="002D21EF">
        <w:rPr>
          <w:rFonts w:ascii="Arial" w:hAnsi="Arial" w:cs="Arial"/>
          <w:b/>
          <w:sz w:val="28"/>
          <w:szCs w:val="24"/>
        </w:rPr>
        <w:t xml:space="preserve"> und Mündlich</w:t>
      </w:r>
      <w:r w:rsidR="005E7DCF" w:rsidRPr="002D21EF">
        <w:rPr>
          <w:rFonts w:ascii="Arial" w:hAnsi="Arial" w:cs="Arial"/>
          <w:b/>
          <w:sz w:val="28"/>
          <w:szCs w:val="24"/>
        </w:rPr>
        <w:t xml:space="preserve"> (Eindruck)</w:t>
      </w:r>
      <w:r w:rsidRPr="002D21EF">
        <w:rPr>
          <w:rFonts w:ascii="Arial" w:hAnsi="Arial" w:cs="Arial"/>
          <w:b/>
          <w:sz w:val="28"/>
          <w:szCs w:val="24"/>
        </w:rPr>
        <w:t xml:space="preserve"> 1/</w:t>
      </w:r>
      <w:r w:rsidR="004E6BFD" w:rsidRPr="002D21EF">
        <w:rPr>
          <w:rFonts w:ascii="Arial" w:hAnsi="Arial" w:cs="Arial"/>
          <w:b/>
          <w:sz w:val="28"/>
          <w:szCs w:val="24"/>
        </w:rPr>
        <w:t>3</w:t>
      </w:r>
      <w:r w:rsidRPr="002D21EF">
        <w:rPr>
          <w:rFonts w:ascii="Arial" w:hAnsi="Arial" w:cs="Arial"/>
          <w:b/>
          <w:sz w:val="28"/>
          <w:szCs w:val="24"/>
        </w:rPr>
        <w:t>.</w:t>
      </w:r>
      <w:r w:rsidR="001D58D1" w:rsidRPr="002D21EF">
        <w:rPr>
          <w:rFonts w:ascii="Arial" w:hAnsi="Arial" w:cs="Arial"/>
          <w:b/>
          <w:sz w:val="28"/>
          <w:szCs w:val="24"/>
        </w:rPr>
        <w:t xml:space="preserve"> (Jeweils eine</w:t>
      </w:r>
      <w:r w:rsidR="00EE06A4" w:rsidRPr="002D21EF">
        <w:rPr>
          <w:rFonts w:ascii="Arial" w:hAnsi="Arial" w:cs="Arial"/>
          <w:b/>
          <w:sz w:val="28"/>
          <w:szCs w:val="24"/>
        </w:rPr>
        <w:t xml:space="preserve"> Note</w:t>
      </w:r>
      <w:r w:rsidR="001D58D1" w:rsidRPr="002D21EF">
        <w:rPr>
          <w:rFonts w:ascii="Arial" w:hAnsi="Arial" w:cs="Arial"/>
          <w:b/>
          <w:sz w:val="28"/>
          <w:szCs w:val="24"/>
        </w:rPr>
        <w:t xml:space="preserve"> pro Halbjahr)</w:t>
      </w:r>
    </w:p>
    <w:p w:rsidR="002D21EF" w:rsidRDefault="002D21EF" w:rsidP="005003C8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2D21EF" w:rsidRDefault="002D21EF" w:rsidP="005003C8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2D21EF" w:rsidRDefault="002D21EF" w:rsidP="005003C8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2D21EF" w:rsidRDefault="002D21EF" w:rsidP="005003C8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2D21EF">
        <w:rPr>
          <w:rFonts w:ascii="Arial" w:hAnsi="Arial" w:cs="Arial"/>
          <w:b/>
          <w:sz w:val="28"/>
          <w:szCs w:val="24"/>
        </w:rPr>
        <w:t>Beispiele</w:t>
      </w:r>
      <w:r w:rsidR="00B231DA">
        <w:rPr>
          <w:rFonts w:ascii="Arial" w:hAnsi="Arial" w:cs="Arial"/>
          <w:b/>
          <w:sz w:val="28"/>
          <w:szCs w:val="24"/>
        </w:rPr>
        <w:t xml:space="preserve"> für</w:t>
      </w:r>
      <w:r w:rsidRPr="002D21EF">
        <w:rPr>
          <w:rFonts w:ascii="Arial" w:hAnsi="Arial" w:cs="Arial"/>
          <w:b/>
          <w:sz w:val="28"/>
          <w:szCs w:val="24"/>
        </w:rPr>
        <w:t xml:space="preserve"> ausgewählter Operatoren:</w:t>
      </w:r>
    </w:p>
    <w:p w:rsidR="002D21EF" w:rsidRDefault="002D21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</w:rPr>
      </w:pPr>
      <w:r w:rsidRPr="002D21EF">
        <w:rPr>
          <w:rFonts w:ascii="Arial" w:hAnsi="Arial" w:cs="Arial"/>
          <w:b/>
          <w:noProof/>
          <w:sz w:val="36"/>
        </w:rPr>
        <w:drawing>
          <wp:inline distT="0" distB="0" distL="0" distR="0" wp14:anchorId="1974711C" wp14:editId="726BC887">
            <wp:extent cx="6839585" cy="36353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21EF" w:rsidRDefault="002D21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</w:rPr>
      </w:pPr>
      <w:r w:rsidRPr="002D21EF">
        <w:rPr>
          <w:rFonts w:ascii="Arial" w:hAnsi="Arial" w:cs="Arial"/>
          <w:b/>
          <w:noProof/>
          <w:sz w:val="36"/>
        </w:rPr>
        <w:drawing>
          <wp:inline distT="0" distB="0" distL="0" distR="0" wp14:anchorId="77D4C5CD" wp14:editId="1ACD4692">
            <wp:extent cx="6807550" cy="150502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550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EF" w:rsidRPr="00EA7001" w:rsidRDefault="002D21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</w:rPr>
      </w:pPr>
      <w:r w:rsidRPr="002D21EF">
        <w:rPr>
          <w:rFonts w:ascii="Arial" w:hAnsi="Arial" w:cs="Arial"/>
          <w:b/>
          <w:noProof/>
          <w:sz w:val="36"/>
        </w:rPr>
        <w:drawing>
          <wp:inline distT="0" distB="0" distL="0" distR="0" wp14:anchorId="5BA16285" wp14:editId="08738D71">
            <wp:extent cx="6801200" cy="114940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1200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1EF" w:rsidRPr="00EA7001" w:rsidSect="002D21EF">
      <w:pgSz w:w="11906" w:h="16838"/>
      <w:pgMar w:top="284" w:right="284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B4472"/>
    <w:multiLevelType w:val="hybridMultilevel"/>
    <w:tmpl w:val="F76207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57DE2"/>
    <w:multiLevelType w:val="hybridMultilevel"/>
    <w:tmpl w:val="FFE80B62"/>
    <w:lvl w:ilvl="0" w:tplc="3BD025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A4222"/>
    <w:multiLevelType w:val="hybridMultilevel"/>
    <w:tmpl w:val="8A7AE7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C5F60"/>
    <w:multiLevelType w:val="hybridMultilevel"/>
    <w:tmpl w:val="8138D9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6C1B"/>
    <w:rsid w:val="000278AF"/>
    <w:rsid w:val="001A533A"/>
    <w:rsid w:val="001B64B6"/>
    <w:rsid w:val="001D46E6"/>
    <w:rsid w:val="001D58D1"/>
    <w:rsid w:val="001E3485"/>
    <w:rsid w:val="001F119B"/>
    <w:rsid w:val="001F55FE"/>
    <w:rsid w:val="002214E0"/>
    <w:rsid w:val="0026215A"/>
    <w:rsid w:val="00271273"/>
    <w:rsid w:val="00274DBC"/>
    <w:rsid w:val="002D21EF"/>
    <w:rsid w:val="002D4924"/>
    <w:rsid w:val="00316373"/>
    <w:rsid w:val="003B2D56"/>
    <w:rsid w:val="0043536B"/>
    <w:rsid w:val="004E6BFD"/>
    <w:rsid w:val="005003C8"/>
    <w:rsid w:val="00511FD8"/>
    <w:rsid w:val="00534A56"/>
    <w:rsid w:val="00560C68"/>
    <w:rsid w:val="005E7534"/>
    <w:rsid w:val="005E7DCF"/>
    <w:rsid w:val="006033BF"/>
    <w:rsid w:val="00677A48"/>
    <w:rsid w:val="006B70CF"/>
    <w:rsid w:val="006E56E2"/>
    <w:rsid w:val="00717871"/>
    <w:rsid w:val="00772D9F"/>
    <w:rsid w:val="007B54B6"/>
    <w:rsid w:val="008D0A11"/>
    <w:rsid w:val="008E3FB3"/>
    <w:rsid w:val="009410D5"/>
    <w:rsid w:val="00970C78"/>
    <w:rsid w:val="009940D5"/>
    <w:rsid w:val="009D0CFB"/>
    <w:rsid w:val="00AC4BE8"/>
    <w:rsid w:val="00B02D29"/>
    <w:rsid w:val="00B04839"/>
    <w:rsid w:val="00B231DA"/>
    <w:rsid w:val="00B9494A"/>
    <w:rsid w:val="00CD7B19"/>
    <w:rsid w:val="00CE450F"/>
    <w:rsid w:val="00D17E7F"/>
    <w:rsid w:val="00D45C99"/>
    <w:rsid w:val="00D96C1B"/>
    <w:rsid w:val="00DA26F8"/>
    <w:rsid w:val="00DA2981"/>
    <w:rsid w:val="00E3792A"/>
    <w:rsid w:val="00E467A4"/>
    <w:rsid w:val="00E61509"/>
    <w:rsid w:val="00EA7001"/>
    <w:rsid w:val="00EB251F"/>
    <w:rsid w:val="00EE06A4"/>
    <w:rsid w:val="00EE38F4"/>
    <w:rsid w:val="00F2630E"/>
    <w:rsid w:val="00F42909"/>
    <w:rsid w:val="00F94CE3"/>
    <w:rsid w:val="00FA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3E0DB"/>
  <w15:docId w15:val="{426B322E-8ECC-4457-BC1C-1C19B50F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6C1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55</cp:revision>
  <cp:lastPrinted>2015-05-12T09:25:00Z</cp:lastPrinted>
  <dcterms:created xsi:type="dcterms:W3CDTF">2015-03-05T10:48:00Z</dcterms:created>
  <dcterms:modified xsi:type="dcterms:W3CDTF">2022-09-11T10:24:00Z</dcterms:modified>
</cp:coreProperties>
</file>