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FB" w:rsidRDefault="00ED6B84" w:rsidP="00ED6B84">
      <w:pPr>
        <w:pStyle w:val="1"/>
        <w:jc w:val="center"/>
      </w:pPr>
      <w:r>
        <w:t>TradeExecute</w:t>
      </w:r>
      <w:r>
        <w:rPr>
          <w:rFonts w:hint="eastAsia"/>
        </w:rPr>
        <w:t>文档</w:t>
      </w:r>
      <w:r>
        <w:t>说明</w:t>
      </w:r>
    </w:p>
    <w:p w:rsidR="00ED6B84" w:rsidRDefault="006263EC" w:rsidP="006263EC">
      <w:pPr>
        <w:pStyle w:val="2"/>
      </w:pPr>
      <w:r>
        <w:rPr>
          <w:rFonts w:hint="eastAsia"/>
        </w:rPr>
        <w:t>程序说明</w:t>
      </w:r>
    </w:p>
    <w:p w:rsidR="006263EC" w:rsidRDefault="00B66940" w:rsidP="006263EC">
      <w:r>
        <w:rPr>
          <w:rFonts w:hint="eastAsia"/>
        </w:rPr>
        <w:t>本程序</w:t>
      </w:r>
      <w:r>
        <w:t>主要</w:t>
      </w:r>
      <w:r>
        <w:rPr>
          <w:rFonts w:hint="eastAsia"/>
        </w:rPr>
        <w:t>使用</w:t>
      </w:r>
      <w:r>
        <w:t>SunGard China</w:t>
      </w:r>
      <w:r>
        <w:rPr>
          <w:rFonts w:hint="eastAsia"/>
        </w:rPr>
        <w:t>投资管理系统（简称</w:t>
      </w:r>
      <w:r>
        <w:t>IDMP</w:t>
      </w:r>
      <w:r>
        <w:rPr>
          <w:rFonts w:hint="eastAsia"/>
        </w:rPr>
        <w:t>）</w:t>
      </w:r>
      <w:r>
        <w:rPr>
          <w:rFonts w:hint="eastAsia"/>
        </w:rPr>
        <w:t>&lt;V2.</w:t>
      </w:r>
      <w:r>
        <w:t>6.0&gt;API</w:t>
      </w:r>
      <w:r>
        <w:t>，</w:t>
      </w:r>
      <w:r>
        <w:rPr>
          <w:rFonts w:hint="eastAsia"/>
        </w:rPr>
        <w:t>完成</w:t>
      </w:r>
      <w:r>
        <w:t>了一个</w:t>
      </w:r>
      <w:r w:rsidR="007C4C69">
        <w:rPr>
          <w:rFonts w:hint="eastAsia"/>
        </w:rPr>
        <w:t>本地</w:t>
      </w:r>
      <w:r w:rsidR="007C4C69">
        <w:t>连接至交易服务器并进行下单跟踪直至交易完成的</w:t>
      </w:r>
      <w:r w:rsidR="007C4C69">
        <w:t>demo</w:t>
      </w:r>
      <w:r w:rsidR="007C4C69">
        <w:rPr>
          <w:rFonts w:hint="eastAsia"/>
        </w:rPr>
        <w:t>。</w:t>
      </w:r>
    </w:p>
    <w:p w:rsidR="004C14DA" w:rsidRDefault="004C14DA" w:rsidP="006263EC"/>
    <w:p w:rsidR="00255BBE" w:rsidRDefault="00255BBE" w:rsidP="00255BBE">
      <w:pPr>
        <w:pStyle w:val="2"/>
      </w:pPr>
      <w:r>
        <w:rPr>
          <w:rFonts w:hint="eastAsia"/>
        </w:rPr>
        <w:t>程序逻辑</w:t>
      </w:r>
    </w:p>
    <w:p w:rsidR="00455E03" w:rsidRDefault="00CD0DB7" w:rsidP="00B20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B41636">
        <w:t>的主</w:t>
      </w:r>
      <w:r w:rsidR="00B41636">
        <w:rPr>
          <w:rFonts w:hint="eastAsia"/>
        </w:rPr>
        <w:t>进程</w:t>
      </w:r>
      <w:r w:rsidR="00B41636">
        <w:t>逻辑为</w:t>
      </w:r>
      <w:r w:rsidR="00B41636">
        <w:rPr>
          <w:rFonts w:hint="eastAsia"/>
        </w:rPr>
        <w:t>：登陆</w:t>
      </w:r>
      <w:r w:rsidR="00B41636">
        <w:t>服务器</w:t>
      </w:r>
      <w:r w:rsidR="00B41636">
        <w:t>——&gt;</w:t>
      </w:r>
      <w:r w:rsidR="00B41636">
        <w:rPr>
          <w:rFonts w:hint="eastAsia"/>
        </w:rPr>
        <w:t>获取账户</w:t>
      </w:r>
      <w:r w:rsidR="00B41636">
        <w:t>相关信息</w:t>
      </w:r>
      <w:r w:rsidR="00B41636">
        <w:rPr>
          <w:rFonts w:hint="eastAsia"/>
        </w:rPr>
        <w:t>——</w:t>
      </w:r>
      <w:r w:rsidR="00B41636">
        <w:rPr>
          <w:rFonts w:hint="eastAsia"/>
        </w:rPr>
        <w:t>&gt;</w:t>
      </w:r>
      <w:r w:rsidR="00B41636">
        <w:rPr>
          <w:rFonts w:hint="eastAsia"/>
        </w:rPr>
        <w:t>创建</w:t>
      </w:r>
      <w:r w:rsidR="00B41636">
        <w:t>订单对象</w:t>
      </w:r>
      <w:r w:rsidR="00B41636">
        <w:t>——&gt;</w:t>
      </w:r>
      <w:r w:rsidR="00B41636">
        <w:rPr>
          <w:rFonts w:hint="eastAsia"/>
        </w:rPr>
        <w:t>风险</w:t>
      </w:r>
      <w:r w:rsidR="00B41636">
        <w:t>试算</w:t>
      </w:r>
      <w:r w:rsidR="00B41636">
        <w:t>——&gt;</w:t>
      </w:r>
      <w:r w:rsidR="00B41636">
        <w:rPr>
          <w:rFonts w:hint="eastAsia"/>
        </w:rPr>
        <w:t>进入交易</w:t>
      </w:r>
      <w:r w:rsidR="00B41636">
        <w:t>线程</w:t>
      </w:r>
      <w:r w:rsidR="00B41636">
        <w:rPr>
          <w:rFonts w:hint="eastAsia"/>
        </w:rPr>
        <w:t>，详细</w:t>
      </w:r>
      <w:r w:rsidR="00B41636">
        <w:t>的</w:t>
      </w:r>
      <w:r w:rsidR="00B41636">
        <w:rPr>
          <w:rFonts w:hint="eastAsia"/>
        </w:rPr>
        <w:t>逻辑</w:t>
      </w:r>
      <w:r w:rsidR="00B41636">
        <w:t>流程图如下所示：</w:t>
      </w:r>
    </w:p>
    <w:p w:rsidR="00B41636" w:rsidRDefault="00A84909" w:rsidP="00A84909">
      <w:pPr>
        <w:jc w:val="center"/>
      </w:pPr>
      <w:r w:rsidRPr="00A84909">
        <w:rPr>
          <w:noProof/>
        </w:rPr>
        <w:drawing>
          <wp:inline distT="0" distB="0" distL="0" distR="0">
            <wp:extent cx="4161812" cy="4038600"/>
            <wp:effectExtent l="0" t="0" r="0" b="0"/>
            <wp:docPr id="3" name="图片 3" descr="E:\nffund\交易接口\Figur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ffund\交易接口\Figure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61" cy="407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15" w:rsidRDefault="00E3652A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在订单</w:t>
      </w:r>
      <w:r>
        <w:t>交易线程</w:t>
      </w:r>
      <w:r>
        <w:t>TraderCore</w:t>
      </w:r>
      <w:r>
        <w:t>中，主要完成</w:t>
      </w:r>
      <w:r w:rsidR="00D14324">
        <w:rPr>
          <w:rFonts w:hint="eastAsia"/>
        </w:rPr>
        <w:t>功能</w:t>
      </w:r>
      <w:r w:rsidR="00D14324">
        <w:t>为：</w:t>
      </w:r>
      <w:r w:rsidR="0014122D">
        <w:rPr>
          <w:rFonts w:hint="eastAsia"/>
        </w:rPr>
        <w:t>在</w:t>
      </w:r>
      <w:r w:rsidR="0014122D">
        <w:t>常规交易时间中，</w:t>
      </w:r>
      <w:r w:rsidR="00D14324">
        <w:rPr>
          <w:rFonts w:hint="eastAsia"/>
        </w:rPr>
        <w:t>根据</w:t>
      </w:r>
      <w:r w:rsidR="00D14324">
        <w:t>给定的</w:t>
      </w:r>
      <w:r w:rsidR="00D14324">
        <w:rPr>
          <w:rFonts w:hint="eastAsia"/>
        </w:rPr>
        <w:t>订单</w:t>
      </w:r>
      <w:r w:rsidR="00D14324">
        <w:t>信息</w:t>
      </w:r>
      <w:r w:rsidR="00D14324">
        <w:rPr>
          <w:rFonts w:hint="eastAsia"/>
        </w:rPr>
        <w:t>(</w:t>
      </w:r>
      <w:r w:rsidR="00D14324">
        <w:rPr>
          <w:rFonts w:hint="eastAsia"/>
        </w:rPr>
        <w:t>合约</w:t>
      </w:r>
      <w:r w:rsidR="00D14324">
        <w:t>种类、买卖方向、开平方向、交易数量</w:t>
      </w:r>
      <w:r w:rsidR="00D14324">
        <w:rPr>
          <w:rFonts w:hint="eastAsia"/>
        </w:rPr>
        <w:t>)</w:t>
      </w:r>
      <w:r w:rsidR="00D14324">
        <w:rPr>
          <w:rFonts w:hint="eastAsia"/>
        </w:rPr>
        <w:t>，</w:t>
      </w:r>
      <w:r w:rsidR="00D14324">
        <w:t>自动</w:t>
      </w:r>
      <w:r w:rsidR="00FA290B">
        <w:rPr>
          <w:rFonts w:hint="eastAsia"/>
        </w:rPr>
        <w:t>使用</w:t>
      </w:r>
      <w:r w:rsidR="00FA290B">
        <w:t>最新价进行报价</w:t>
      </w:r>
      <w:r w:rsidR="00FA290B">
        <w:rPr>
          <w:rFonts w:hint="eastAsia"/>
        </w:rPr>
        <w:t>，</w:t>
      </w:r>
      <w:r w:rsidR="0014122D">
        <w:t>直至成交</w:t>
      </w:r>
      <w:r w:rsidR="0014122D">
        <w:rPr>
          <w:rFonts w:hint="eastAsia"/>
        </w:rPr>
        <w:t>；</w:t>
      </w:r>
      <w:r w:rsidR="0014122D">
        <w:t>若常规交易时间内未完全成交，则</w:t>
      </w:r>
      <w:r w:rsidR="0014122D">
        <w:rPr>
          <w:rFonts w:hint="eastAsia"/>
        </w:rPr>
        <w:t>进入</w:t>
      </w:r>
      <w:r w:rsidR="0014122D">
        <w:t>GotoFinalStep</w:t>
      </w:r>
      <w:r w:rsidR="0014122D">
        <w:t>。</w:t>
      </w:r>
      <w:r w:rsidR="00D401A6">
        <w:rPr>
          <w:rFonts w:hint="eastAsia"/>
        </w:rPr>
        <w:t>详细</w:t>
      </w:r>
      <w:r w:rsidR="00D401A6">
        <w:t>的逻辑流程图如下所示：</w:t>
      </w:r>
    </w:p>
    <w:p w:rsidR="00EB7215" w:rsidRDefault="00D401A6" w:rsidP="00EB7215">
      <w:pPr>
        <w:pStyle w:val="a5"/>
        <w:ind w:left="420" w:firstLineChars="0" w:firstLine="0"/>
      </w:pPr>
      <w:r w:rsidRPr="00D401A6">
        <w:rPr>
          <w:noProof/>
        </w:rPr>
        <w:lastRenderedPageBreak/>
        <w:drawing>
          <wp:inline distT="0" distB="0" distL="0" distR="0">
            <wp:extent cx="5274310" cy="4444304"/>
            <wp:effectExtent l="0" t="0" r="2540" b="0"/>
            <wp:docPr id="5" name="图片 5" descr="E:\nffund\交易接口\Figu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ffund\交易接口\Figure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15" w:rsidRDefault="00EB7215" w:rsidP="00EB721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整体</w:t>
      </w:r>
      <w:r>
        <w:t>的逻辑是从</w:t>
      </w:r>
      <w:r>
        <w:t>GetTrade</w:t>
      </w:r>
      <w:r>
        <w:t>检查是否交易完成开始的一个大循环，</w:t>
      </w:r>
      <w:r>
        <w:rPr>
          <w:rFonts w:hint="eastAsia"/>
        </w:rPr>
        <w:t>每次更新</w:t>
      </w:r>
      <w:r>
        <w:t>最新价格、检查市场中是否有委托单、价格是否有变化，然后根据条件进行</w:t>
      </w:r>
      <w:r>
        <w:rPr>
          <w:rFonts w:hint="eastAsia"/>
        </w:rPr>
        <w:t>撤单</w:t>
      </w:r>
      <w:r>
        <w:t>重新下单</w:t>
      </w:r>
      <w:r>
        <w:rPr>
          <w:rFonts w:hint="eastAsia"/>
        </w:rPr>
        <w:t>/</w:t>
      </w:r>
      <w:r>
        <w:rPr>
          <w:rFonts w:hint="eastAsia"/>
        </w:rPr>
        <w:t>等待</w:t>
      </w:r>
      <w:r>
        <w:t>下一次循环操作。</w:t>
      </w:r>
    </w:p>
    <w:p w:rsidR="00E56A1B" w:rsidRDefault="00E56A1B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GotoFinalStep</w:t>
      </w:r>
      <w:r w:rsidR="00E939DC">
        <w:t>过程</w:t>
      </w:r>
      <w:r w:rsidR="00E939DC">
        <w:rPr>
          <w:rFonts w:hint="eastAsia"/>
        </w:rPr>
        <w:t>。</w:t>
      </w:r>
      <w:r w:rsidR="00CF5F19">
        <w:rPr>
          <w:rFonts w:hint="eastAsia"/>
        </w:rPr>
        <w:t>在</w:t>
      </w:r>
      <w:r w:rsidR="00CF5F19">
        <w:t>最终的交易阶段，</w:t>
      </w:r>
      <w:r w:rsidR="00CB6ECE">
        <w:rPr>
          <w:rFonts w:hint="eastAsia"/>
        </w:rPr>
        <w:t>程序</w:t>
      </w:r>
      <w:r w:rsidR="00CB6ECE">
        <w:t>将逐步提升</w:t>
      </w:r>
      <w:r w:rsidR="00CB6ECE">
        <w:rPr>
          <w:rFonts w:hint="eastAsia"/>
        </w:rPr>
        <w:t>(</w:t>
      </w:r>
      <w:r w:rsidR="00CB6ECE">
        <w:rPr>
          <w:rFonts w:hint="eastAsia"/>
        </w:rPr>
        <w:t>降低</w:t>
      </w:r>
      <w:r w:rsidR="00CB6ECE">
        <w:rPr>
          <w:rFonts w:hint="eastAsia"/>
        </w:rPr>
        <w:t>)</w:t>
      </w:r>
      <w:r w:rsidR="00CB6ECE">
        <w:t>自己的</w:t>
      </w:r>
      <w:r w:rsidR="00CB6ECE">
        <w:rPr>
          <w:rFonts w:hint="eastAsia"/>
        </w:rPr>
        <w:t>报价</w:t>
      </w:r>
      <w:r w:rsidR="00CB6ECE">
        <w:t>，</w:t>
      </w:r>
      <w:r w:rsidR="00CB6ECE">
        <w:rPr>
          <w:rFonts w:hint="eastAsia"/>
        </w:rPr>
        <w:t>多次快速</w:t>
      </w:r>
      <w:r w:rsidR="00CB6ECE">
        <w:t>执行</w:t>
      </w:r>
      <w:r w:rsidR="00CB6ECE">
        <w:rPr>
          <w:rFonts w:hint="eastAsia"/>
        </w:rPr>
        <w:t>下单</w:t>
      </w:r>
      <w:r w:rsidR="00CB6ECE">
        <w:t>——&gt;</w:t>
      </w:r>
      <w:r w:rsidR="00CB6ECE">
        <w:rPr>
          <w:rFonts w:hint="eastAsia"/>
        </w:rPr>
        <w:t>撤单</w:t>
      </w:r>
      <w:r w:rsidR="00CB6ECE">
        <w:t>指令，</w:t>
      </w:r>
      <w:r w:rsidR="00CB6ECE">
        <w:rPr>
          <w:rFonts w:hint="eastAsia"/>
        </w:rPr>
        <w:t>若</w:t>
      </w:r>
      <w:r w:rsidR="00CB6ECE">
        <w:t>未成交则继续提高</w:t>
      </w:r>
      <w:r w:rsidR="00CB6ECE">
        <w:rPr>
          <w:rFonts w:hint="eastAsia"/>
        </w:rPr>
        <w:t>(</w:t>
      </w:r>
      <w:r w:rsidR="00CB6ECE">
        <w:rPr>
          <w:rFonts w:hint="eastAsia"/>
        </w:rPr>
        <w:t>降低</w:t>
      </w:r>
      <w:r w:rsidR="00CB6ECE">
        <w:rPr>
          <w:rFonts w:hint="eastAsia"/>
        </w:rPr>
        <w:t>)</w:t>
      </w:r>
      <w:r w:rsidR="00CB6ECE">
        <w:rPr>
          <w:rFonts w:hint="eastAsia"/>
        </w:rPr>
        <w:t>自己</w:t>
      </w:r>
      <w:r w:rsidR="00CB6ECE">
        <w:t>的报价，直至成交或</w:t>
      </w:r>
      <w:r w:rsidR="00CB6ECE">
        <w:rPr>
          <w:rFonts w:hint="eastAsia"/>
        </w:rPr>
        <w:t>超时。</w:t>
      </w:r>
      <w:r w:rsidR="00CB6ECE">
        <w:t>具体</w:t>
      </w:r>
      <w:r w:rsidR="00CB6ECE">
        <w:rPr>
          <w:rFonts w:hint="eastAsia"/>
        </w:rPr>
        <w:t>的</w:t>
      </w:r>
      <w:r w:rsidR="00CB6ECE">
        <w:t>逻辑流程图如下：</w:t>
      </w:r>
    </w:p>
    <w:p w:rsidR="00CB6ECE" w:rsidRDefault="00CB6ECE" w:rsidP="00CB6ECE">
      <w:pPr>
        <w:pStyle w:val="a5"/>
        <w:ind w:left="420" w:firstLineChars="0" w:firstLine="0"/>
        <w:rPr>
          <w:rFonts w:hint="eastAsia"/>
        </w:rPr>
      </w:pPr>
      <w:r w:rsidRPr="00CB6ECE">
        <w:rPr>
          <w:noProof/>
        </w:rPr>
        <w:lastRenderedPageBreak/>
        <w:drawing>
          <wp:inline distT="0" distB="0" distL="0" distR="0">
            <wp:extent cx="4696612" cy="3762375"/>
            <wp:effectExtent l="0" t="0" r="8890" b="0"/>
            <wp:docPr id="10" name="图片 10" descr="E:\nffund\交易接口\Final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ffund\交易接口\FinalSte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09" cy="37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52" w:rsidRDefault="00017752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</w:t>
      </w:r>
      <w:r>
        <w:t>Order</w:t>
      </w:r>
      <w:r>
        <w:t>过程。</w:t>
      </w:r>
      <w:r w:rsidR="00785504">
        <w:rPr>
          <w:rFonts w:hint="eastAsia"/>
        </w:rPr>
        <w:t>金仕达</w:t>
      </w:r>
      <w:r w:rsidR="00785504">
        <w:t>API</w:t>
      </w:r>
      <w:r w:rsidR="00785504">
        <w:t>接口</w:t>
      </w:r>
      <w:r w:rsidR="00785504">
        <w:rPr>
          <w:rFonts w:hint="eastAsia"/>
        </w:rPr>
        <w:t>(</w:t>
      </w:r>
      <w:r w:rsidR="00785504">
        <w:t>C++</w:t>
      </w:r>
      <w:r w:rsidR="00785504">
        <w:rPr>
          <w:rFonts w:hint="eastAsia"/>
        </w:rPr>
        <w:t>版</w:t>
      </w:r>
      <w:r w:rsidR="00785504">
        <w:rPr>
          <w:rFonts w:hint="eastAsia"/>
        </w:rPr>
        <w:t>)</w:t>
      </w:r>
      <w:r w:rsidR="00785504">
        <w:t>&lt;V2.6.0&gt;</w:t>
      </w:r>
      <w:r w:rsidR="00785504">
        <w:rPr>
          <w:rFonts w:hint="eastAsia"/>
        </w:rPr>
        <w:t>中</w:t>
      </w:r>
      <w:r w:rsidR="00785504">
        <w:t>没有提供消息推送功能，所以我们需要</w:t>
      </w:r>
      <w:r w:rsidR="00785504">
        <w:rPr>
          <w:rFonts w:hint="eastAsia"/>
        </w:rPr>
        <w:t>封装</w:t>
      </w:r>
      <w:r w:rsidR="00785504">
        <w:t>一个</w:t>
      </w:r>
      <w:r w:rsidR="00785504">
        <w:rPr>
          <w:rFonts w:hint="eastAsia"/>
        </w:rPr>
        <w:t>实时更新</w:t>
      </w:r>
      <w:r w:rsidR="00785504">
        <w:t>订单最新</w:t>
      </w:r>
      <w:r w:rsidR="00785504">
        <w:rPr>
          <w:rFonts w:hint="eastAsia"/>
        </w:rPr>
        <w:t>成交</w:t>
      </w:r>
      <w:r w:rsidR="00785504">
        <w:t>信息的接口</w:t>
      </w:r>
      <w:r w:rsidR="00785504">
        <w:t>UpdateOrder</w:t>
      </w:r>
      <w:r w:rsidR="00785504">
        <w:rPr>
          <w:rFonts w:hint="eastAsia"/>
        </w:rPr>
        <w:t>，</w:t>
      </w:r>
      <w:r w:rsidR="00785504">
        <w:t>以供我们在交易中需要</w:t>
      </w:r>
      <w:r w:rsidR="00785504">
        <w:rPr>
          <w:rFonts w:hint="eastAsia"/>
        </w:rPr>
        <w:t>的</w:t>
      </w:r>
      <w:r w:rsidR="00785504">
        <w:t>时候使用。</w:t>
      </w:r>
      <w:r w:rsidR="00122DA8">
        <w:rPr>
          <w:rFonts w:hint="eastAsia"/>
        </w:rPr>
        <w:t>具体</w:t>
      </w:r>
      <w:r w:rsidR="00122DA8">
        <w:t>逻辑流程图如下所示：</w:t>
      </w:r>
    </w:p>
    <w:p w:rsidR="00122DA8" w:rsidRDefault="00122DA8" w:rsidP="00122DA8">
      <w:pPr>
        <w:pStyle w:val="a5"/>
        <w:ind w:left="420" w:firstLineChars="0" w:firstLine="0"/>
        <w:jc w:val="center"/>
        <w:rPr>
          <w:rFonts w:hint="eastAsia"/>
        </w:rPr>
      </w:pPr>
      <w:r w:rsidRPr="00122DA8">
        <w:rPr>
          <w:noProof/>
        </w:rPr>
        <w:drawing>
          <wp:inline distT="0" distB="0" distL="0" distR="0">
            <wp:extent cx="3281058" cy="3600450"/>
            <wp:effectExtent l="0" t="0" r="0" b="0"/>
            <wp:docPr id="8" name="图片 8" descr="E:\nffund\交易接口\Updat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ffund\交易接口\Update_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48" cy="36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A6" w:rsidRDefault="003E4DC8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Order</w:t>
      </w:r>
      <w:r>
        <w:t>Insert</w:t>
      </w:r>
      <w:r>
        <w:t>过程</w:t>
      </w:r>
      <w:r>
        <w:rPr>
          <w:rFonts w:hint="eastAsia"/>
        </w:rPr>
        <w:t>。</w:t>
      </w:r>
      <w:r>
        <w:t>由金仕达</w:t>
      </w:r>
      <w:r>
        <w:t>API</w:t>
      </w:r>
      <w:r>
        <w:t>提供的</w:t>
      </w:r>
      <w:r>
        <w:rPr>
          <w:rFonts w:hint="eastAsia"/>
        </w:rPr>
        <w:t>插入</w:t>
      </w:r>
      <w:r>
        <w:t>订单接口</w:t>
      </w:r>
      <w:r w:rsidR="00844987">
        <w:rPr>
          <w:rFonts w:hint="eastAsia"/>
        </w:rPr>
        <w:t>仅</w:t>
      </w:r>
      <w:r w:rsidR="00844987">
        <w:t>能返回我们的</w:t>
      </w:r>
      <w:r w:rsidR="00844987">
        <w:rPr>
          <w:rFonts w:hint="eastAsia"/>
        </w:rPr>
        <w:t>下单</w:t>
      </w:r>
      <w:r w:rsidR="00844987">
        <w:t>指令是否</w:t>
      </w:r>
      <w:r w:rsidR="00844987">
        <w:rPr>
          <w:rFonts w:hint="eastAsia"/>
        </w:rPr>
        <w:t>顺利</w:t>
      </w:r>
      <w:r w:rsidR="00844987">
        <w:t>到达服务器，并不能</w:t>
      </w:r>
      <w:r w:rsidR="00A42B27">
        <w:rPr>
          <w:rFonts w:hint="eastAsia"/>
        </w:rPr>
        <w:t>直接</w:t>
      </w:r>
      <w:r w:rsidR="00A42B27">
        <w:t>告诉</w:t>
      </w:r>
      <w:r w:rsidR="00A42B27">
        <w:rPr>
          <w:rFonts w:hint="eastAsia"/>
        </w:rPr>
        <w:t>我们</w:t>
      </w:r>
      <w:r w:rsidR="00A42B27">
        <w:t>订单的最新状态，所以我们需要</w:t>
      </w:r>
      <w:r w:rsidR="00B50C3F">
        <w:rPr>
          <w:rFonts w:hint="eastAsia"/>
        </w:rPr>
        <w:t>对</w:t>
      </w:r>
      <w:r w:rsidR="00B50C3F">
        <w:t>插入订单过程进行封装以确保每次下单</w:t>
      </w:r>
      <w:r w:rsidR="00B50C3F">
        <w:rPr>
          <w:rFonts w:hint="eastAsia"/>
        </w:rPr>
        <w:t>结束</w:t>
      </w:r>
      <w:r w:rsidR="00B50C3F">
        <w:t>的时候</w:t>
      </w:r>
      <w:r w:rsidR="00B50C3F">
        <w:rPr>
          <w:rFonts w:hint="eastAsia"/>
        </w:rPr>
        <w:t>市场已有</w:t>
      </w:r>
      <w:r w:rsidR="00B50C3F">
        <w:t>我们的委托单。</w:t>
      </w:r>
      <w:r w:rsidR="00017752">
        <w:rPr>
          <w:rFonts w:hint="eastAsia"/>
        </w:rPr>
        <w:t>详细</w:t>
      </w:r>
      <w:r w:rsidR="00017752">
        <w:t>的逻辑流程图如下：</w:t>
      </w:r>
    </w:p>
    <w:p w:rsidR="00017752" w:rsidRDefault="00017752" w:rsidP="00017752">
      <w:pPr>
        <w:pStyle w:val="a5"/>
        <w:ind w:left="420" w:firstLineChars="0" w:firstLine="0"/>
        <w:jc w:val="center"/>
        <w:rPr>
          <w:rFonts w:hint="eastAsia"/>
        </w:rPr>
      </w:pPr>
      <w:r w:rsidRPr="00017752">
        <w:rPr>
          <w:noProof/>
        </w:rPr>
        <w:lastRenderedPageBreak/>
        <w:drawing>
          <wp:inline distT="0" distB="0" distL="0" distR="0">
            <wp:extent cx="3682361" cy="3648075"/>
            <wp:effectExtent l="0" t="0" r="0" b="0"/>
            <wp:docPr id="7" name="图片 7" descr="E:\nffund\交易接口\Order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ffund\交易接口\Order_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73" cy="36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03" w:rsidRDefault="00626934" w:rsidP="006269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Order</w:t>
      </w:r>
      <w:r>
        <w:t>Cancel</w:t>
      </w:r>
      <w:r>
        <w:t>过程。</w:t>
      </w:r>
      <w:r w:rsidR="003A5C3C">
        <w:rPr>
          <w:rFonts w:hint="eastAsia"/>
        </w:rPr>
        <w:t>与</w:t>
      </w:r>
      <w:r w:rsidR="003A5C3C">
        <w:t>OrderInsert</w:t>
      </w:r>
      <w:r w:rsidR="003A5C3C">
        <w:t>类似，</w:t>
      </w:r>
      <w:r w:rsidR="003A5C3C">
        <w:rPr>
          <w:rFonts w:hint="eastAsia"/>
        </w:rPr>
        <w:t>因为</w:t>
      </w:r>
      <w:r w:rsidR="003A5C3C">
        <w:t>API</w:t>
      </w:r>
      <w:r w:rsidR="003A5C3C">
        <w:t>没有</w:t>
      </w:r>
      <w:r w:rsidR="003A5C3C">
        <w:rPr>
          <w:rFonts w:hint="eastAsia"/>
        </w:rPr>
        <w:t>提供</w:t>
      </w:r>
      <w:r w:rsidR="003A5C3C">
        <w:t>订单撤销的状态信息，所以我们也需要</w:t>
      </w:r>
      <w:r w:rsidR="003A5C3C">
        <w:rPr>
          <w:rFonts w:hint="eastAsia"/>
        </w:rPr>
        <w:t>在</w:t>
      </w:r>
      <w:r w:rsidR="003A5C3C">
        <w:t>发送</w:t>
      </w:r>
      <w:r w:rsidR="003A5C3C">
        <w:rPr>
          <w:rFonts w:hint="eastAsia"/>
        </w:rPr>
        <w:t>撤单</w:t>
      </w:r>
      <w:r w:rsidR="003A5C3C">
        <w:t>指令后，</w:t>
      </w:r>
      <w:r w:rsidR="003A5C3C">
        <w:rPr>
          <w:rFonts w:hint="eastAsia"/>
        </w:rPr>
        <w:t>手动查询是否</w:t>
      </w:r>
      <w:r w:rsidR="003A5C3C">
        <w:t>撤销成功，具体流程图如下：</w:t>
      </w:r>
    </w:p>
    <w:p w:rsidR="003A5C3C" w:rsidRDefault="003A5C3C" w:rsidP="003A5C3C">
      <w:pPr>
        <w:pStyle w:val="a5"/>
        <w:ind w:left="420" w:firstLineChars="0" w:firstLine="0"/>
        <w:jc w:val="center"/>
      </w:pPr>
      <w:r w:rsidRPr="003A5C3C">
        <w:rPr>
          <w:noProof/>
        </w:rPr>
        <w:drawing>
          <wp:inline distT="0" distB="0" distL="0" distR="0">
            <wp:extent cx="3654951" cy="3495675"/>
            <wp:effectExtent l="0" t="0" r="3175" b="0"/>
            <wp:docPr id="9" name="图片 9" descr="E:\nffund\交易接口\Order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ffund\交易接口\Order_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25" cy="351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C3" w:rsidRDefault="005215C3" w:rsidP="00E3785D">
      <w:pPr>
        <w:pStyle w:val="3"/>
      </w:pPr>
      <w:r>
        <w:rPr>
          <w:rFonts w:hint="eastAsia"/>
        </w:rPr>
        <w:t>程序</w:t>
      </w:r>
      <w:r>
        <w:t>Log</w:t>
      </w:r>
      <w:r>
        <w:rPr>
          <w:rFonts w:hint="eastAsia"/>
        </w:rPr>
        <w:t>日志</w:t>
      </w:r>
      <w:r>
        <w:t>文件</w:t>
      </w:r>
      <w:r>
        <w:rPr>
          <w:rFonts w:hint="eastAsia"/>
        </w:rPr>
        <w:t>说明</w:t>
      </w:r>
    </w:p>
    <w:p w:rsidR="005215C3" w:rsidRDefault="00114BC8" w:rsidP="005215C3">
      <w:r>
        <w:rPr>
          <w:rFonts w:hint="eastAsia"/>
        </w:rPr>
        <w:t>本程序运行</w:t>
      </w:r>
      <w:r>
        <w:t>过程中会涉及到三个日志文件，分别是</w:t>
      </w:r>
      <w:r w:rsidRPr="00114BC8">
        <w:t>log.txt</w:t>
      </w:r>
      <w:r>
        <w:rPr>
          <w:rFonts w:hint="eastAsia"/>
        </w:rPr>
        <w:t>，</w:t>
      </w:r>
      <w:r w:rsidRPr="00114BC8">
        <w:t>action_log.txt</w:t>
      </w:r>
      <w:r>
        <w:rPr>
          <w:rFonts w:hint="eastAsia"/>
        </w:rPr>
        <w:t>，</w:t>
      </w:r>
      <w:r w:rsidRPr="00114BC8">
        <w:t>transaction_log.txt</w:t>
      </w:r>
    </w:p>
    <w:p w:rsidR="008A4F53" w:rsidRDefault="00AE6176" w:rsidP="001056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单次交易详细</w:t>
      </w:r>
      <w:r>
        <w:t>Log</w:t>
      </w:r>
      <w:r>
        <w:t>文件</w:t>
      </w:r>
      <w:r w:rsidRPr="00114BC8">
        <w:t>log.txt</w:t>
      </w:r>
      <w:r>
        <w:rPr>
          <w:rFonts w:hint="eastAsia"/>
        </w:rPr>
        <w:t>：记录单次</w:t>
      </w:r>
      <w:r>
        <w:t>交易</w:t>
      </w:r>
      <w:r w:rsidR="005E128C">
        <w:rPr>
          <w:rFonts w:hint="eastAsia"/>
        </w:rPr>
        <w:t>各个</w:t>
      </w:r>
      <w:r w:rsidR="005E128C">
        <w:t>指令的发送与订单状态信息的更新</w:t>
      </w:r>
      <w:r w:rsidR="005E128C">
        <w:rPr>
          <w:rFonts w:hint="eastAsia"/>
        </w:rPr>
        <w:t>变</w:t>
      </w:r>
      <w:r w:rsidR="005E128C">
        <w:rPr>
          <w:rFonts w:hint="eastAsia"/>
        </w:rPr>
        <w:lastRenderedPageBreak/>
        <w:t>化，</w:t>
      </w:r>
      <w:r w:rsidR="005E128C">
        <w:t>每次交易都会生成新的</w:t>
      </w:r>
      <w:r w:rsidR="005E128C">
        <w:t>Log</w:t>
      </w:r>
      <w:r w:rsidR="005E128C">
        <w:t>文件。</w:t>
      </w:r>
    </w:p>
    <w:p w:rsidR="003961FF" w:rsidRDefault="00650E3B" w:rsidP="001056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累计</w:t>
      </w:r>
      <w:r>
        <w:t>交易成交信息</w:t>
      </w:r>
      <w:r w:rsidRPr="00114BC8">
        <w:t>transaction_log.txt</w:t>
      </w:r>
      <w:r>
        <w:rPr>
          <w:rFonts w:hint="eastAsia"/>
        </w:rPr>
        <w:t>：</w:t>
      </w:r>
      <w:r>
        <w:t>记录每次交易的各次成交信息，包含成交量、成交价格、</w:t>
      </w:r>
      <w:r>
        <w:rPr>
          <w:rFonts w:hint="eastAsia"/>
        </w:rPr>
        <w:t>该次</w:t>
      </w:r>
      <w:r>
        <w:t>交易内累计成交</w:t>
      </w:r>
      <w:r>
        <w:rPr>
          <w:rFonts w:hint="eastAsia"/>
        </w:rPr>
        <w:t>平均</w:t>
      </w:r>
      <w:r>
        <w:t>价格</w:t>
      </w:r>
      <w:r>
        <w:rPr>
          <w:rFonts w:hint="eastAsia"/>
        </w:rPr>
        <w:t>，</w:t>
      </w:r>
      <w:r>
        <w:t>每次交易都会将成交信息接在上次文件的末尾。</w:t>
      </w:r>
    </w:p>
    <w:p w:rsidR="00086568" w:rsidRPr="005215C3" w:rsidRDefault="00086568" w:rsidP="001056C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本地订单</w:t>
      </w:r>
      <w:r>
        <w:t>编号记录文件</w:t>
      </w:r>
      <w:r w:rsidR="002A4B4C" w:rsidRPr="00114BC8">
        <w:t>action_log.txt</w:t>
      </w:r>
      <w:r>
        <w:rPr>
          <w:rFonts w:hint="eastAsia"/>
        </w:rPr>
        <w:t>：</w:t>
      </w:r>
      <w:r w:rsidR="00FE036D">
        <w:rPr>
          <w:rFonts w:hint="eastAsia"/>
        </w:rPr>
        <w:t>记录</w:t>
      </w:r>
      <w:r w:rsidR="00FE036D">
        <w:t>本地编号文件，每次</w:t>
      </w:r>
      <w:r w:rsidR="00FE036D">
        <w:rPr>
          <w:rFonts w:hint="eastAsia"/>
        </w:rPr>
        <w:t>交易</w:t>
      </w:r>
      <w:r w:rsidR="00FE036D">
        <w:t>订单的本地编号都记录</w:t>
      </w:r>
      <w:r w:rsidR="00FE036D">
        <w:rPr>
          <w:rFonts w:hint="eastAsia"/>
        </w:rPr>
        <w:t>进</w:t>
      </w:r>
      <w:r w:rsidR="00FE036D">
        <w:t>文件，这样无论运行多少次程序，每次委托都有个一个唯一的本地编号与之对应。</w:t>
      </w:r>
      <w:bookmarkStart w:id="0" w:name="_GoBack"/>
      <w:bookmarkEnd w:id="0"/>
    </w:p>
    <w:p w:rsidR="003A5C3C" w:rsidRDefault="00E3785D" w:rsidP="00E3785D">
      <w:pPr>
        <w:pStyle w:val="3"/>
      </w:pPr>
      <w:r>
        <w:rPr>
          <w:rFonts w:hint="eastAsia"/>
        </w:rPr>
        <w:t>程序</w:t>
      </w:r>
      <w:r w:rsidR="00F66D7D">
        <w:rPr>
          <w:rFonts w:hint="eastAsia"/>
        </w:rPr>
        <w:t>输入</w:t>
      </w:r>
      <w:r w:rsidR="00F66D7D">
        <w:t>参数设置</w:t>
      </w:r>
    </w:p>
    <w:p w:rsidR="00AF3165" w:rsidRDefault="00B16ECE" w:rsidP="00AF3165">
      <w:r>
        <w:rPr>
          <w:rFonts w:hint="eastAsia"/>
        </w:rPr>
        <w:t>程序</w:t>
      </w:r>
      <w:r>
        <w:t>的输入参数</w:t>
      </w:r>
      <w:r>
        <w:rPr>
          <w:rFonts w:hint="eastAsia"/>
        </w:rPr>
        <w:t>都</w:t>
      </w:r>
      <w:r>
        <w:t>在</w:t>
      </w:r>
      <w:r>
        <w:rPr>
          <w:rFonts w:hint="eastAsia"/>
        </w:rPr>
        <w:t>TraderExecute.cpp</w:t>
      </w:r>
      <w:r>
        <w:rPr>
          <w:rFonts w:hint="eastAsia"/>
        </w:rPr>
        <w:t>的</w:t>
      </w:r>
      <w:r>
        <w:t>全局</w:t>
      </w:r>
      <w:r w:rsidR="002770FC">
        <w:rPr>
          <w:rFonts w:hint="eastAsia"/>
        </w:rPr>
        <w:t>变量区</w:t>
      </w:r>
      <w:r w:rsidR="002770FC">
        <w:t>进行设置，分为以下几类：</w:t>
      </w:r>
    </w:p>
    <w:p w:rsidR="00CE4053" w:rsidRDefault="00CE4053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服务器参数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IP</w:t>
      </w:r>
      <w:r>
        <w:t>：</w:t>
      </w:r>
      <w:r w:rsidRPr="00CE4053">
        <w:t>SERVER_IP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服务器端口</w:t>
      </w:r>
      <w:r>
        <w:t>：</w:t>
      </w:r>
      <w:r w:rsidRPr="00CE4053">
        <w:t>SERVER_PORT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用户名</w:t>
      </w:r>
      <w:r>
        <w:t>：</w:t>
      </w:r>
      <w:r w:rsidRPr="00CE4053">
        <w:t>USER_NAME</w:t>
      </w:r>
    </w:p>
    <w:p w:rsidR="002770FC" w:rsidRDefault="00CE4053" w:rsidP="00CE40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t>登录密码：</w:t>
      </w:r>
      <w:r w:rsidRPr="00CE4053">
        <w:t>USER_PASSWORD</w:t>
      </w:r>
    </w:p>
    <w:p w:rsidR="00CE4053" w:rsidRDefault="00CE4053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信息参数：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账户</w:t>
      </w:r>
      <w:r>
        <w:rPr>
          <w:rFonts w:hint="eastAsia"/>
        </w:rPr>
        <w:t>编号</w:t>
      </w:r>
      <w:r>
        <w:t>：</w:t>
      </w:r>
      <w:r w:rsidRPr="00F17326">
        <w:t>FUND_ID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资产单元</w:t>
      </w:r>
      <w:r>
        <w:t>编号：</w:t>
      </w:r>
      <w:r>
        <w:rPr>
          <w:rFonts w:hint="eastAsia"/>
        </w:rPr>
        <w:t>CELL_ID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组合编号：</w:t>
      </w:r>
      <w:r>
        <w:rPr>
          <w:rFonts w:hint="eastAsia"/>
        </w:rPr>
        <w:t>PRO</w:t>
      </w:r>
      <w:r>
        <w:t>FL_ID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</w:t>
      </w:r>
      <w:r>
        <w:t>方向</w:t>
      </w:r>
      <w:r>
        <w:rPr>
          <w:rFonts w:hint="eastAsia"/>
        </w:rPr>
        <w:t>(</w:t>
      </w:r>
      <w:r w:rsidRPr="0060494C">
        <w:rPr>
          <w:color w:val="008000"/>
        </w:rPr>
        <w:t>0</w:t>
      </w:r>
      <w:r w:rsidRPr="0060494C">
        <w:rPr>
          <w:rFonts w:hint="eastAsia"/>
          <w:color w:val="008000"/>
        </w:rPr>
        <w:t>买</w:t>
      </w:r>
      <w:r w:rsidRPr="0060494C">
        <w:rPr>
          <w:color w:val="008000"/>
        </w:rPr>
        <w:t>，</w:t>
      </w:r>
      <w:r w:rsidRPr="0060494C">
        <w:rPr>
          <w:rFonts w:hint="eastAsia"/>
          <w:color w:val="008000"/>
        </w:rPr>
        <w:t>1</w:t>
      </w:r>
      <w:r w:rsidRPr="0060494C">
        <w:rPr>
          <w:rFonts w:hint="eastAsia"/>
          <w:color w:val="008000"/>
        </w:rPr>
        <w:t>卖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DIRECTION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开平</w:t>
      </w:r>
      <w:r>
        <w:t>方向</w:t>
      </w:r>
      <w:r>
        <w:rPr>
          <w:rFonts w:hint="eastAsia"/>
        </w:rPr>
        <w:t>(</w:t>
      </w:r>
      <w:r w:rsidRPr="0060494C">
        <w:rPr>
          <w:color w:val="008000"/>
        </w:rPr>
        <w:t>0</w:t>
      </w:r>
      <w:r w:rsidRPr="0060494C">
        <w:rPr>
          <w:rFonts w:hint="eastAsia"/>
          <w:color w:val="008000"/>
        </w:rPr>
        <w:t>开</w:t>
      </w:r>
      <w:r w:rsidRPr="0060494C">
        <w:rPr>
          <w:color w:val="008000"/>
        </w:rPr>
        <w:t>，</w:t>
      </w:r>
      <w:r w:rsidRPr="0060494C">
        <w:rPr>
          <w:rFonts w:hint="eastAsia"/>
          <w:color w:val="008000"/>
        </w:rPr>
        <w:t>1</w:t>
      </w:r>
      <w:r w:rsidRPr="0060494C">
        <w:rPr>
          <w:rFonts w:hint="eastAsia"/>
          <w:color w:val="008000"/>
        </w:rPr>
        <w:t>平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F17326">
        <w:t>OFFSET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交易所</w:t>
      </w:r>
      <w:r>
        <w:t>编号</w:t>
      </w:r>
      <w:r>
        <w:rPr>
          <w:rFonts w:hint="eastAsia"/>
        </w:rPr>
        <w:t>(</w:t>
      </w:r>
      <w:r>
        <w:rPr>
          <w:rFonts w:hint="eastAsia"/>
          <w:color w:val="008000"/>
        </w:rPr>
        <w:t xml:space="preserve">1 </w:t>
      </w:r>
      <w:r>
        <w:rPr>
          <w:rFonts w:hint="eastAsia"/>
          <w:color w:val="008000"/>
        </w:rPr>
        <w:t>上海股票交所</w:t>
      </w:r>
      <w:r>
        <w:rPr>
          <w:rFonts w:hint="eastAsia"/>
          <w:color w:val="008000"/>
        </w:rPr>
        <w:t xml:space="preserve">2 </w:t>
      </w:r>
      <w:r>
        <w:rPr>
          <w:rFonts w:hint="eastAsia"/>
          <w:color w:val="008000"/>
        </w:rPr>
        <w:t>深圳股票交易所</w:t>
      </w:r>
      <w:r>
        <w:rPr>
          <w:rFonts w:hint="eastAsia"/>
          <w:color w:val="008000"/>
        </w:rPr>
        <w:t xml:space="preserve">3 </w:t>
      </w:r>
      <w:r>
        <w:rPr>
          <w:rFonts w:hint="eastAsia"/>
          <w:color w:val="008000"/>
        </w:rPr>
        <w:t>上海商品期货交易所</w:t>
      </w:r>
      <w:r>
        <w:rPr>
          <w:rFonts w:hint="eastAsia"/>
          <w:color w:val="008000"/>
        </w:rPr>
        <w:t xml:space="preserve">4 </w:t>
      </w:r>
      <w:r>
        <w:rPr>
          <w:rFonts w:hint="eastAsia"/>
          <w:color w:val="008000"/>
        </w:rPr>
        <w:t>郑州商品期货交易所</w:t>
      </w:r>
      <w:r>
        <w:rPr>
          <w:rFonts w:hint="eastAsia"/>
          <w:color w:val="008000"/>
        </w:rPr>
        <w:t xml:space="preserve">5 </w:t>
      </w:r>
      <w:r>
        <w:rPr>
          <w:rFonts w:hint="eastAsia"/>
          <w:color w:val="008000"/>
        </w:rPr>
        <w:t>大连商品期货交易所</w:t>
      </w:r>
      <w:r>
        <w:rPr>
          <w:rFonts w:hint="eastAsia"/>
          <w:color w:val="008000"/>
        </w:rPr>
        <w:t xml:space="preserve">6 </w:t>
      </w:r>
      <w:r>
        <w:rPr>
          <w:rFonts w:hint="eastAsia"/>
          <w:color w:val="008000"/>
        </w:rPr>
        <w:t>中国金融期货交易所</w:t>
      </w:r>
      <w:r>
        <w:rPr>
          <w:rFonts w:hint="eastAsia"/>
        </w:rPr>
        <w:t>)</w:t>
      </w:r>
      <w:r>
        <w:t>：</w:t>
      </w:r>
      <w:r>
        <w:t>EXCHANGE</w:t>
      </w:r>
    </w:p>
    <w:p w:rsidR="00F17326" w:rsidRDefault="0060494C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是否</w:t>
      </w:r>
      <w:r>
        <w:t>平今</w:t>
      </w:r>
      <w:r>
        <w:rPr>
          <w:rFonts w:hint="eastAsia"/>
        </w:rPr>
        <w:t>(</w:t>
      </w:r>
      <w:r>
        <w:rPr>
          <w:rFonts w:hint="eastAsia"/>
          <w:color w:val="008000"/>
        </w:rPr>
        <w:t>0:</w:t>
      </w:r>
      <w:r>
        <w:rPr>
          <w:rFonts w:hint="eastAsia"/>
          <w:color w:val="008000"/>
        </w:rPr>
        <w:t>否</w:t>
      </w:r>
      <w:r>
        <w:rPr>
          <w:rFonts w:hint="eastAsia"/>
          <w:color w:val="008000"/>
        </w:rPr>
        <w:t xml:space="preserve"> 1:</w:t>
      </w:r>
      <w:r>
        <w:rPr>
          <w:rFonts w:hint="eastAsia"/>
          <w:color w:val="008000"/>
        </w:rPr>
        <w:t>是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PJ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股票</w:t>
      </w:r>
      <w:r>
        <w:rPr>
          <w:rFonts w:hint="eastAsia"/>
        </w:rPr>
        <w:t>/</w:t>
      </w:r>
      <w:r>
        <w:rPr>
          <w:rFonts w:hint="eastAsia"/>
        </w:rPr>
        <w:t>期货</w:t>
      </w:r>
      <w:r>
        <w:t>代码：</w:t>
      </w:r>
      <w:r w:rsidRPr="0060494C">
        <w:t>SYMBOL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初始</w:t>
      </w:r>
      <w:r>
        <w:t>价格</w:t>
      </w:r>
      <w:r>
        <w:rPr>
          <w:rFonts w:hint="eastAsia"/>
        </w:rPr>
        <w:t>(</w:t>
      </w:r>
      <w:r>
        <w:rPr>
          <w:rFonts w:hint="eastAsia"/>
        </w:rPr>
        <w:t>暂</w:t>
      </w:r>
      <w:r>
        <w:t>无意义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INI_PRICE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交易量</w:t>
      </w:r>
      <w:r>
        <w:t>：</w:t>
      </w:r>
      <w:r>
        <w:rPr>
          <w:rFonts w:hint="eastAsia"/>
        </w:rPr>
        <w:t>INI_VOL</w:t>
      </w:r>
    </w:p>
    <w:p w:rsidR="0060494C" w:rsidRDefault="0060494C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交易信息</w:t>
      </w:r>
      <w:r>
        <w:t>参数：</w:t>
      </w:r>
    </w:p>
    <w:p w:rsidR="0060494C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账户容量：</w:t>
      </w:r>
      <w:r w:rsidRPr="00187487">
        <w:t>FUND_SIZE</w:t>
      </w:r>
    </w:p>
    <w:p w:rsidR="00187487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持仓</w:t>
      </w:r>
      <w:r>
        <w:t>规模：</w:t>
      </w:r>
      <w:r w:rsidRPr="00187487">
        <w:t>HOLD_SIZE</w:t>
      </w:r>
    </w:p>
    <w:p w:rsidR="00187487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</w:t>
      </w:r>
      <w:r>
        <w:t>委托规模：</w:t>
      </w:r>
      <w:r w:rsidRPr="00187487">
        <w:t>ORDER_SIZE</w:t>
      </w:r>
    </w:p>
    <w:p w:rsidR="00AE5B56" w:rsidRDefault="00AE5B56" w:rsidP="00AE5B5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交易最大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E5B56">
        <w:t>MAX_SECONDS</w:t>
      </w:r>
    </w:p>
    <w:p w:rsidR="00B733C5" w:rsidRDefault="00B733C5" w:rsidP="00B733C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最终交易</w:t>
      </w:r>
      <w:r>
        <w:t>阶段</w:t>
      </w:r>
      <w:r>
        <w:rPr>
          <w:rFonts w:hint="eastAsia"/>
        </w:rPr>
        <w:t>时间</w:t>
      </w:r>
      <w:r>
        <w:t>占总交易时间比例：</w:t>
      </w:r>
      <w:r w:rsidRPr="00B733C5">
        <w:t>FINAL_RATIO</w:t>
      </w:r>
    </w:p>
    <w:p w:rsidR="00187487" w:rsidRDefault="00AE5B56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</w:t>
      </w:r>
      <w:r>
        <w:t>阶段单个价格挂单</w:t>
      </w:r>
      <w:r>
        <w:rPr>
          <w:rFonts w:hint="eastAsia"/>
        </w:rPr>
        <w:t>尝试</w:t>
      </w:r>
      <w:r>
        <w:t>次数</w:t>
      </w:r>
      <w:r>
        <w:rPr>
          <w:rFonts w:hint="eastAsia"/>
        </w:rPr>
        <w:t>：</w:t>
      </w:r>
      <w:r>
        <w:rPr>
          <w:rFonts w:hint="eastAsia"/>
        </w:rPr>
        <w:t>N_TIME</w:t>
      </w:r>
    </w:p>
    <w:p w:rsidR="00AE5B56" w:rsidRDefault="00B733C5" w:rsidP="00B733C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</w:t>
      </w:r>
      <w:r>
        <w:t>阶段</w:t>
      </w:r>
      <w:r>
        <w:rPr>
          <w:rFonts w:hint="eastAsia"/>
        </w:rPr>
        <w:t>单次</w:t>
      </w:r>
      <w:r>
        <w:t>加价</w:t>
      </w:r>
      <w:r>
        <w:rPr>
          <w:rFonts w:hint="eastAsia"/>
        </w:rPr>
        <w:t>倍数</w:t>
      </w:r>
      <w:r>
        <w:t>：</w:t>
      </w:r>
      <w:r w:rsidRPr="00B733C5">
        <w:t>N_TICKS</w:t>
      </w:r>
    </w:p>
    <w:p w:rsidR="001B360F" w:rsidRDefault="001B360F" w:rsidP="006D1BD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OrderInsert</w:t>
      </w:r>
      <w:r>
        <w:t>下单最长等待时间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t>：</w:t>
      </w:r>
      <w:r w:rsidRPr="001B360F">
        <w:t>MAX_INSERT_SECS</w:t>
      </w:r>
    </w:p>
    <w:p w:rsidR="00180148" w:rsidRDefault="006D1BD1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路径</w:t>
      </w:r>
      <w:r>
        <w:t>信息</w:t>
      </w:r>
      <w:r>
        <w:rPr>
          <w:rFonts w:hint="eastAsia"/>
        </w:rPr>
        <w:t>：</w:t>
      </w:r>
    </w:p>
    <w:p w:rsidR="006D1BD1" w:rsidRDefault="006D1BD1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单次交易详细</w:t>
      </w:r>
      <w:r>
        <w:t>Log</w:t>
      </w:r>
      <w:r>
        <w:t>文件绝对路径：</w:t>
      </w:r>
      <w:r w:rsidRPr="006D1BD1">
        <w:t>LOG_PATH</w:t>
      </w:r>
    </w:p>
    <w:p w:rsidR="006D1BD1" w:rsidRDefault="006D1BD1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累计</w:t>
      </w:r>
      <w:r>
        <w:t>交易成交信息</w:t>
      </w:r>
      <w:r>
        <w:t>Log</w:t>
      </w:r>
      <w:r>
        <w:t>文件绝对路径：</w:t>
      </w:r>
      <w:r w:rsidRPr="006D1BD1">
        <w:t>TRANS_LOG_PATH</w:t>
      </w:r>
    </w:p>
    <w:p w:rsidR="006D1BD1" w:rsidRPr="00AF3165" w:rsidRDefault="006D1BD1" w:rsidP="006D1BD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本地订单</w:t>
      </w:r>
      <w:r>
        <w:t>编号记录文件绝对路径：</w:t>
      </w:r>
      <w:r w:rsidRPr="006D1BD1">
        <w:t>ACTION_PATH</w:t>
      </w:r>
    </w:p>
    <w:sectPr w:rsidR="006D1BD1" w:rsidRPr="00AF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6D7F"/>
    <w:multiLevelType w:val="hybridMultilevel"/>
    <w:tmpl w:val="B68A5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F7919"/>
    <w:multiLevelType w:val="hybridMultilevel"/>
    <w:tmpl w:val="B68A5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F13FA"/>
    <w:multiLevelType w:val="hybridMultilevel"/>
    <w:tmpl w:val="7C6CB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8F"/>
    <w:rsid w:val="00017752"/>
    <w:rsid w:val="00086568"/>
    <w:rsid w:val="001056CE"/>
    <w:rsid w:val="00114BC8"/>
    <w:rsid w:val="00122DA8"/>
    <w:rsid w:val="0014122D"/>
    <w:rsid w:val="00180148"/>
    <w:rsid w:val="00187487"/>
    <w:rsid w:val="001B360F"/>
    <w:rsid w:val="00233F88"/>
    <w:rsid w:val="0025038C"/>
    <w:rsid w:val="00251FFB"/>
    <w:rsid w:val="00255BBE"/>
    <w:rsid w:val="002770FC"/>
    <w:rsid w:val="002A4B4C"/>
    <w:rsid w:val="003961FF"/>
    <w:rsid w:val="003A5C3C"/>
    <w:rsid w:val="003E4DC8"/>
    <w:rsid w:val="00455E03"/>
    <w:rsid w:val="004C14DA"/>
    <w:rsid w:val="004C4718"/>
    <w:rsid w:val="005215C3"/>
    <w:rsid w:val="005E128C"/>
    <w:rsid w:val="0060494C"/>
    <w:rsid w:val="00613EBD"/>
    <w:rsid w:val="006263EC"/>
    <w:rsid w:val="00626934"/>
    <w:rsid w:val="00650E3B"/>
    <w:rsid w:val="0065188D"/>
    <w:rsid w:val="006D1BD1"/>
    <w:rsid w:val="00785504"/>
    <w:rsid w:val="007C4C69"/>
    <w:rsid w:val="007D4544"/>
    <w:rsid w:val="00844987"/>
    <w:rsid w:val="008A4F53"/>
    <w:rsid w:val="008B668F"/>
    <w:rsid w:val="00A13F21"/>
    <w:rsid w:val="00A42B27"/>
    <w:rsid w:val="00A84909"/>
    <w:rsid w:val="00AD4C2A"/>
    <w:rsid w:val="00AE5B56"/>
    <w:rsid w:val="00AE6176"/>
    <w:rsid w:val="00AF3165"/>
    <w:rsid w:val="00B16ECE"/>
    <w:rsid w:val="00B20EED"/>
    <w:rsid w:val="00B41636"/>
    <w:rsid w:val="00B50C3F"/>
    <w:rsid w:val="00B66940"/>
    <w:rsid w:val="00B733C5"/>
    <w:rsid w:val="00CB6ECE"/>
    <w:rsid w:val="00CD0DB7"/>
    <w:rsid w:val="00CE4053"/>
    <w:rsid w:val="00CF5F19"/>
    <w:rsid w:val="00D14324"/>
    <w:rsid w:val="00D401A6"/>
    <w:rsid w:val="00E3652A"/>
    <w:rsid w:val="00E3785D"/>
    <w:rsid w:val="00E56A1B"/>
    <w:rsid w:val="00E939DC"/>
    <w:rsid w:val="00EB7215"/>
    <w:rsid w:val="00ED6B84"/>
    <w:rsid w:val="00F17326"/>
    <w:rsid w:val="00F66D7D"/>
    <w:rsid w:val="00FA290B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87EF6-058E-4713-B053-B3D8A4D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B8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263EC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26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26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0E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378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63</cp:revision>
  <dcterms:created xsi:type="dcterms:W3CDTF">2014-07-02T03:18:00Z</dcterms:created>
  <dcterms:modified xsi:type="dcterms:W3CDTF">2014-07-02T08:29:00Z</dcterms:modified>
</cp:coreProperties>
</file>