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wp:posOffset>
                </wp:positionH>
                <wp:positionV relativeFrom="paragraph">
                  <wp:posOffset>9525</wp:posOffset>
                </wp:positionV>
                <wp:extent cx="6238875" cy="1562100"/>
                <wp:effectExtent b="0" l="0" r="0" t="0"/>
                <wp:wrapNone/>
                <wp:docPr id="3"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wp:posOffset>
                </wp:positionH>
                <wp:positionV relativeFrom="paragraph">
                  <wp:posOffset>9525</wp:posOffset>
                </wp:positionV>
                <wp:extent cx="6238875" cy="156210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color w:val="595959"/>
          <w:sz w:val="24"/>
          <w:szCs w:val="24"/>
        </w:rPr>
      </w:pPr>
      <w:r w:rsidDel="00000000" w:rsidR="00000000" w:rsidRPr="00000000">
        <w:rPr>
          <w:rtl w:val="0"/>
        </w:rPr>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1f3864"/>
                <w:sz w:val="28"/>
                <w:szCs w:val="28"/>
              </w:rPr>
            </w:pPr>
            <w:r w:rsidDel="00000000" w:rsidR="00000000" w:rsidRPr="00000000">
              <w:rPr>
                <w:b w:val="1"/>
                <w:color w:val="1f3864"/>
                <w:sz w:val="28"/>
                <w:szCs w:val="28"/>
                <w:rtl w:val="0"/>
              </w:rPr>
              <w:t xml:space="preserve">1. Resumen avance Proyecto APT</w:t>
            </w:r>
          </w:p>
        </w:tc>
      </w:tr>
    </w:tbl>
    <w:p w:rsidR="00000000" w:rsidDel="00000000" w:rsidP="00000000" w:rsidRDefault="00000000" w:rsidRPr="00000000" w14:paraId="00000008">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rHeight w:val="1326.2158203124995" w:hRule="atLeast"/>
          <w:tblHeader w:val="0"/>
        </w:trPr>
        <w:tc>
          <w:tcPr>
            <w:vAlign w:val="center"/>
          </w:tcPr>
          <w:p w:rsidR="00000000" w:rsidDel="00000000" w:rsidP="00000000" w:rsidRDefault="00000000" w:rsidRPr="00000000" w14:paraId="0000000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A">
            <w:pPr>
              <w:spacing w:after="200" w:before="0" w:lineRule="auto"/>
              <w:jc w:val="both"/>
              <w:rPr>
                <w:rFonts w:ascii="Calibri" w:cs="Calibri" w:eastAsia="Calibri" w:hAnsi="Calibri"/>
                <w:i w:val="1"/>
                <w:sz w:val="20"/>
                <w:szCs w:val="20"/>
              </w:rPr>
            </w:pPr>
            <w:r w:rsidDel="00000000" w:rsidR="00000000" w:rsidRPr="00000000">
              <w:rPr>
                <w:i w:val="1"/>
                <w:sz w:val="20"/>
                <w:szCs w:val="20"/>
                <w:rtl w:val="0"/>
              </w:rPr>
              <w:t xml:space="preserve">El proyecto ha sido implementado sobre una arquitectura dual, separando la </w:t>
            </w:r>
            <w:r w:rsidDel="00000000" w:rsidR="00000000" w:rsidRPr="00000000">
              <w:rPr>
                <w:b w:val="1"/>
                <w:i w:val="1"/>
                <w:sz w:val="20"/>
                <w:szCs w:val="20"/>
                <w:rtl w:val="0"/>
              </w:rPr>
              <w:t xml:space="preserve">Plataforma Móvil</w:t>
            </w:r>
            <w:r w:rsidDel="00000000" w:rsidR="00000000" w:rsidRPr="00000000">
              <w:rPr>
                <w:i w:val="1"/>
                <w:sz w:val="20"/>
                <w:szCs w:val="20"/>
                <w:rtl w:val="0"/>
              </w:rPr>
              <w:t xml:space="preserve"> (para </w:t>
            </w:r>
            <w:r w:rsidDel="00000000" w:rsidR="00000000" w:rsidRPr="00000000">
              <w:rPr>
                <w:b w:val="1"/>
                <w:i w:val="1"/>
                <w:sz w:val="20"/>
                <w:szCs w:val="20"/>
                <w:rtl w:val="0"/>
              </w:rPr>
              <w:t xml:space="preserve">Docentes/Usuarios</w:t>
            </w:r>
            <w:r w:rsidDel="00000000" w:rsidR="00000000" w:rsidRPr="00000000">
              <w:rPr>
                <w:i w:val="1"/>
                <w:sz w:val="20"/>
                <w:szCs w:val="20"/>
                <w:rtl w:val="0"/>
              </w:rPr>
              <w:t xml:space="preserve">), que gestiona el login y la solicitud de </w:t>
            </w:r>
            <w:r w:rsidDel="00000000" w:rsidR="00000000" w:rsidRPr="00000000">
              <w:rPr>
                <w:b w:val="1"/>
                <w:i w:val="1"/>
                <w:sz w:val="20"/>
                <w:szCs w:val="20"/>
                <w:rtl w:val="0"/>
              </w:rPr>
              <w:t xml:space="preserve">SERVICIOS</w:t>
            </w:r>
            <w:r w:rsidDel="00000000" w:rsidR="00000000" w:rsidRPr="00000000">
              <w:rPr>
                <w:i w:val="1"/>
                <w:sz w:val="20"/>
                <w:szCs w:val="20"/>
                <w:rtl w:val="0"/>
              </w:rPr>
              <w:t xml:space="preserve">, de un </w:t>
            </w:r>
            <w:r w:rsidDel="00000000" w:rsidR="00000000" w:rsidRPr="00000000">
              <w:rPr>
                <w:b w:val="1"/>
                <w:i w:val="1"/>
                <w:sz w:val="20"/>
                <w:szCs w:val="20"/>
                <w:rtl w:val="0"/>
              </w:rPr>
              <w:t xml:space="preserve">Software Administrativo</w:t>
            </w:r>
            <w:r w:rsidDel="00000000" w:rsidR="00000000" w:rsidRPr="00000000">
              <w:rPr>
                <w:i w:val="1"/>
                <w:sz w:val="20"/>
                <w:szCs w:val="20"/>
                <w:rtl w:val="0"/>
              </w:rPr>
              <w:t xml:space="preserve"> (para </w:t>
            </w:r>
            <w:r w:rsidDel="00000000" w:rsidR="00000000" w:rsidRPr="00000000">
              <w:rPr>
                <w:b w:val="1"/>
                <w:i w:val="1"/>
                <w:sz w:val="20"/>
                <w:szCs w:val="20"/>
                <w:rtl w:val="0"/>
              </w:rPr>
              <w:t xml:space="preserve">ADMINISTRADORES</w:t>
            </w:r>
            <w:r w:rsidDel="00000000" w:rsidR="00000000" w:rsidRPr="00000000">
              <w:rPr>
                <w:i w:val="1"/>
                <w:sz w:val="20"/>
                <w:szCs w:val="20"/>
                <w:rtl w:val="0"/>
              </w:rPr>
              <w:t xml:space="preserve">), que opera como un </w:t>
            </w:r>
            <w:r w:rsidDel="00000000" w:rsidR="00000000" w:rsidRPr="00000000">
              <w:rPr>
                <w:b w:val="1"/>
                <w:i w:val="1"/>
                <w:sz w:val="20"/>
                <w:szCs w:val="20"/>
                <w:rtl w:val="0"/>
              </w:rPr>
              <w:t xml:space="preserve">mantenedor</w:t>
            </w:r>
            <w:r w:rsidDel="00000000" w:rsidR="00000000" w:rsidRPr="00000000">
              <w:rPr>
                <w:i w:val="1"/>
                <w:sz w:val="20"/>
                <w:szCs w:val="20"/>
                <w:rtl w:val="0"/>
              </w:rPr>
              <w:t xml:space="preserve"> para crear usuarios, servicios y atenciones, garantizando que la base de datos no se pueble manualmente. El modelo de datos central está compuesto por cuatro tablas (</w:t>
            </w:r>
            <w:r w:rsidDel="00000000" w:rsidR="00000000" w:rsidRPr="00000000">
              <w:rPr>
                <w:b w:val="1"/>
                <w:i w:val="1"/>
                <w:sz w:val="20"/>
                <w:szCs w:val="20"/>
                <w:rtl w:val="0"/>
              </w:rPr>
              <w:t xml:space="preserve">USUARIO</w:t>
            </w:r>
            <w:r w:rsidDel="00000000" w:rsidR="00000000" w:rsidRPr="00000000">
              <w:rPr>
                <w:i w:val="1"/>
                <w:sz w:val="20"/>
                <w:szCs w:val="20"/>
                <w:rtl w:val="0"/>
              </w:rPr>
              <w:t xml:space="preserve">, </w:t>
            </w:r>
            <w:r w:rsidDel="00000000" w:rsidR="00000000" w:rsidRPr="00000000">
              <w:rPr>
                <w:b w:val="1"/>
                <w:i w:val="1"/>
                <w:sz w:val="20"/>
                <w:szCs w:val="20"/>
                <w:rtl w:val="0"/>
              </w:rPr>
              <w:t xml:space="preserve">ATENCIÓN</w:t>
            </w:r>
            <w:r w:rsidDel="00000000" w:rsidR="00000000" w:rsidRPr="00000000">
              <w:rPr>
                <w:i w:val="1"/>
                <w:sz w:val="20"/>
                <w:szCs w:val="20"/>
                <w:rtl w:val="0"/>
              </w:rPr>
              <w:t xml:space="preserve">, </w:t>
            </w:r>
            <w:r w:rsidDel="00000000" w:rsidR="00000000" w:rsidRPr="00000000">
              <w:rPr>
                <w:b w:val="1"/>
                <w:i w:val="1"/>
                <w:sz w:val="20"/>
                <w:szCs w:val="20"/>
                <w:rtl w:val="0"/>
              </w:rPr>
              <w:t xml:space="preserve">SERVICIO</w:t>
            </w:r>
            <w:r w:rsidDel="00000000" w:rsidR="00000000" w:rsidRPr="00000000">
              <w:rPr>
                <w:i w:val="1"/>
                <w:sz w:val="20"/>
                <w:szCs w:val="20"/>
                <w:rtl w:val="0"/>
              </w:rPr>
              <w:t xml:space="preserve">, y </w:t>
            </w:r>
            <w:r w:rsidDel="00000000" w:rsidR="00000000" w:rsidRPr="00000000">
              <w:rPr>
                <w:b w:val="1"/>
                <w:i w:val="1"/>
                <w:sz w:val="20"/>
                <w:szCs w:val="20"/>
                <w:rtl w:val="0"/>
              </w:rPr>
              <w:t xml:space="preserve">ADMINISTRADOR</w:t>
            </w:r>
            <w:r w:rsidDel="00000000" w:rsidR="00000000" w:rsidRPr="00000000">
              <w:rPr>
                <w:i w:val="1"/>
                <w:sz w:val="20"/>
                <w:szCs w:val="20"/>
                <w:rtl w:val="0"/>
              </w:rPr>
              <w:t xml:space="preserve">), donde la tabla </w:t>
            </w:r>
            <w:r w:rsidDel="00000000" w:rsidR="00000000" w:rsidRPr="00000000">
              <w:rPr>
                <w:b w:val="1"/>
                <w:i w:val="1"/>
                <w:sz w:val="20"/>
                <w:szCs w:val="20"/>
                <w:rtl w:val="0"/>
              </w:rPr>
              <w:t xml:space="preserve">ATENCIÓN</w:t>
            </w:r>
            <w:r w:rsidDel="00000000" w:rsidR="00000000" w:rsidRPr="00000000">
              <w:rPr>
                <w:i w:val="1"/>
                <w:sz w:val="20"/>
                <w:szCs w:val="20"/>
                <w:rtl w:val="0"/>
              </w:rPr>
              <w:t xml:space="preserve"> funciona como el vínculo central, estableciendo una relación de Muchos a Muchos entre </w:t>
            </w:r>
            <w:r w:rsidDel="00000000" w:rsidR="00000000" w:rsidRPr="00000000">
              <w:rPr>
                <w:b w:val="1"/>
                <w:i w:val="1"/>
                <w:sz w:val="20"/>
                <w:szCs w:val="20"/>
                <w:rtl w:val="0"/>
              </w:rPr>
              <w:t xml:space="preserve">USUARIO</w:t>
            </w:r>
            <w:r w:rsidDel="00000000" w:rsidR="00000000" w:rsidRPr="00000000">
              <w:rPr>
                <w:i w:val="1"/>
                <w:sz w:val="20"/>
                <w:szCs w:val="20"/>
                <w:rtl w:val="0"/>
              </w:rPr>
              <w:t xml:space="preserve"> (quien solicita) y </w:t>
            </w:r>
            <w:r w:rsidDel="00000000" w:rsidR="00000000" w:rsidRPr="00000000">
              <w:rPr>
                <w:b w:val="1"/>
                <w:i w:val="1"/>
                <w:sz w:val="20"/>
                <w:szCs w:val="20"/>
                <w:rtl w:val="0"/>
              </w:rPr>
              <w:t xml:space="preserve">SERVICIO</w:t>
            </w:r>
            <w:r w:rsidDel="00000000" w:rsidR="00000000" w:rsidRPr="00000000">
              <w:rPr>
                <w:i w:val="1"/>
                <w:sz w:val="20"/>
                <w:szCs w:val="20"/>
                <w:rtl w:val="0"/>
              </w:rPr>
              <w:t xml:space="preserve"> (el tipo de soporte brindado).</w:t>
            </w:r>
            <w:r w:rsidDel="00000000" w:rsidR="00000000" w:rsidRPr="00000000">
              <w:rPr>
                <w:rFonts w:ascii="Calibri" w:cs="Calibri" w:eastAsia="Calibri" w:hAnsi="Calibri"/>
                <w:i w:val="1"/>
                <w:sz w:val="20"/>
                <w:szCs w:val="20"/>
                <w:rtl w:val="0"/>
              </w:rPr>
              <w:t xml:space="preserve">.</w:t>
            </w:r>
          </w:p>
        </w:tc>
      </w:tr>
      <w:tr>
        <w:trPr>
          <w:cantSplit w:val="0"/>
          <w:trHeight w:val="540.8105468749998"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0C">
            <w:pPr>
              <w:spacing w:after="200" w:before="0" w:lineRule="auto"/>
              <w:jc w:val="both"/>
              <w:rPr>
                <w:i w:val="1"/>
                <w:sz w:val="20"/>
                <w:szCs w:val="20"/>
              </w:rPr>
            </w:pPr>
            <w:r w:rsidDel="00000000" w:rsidR="00000000" w:rsidRPr="00000000">
              <w:rPr>
                <w:i w:val="1"/>
                <w:sz w:val="20"/>
                <w:szCs w:val="20"/>
                <w:rtl w:val="0"/>
              </w:rPr>
              <w:t xml:space="preserve">Desarrollar una aplicación móvil multiplataforma que permita a los estudiantes de la sede universitaria solicitar asistencia inmediata en situaciones de emergencia (médica, de seguridad o de soporte técnico).</w:t>
            </w:r>
          </w:p>
          <w:p w:rsidR="00000000" w:rsidDel="00000000" w:rsidP="00000000" w:rsidRDefault="00000000" w:rsidRPr="00000000" w14:paraId="0000000D">
            <w:pPr>
              <w:spacing w:after="200" w:before="0" w:lineRule="auto"/>
              <w:jc w:val="both"/>
              <w:rPr>
                <w:i w:val="1"/>
                <w:sz w:val="20"/>
                <w:szCs w:val="20"/>
              </w:rPr>
            </w:pPr>
            <w:r w:rsidDel="00000000" w:rsidR="00000000" w:rsidRPr="00000000">
              <w:rPr>
                <w:i w:val="1"/>
                <w:sz w:val="20"/>
                <w:szCs w:val="20"/>
                <w:rtl w:val="0"/>
              </w:rPr>
              <w:t xml:space="preserve">Esto se realizará mediante el escaneo de códigos QR, integrando notificaciones automáticas al área correspondiente, con el fin de optimizar los tiempos de respuesta y mejorar la seguridad y el bienestar de la comunidad universitaria</w:t>
            </w:r>
          </w:p>
        </w:tc>
      </w:tr>
      <w:tr>
        <w:trPr>
          <w:cantSplit w:val="0"/>
          <w:trHeight w:val="79.278971354166"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0F">
            <w:pPr>
              <w:spacing w:after="200" w:before="0" w:lineRule="auto"/>
              <w:jc w:val="both"/>
              <w:rPr>
                <w:rFonts w:ascii="Calibri" w:cs="Calibri" w:eastAsia="Calibri" w:hAnsi="Calibri"/>
                <w:i w:val="1"/>
                <w:sz w:val="20"/>
                <w:szCs w:val="20"/>
              </w:rPr>
            </w:pPr>
            <w:r w:rsidDel="00000000" w:rsidR="00000000" w:rsidRPr="00000000">
              <w:rPr>
                <w:i w:val="1"/>
                <w:sz w:val="20"/>
                <w:szCs w:val="20"/>
                <w:rtl w:val="0"/>
              </w:rPr>
              <w:t xml:space="preserve">El equipo ha decidido mantener la </w:t>
            </w:r>
            <w:r w:rsidDel="00000000" w:rsidR="00000000" w:rsidRPr="00000000">
              <w:rPr>
                <w:b w:val="1"/>
                <w:i w:val="1"/>
                <w:sz w:val="20"/>
                <w:szCs w:val="20"/>
                <w:rtl w:val="0"/>
              </w:rPr>
              <w:t xml:space="preserve">Metodología SCRUM</w:t>
            </w:r>
            <w:r w:rsidDel="00000000" w:rsidR="00000000" w:rsidRPr="00000000">
              <w:rPr>
                <w:i w:val="1"/>
                <w:sz w:val="20"/>
                <w:szCs w:val="20"/>
                <w:rtl w:val="0"/>
              </w:rPr>
              <w:t xml:space="preserve"> para el desarrollo del proyecto. Esta elección se debe a que se considera la opción </w:t>
            </w:r>
            <w:r w:rsidDel="00000000" w:rsidR="00000000" w:rsidRPr="00000000">
              <w:rPr>
                <w:b w:val="1"/>
                <w:i w:val="1"/>
                <w:sz w:val="20"/>
                <w:szCs w:val="20"/>
                <w:rtl w:val="0"/>
              </w:rPr>
              <w:t xml:space="preserve">más cómoda y eficaz</w:t>
            </w:r>
            <w:r w:rsidDel="00000000" w:rsidR="00000000" w:rsidRPr="00000000">
              <w:rPr>
                <w:i w:val="1"/>
                <w:sz w:val="20"/>
                <w:szCs w:val="20"/>
                <w:rtl w:val="0"/>
              </w:rPr>
              <w:t xml:space="preserve"> para el equipo de trabajo. Dada la duración de tres meses (el semestre) como plazo límite , Scrum es fundamental, ya que facilita la </w:t>
            </w:r>
            <w:r w:rsidDel="00000000" w:rsidR="00000000" w:rsidRPr="00000000">
              <w:rPr>
                <w:b w:val="1"/>
                <w:i w:val="1"/>
                <w:sz w:val="20"/>
                <w:szCs w:val="20"/>
                <w:rtl w:val="0"/>
              </w:rPr>
              <w:t xml:space="preserve">eficacia de los entregables</w:t>
            </w:r>
            <w:r w:rsidDel="00000000" w:rsidR="00000000" w:rsidRPr="00000000">
              <w:rPr>
                <w:i w:val="1"/>
                <w:sz w:val="20"/>
                <w:szCs w:val="20"/>
                <w:rtl w:val="0"/>
              </w:rPr>
              <w:t xml:space="preserve">, permite una </w:t>
            </w:r>
            <w:r w:rsidDel="00000000" w:rsidR="00000000" w:rsidRPr="00000000">
              <w:rPr>
                <w:b w:val="1"/>
                <w:i w:val="1"/>
                <w:sz w:val="20"/>
                <w:szCs w:val="20"/>
                <w:rtl w:val="0"/>
              </w:rPr>
              <w:t xml:space="preserve">planificación en tiempo</w:t>
            </w:r>
            <w:r w:rsidDel="00000000" w:rsidR="00000000" w:rsidRPr="00000000">
              <w:rPr>
                <w:i w:val="1"/>
                <w:sz w:val="20"/>
                <w:szCs w:val="20"/>
                <w:rtl w:val="0"/>
              </w:rPr>
              <w:t xml:space="preserve"> real, y asegura un </w:t>
            </w:r>
            <w:r w:rsidDel="00000000" w:rsidR="00000000" w:rsidRPr="00000000">
              <w:rPr>
                <w:b w:val="1"/>
                <w:i w:val="1"/>
                <w:sz w:val="20"/>
                <w:szCs w:val="20"/>
                <w:rtl w:val="0"/>
              </w:rPr>
              <w:t xml:space="preserve">control efectivo</w:t>
            </w:r>
            <w:r w:rsidDel="00000000" w:rsidR="00000000" w:rsidRPr="00000000">
              <w:rPr>
                <w:i w:val="1"/>
                <w:sz w:val="20"/>
                <w:szCs w:val="20"/>
                <w:rtl w:val="0"/>
              </w:rPr>
              <w:t xml:space="preserve"> sobre las actividades y los productos a entregar. El equipo ya está familiarizado con el manejo de la estructura de Scrum.</w:t>
            </w:r>
            <w:r w:rsidDel="00000000" w:rsidR="00000000" w:rsidRPr="00000000">
              <w:rPr>
                <w:rtl w:val="0"/>
              </w:rPr>
            </w:r>
          </w:p>
        </w:tc>
      </w:tr>
      <w:tr>
        <w:trPr>
          <w:cantSplit w:val="0"/>
          <w:trHeight w:val="217.3421223958331"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1">
            <w:pPr>
              <w:spacing w:after="200" w:before="0" w:lineRule="auto"/>
              <w:jc w:val="both"/>
              <w:rPr>
                <w:i w:val="1"/>
                <w:sz w:val="20"/>
                <w:szCs w:val="20"/>
              </w:rPr>
            </w:pPr>
            <w:r w:rsidDel="00000000" w:rsidR="00000000" w:rsidRPr="00000000">
              <w:rPr>
                <w:i w:val="1"/>
                <w:sz w:val="20"/>
                <w:szCs w:val="20"/>
                <w:rtl w:val="0"/>
              </w:rPr>
              <w:t xml:space="preserve">En esta entrega presentaremos las evidencias correspondientes al prototipo de nuestra aplicación, el diagrama 4+1, este documento y para finalizar un producto mínimo viable de nuestra aplicación.</w:t>
            </w:r>
          </w:p>
          <w:p w:rsidR="00000000" w:rsidDel="00000000" w:rsidP="00000000" w:rsidRDefault="00000000" w:rsidRPr="00000000" w14:paraId="00000012">
            <w:pPr>
              <w:spacing w:after="200" w:before="0" w:lineRule="auto"/>
              <w:jc w:val="both"/>
              <w:rPr>
                <w:i w:val="1"/>
                <w:sz w:val="20"/>
                <w:szCs w:val="20"/>
              </w:rPr>
            </w:pPr>
            <w:r w:rsidDel="00000000" w:rsidR="00000000" w:rsidRPr="00000000">
              <w:rPr>
                <w:i w:val="1"/>
                <w:sz w:val="20"/>
                <w:szCs w:val="20"/>
                <w:rtl w:val="0"/>
              </w:rPr>
              <w:t xml:space="preserve">Para prevenir redundancias, las evidencias se encuentran detalladas en el punto 3 del documento adjunto 2.3.</w:t>
            </w:r>
          </w:p>
        </w:tc>
      </w:tr>
    </w:tbl>
    <w:p w:rsidR="00000000" w:rsidDel="00000000" w:rsidP="00000000" w:rsidRDefault="00000000" w:rsidRPr="00000000" w14:paraId="0000001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5">
      <w:pPr>
        <w:spacing w:after="0" w:line="240" w:lineRule="auto"/>
        <w:rPr>
          <w:color w:val="595959"/>
          <w:sz w:val="24"/>
          <w:szCs w:val="24"/>
        </w:rPr>
      </w:pPr>
      <w:r w:rsidDel="00000000" w:rsidR="00000000" w:rsidRPr="00000000">
        <w:rPr>
          <w:rtl w:val="0"/>
        </w:rPr>
      </w:r>
    </w:p>
    <w:tbl>
      <w:tblPr>
        <w:tblStyle w:val="Table3"/>
        <w:tblW w:w="990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00"/>
        <w:tblGridChange w:id="0">
          <w:tblGrid>
            <w:gridCol w:w="9900"/>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Monitoreo del Plan de Trabajo </w:t>
            </w:r>
          </w:p>
        </w:tc>
      </w:tr>
    </w:tbl>
    <w:p w:rsidR="00000000" w:rsidDel="00000000" w:rsidP="00000000" w:rsidRDefault="00000000" w:rsidRPr="00000000" w14:paraId="00000017">
      <w:pPr>
        <w:spacing w:after="0" w:line="240" w:lineRule="auto"/>
        <w:rPr>
          <w:color w:val="595959"/>
          <w:sz w:val="24"/>
          <w:szCs w:val="24"/>
        </w:rPr>
      </w:pPr>
      <w:r w:rsidDel="00000000" w:rsidR="00000000" w:rsidRPr="00000000">
        <w:rPr>
          <w:rtl w:val="0"/>
        </w:rPr>
      </w:r>
    </w:p>
    <w:tbl>
      <w:tblPr>
        <w:tblStyle w:val="Table4"/>
        <w:tblpPr w:leftFromText="180" w:rightFromText="180" w:topFromText="0" w:bottomFromText="0" w:vertAnchor="text" w:horzAnchor="text" w:tblpX="-590.9999999999997" w:tblpY="0"/>
        <w:tblW w:w="99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95"/>
        <w:gridCol w:w="1275"/>
        <w:gridCol w:w="1095"/>
        <w:gridCol w:w="945"/>
        <w:gridCol w:w="1140"/>
        <w:gridCol w:w="1620"/>
        <w:gridCol w:w="1110"/>
        <w:gridCol w:w="1395"/>
        <w:tblGridChange w:id="0">
          <w:tblGrid>
            <w:gridCol w:w="1395"/>
            <w:gridCol w:w="1275"/>
            <w:gridCol w:w="1095"/>
            <w:gridCol w:w="945"/>
            <w:gridCol w:w="1140"/>
            <w:gridCol w:w="1620"/>
            <w:gridCol w:w="1110"/>
            <w:gridCol w:w="1395"/>
          </w:tblGrid>
        </w:tblGridChange>
      </w:tblGrid>
      <w:tr>
        <w:trPr>
          <w:cantSplit w:val="0"/>
          <w:trHeight w:val="415" w:hRule="atLeast"/>
          <w:tblHeader w:val="0"/>
        </w:trPr>
        <w:tc>
          <w:tcPr>
            <w:gridSpan w:val="8"/>
            <w:vAlign w:val="center"/>
          </w:tcPr>
          <w:p w:rsidR="00000000" w:rsidDel="00000000" w:rsidP="00000000" w:rsidRDefault="00000000" w:rsidRPr="00000000" w14:paraId="00000018">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901.36474609375" w:hRule="atLeast"/>
          <w:tblHeader w:val="0"/>
        </w:trPr>
        <w:tc>
          <w:tcPr>
            <w:vAlign w:val="center"/>
          </w:tcPr>
          <w:p w:rsidR="00000000" w:rsidDel="00000000" w:rsidP="00000000" w:rsidRDefault="00000000" w:rsidRPr="00000000" w14:paraId="00000020">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1">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2">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3">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4">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rtl w:val="0"/>
              </w:rPr>
            </w:r>
          </w:p>
        </w:tc>
        <w:tc>
          <w:tcPr>
            <w:vAlign w:val="center"/>
          </w:tcPr>
          <w:p w:rsidR="00000000" w:rsidDel="00000000" w:rsidP="00000000" w:rsidRDefault="00000000" w:rsidRPr="00000000" w14:paraId="00000025">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26">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27">
            <w:pPr>
              <w:jc w:val="center"/>
              <w:rPr>
                <w:color w:val="1f3864"/>
                <w:sz w:val="18"/>
                <w:szCs w:val="18"/>
              </w:rPr>
            </w:pPr>
            <w:r w:rsidDel="00000000" w:rsidR="00000000" w:rsidRPr="00000000">
              <w:rPr>
                <w:color w:val="1f3864"/>
                <w:sz w:val="18"/>
                <w:szCs w:val="18"/>
                <w:rtl w:val="0"/>
              </w:rPr>
              <w:t xml:space="preserve">Ajustes</w:t>
            </w:r>
          </w:p>
        </w:tc>
      </w:tr>
      <w:tr>
        <w:trPr>
          <w:cantSplit w:val="0"/>
          <w:trHeight w:val="1275" w:hRule="atLeast"/>
          <w:tblHeader w:val="0"/>
        </w:trPr>
        <w:tc>
          <w:tcPr/>
          <w:p w:rsidR="00000000" w:rsidDel="00000000" w:rsidP="00000000" w:rsidRDefault="00000000" w:rsidRPr="00000000" w14:paraId="00000028">
            <w:pPr>
              <w:jc w:val="both"/>
              <w:rPr>
                <w:b w:val="1"/>
                <w:sz w:val="18"/>
                <w:szCs w:val="18"/>
              </w:rPr>
            </w:pPr>
            <w:r w:rsidDel="00000000" w:rsidR="00000000" w:rsidRPr="00000000">
              <w:rPr>
                <w:b w:val="1"/>
                <w:sz w:val="18"/>
                <w:szCs w:val="18"/>
                <w:rtl w:val="0"/>
              </w:rPr>
              <w:t xml:space="preserve">Modelamiento de Base de Datos</w:t>
            </w:r>
          </w:p>
        </w:tc>
        <w:tc>
          <w:tcPr/>
          <w:p w:rsidR="00000000" w:rsidDel="00000000" w:rsidP="00000000" w:rsidRDefault="00000000" w:rsidRPr="00000000" w14:paraId="00000029">
            <w:pPr>
              <w:jc w:val="both"/>
              <w:rPr>
                <w:sz w:val="18"/>
                <w:szCs w:val="18"/>
              </w:rPr>
            </w:pPr>
            <w:r w:rsidDel="00000000" w:rsidR="00000000" w:rsidRPr="00000000">
              <w:rPr>
                <w:sz w:val="18"/>
                <w:szCs w:val="18"/>
                <w:rtl w:val="0"/>
              </w:rPr>
              <w:t xml:space="preserve">Creación de Base de Datos</w:t>
            </w:r>
            <w:r w:rsidDel="00000000" w:rsidR="00000000" w:rsidRPr="00000000">
              <w:rPr>
                <w:rtl w:val="0"/>
              </w:rPr>
            </w:r>
          </w:p>
        </w:tc>
        <w:tc>
          <w:tcPr/>
          <w:p w:rsidR="00000000" w:rsidDel="00000000" w:rsidP="00000000" w:rsidRDefault="00000000" w:rsidRPr="00000000" w14:paraId="0000002A">
            <w:pPr>
              <w:jc w:val="both"/>
              <w:rPr>
                <w:sz w:val="18"/>
                <w:szCs w:val="18"/>
              </w:rPr>
            </w:pPr>
            <w:r w:rsidDel="00000000" w:rsidR="00000000" w:rsidRPr="00000000">
              <w:rPr>
                <w:sz w:val="18"/>
                <w:szCs w:val="18"/>
                <w:rtl w:val="0"/>
              </w:rPr>
              <w:t xml:space="preserve">Firebase Firestore</w:t>
            </w:r>
          </w:p>
        </w:tc>
        <w:tc>
          <w:tcPr/>
          <w:p w:rsidR="00000000" w:rsidDel="00000000" w:rsidP="00000000" w:rsidRDefault="00000000" w:rsidRPr="00000000" w14:paraId="0000002B">
            <w:pPr>
              <w:jc w:val="both"/>
              <w:rPr>
                <w:sz w:val="18"/>
                <w:szCs w:val="18"/>
              </w:rPr>
            </w:pPr>
            <w:r w:rsidDel="00000000" w:rsidR="00000000" w:rsidRPr="00000000">
              <w:rPr>
                <w:sz w:val="18"/>
                <w:szCs w:val="18"/>
                <w:rtl w:val="0"/>
              </w:rPr>
              <w:t xml:space="preserve">7 días</w:t>
            </w:r>
          </w:p>
        </w:tc>
        <w:tc>
          <w:tcPr/>
          <w:p w:rsidR="00000000" w:rsidDel="00000000" w:rsidP="00000000" w:rsidRDefault="00000000" w:rsidRPr="00000000" w14:paraId="0000002C">
            <w:pPr>
              <w:jc w:val="both"/>
              <w:rPr>
                <w:sz w:val="18"/>
                <w:szCs w:val="18"/>
              </w:rPr>
            </w:pPr>
            <w:r w:rsidDel="00000000" w:rsidR="00000000" w:rsidRPr="00000000">
              <w:rPr>
                <w:sz w:val="18"/>
                <w:szCs w:val="18"/>
                <w:rtl w:val="0"/>
              </w:rPr>
              <w:t xml:space="preserve">Bruno Lobos</w:t>
            </w:r>
          </w:p>
        </w:tc>
        <w:tc>
          <w:tcPr/>
          <w:p w:rsidR="00000000" w:rsidDel="00000000" w:rsidP="00000000" w:rsidRDefault="00000000" w:rsidRPr="00000000" w14:paraId="0000002D">
            <w:pPr>
              <w:jc w:val="both"/>
              <w:rPr>
                <w:sz w:val="18"/>
                <w:szCs w:val="18"/>
              </w:rPr>
            </w:pPr>
            <w:r w:rsidDel="00000000" w:rsidR="00000000" w:rsidRPr="00000000">
              <w:rPr>
                <w:sz w:val="18"/>
                <w:szCs w:val="18"/>
                <w:rtl w:val="0"/>
              </w:rPr>
              <w:t xml:space="preserve">Firestore al ser noSQL se probó ser bastante amigable con la creación de la Base de Datos.</w:t>
            </w:r>
          </w:p>
        </w:tc>
        <w:tc>
          <w:tcPr/>
          <w:p w:rsidR="00000000" w:rsidDel="00000000" w:rsidP="00000000" w:rsidRDefault="00000000" w:rsidRPr="00000000" w14:paraId="0000002E">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2F">
            <w:pPr>
              <w:jc w:val="both"/>
              <w:rPr>
                <w:sz w:val="18"/>
                <w:szCs w:val="18"/>
              </w:rPr>
            </w:pPr>
            <w:r w:rsidDel="00000000" w:rsidR="00000000" w:rsidRPr="00000000">
              <w:rPr>
                <w:sz w:val="18"/>
                <w:szCs w:val="18"/>
                <w:rtl w:val="0"/>
              </w:rPr>
              <w:t xml:space="preserve">Varios cambios a las “Colecciones - Tablas” y las estructuras de sus “Documentos”</w:t>
            </w:r>
          </w:p>
        </w:tc>
      </w:tr>
      <w:tr>
        <w:trPr>
          <w:cantSplit w:val="0"/>
          <w:trHeight w:val="1200" w:hRule="atLeast"/>
          <w:tblHeader w:val="0"/>
        </w:trPr>
        <w:tc>
          <w:tcPr/>
          <w:p w:rsidR="00000000" w:rsidDel="00000000" w:rsidP="00000000" w:rsidRDefault="00000000" w:rsidRPr="00000000" w14:paraId="00000030">
            <w:pPr>
              <w:jc w:val="both"/>
              <w:rPr>
                <w:b w:val="1"/>
                <w:sz w:val="18"/>
                <w:szCs w:val="18"/>
              </w:rPr>
            </w:pPr>
            <w:r w:rsidDel="00000000" w:rsidR="00000000" w:rsidRPr="00000000">
              <w:rPr>
                <w:b w:val="1"/>
                <w:sz w:val="18"/>
                <w:szCs w:val="18"/>
                <w:rtl w:val="0"/>
              </w:rPr>
              <w:t xml:space="preserve">Documentación Arquitectura de Software</w:t>
            </w:r>
          </w:p>
        </w:tc>
        <w:tc>
          <w:tcPr/>
          <w:p w:rsidR="00000000" w:rsidDel="00000000" w:rsidP="00000000" w:rsidRDefault="00000000" w:rsidRPr="00000000" w14:paraId="00000031">
            <w:pPr>
              <w:jc w:val="both"/>
              <w:rPr>
                <w:sz w:val="18"/>
                <w:szCs w:val="18"/>
              </w:rPr>
            </w:pPr>
            <w:r w:rsidDel="00000000" w:rsidR="00000000" w:rsidRPr="00000000">
              <w:rPr>
                <w:sz w:val="18"/>
                <w:szCs w:val="18"/>
                <w:rtl w:val="0"/>
              </w:rPr>
              <w:t xml:space="preserve">Diseño de diagramas UML</w:t>
            </w:r>
          </w:p>
        </w:tc>
        <w:tc>
          <w:tcPr/>
          <w:p w:rsidR="00000000" w:rsidDel="00000000" w:rsidP="00000000" w:rsidRDefault="00000000" w:rsidRPr="00000000" w14:paraId="00000032">
            <w:pPr>
              <w:jc w:val="both"/>
              <w:rPr>
                <w:sz w:val="18"/>
                <w:szCs w:val="18"/>
              </w:rPr>
            </w:pPr>
            <w:r w:rsidDel="00000000" w:rsidR="00000000" w:rsidRPr="00000000">
              <w:rPr>
                <w:sz w:val="18"/>
                <w:szCs w:val="18"/>
                <w:rtl w:val="0"/>
              </w:rPr>
              <w:t xml:space="preserve">Draw.io</w:t>
            </w:r>
          </w:p>
        </w:tc>
        <w:tc>
          <w:tcPr/>
          <w:p w:rsidR="00000000" w:rsidDel="00000000" w:rsidP="00000000" w:rsidRDefault="00000000" w:rsidRPr="00000000" w14:paraId="00000033">
            <w:pPr>
              <w:jc w:val="both"/>
              <w:rPr>
                <w:sz w:val="18"/>
                <w:szCs w:val="18"/>
              </w:rPr>
            </w:pPr>
            <w:r w:rsidDel="00000000" w:rsidR="00000000" w:rsidRPr="00000000">
              <w:rPr>
                <w:sz w:val="18"/>
                <w:szCs w:val="18"/>
                <w:rtl w:val="0"/>
              </w:rPr>
              <w:t xml:space="preserve">2 días</w:t>
            </w:r>
          </w:p>
        </w:tc>
        <w:tc>
          <w:tcPr/>
          <w:p w:rsidR="00000000" w:rsidDel="00000000" w:rsidP="00000000" w:rsidRDefault="00000000" w:rsidRPr="00000000" w14:paraId="00000034">
            <w:pPr>
              <w:jc w:val="both"/>
              <w:rPr>
                <w:sz w:val="18"/>
                <w:szCs w:val="18"/>
              </w:rPr>
            </w:pPr>
            <w:r w:rsidDel="00000000" w:rsidR="00000000" w:rsidRPr="00000000">
              <w:rPr>
                <w:sz w:val="18"/>
                <w:szCs w:val="18"/>
                <w:rtl w:val="0"/>
              </w:rPr>
              <w:t xml:space="preserve">Víctor Marambio</w:t>
            </w:r>
          </w:p>
          <w:p w:rsidR="00000000" w:rsidDel="00000000" w:rsidP="00000000" w:rsidRDefault="00000000" w:rsidRPr="00000000" w14:paraId="00000035">
            <w:pPr>
              <w:jc w:val="both"/>
              <w:rPr>
                <w:sz w:val="18"/>
                <w:szCs w:val="18"/>
              </w:rPr>
            </w:pPr>
            <w:r w:rsidDel="00000000" w:rsidR="00000000" w:rsidRPr="00000000">
              <w:rPr>
                <w:sz w:val="18"/>
                <w:szCs w:val="18"/>
                <w:rtl w:val="0"/>
              </w:rPr>
              <w:t xml:space="preserve">Claudio Castro</w:t>
            </w:r>
          </w:p>
        </w:tc>
        <w:tc>
          <w:tcPr/>
          <w:p w:rsidR="00000000" w:rsidDel="00000000" w:rsidP="00000000" w:rsidRDefault="00000000" w:rsidRPr="00000000" w14:paraId="00000036">
            <w:pPr>
              <w:jc w:val="both"/>
              <w:rPr>
                <w:sz w:val="18"/>
                <w:szCs w:val="18"/>
              </w:rPr>
            </w:pPr>
            <w:r w:rsidDel="00000000" w:rsidR="00000000" w:rsidRPr="00000000">
              <w:rPr>
                <w:sz w:val="18"/>
                <w:szCs w:val="18"/>
                <w:rtl w:val="0"/>
              </w:rPr>
              <w:t xml:space="preserve">El uso de Draw.io al ser una herramienta ya familiarizada para los diagramas UML facilitó esta fase.</w:t>
            </w:r>
          </w:p>
        </w:tc>
        <w:tc>
          <w:tcPr/>
          <w:p w:rsidR="00000000" w:rsidDel="00000000" w:rsidP="00000000" w:rsidRDefault="00000000" w:rsidRPr="00000000" w14:paraId="00000037">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38">
            <w:pPr>
              <w:jc w:val="both"/>
              <w:rPr>
                <w:sz w:val="18"/>
                <w:szCs w:val="18"/>
              </w:rPr>
            </w:pPr>
            <w:r w:rsidDel="00000000" w:rsidR="00000000" w:rsidRPr="00000000">
              <w:rPr>
                <w:sz w:val="18"/>
                <w:szCs w:val="18"/>
                <w:rtl w:val="0"/>
              </w:rPr>
              <w:t xml:space="preserve">Varios cambios de la idea inicial del proyecto se vieron reflejadas en cómo se modelaron los casos de uso y arquitectura del proyecto.</w:t>
            </w:r>
          </w:p>
        </w:tc>
      </w:tr>
      <w:tr>
        <w:trPr>
          <w:cantSplit w:val="0"/>
          <w:tblHeader w:val="0"/>
        </w:trPr>
        <w:tc>
          <w:tcPr/>
          <w:p w:rsidR="00000000" w:rsidDel="00000000" w:rsidP="00000000" w:rsidRDefault="00000000" w:rsidRPr="00000000" w14:paraId="00000039">
            <w:pPr>
              <w:jc w:val="both"/>
              <w:rPr>
                <w:b w:val="1"/>
                <w:sz w:val="18"/>
                <w:szCs w:val="18"/>
              </w:rPr>
            </w:pPr>
            <w:r w:rsidDel="00000000" w:rsidR="00000000" w:rsidRPr="00000000">
              <w:rPr>
                <w:b w:val="1"/>
                <w:sz w:val="18"/>
                <w:szCs w:val="18"/>
                <w:rtl w:val="0"/>
              </w:rPr>
              <w:t xml:space="preserve">Documentación Arquitectura de Software</w:t>
            </w:r>
          </w:p>
        </w:tc>
        <w:tc>
          <w:tcPr/>
          <w:p w:rsidR="00000000" w:rsidDel="00000000" w:rsidP="00000000" w:rsidRDefault="00000000" w:rsidRPr="00000000" w14:paraId="0000003A">
            <w:pPr>
              <w:jc w:val="both"/>
              <w:rPr>
                <w:sz w:val="18"/>
                <w:szCs w:val="18"/>
              </w:rPr>
            </w:pPr>
            <w:r w:rsidDel="00000000" w:rsidR="00000000" w:rsidRPr="00000000">
              <w:rPr>
                <w:sz w:val="18"/>
                <w:szCs w:val="18"/>
                <w:rtl w:val="0"/>
              </w:rPr>
              <w:t xml:space="preserve">Creación del primer vistazo real de la App, Mockup</w:t>
            </w:r>
          </w:p>
        </w:tc>
        <w:tc>
          <w:tcPr/>
          <w:p w:rsidR="00000000" w:rsidDel="00000000" w:rsidP="00000000" w:rsidRDefault="00000000" w:rsidRPr="00000000" w14:paraId="0000003B">
            <w:pPr>
              <w:jc w:val="both"/>
              <w:rPr>
                <w:sz w:val="18"/>
                <w:szCs w:val="18"/>
              </w:rPr>
            </w:pPr>
            <w:r w:rsidDel="00000000" w:rsidR="00000000" w:rsidRPr="00000000">
              <w:rPr>
                <w:sz w:val="18"/>
                <w:szCs w:val="18"/>
                <w:rtl w:val="0"/>
              </w:rPr>
              <w:t xml:space="preserve">Figma</w:t>
            </w:r>
          </w:p>
          <w:p w:rsidR="00000000" w:rsidDel="00000000" w:rsidP="00000000" w:rsidRDefault="00000000" w:rsidRPr="00000000" w14:paraId="0000003C">
            <w:pPr>
              <w:jc w:val="both"/>
              <w:rPr>
                <w:sz w:val="18"/>
                <w:szCs w:val="18"/>
              </w:rPr>
            </w:pPr>
            <w:r w:rsidDel="00000000" w:rsidR="00000000" w:rsidRPr="00000000">
              <w:rPr>
                <w:sz w:val="18"/>
                <w:szCs w:val="18"/>
                <w:rtl w:val="0"/>
              </w:rPr>
              <w:t xml:space="preserve">Canva</w:t>
            </w:r>
          </w:p>
        </w:tc>
        <w:tc>
          <w:tcPr/>
          <w:p w:rsidR="00000000" w:rsidDel="00000000" w:rsidP="00000000" w:rsidRDefault="00000000" w:rsidRPr="00000000" w14:paraId="0000003D">
            <w:pPr>
              <w:jc w:val="both"/>
              <w:rPr>
                <w:sz w:val="18"/>
                <w:szCs w:val="18"/>
              </w:rPr>
            </w:pPr>
            <w:r w:rsidDel="00000000" w:rsidR="00000000" w:rsidRPr="00000000">
              <w:rPr>
                <w:sz w:val="18"/>
                <w:szCs w:val="18"/>
                <w:rtl w:val="0"/>
              </w:rPr>
              <w:t xml:space="preserve">1 Día</w:t>
            </w:r>
          </w:p>
        </w:tc>
        <w:tc>
          <w:tcPr/>
          <w:p w:rsidR="00000000" w:rsidDel="00000000" w:rsidP="00000000" w:rsidRDefault="00000000" w:rsidRPr="00000000" w14:paraId="0000003E">
            <w:pPr>
              <w:jc w:val="both"/>
              <w:rPr>
                <w:sz w:val="18"/>
                <w:szCs w:val="18"/>
              </w:rPr>
            </w:pPr>
            <w:r w:rsidDel="00000000" w:rsidR="00000000" w:rsidRPr="00000000">
              <w:rPr>
                <w:sz w:val="18"/>
                <w:szCs w:val="18"/>
                <w:rtl w:val="0"/>
              </w:rPr>
              <w:t xml:space="preserve">Pierre Ascencio</w:t>
            </w:r>
          </w:p>
          <w:p w:rsidR="00000000" w:rsidDel="00000000" w:rsidP="00000000" w:rsidRDefault="00000000" w:rsidRPr="00000000" w14:paraId="0000003F">
            <w:pPr>
              <w:jc w:val="both"/>
              <w:rPr>
                <w:sz w:val="18"/>
                <w:szCs w:val="18"/>
              </w:rPr>
            </w:pPr>
            <w:r w:rsidDel="00000000" w:rsidR="00000000" w:rsidRPr="00000000">
              <w:rPr>
                <w:sz w:val="18"/>
                <w:szCs w:val="18"/>
                <w:rtl w:val="0"/>
              </w:rPr>
              <w:t xml:space="preserve">Claudio Castro</w:t>
            </w:r>
          </w:p>
        </w:tc>
        <w:tc>
          <w:tcPr/>
          <w:p w:rsidR="00000000" w:rsidDel="00000000" w:rsidP="00000000" w:rsidRDefault="00000000" w:rsidRPr="00000000" w14:paraId="00000040">
            <w:pPr>
              <w:jc w:val="both"/>
              <w:rPr>
                <w:sz w:val="18"/>
                <w:szCs w:val="18"/>
              </w:rPr>
            </w:pPr>
            <w:r w:rsidDel="00000000" w:rsidR="00000000" w:rsidRPr="00000000">
              <w:rPr>
                <w:sz w:val="18"/>
                <w:szCs w:val="18"/>
                <w:rtl w:val="0"/>
              </w:rPr>
              <w:t xml:space="preserve">UI Simple,</w:t>
            </w:r>
          </w:p>
          <w:p w:rsidR="00000000" w:rsidDel="00000000" w:rsidP="00000000" w:rsidRDefault="00000000" w:rsidRPr="00000000" w14:paraId="00000041">
            <w:pPr>
              <w:jc w:val="both"/>
              <w:rPr>
                <w:sz w:val="18"/>
                <w:szCs w:val="18"/>
              </w:rPr>
            </w:pPr>
            <w:r w:rsidDel="00000000" w:rsidR="00000000" w:rsidRPr="00000000">
              <w:rPr>
                <w:sz w:val="18"/>
                <w:szCs w:val="18"/>
                <w:rtl w:val="0"/>
              </w:rPr>
              <w:t xml:space="preserve">Escalable.</w:t>
            </w:r>
          </w:p>
          <w:p w:rsidR="00000000" w:rsidDel="00000000" w:rsidP="00000000" w:rsidRDefault="00000000" w:rsidRPr="00000000" w14:paraId="00000042">
            <w:pPr>
              <w:jc w:val="both"/>
              <w:rPr>
                <w:sz w:val="18"/>
                <w:szCs w:val="18"/>
              </w:rPr>
            </w:pPr>
            <w:r w:rsidDel="00000000" w:rsidR="00000000" w:rsidRPr="00000000">
              <w:rPr>
                <w:sz w:val="18"/>
                <w:szCs w:val="18"/>
                <w:rtl w:val="0"/>
              </w:rPr>
              <w:t xml:space="preserve">Optamos por cambiar en vez de Autodetección de entorno, QRS asociados a Puntos X de la sede.</w:t>
            </w:r>
          </w:p>
        </w:tc>
        <w:tc>
          <w:tcPr/>
          <w:p w:rsidR="00000000" w:rsidDel="00000000" w:rsidP="00000000" w:rsidRDefault="00000000" w:rsidRPr="00000000" w14:paraId="00000043">
            <w:pPr>
              <w:jc w:val="both"/>
              <w:rPr>
                <w:sz w:val="18"/>
                <w:szCs w:val="18"/>
              </w:rPr>
            </w:pPr>
            <w:r w:rsidDel="00000000" w:rsidR="00000000" w:rsidRPr="00000000">
              <w:rPr>
                <w:sz w:val="18"/>
                <w:szCs w:val="18"/>
                <w:rtl w:val="0"/>
              </w:rPr>
              <w:t xml:space="preserve">Completado</w:t>
            </w:r>
          </w:p>
          <w:p w:rsidR="00000000" w:rsidDel="00000000" w:rsidP="00000000" w:rsidRDefault="00000000" w:rsidRPr="00000000" w14:paraId="00000044">
            <w:pPr>
              <w:jc w:val="both"/>
              <w:rPr>
                <w:sz w:val="18"/>
                <w:szCs w:val="18"/>
              </w:rPr>
            </w:pPr>
            <w:r w:rsidDel="00000000" w:rsidR="00000000" w:rsidRPr="00000000">
              <w:rPr>
                <w:sz w:val="18"/>
                <w:szCs w:val="18"/>
                <w:rtl w:val="0"/>
              </w:rPr>
              <w:t xml:space="preserve">Ajustado</w:t>
            </w:r>
          </w:p>
        </w:tc>
        <w:tc>
          <w:tcPr/>
          <w:p w:rsidR="00000000" w:rsidDel="00000000" w:rsidP="00000000" w:rsidRDefault="00000000" w:rsidRPr="00000000" w14:paraId="00000045">
            <w:pPr>
              <w:jc w:val="both"/>
              <w:rPr>
                <w:sz w:val="18"/>
                <w:szCs w:val="18"/>
              </w:rPr>
            </w:pPr>
            <w:r w:rsidDel="00000000" w:rsidR="00000000" w:rsidRPr="00000000">
              <w:rPr>
                <w:sz w:val="18"/>
                <w:szCs w:val="18"/>
                <w:rtl w:val="0"/>
              </w:rPr>
              <w:t xml:space="preserve">Se cambió el sistema de ubicación de Autodetección a escaneo de Qr para identificar la posicion del Usuario</w:t>
            </w:r>
          </w:p>
        </w:tc>
      </w:tr>
      <w:tr>
        <w:trPr>
          <w:cantSplit w:val="0"/>
          <w:trHeight w:val="90" w:hRule="atLeast"/>
          <w:tblHeader w:val="0"/>
        </w:trPr>
        <w:tc>
          <w:tcPr/>
          <w:p w:rsidR="00000000" w:rsidDel="00000000" w:rsidP="00000000" w:rsidRDefault="00000000" w:rsidRPr="00000000" w14:paraId="00000046">
            <w:pPr>
              <w:jc w:val="both"/>
              <w:rPr>
                <w:b w:val="1"/>
                <w:sz w:val="18"/>
                <w:szCs w:val="18"/>
              </w:rPr>
            </w:pPr>
            <w:r w:rsidDel="00000000" w:rsidR="00000000" w:rsidRPr="00000000">
              <w:rPr>
                <w:b w:val="1"/>
                <w:sz w:val="18"/>
                <w:szCs w:val="18"/>
                <w:rtl w:val="0"/>
              </w:rPr>
              <w:t xml:space="preserve">Integración de Plataformas</w:t>
            </w:r>
          </w:p>
        </w:tc>
        <w:tc>
          <w:tcPr/>
          <w:p w:rsidR="00000000" w:rsidDel="00000000" w:rsidP="00000000" w:rsidRDefault="00000000" w:rsidRPr="00000000" w14:paraId="00000047">
            <w:pPr>
              <w:jc w:val="both"/>
              <w:rPr>
                <w:sz w:val="18"/>
                <w:szCs w:val="18"/>
              </w:rPr>
            </w:pPr>
            <w:r w:rsidDel="00000000" w:rsidR="00000000" w:rsidRPr="00000000">
              <w:rPr>
                <w:sz w:val="18"/>
                <w:szCs w:val="18"/>
                <w:rtl w:val="0"/>
              </w:rPr>
              <w:t xml:space="preserve">Conexión de Google Forms con Google Sheets y Google Sheets con Firebase - Firestore</w:t>
            </w:r>
          </w:p>
        </w:tc>
        <w:tc>
          <w:tcPr/>
          <w:p w:rsidR="00000000" w:rsidDel="00000000" w:rsidP="00000000" w:rsidRDefault="00000000" w:rsidRPr="00000000" w14:paraId="00000048">
            <w:pPr>
              <w:jc w:val="both"/>
              <w:rPr>
                <w:sz w:val="18"/>
                <w:szCs w:val="18"/>
              </w:rPr>
            </w:pPr>
            <w:r w:rsidDel="00000000" w:rsidR="00000000" w:rsidRPr="00000000">
              <w:rPr>
                <w:sz w:val="18"/>
                <w:szCs w:val="18"/>
                <w:rtl w:val="0"/>
              </w:rPr>
              <w:t xml:space="preserve">Google Forms</w:t>
            </w:r>
          </w:p>
          <w:p w:rsidR="00000000" w:rsidDel="00000000" w:rsidP="00000000" w:rsidRDefault="00000000" w:rsidRPr="00000000" w14:paraId="00000049">
            <w:pPr>
              <w:jc w:val="both"/>
              <w:rPr>
                <w:sz w:val="18"/>
                <w:szCs w:val="18"/>
              </w:rPr>
            </w:pPr>
            <w:r w:rsidDel="00000000" w:rsidR="00000000" w:rsidRPr="00000000">
              <w:rPr>
                <w:sz w:val="18"/>
                <w:szCs w:val="18"/>
                <w:rtl w:val="0"/>
              </w:rPr>
              <w:t xml:space="preserve">Google Sheets</w:t>
            </w:r>
          </w:p>
        </w:tc>
        <w:tc>
          <w:tcPr/>
          <w:p w:rsidR="00000000" w:rsidDel="00000000" w:rsidP="00000000" w:rsidRDefault="00000000" w:rsidRPr="00000000" w14:paraId="0000004A">
            <w:pPr>
              <w:jc w:val="both"/>
              <w:rPr>
                <w:sz w:val="18"/>
                <w:szCs w:val="18"/>
              </w:rPr>
            </w:pPr>
            <w:r w:rsidDel="00000000" w:rsidR="00000000" w:rsidRPr="00000000">
              <w:rPr>
                <w:sz w:val="18"/>
                <w:szCs w:val="18"/>
                <w:rtl w:val="0"/>
              </w:rPr>
              <w:t xml:space="preserve">2 días</w:t>
            </w:r>
          </w:p>
        </w:tc>
        <w:tc>
          <w:tcPr/>
          <w:p w:rsidR="00000000" w:rsidDel="00000000" w:rsidP="00000000" w:rsidRDefault="00000000" w:rsidRPr="00000000" w14:paraId="0000004B">
            <w:pPr>
              <w:jc w:val="both"/>
              <w:rPr>
                <w:sz w:val="18"/>
                <w:szCs w:val="18"/>
              </w:rPr>
            </w:pPr>
            <w:r w:rsidDel="00000000" w:rsidR="00000000" w:rsidRPr="00000000">
              <w:rPr>
                <w:sz w:val="18"/>
                <w:szCs w:val="18"/>
                <w:rtl w:val="0"/>
              </w:rPr>
              <w:t xml:space="preserve">Bruno Lobos</w:t>
            </w:r>
          </w:p>
        </w:tc>
        <w:tc>
          <w:tcPr/>
          <w:p w:rsidR="00000000" w:rsidDel="00000000" w:rsidP="00000000" w:rsidRDefault="00000000" w:rsidRPr="00000000" w14:paraId="0000004C">
            <w:pPr>
              <w:jc w:val="both"/>
              <w:rPr>
                <w:sz w:val="18"/>
                <w:szCs w:val="18"/>
              </w:rPr>
            </w:pPr>
            <w:r w:rsidDel="00000000" w:rsidR="00000000" w:rsidRPr="00000000">
              <w:rPr>
                <w:sz w:val="18"/>
                <w:szCs w:val="18"/>
                <w:rtl w:val="0"/>
              </w:rPr>
              <w:t xml:space="preserve">Fácil y amigable de crear.</w:t>
            </w:r>
          </w:p>
        </w:tc>
        <w:tc>
          <w:tcPr/>
          <w:p w:rsidR="00000000" w:rsidDel="00000000" w:rsidP="00000000" w:rsidRDefault="00000000" w:rsidRPr="00000000" w14:paraId="0000004D">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4E">
            <w:pPr>
              <w:jc w:val="both"/>
              <w:rPr>
                <w:sz w:val="18"/>
                <w:szCs w:val="18"/>
              </w:rPr>
            </w:pPr>
            <w:r w:rsidDel="00000000" w:rsidR="00000000" w:rsidRPr="00000000">
              <w:rPr>
                <w:sz w:val="18"/>
                <w:szCs w:val="18"/>
                <w:rtl w:val="0"/>
              </w:rPr>
              <w:t xml:space="preserve">Varios cambios en los campos que el usuario puede rellenar.</w:t>
            </w:r>
          </w:p>
        </w:tc>
      </w:tr>
      <w:tr>
        <w:trPr>
          <w:cantSplit w:val="0"/>
          <w:trHeight w:val="435" w:hRule="atLeast"/>
          <w:tblHeader w:val="0"/>
        </w:trPr>
        <w:tc>
          <w:tcPr/>
          <w:p w:rsidR="00000000" w:rsidDel="00000000" w:rsidP="00000000" w:rsidRDefault="00000000" w:rsidRPr="00000000" w14:paraId="0000004F">
            <w:pPr>
              <w:jc w:val="both"/>
              <w:rPr>
                <w:b w:val="1"/>
                <w:sz w:val="18"/>
                <w:szCs w:val="18"/>
              </w:rPr>
            </w:pPr>
            <w:r w:rsidDel="00000000" w:rsidR="00000000" w:rsidRPr="00000000">
              <w:rPr>
                <w:b w:val="1"/>
                <w:sz w:val="18"/>
                <w:szCs w:val="18"/>
                <w:rtl w:val="0"/>
              </w:rPr>
              <w:t xml:space="preserve">Integración de Plataformas</w:t>
            </w:r>
          </w:p>
        </w:tc>
        <w:tc>
          <w:tcPr/>
          <w:p w:rsidR="00000000" w:rsidDel="00000000" w:rsidP="00000000" w:rsidRDefault="00000000" w:rsidRPr="00000000" w14:paraId="00000050">
            <w:pPr>
              <w:jc w:val="both"/>
              <w:rPr>
                <w:sz w:val="18"/>
                <w:szCs w:val="18"/>
              </w:rPr>
            </w:pPr>
            <w:r w:rsidDel="00000000" w:rsidR="00000000" w:rsidRPr="00000000">
              <w:rPr>
                <w:sz w:val="18"/>
                <w:szCs w:val="18"/>
                <w:rtl w:val="0"/>
              </w:rPr>
              <w:t xml:space="preserve">Conexión de Google Sheets a Firestore</w:t>
            </w:r>
          </w:p>
        </w:tc>
        <w:tc>
          <w:tcPr/>
          <w:p w:rsidR="00000000" w:rsidDel="00000000" w:rsidP="00000000" w:rsidRDefault="00000000" w:rsidRPr="00000000" w14:paraId="00000051">
            <w:pPr>
              <w:jc w:val="both"/>
              <w:rPr>
                <w:sz w:val="18"/>
                <w:szCs w:val="18"/>
              </w:rPr>
            </w:pPr>
            <w:r w:rsidDel="00000000" w:rsidR="00000000" w:rsidRPr="00000000">
              <w:rPr>
                <w:sz w:val="18"/>
                <w:szCs w:val="18"/>
                <w:rtl w:val="0"/>
              </w:rPr>
              <w:t xml:space="preserve">Firebase-Firestore</w:t>
            </w:r>
          </w:p>
          <w:p w:rsidR="00000000" w:rsidDel="00000000" w:rsidP="00000000" w:rsidRDefault="00000000" w:rsidRPr="00000000" w14:paraId="00000052">
            <w:pPr>
              <w:jc w:val="both"/>
              <w:rPr>
                <w:sz w:val="18"/>
                <w:szCs w:val="18"/>
              </w:rPr>
            </w:pPr>
            <w:r w:rsidDel="00000000" w:rsidR="00000000" w:rsidRPr="00000000">
              <w:rPr>
                <w:sz w:val="18"/>
                <w:szCs w:val="18"/>
                <w:rtl w:val="0"/>
              </w:rPr>
              <w:t xml:space="preserve">Google Sheets</w:t>
              <w:br w:type="textWrapping"/>
              <w:t xml:space="preserve">Apps Script</w:t>
            </w:r>
          </w:p>
        </w:tc>
        <w:tc>
          <w:tcPr/>
          <w:p w:rsidR="00000000" w:rsidDel="00000000" w:rsidP="00000000" w:rsidRDefault="00000000" w:rsidRPr="00000000" w14:paraId="00000053">
            <w:pPr>
              <w:jc w:val="both"/>
              <w:rPr>
                <w:sz w:val="18"/>
                <w:szCs w:val="18"/>
              </w:rPr>
            </w:pPr>
            <w:r w:rsidDel="00000000" w:rsidR="00000000" w:rsidRPr="00000000">
              <w:rPr>
                <w:sz w:val="18"/>
                <w:szCs w:val="18"/>
                <w:rtl w:val="0"/>
              </w:rPr>
              <w:t xml:space="preserve">3 días </w:t>
            </w:r>
          </w:p>
        </w:tc>
        <w:tc>
          <w:tcPr/>
          <w:p w:rsidR="00000000" w:rsidDel="00000000" w:rsidP="00000000" w:rsidRDefault="00000000" w:rsidRPr="00000000" w14:paraId="00000054">
            <w:pPr>
              <w:jc w:val="both"/>
              <w:rPr>
                <w:sz w:val="18"/>
                <w:szCs w:val="18"/>
              </w:rPr>
            </w:pPr>
            <w:r w:rsidDel="00000000" w:rsidR="00000000" w:rsidRPr="00000000">
              <w:rPr>
                <w:sz w:val="18"/>
                <w:szCs w:val="18"/>
                <w:rtl w:val="0"/>
              </w:rPr>
              <w:t xml:space="preserve">Bruno Lobos</w:t>
            </w:r>
          </w:p>
        </w:tc>
        <w:tc>
          <w:tcPr/>
          <w:p w:rsidR="00000000" w:rsidDel="00000000" w:rsidP="00000000" w:rsidRDefault="00000000" w:rsidRPr="00000000" w14:paraId="00000055">
            <w:pPr>
              <w:jc w:val="both"/>
              <w:rPr>
                <w:sz w:val="18"/>
                <w:szCs w:val="18"/>
              </w:rPr>
            </w:pPr>
            <w:r w:rsidDel="00000000" w:rsidR="00000000" w:rsidRPr="00000000">
              <w:rPr>
                <w:sz w:val="18"/>
                <w:szCs w:val="18"/>
                <w:rtl w:val="0"/>
              </w:rPr>
              <w:t xml:space="preserve">Con uso de Apps Script, al ser un lenguaje basado en JavaScript, fue fácil de usar.</w:t>
            </w:r>
          </w:p>
        </w:tc>
        <w:tc>
          <w:tcPr/>
          <w:p w:rsidR="00000000" w:rsidDel="00000000" w:rsidP="00000000" w:rsidRDefault="00000000" w:rsidRPr="00000000" w14:paraId="00000056">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57">
            <w:pPr>
              <w:jc w:val="both"/>
              <w:rPr>
                <w:sz w:val="18"/>
                <w:szCs w:val="18"/>
              </w:rPr>
            </w:pPr>
            <w:r w:rsidDel="00000000" w:rsidR="00000000" w:rsidRPr="00000000">
              <w:rPr>
                <w:sz w:val="18"/>
                <w:szCs w:val="18"/>
                <w:rtl w:val="0"/>
              </w:rPr>
              <w:t xml:space="preserve">Varios cambios en los campos a enviar a Firestore</w:t>
            </w:r>
          </w:p>
        </w:tc>
      </w:tr>
      <w:tr>
        <w:trPr>
          <w:cantSplit w:val="0"/>
          <w:tblHeader w:val="0"/>
        </w:trPr>
        <w:tc>
          <w:tcPr/>
          <w:p w:rsidR="00000000" w:rsidDel="00000000" w:rsidP="00000000" w:rsidRDefault="00000000" w:rsidRPr="00000000" w14:paraId="00000058">
            <w:pPr>
              <w:jc w:val="both"/>
              <w:rPr>
                <w:b w:val="1"/>
                <w:sz w:val="18"/>
                <w:szCs w:val="18"/>
              </w:rPr>
            </w:pPr>
            <w:r w:rsidDel="00000000" w:rsidR="00000000" w:rsidRPr="00000000">
              <w:rPr>
                <w:b w:val="1"/>
                <w:sz w:val="18"/>
                <w:szCs w:val="18"/>
                <w:rtl w:val="0"/>
              </w:rPr>
              <w:t xml:space="preserve">Procesos ETL</w:t>
            </w:r>
          </w:p>
        </w:tc>
        <w:tc>
          <w:tcPr/>
          <w:p w:rsidR="00000000" w:rsidDel="00000000" w:rsidP="00000000" w:rsidRDefault="00000000" w:rsidRPr="00000000" w14:paraId="00000059">
            <w:pPr>
              <w:jc w:val="both"/>
              <w:rPr>
                <w:sz w:val="18"/>
                <w:szCs w:val="18"/>
              </w:rPr>
            </w:pPr>
            <w:r w:rsidDel="00000000" w:rsidR="00000000" w:rsidRPr="00000000">
              <w:rPr>
                <w:sz w:val="18"/>
                <w:szCs w:val="18"/>
                <w:rtl w:val="0"/>
              </w:rPr>
              <w:t xml:space="preserve">Coneccion y envío de datos desde Google Sheets a Looker Studio</w:t>
            </w:r>
          </w:p>
        </w:tc>
        <w:tc>
          <w:tcPr/>
          <w:p w:rsidR="00000000" w:rsidDel="00000000" w:rsidP="00000000" w:rsidRDefault="00000000" w:rsidRPr="00000000" w14:paraId="0000005A">
            <w:pPr>
              <w:jc w:val="both"/>
              <w:rPr>
                <w:sz w:val="18"/>
                <w:szCs w:val="18"/>
              </w:rPr>
            </w:pPr>
            <w:r w:rsidDel="00000000" w:rsidR="00000000" w:rsidRPr="00000000">
              <w:rPr>
                <w:sz w:val="18"/>
                <w:szCs w:val="18"/>
                <w:rtl w:val="0"/>
              </w:rPr>
              <w:t xml:space="preserve">Google Sheets</w:t>
              <w:br w:type="textWrapping"/>
              <w:t xml:space="preserve">Looker Studio Viewer</w:t>
            </w:r>
          </w:p>
        </w:tc>
        <w:tc>
          <w:tcPr/>
          <w:p w:rsidR="00000000" w:rsidDel="00000000" w:rsidP="00000000" w:rsidRDefault="00000000" w:rsidRPr="00000000" w14:paraId="0000005B">
            <w:pPr>
              <w:jc w:val="both"/>
              <w:rPr>
                <w:sz w:val="18"/>
                <w:szCs w:val="18"/>
              </w:rPr>
            </w:pPr>
            <w:r w:rsidDel="00000000" w:rsidR="00000000" w:rsidRPr="00000000">
              <w:rPr>
                <w:sz w:val="18"/>
                <w:szCs w:val="18"/>
                <w:rtl w:val="0"/>
              </w:rPr>
              <w:t xml:space="preserve">1 día</w:t>
            </w:r>
          </w:p>
        </w:tc>
        <w:tc>
          <w:tcPr/>
          <w:p w:rsidR="00000000" w:rsidDel="00000000" w:rsidP="00000000" w:rsidRDefault="00000000" w:rsidRPr="00000000" w14:paraId="0000005C">
            <w:pPr>
              <w:jc w:val="both"/>
              <w:rPr>
                <w:sz w:val="18"/>
                <w:szCs w:val="18"/>
              </w:rPr>
            </w:pPr>
            <w:r w:rsidDel="00000000" w:rsidR="00000000" w:rsidRPr="00000000">
              <w:rPr>
                <w:sz w:val="18"/>
                <w:szCs w:val="18"/>
                <w:rtl w:val="0"/>
              </w:rPr>
              <w:t xml:space="preserve">Bruno Lobos</w:t>
            </w:r>
          </w:p>
        </w:tc>
        <w:tc>
          <w:tcPr/>
          <w:p w:rsidR="00000000" w:rsidDel="00000000" w:rsidP="00000000" w:rsidRDefault="00000000" w:rsidRPr="00000000" w14:paraId="0000005D">
            <w:pPr>
              <w:jc w:val="both"/>
              <w:rPr>
                <w:sz w:val="18"/>
                <w:szCs w:val="18"/>
              </w:rPr>
            </w:pPr>
            <w:r w:rsidDel="00000000" w:rsidR="00000000" w:rsidRPr="00000000">
              <w:rPr>
                <w:sz w:val="18"/>
                <w:szCs w:val="18"/>
                <w:rtl w:val="0"/>
              </w:rPr>
              <w:t xml:space="preserve">Al ser aplicaciones de Google fue fácil crear la conexión </w:t>
            </w:r>
          </w:p>
        </w:tc>
        <w:tc>
          <w:tcPr/>
          <w:p w:rsidR="00000000" w:rsidDel="00000000" w:rsidP="00000000" w:rsidRDefault="00000000" w:rsidRPr="00000000" w14:paraId="0000005E">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5F">
            <w:pPr>
              <w:jc w:val="both"/>
              <w:rPr>
                <w:sz w:val="18"/>
                <w:szCs w:val="18"/>
              </w:rPr>
            </w:pPr>
            <w:r w:rsidDel="00000000" w:rsidR="00000000" w:rsidRPr="00000000">
              <w:rPr>
                <w:sz w:val="18"/>
                <w:szCs w:val="18"/>
                <w:rtl w:val="0"/>
              </w:rPr>
              <w:t xml:space="preserve">N/A</w:t>
            </w:r>
          </w:p>
        </w:tc>
      </w:tr>
      <w:tr>
        <w:trPr>
          <w:cantSplit w:val="0"/>
          <w:trHeight w:val="405" w:hRule="atLeast"/>
          <w:tblHeader w:val="0"/>
        </w:trPr>
        <w:tc>
          <w:tcPr/>
          <w:p w:rsidR="00000000" w:rsidDel="00000000" w:rsidP="00000000" w:rsidRDefault="00000000" w:rsidRPr="00000000" w14:paraId="00000060">
            <w:pPr>
              <w:jc w:val="both"/>
              <w:rPr>
                <w:b w:val="1"/>
                <w:sz w:val="18"/>
                <w:szCs w:val="18"/>
              </w:rPr>
            </w:pPr>
            <w:r w:rsidDel="00000000" w:rsidR="00000000" w:rsidRPr="00000000">
              <w:rPr>
                <w:b w:val="1"/>
                <w:sz w:val="18"/>
                <w:szCs w:val="18"/>
                <w:rtl w:val="0"/>
              </w:rPr>
              <w:t xml:space="preserve">Procesos ETL</w:t>
            </w:r>
          </w:p>
        </w:tc>
        <w:tc>
          <w:tcPr/>
          <w:p w:rsidR="00000000" w:rsidDel="00000000" w:rsidP="00000000" w:rsidRDefault="00000000" w:rsidRPr="00000000" w14:paraId="00000061">
            <w:pPr>
              <w:jc w:val="both"/>
              <w:rPr>
                <w:sz w:val="18"/>
                <w:szCs w:val="18"/>
              </w:rPr>
            </w:pPr>
            <w:r w:rsidDel="00000000" w:rsidR="00000000" w:rsidRPr="00000000">
              <w:rPr>
                <w:sz w:val="18"/>
                <w:szCs w:val="18"/>
                <w:rtl w:val="0"/>
              </w:rPr>
              <w:t xml:space="preserve">Coneccion y envío de datos desde Firestore a Looker Studio mediante extensión BigQuery</w:t>
            </w:r>
          </w:p>
        </w:tc>
        <w:tc>
          <w:tcPr/>
          <w:p w:rsidR="00000000" w:rsidDel="00000000" w:rsidP="00000000" w:rsidRDefault="00000000" w:rsidRPr="00000000" w14:paraId="00000062">
            <w:pPr>
              <w:jc w:val="both"/>
              <w:rPr>
                <w:sz w:val="18"/>
                <w:szCs w:val="18"/>
              </w:rPr>
            </w:pPr>
            <w:r w:rsidDel="00000000" w:rsidR="00000000" w:rsidRPr="00000000">
              <w:rPr>
                <w:sz w:val="18"/>
                <w:szCs w:val="18"/>
                <w:rtl w:val="0"/>
              </w:rPr>
              <w:t xml:space="preserve">Firebase-Firestore</w:t>
            </w:r>
          </w:p>
          <w:p w:rsidR="00000000" w:rsidDel="00000000" w:rsidP="00000000" w:rsidRDefault="00000000" w:rsidRPr="00000000" w14:paraId="00000063">
            <w:pPr>
              <w:jc w:val="both"/>
              <w:rPr>
                <w:sz w:val="18"/>
                <w:szCs w:val="18"/>
              </w:rPr>
            </w:pPr>
            <w:r w:rsidDel="00000000" w:rsidR="00000000" w:rsidRPr="00000000">
              <w:rPr>
                <w:sz w:val="18"/>
                <w:szCs w:val="18"/>
                <w:rtl w:val="0"/>
              </w:rPr>
              <w:t xml:space="preserve">BigQuery</w:t>
            </w:r>
          </w:p>
          <w:p w:rsidR="00000000" w:rsidDel="00000000" w:rsidP="00000000" w:rsidRDefault="00000000" w:rsidRPr="00000000" w14:paraId="00000064">
            <w:pPr>
              <w:jc w:val="both"/>
              <w:rPr>
                <w:sz w:val="18"/>
                <w:szCs w:val="18"/>
              </w:rPr>
            </w:pPr>
            <w:r w:rsidDel="00000000" w:rsidR="00000000" w:rsidRPr="00000000">
              <w:rPr>
                <w:sz w:val="18"/>
                <w:szCs w:val="18"/>
                <w:rtl w:val="0"/>
              </w:rPr>
              <w:t xml:space="preserve">Looker Studio</w:t>
            </w:r>
          </w:p>
        </w:tc>
        <w:tc>
          <w:tcPr/>
          <w:p w:rsidR="00000000" w:rsidDel="00000000" w:rsidP="00000000" w:rsidRDefault="00000000" w:rsidRPr="00000000" w14:paraId="00000065">
            <w:pPr>
              <w:jc w:val="both"/>
              <w:rPr>
                <w:sz w:val="18"/>
                <w:szCs w:val="18"/>
              </w:rPr>
            </w:pPr>
            <w:r w:rsidDel="00000000" w:rsidR="00000000" w:rsidRPr="00000000">
              <w:rPr>
                <w:sz w:val="18"/>
                <w:szCs w:val="18"/>
                <w:rtl w:val="0"/>
              </w:rPr>
              <w:t xml:space="preserve">1 día</w:t>
            </w:r>
          </w:p>
        </w:tc>
        <w:tc>
          <w:tcPr/>
          <w:p w:rsidR="00000000" w:rsidDel="00000000" w:rsidP="00000000" w:rsidRDefault="00000000" w:rsidRPr="00000000" w14:paraId="00000066">
            <w:pPr>
              <w:jc w:val="both"/>
              <w:rPr>
                <w:sz w:val="18"/>
                <w:szCs w:val="18"/>
              </w:rPr>
            </w:pPr>
            <w:r w:rsidDel="00000000" w:rsidR="00000000" w:rsidRPr="00000000">
              <w:rPr>
                <w:sz w:val="18"/>
                <w:szCs w:val="18"/>
                <w:rtl w:val="0"/>
              </w:rPr>
              <w:t xml:space="preserve">Bruno Lobos</w:t>
            </w:r>
          </w:p>
        </w:tc>
        <w:tc>
          <w:tcPr/>
          <w:p w:rsidR="00000000" w:rsidDel="00000000" w:rsidP="00000000" w:rsidRDefault="00000000" w:rsidRPr="00000000" w14:paraId="00000067">
            <w:pPr>
              <w:jc w:val="both"/>
              <w:rPr>
                <w:sz w:val="18"/>
                <w:szCs w:val="18"/>
              </w:rPr>
            </w:pPr>
            <w:r w:rsidDel="00000000" w:rsidR="00000000" w:rsidRPr="00000000">
              <w:rPr>
                <w:sz w:val="18"/>
                <w:szCs w:val="18"/>
                <w:rtl w:val="0"/>
              </w:rPr>
              <w:t xml:space="preserve">Requiere cambio de plan “Spark” a “Blaze”</w:t>
            </w:r>
          </w:p>
          <w:p w:rsidR="00000000" w:rsidDel="00000000" w:rsidP="00000000" w:rsidRDefault="00000000" w:rsidRPr="00000000" w14:paraId="00000068">
            <w:pPr>
              <w:jc w:val="both"/>
              <w:rPr>
                <w:sz w:val="18"/>
                <w:szCs w:val="18"/>
              </w:rPr>
            </w:pPr>
            <w:r w:rsidDel="00000000" w:rsidR="00000000" w:rsidRPr="00000000">
              <w:rPr>
                <w:sz w:val="18"/>
                <w:szCs w:val="18"/>
                <w:rtl w:val="0"/>
              </w:rPr>
              <w:t xml:space="preserve">El proyecto, al carecer recursos, optó por otro manera de ejecutar el proceso ETL a Looker Studio</w:t>
            </w:r>
          </w:p>
        </w:tc>
        <w:tc>
          <w:tcPr/>
          <w:p w:rsidR="00000000" w:rsidDel="00000000" w:rsidP="00000000" w:rsidRDefault="00000000" w:rsidRPr="00000000" w14:paraId="00000069">
            <w:pPr>
              <w:jc w:val="both"/>
              <w:rPr>
                <w:sz w:val="18"/>
                <w:szCs w:val="18"/>
              </w:rPr>
            </w:pPr>
            <w:r w:rsidDel="00000000" w:rsidR="00000000" w:rsidRPr="00000000">
              <w:rPr>
                <w:sz w:val="18"/>
                <w:szCs w:val="18"/>
                <w:rtl w:val="0"/>
              </w:rPr>
              <w:t xml:space="preserve">Ajustado</w:t>
            </w:r>
          </w:p>
        </w:tc>
        <w:tc>
          <w:tcPr/>
          <w:p w:rsidR="00000000" w:rsidDel="00000000" w:rsidP="00000000" w:rsidRDefault="00000000" w:rsidRPr="00000000" w14:paraId="0000006A">
            <w:pPr>
              <w:jc w:val="both"/>
              <w:rPr>
                <w:sz w:val="18"/>
                <w:szCs w:val="18"/>
              </w:rPr>
            </w:pPr>
            <w:r w:rsidDel="00000000" w:rsidR="00000000" w:rsidRPr="00000000">
              <w:rPr>
                <w:sz w:val="18"/>
                <w:szCs w:val="18"/>
                <w:rtl w:val="0"/>
              </w:rPr>
              <w:t xml:space="preserve">Se optó por coneccion Google Sheets - Looker Studio</w:t>
            </w:r>
          </w:p>
        </w:tc>
      </w:tr>
      <w:tr>
        <w:trPr>
          <w:cantSplit w:val="0"/>
          <w:tblHeader w:val="0"/>
        </w:trPr>
        <w:tc>
          <w:tcPr/>
          <w:p w:rsidR="00000000" w:rsidDel="00000000" w:rsidP="00000000" w:rsidRDefault="00000000" w:rsidRPr="00000000" w14:paraId="0000006B">
            <w:pPr>
              <w:jc w:val="both"/>
              <w:rPr>
                <w:b w:val="1"/>
                <w:sz w:val="18"/>
                <w:szCs w:val="18"/>
              </w:rPr>
            </w:pPr>
            <w:r w:rsidDel="00000000" w:rsidR="00000000" w:rsidRPr="00000000">
              <w:rPr>
                <w:b w:val="1"/>
                <w:sz w:val="18"/>
                <w:szCs w:val="18"/>
                <w:rtl w:val="0"/>
              </w:rPr>
              <w:t xml:space="preserve">Diseño </w:t>
            </w:r>
          </w:p>
          <w:p w:rsidR="00000000" w:rsidDel="00000000" w:rsidP="00000000" w:rsidRDefault="00000000" w:rsidRPr="00000000" w14:paraId="0000006C">
            <w:pPr>
              <w:jc w:val="both"/>
              <w:rPr>
                <w:b w:val="1"/>
                <w:sz w:val="18"/>
                <w:szCs w:val="18"/>
              </w:rPr>
            </w:pPr>
            <w:r w:rsidDel="00000000" w:rsidR="00000000" w:rsidRPr="00000000">
              <w:rPr>
                <w:b w:val="1"/>
                <w:sz w:val="18"/>
                <w:szCs w:val="18"/>
                <w:rtl w:val="0"/>
              </w:rPr>
              <w:t xml:space="preserve">Prototipo</w:t>
            </w:r>
          </w:p>
        </w:tc>
        <w:tc>
          <w:tcPr/>
          <w:p w:rsidR="00000000" w:rsidDel="00000000" w:rsidP="00000000" w:rsidRDefault="00000000" w:rsidRPr="00000000" w14:paraId="0000006D">
            <w:pPr>
              <w:jc w:val="both"/>
              <w:rPr>
                <w:sz w:val="18"/>
                <w:szCs w:val="18"/>
              </w:rPr>
            </w:pPr>
            <w:r w:rsidDel="00000000" w:rsidR="00000000" w:rsidRPr="00000000">
              <w:rPr>
                <w:sz w:val="18"/>
                <w:szCs w:val="18"/>
                <w:rtl w:val="0"/>
              </w:rPr>
              <w:t xml:space="preserve">Creación del primer Prototipo del proyecto</w:t>
            </w:r>
          </w:p>
        </w:tc>
        <w:tc>
          <w:tcPr/>
          <w:p w:rsidR="00000000" w:rsidDel="00000000" w:rsidP="00000000" w:rsidRDefault="00000000" w:rsidRPr="00000000" w14:paraId="0000006E">
            <w:pPr>
              <w:jc w:val="both"/>
              <w:rPr>
                <w:sz w:val="18"/>
                <w:szCs w:val="18"/>
              </w:rPr>
            </w:pPr>
            <w:r w:rsidDel="00000000" w:rsidR="00000000" w:rsidRPr="00000000">
              <w:rPr>
                <w:sz w:val="18"/>
                <w:szCs w:val="18"/>
                <w:rtl w:val="0"/>
              </w:rPr>
              <w:t xml:space="preserve">Google Forms</w:t>
            </w:r>
          </w:p>
          <w:p w:rsidR="00000000" w:rsidDel="00000000" w:rsidP="00000000" w:rsidRDefault="00000000" w:rsidRPr="00000000" w14:paraId="0000006F">
            <w:pPr>
              <w:jc w:val="both"/>
              <w:rPr>
                <w:sz w:val="18"/>
                <w:szCs w:val="18"/>
              </w:rPr>
            </w:pPr>
            <w:r w:rsidDel="00000000" w:rsidR="00000000" w:rsidRPr="00000000">
              <w:rPr>
                <w:sz w:val="18"/>
                <w:szCs w:val="18"/>
                <w:rtl w:val="0"/>
              </w:rPr>
              <w:t xml:space="preserve">Google Sheets</w:t>
            </w:r>
          </w:p>
          <w:p w:rsidR="00000000" w:rsidDel="00000000" w:rsidP="00000000" w:rsidRDefault="00000000" w:rsidRPr="00000000" w14:paraId="00000070">
            <w:pPr>
              <w:jc w:val="both"/>
              <w:rPr>
                <w:sz w:val="18"/>
                <w:szCs w:val="18"/>
              </w:rPr>
            </w:pPr>
            <w:r w:rsidDel="00000000" w:rsidR="00000000" w:rsidRPr="00000000">
              <w:rPr>
                <w:sz w:val="18"/>
                <w:szCs w:val="18"/>
                <w:rtl w:val="0"/>
              </w:rPr>
              <w:t xml:space="preserve">Google Collab</w:t>
            </w:r>
          </w:p>
        </w:tc>
        <w:tc>
          <w:tcPr/>
          <w:p w:rsidR="00000000" w:rsidDel="00000000" w:rsidP="00000000" w:rsidRDefault="00000000" w:rsidRPr="00000000" w14:paraId="00000071">
            <w:pPr>
              <w:jc w:val="both"/>
              <w:rPr>
                <w:sz w:val="18"/>
                <w:szCs w:val="18"/>
              </w:rPr>
            </w:pPr>
            <w:r w:rsidDel="00000000" w:rsidR="00000000" w:rsidRPr="00000000">
              <w:rPr>
                <w:sz w:val="18"/>
                <w:szCs w:val="18"/>
                <w:rtl w:val="0"/>
              </w:rPr>
              <w:t xml:space="preserve">1 Día</w:t>
            </w:r>
          </w:p>
        </w:tc>
        <w:tc>
          <w:tcPr/>
          <w:p w:rsidR="00000000" w:rsidDel="00000000" w:rsidP="00000000" w:rsidRDefault="00000000" w:rsidRPr="00000000" w14:paraId="00000072">
            <w:pPr>
              <w:jc w:val="both"/>
              <w:rPr>
                <w:sz w:val="18"/>
                <w:szCs w:val="18"/>
              </w:rPr>
            </w:pPr>
            <w:r w:rsidDel="00000000" w:rsidR="00000000" w:rsidRPr="00000000">
              <w:rPr>
                <w:sz w:val="18"/>
                <w:szCs w:val="18"/>
                <w:rtl w:val="0"/>
              </w:rPr>
              <w:t xml:space="preserve">Pierre Ascencio</w:t>
            </w:r>
          </w:p>
        </w:tc>
        <w:tc>
          <w:tcPr/>
          <w:p w:rsidR="00000000" w:rsidDel="00000000" w:rsidP="00000000" w:rsidRDefault="00000000" w:rsidRPr="00000000" w14:paraId="00000073">
            <w:pPr>
              <w:jc w:val="both"/>
              <w:rPr>
                <w:sz w:val="18"/>
                <w:szCs w:val="18"/>
              </w:rPr>
            </w:pPr>
            <w:r w:rsidDel="00000000" w:rsidR="00000000" w:rsidRPr="00000000">
              <w:rPr>
                <w:sz w:val="18"/>
                <w:szCs w:val="18"/>
                <w:rtl w:val="0"/>
              </w:rPr>
              <w:t xml:space="preserve">Compacto, fácil de entender, modificable y escalable, un buen prototipo en toda regla.</w:t>
            </w:r>
          </w:p>
        </w:tc>
        <w:tc>
          <w:tcPr/>
          <w:p w:rsidR="00000000" w:rsidDel="00000000" w:rsidP="00000000" w:rsidRDefault="00000000" w:rsidRPr="00000000" w14:paraId="00000074">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75">
            <w:pPr>
              <w:jc w:val="both"/>
              <w:rPr>
                <w:sz w:val="18"/>
                <w:szCs w:val="18"/>
              </w:rPr>
            </w:pPr>
            <w:r w:rsidDel="00000000" w:rsidR="00000000" w:rsidRPr="00000000">
              <w:rPr>
                <w:sz w:val="18"/>
                <w:szCs w:val="18"/>
                <w:rtl w:val="0"/>
              </w:rPr>
              <w:t xml:space="preserve">N/A</w:t>
            </w:r>
          </w:p>
        </w:tc>
      </w:tr>
      <w:tr>
        <w:trPr>
          <w:cantSplit w:val="0"/>
          <w:trHeight w:val="225.60791015625" w:hRule="atLeast"/>
          <w:tblHeader w:val="0"/>
        </w:trPr>
        <w:tc>
          <w:tcPr/>
          <w:p w:rsidR="00000000" w:rsidDel="00000000" w:rsidP="00000000" w:rsidRDefault="00000000" w:rsidRPr="00000000" w14:paraId="00000076">
            <w:pPr>
              <w:jc w:val="both"/>
              <w:rPr>
                <w:b w:val="1"/>
                <w:sz w:val="18"/>
                <w:szCs w:val="18"/>
              </w:rPr>
            </w:pPr>
            <w:r w:rsidDel="00000000" w:rsidR="00000000" w:rsidRPr="00000000">
              <w:rPr>
                <w:b w:val="1"/>
                <w:sz w:val="18"/>
                <w:szCs w:val="18"/>
                <w:rtl w:val="0"/>
              </w:rPr>
              <w:t xml:space="preserve">Creación de la app móvil (Frontend)</w:t>
            </w:r>
          </w:p>
        </w:tc>
        <w:tc>
          <w:tcPr/>
          <w:p w:rsidR="00000000" w:rsidDel="00000000" w:rsidP="00000000" w:rsidRDefault="00000000" w:rsidRPr="00000000" w14:paraId="00000077">
            <w:pPr>
              <w:jc w:val="both"/>
              <w:rPr>
                <w:sz w:val="18"/>
                <w:szCs w:val="18"/>
              </w:rPr>
            </w:pPr>
            <w:r w:rsidDel="00000000" w:rsidR="00000000" w:rsidRPr="00000000">
              <w:rPr>
                <w:sz w:val="18"/>
                <w:szCs w:val="18"/>
                <w:rtl w:val="0"/>
              </w:rPr>
              <w:t xml:space="preserve">Creación de la primera versión de la app móvil</w:t>
            </w:r>
          </w:p>
        </w:tc>
        <w:tc>
          <w:tcPr/>
          <w:p w:rsidR="00000000" w:rsidDel="00000000" w:rsidP="00000000" w:rsidRDefault="00000000" w:rsidRPr="00000000" w14:paraId="00000078">
            <w:pPr>
              <w:jc w:val="both"/>
              <w:rPr>
                <w:sz w:val="18"/>
                <w:szCs w:val="18"/>
              </w:rPr>
            </w:pPr>
            <w:r w:rsidDel="00000000" w:rsidR="00000000" w:rsidRPr="00000000">
              <w:rPr>
                <w:sz w:val="18"/>
                <w:szCs w:val="18"/>
                <w:rtl w:val="0"/>
              </w:rPr>
              <w:t xml:space="preserve">Android Studio </w:t>
            </w:r>
          </w:p>
          <w:p w:rsidR="00000000" w:rsidDel="00000000" w:rsidP="00000000" w:rsidRDefault="00000000" w:rsidRPr="00000000" w14:paraId="00000079">
            <w:pPr>
              <w:jc w:val="both"/>
              <w:rPr>
                <w:sz w:val="18"/>
                <w:szCs w:val="18"/>
              </w:rPr>
            </w:pPr>
            <w:r w:rsidDel="00000000" w:rsidR="00000000" w:rsidRPr="00000000">
              <w:rPr>
                <w:sz w:val="18"/>
                <w:szCs w:val="18"/>
                <w:rtl w:val="0"/>
              </w:rPr>
              <w:t xml:space="preserve">Visual Studio</w:t>
            </w:r>
          </w:p>
          <w:p w:rsidR="00000000" w:rsidDel="00000000" w:rsidP="00000000" w:rsidRDefault="00000000" w:rsidRPr="00000000" w14:paraId="0000007A">
            <w:pPr>
              <w:jc w:val="both"/>
              <w:rPr>
                <w:sz w:val="18"/>
                <w:szCs w:val="18"/>
              </w:rPr>
            </w:pPr>
            <w:r w:rsidDel="00000000" w:rsidR="00000000" w:rsidRPr="00000000">
              <w:rPr>
                <w:rtl w:val="0"/>
              </w:rPr>
            </w:r>
          </w:p>
        </w:tc>
        <w:tc>
          <w:tcPr/>
          <w:p w:rsidR="00000000" w:rsidDel="00000000" w:rsidP="00000000" w:rsidRDefault="00000000" w:rsidRPr="00000000" w14:paraId="0000007B">
            <w:pPr>
              <w:jc w:val="both"/>
              <w:rPr>
                <w:sz w:val="18"/>
                <w:szCs w:val="18"/>
              </w:rPr>
            </w:pPr>
            <w:r w:rsidDel="00000000" w:rsidR="00000000" w:rsidRPr="00000000">
              <w:rPr>
                <w:sz w:val="18"/>
                <w:szCs w:val="18"/>
                <w:rtl w:val="0"/>
              </w:rPr>
              <w:t xml:space="preserve">3 semanas</w:t>
            </w:r>
          </w:p>
        </w:tc>
        <w:tc>
          <w:tcPr/>
          <w:p w:rsidR="00000000" w:rsidDel="00000000" w:rsidP="00000000" w:rsidRDefault="00000000" w:rsidRPr="00000000" w14:paraId="0000007C">
            <w:pPr>
              <w:jc w:val="both"/>
              <w:rPr>
                <w:sz w:val="18"/>
                <w:szCs w:val="18"/>
              </w:rPr>
            </w:pPr>
            <w:r w:rsidDel="00000000" w:rsidR="00000000" w:rsidRPr="00000000">
              <w:rPr>
                <w:sz w:val="18"/>
                <w:szCs w:val="18"/>
                <w:rtl w:val="0"/>
              </w:rPr>
              <w:t xml:space="preserve">Claudio Castro</w:t>
            </w:r>
          </w:p>
        </w:tc>
        <w:tc>
          <w:tcPr/>
          <w:p w:rsidR="00000000" w:rsidDel="00000000" w:rsidP="00000000" w:rsidRDefault="00000000" w:rsidRPr="00000000" w14:paraId="0000007D">
            <w:pPr>
              <w:jc w:val="both"/>
              <w:rPr>
                <w:sz w:val="18"/>
                <w:szCs w:val="18"/>
              </w:rPr>
            </w:pPr>
            <w:r w:rsidDel="00000000" w:rsidR="00000000" w:rsidRPr="00000000">
              <w:rPr>
                <w:sz w:val="18"/>
                <w:szCs w:val="18"/>
                <w:rtl w:val="0"/>
              </w:rPr>
              <w:t xml:space="preserve">Se deben modificar los tipos de usuarios que existen y separar las funcionalidades</w:t>
            </w:r>
          </w:p>
        </w:tc>
        <w:tc>
          <w:tcPr/>
          <w:p w:rsidR="00000000" w:rsidDel="00000000" w:rsidP="00000000" w:rsidRDefault="00000000" w:rsidRPr="00000000" w14:paraId="0000007E">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7F">
            <w:pPr>
              <w:jc w:val="both"/>
              <w:rPr>
                <w:sz w:val="18"/>
                <w:szCs w:val="18"/>
              </w:rPr>
            </w:pPr>
            <w:r w:rsidDel="00000000" w:rsidR="00000000" w:rsidRPr="00000000">
              <w:rPr>
                <w:sz w:val="18"/>
                <w:szCs w:val="18"/>
                <w:rtl w:val="0"/>
              </w:rPr>
              <w:t xml:space="preserve">Cambios en la interfaz </w:t>
            </w:r>
          </w:p>
        </w:tc>
      </w:tr>
    </w:tbl>
    <w:p w:rsidR="00000000" w:rsidDel="00000000" w:rsidP="00000000" w:rsidRDefault="00000000" w:rsidRPr="00000000" w14:paraId="00000080">
      <w:pPr>
        <w:rPr>
          <w:color w:val="595959"/>
          <w:sz w:val="24"/>
          <w:szCs w:val="24"/>
        </w:rPr>
      </w:pPr>
      <w:r w:rsidDel="00000000" w:rsidR="00000000" w:rsidRPr="00000000">
        <w:rPr>
          <w:rtl w:val="0"/>
        </w:rPr>
      </w:r>
    </w:p>
    <w:p w:rsidR="00000000" w:rsidDel="00000000" w:rsidP="00000000" w:rsidRDefault="00000000" w:rsidRPr="00000000" w14:paraId="00000081">
      <w:pPr>
        <w:rPr>
          <w:color w:val="595959"/>
          <w:sz w:val="24"/>
          <w:szCs w:val="24"/>
        </w:rPr>
      </w:pPr>
      <w:r w:rsidDel="00000000" w:rsidR="00000000" w:rsidRPr="00000000">
        <w:rPr>
          <w:rtl w:val="0"/>
        </w:rPr>
      </w:r>
    </w:p>
    <w:p w:rsidR="00000000" w:rsidDel="00000000" w:rsidP="00000000" w:rsidRDefault="00000000" w:rsidRPr="00000000" w14:paraId="00000082">
      <w:pPr>
        <w:rPr>
          <w:color w:val="595959"/>
          <w:sz w:val="24"/>
          <w:szCs w:val="24"/>
        </w:rPr>
      </w:pPr>
      <w:r w:rsidDel="00000000" w:rsidR="00000000" w:rsidRPr="00000000">
        <w:rPr>
          <w:rtl w:val="0"/>
        </w:rPr>
      </w:r>
    </w:p>
    <w:p w:rsidR="00000000" w:rsidDel="00000000" w:rsidP="00000000" w:rsidRDefault="00000000" w:rsidRPr="00000000" w14:paraId="00000083">
      <w:pPr>
        <w:rPr>
          <w:color w:val="595959"/>
          <w:sz w:val="24"/>
          <w:szCs w:val="24"/>
        </w:rPr>
      </w:pPr>
      <w:r w:rsidDel="00000000" w:rsidR="00000000" w:rsidRPr="00000000">
        <w:rPr>
          <w:rtl w:val="0"/>
        </w:rPr>
      </w:r>
    </w:p>
    <w:p w:rsidR="00000000" w:rsidDel="00000000" w:rsidP="00000000" w:rsidRDefault="00000000" w:rsidRPr="00000000" w14:paraId="00000084">
      <w:pPr>
        <w:rPr>
          <w:color w:val="595959"/>
          <w:sz w:val="24"/>
          <w:szCs w:val="24"/>
        </w:rPr>
      </w:pPr>
      <w:r w:rsidDel="00000000" w:rsidR="00000000" w:rsidRPr="00000000">
        <w:rPr>
          <w:rtl w:val="0"/>
        </w:rPr>
      </w:r>
    </w:p>
    <w:p w:rsidR="00000000" w:rsidDel="00000000" w:rsidP="00000000" w:rsidRDefault="00000000" w:rsidRPr="00000000" w14:paraId="00000085">
      <w:pPr>
        <w:rPr>
          <w:color w:val="595959"/>
          <w:sz w:val="24"/>
          <w:szCs w:val="24"/>
        </w:rPr>
      </w:pPr>
      <w:r w:rsidDel="00000000" w:rsidR="00000000" w:rsidRPr="00000000">
        <w:rPr>
          <w:rtl w:val="0"/>
        </w:rPr>
      </w:r>
    </w:p>
    <w:p w:rsidR="00000000" w:rsidDel="00000000" w:rsidP="00000000" w:rsidRDefault="00000000" w:rsidRPr="00000000" w14:paraId="00000086">
      <w:pPr>
        <w:rPr>
          <w:color w:val="595959"/>
          <w:sz w:val="24"/>
          <w:szCs w:val="24"/>
        </w:rPr>
      </w:pPr>
      <w:r w:rsidDel="00000000" w:rsidR="00000000" w:rsidRPr="00000000">
        <w:rPr>
          <w:rtl w:val="0"/>
        </w:rPr>
      </w:r>
    </w:p>
    <w:p w:rsidR="00000000" w:rsidDel="00000000" w:rsidP="00000000" w:rsidRDefault="00000000" w:rsidRPr="00000000" w14:paraId="00000087">
      <w:pPr>
        <w:rPr>
          <w:color w:val="595959"/>
          <w:sz w:val="24"/>
          <w:szCs w:val="24"/>
        </w:rPr>
      </w:pPr>
      <w:r w:rsidDel="00000000" w:rsidR="00000000" w:rsidRPr="00000000">
        <w:rPr>
          <w:rtl w:val="0"/>
        </w:rPr>
      </w:r>
    </w:p>
    <w:p w:rsidR="00000000" w:rsidDel="00000000" w:rsidP="00000000" w:rsidRDefault="00000000" w:rsidRPr="00000000" w14:paraId="00000088">
      <w:pPr>
        <w:rPr>
          <w:color w:val="595959"/>
          <w:sz w:val="24"/>
          <w:szCs w:val="24"/>
        </w:rPr>
      </w:pPr>
      <w:r w:rsidDel="00000000" w:rsidR="00000000" w:rsidRPr="00000000">
        <w:rPr>
          <w:rtl w:val="0"/>
        </w:rPr>
      </w:r>
    </w:p>
    <w:p w:rsidR="00000000" w:rsidDel="00000000" w:rsidP="00000000" w:rsidRDefault="00000000" w:rsidRPr="00000000" w14:paraId="00000089">
      <w:pPr>
        <w:rPr>
          <w:color w:val="595959"/>
          <w:sz w:val="24"/>
          <w:szCs w:val="24"/>
        </w:rPr>
      </w:pPr>
      <w:r w:rsidDel="00000000" w:rsidR="00000000" w:rsidRPr="00000000">
        <w:rPr>
          <w:rtl w:val="0"/>
        </w:rPr>
      </w:r>
    </w:p>
    <w:p w:rsidR="00000000" w:rsidDel="00000000" w:rsidP="00000000" w:rsidRDefault="00000000" w:rsidRPr="00000000" w14:paraId="0000008A">
      <w:pPr>
        <w:rPr>
          <w:color w:val="595959"/>
          <w:sz w:val="24"/>
          <w:szCs w:val="24"/>
        </w:rPr>
      </w:pPr>
      <w:r w:rsidDel="00000000" w:rsidR="00000000" w:rsidRPr="00000000">
        <w:rPr>
          <w:rtl w:val="0"/>
        </w:rPr>
      </w:r>
    </w:p>
    <w:p w:rsidR="00000000" w:rsidDel="00000000" w:rsidP="00000000" w:rsidRDefault="00000000" w:rsidRPr="00000000" w14:paraId="0000008B">
      <w:pPr>
        <w:rPr>
          <w:color w:val="595959"/>
          <w:sz w:val="24"/>
          <w:szCs w:val="24"/>
        </w:rPr>
      </w:pPr>
      <w:r w:rsidDel="00000000" w:rsidR="00000000" w:rsidRPr="00000000">
        <w:rPr>
          <w:rtl w:val="0"/>
        </w:rPr>
      </w:r>
    </w:p>
    <w:p w:rsidR="00000000" w:rsidDel="00000000" w:rsidP="00000000" w:rsidRDefault="00000000" w:rsidRPr="00000000" w14:paraId="0000008C">
      <w:pPr>
        <w:rPr>
          <w:color w:val="595959"/>
          <w:sz w:val="24"/>
          <w:szCs w:val="24"/>
        </w:rPr>
      </w:pPr>
      <w:r w:rsidDel="00000000" w:rsidR="00000000" w:rsidRPr="00000000">
        <w:rPr>
          <w:rtl w:val="0"/>
        </w:rPr>
      </w:r>
    </w:p>
    <w:p w:rsidR="00000000" w:rsidDel="00000000" w:rsidP="00000000" w:rsidRDefault="00000000" w:rsidRPr="00000000" w14:paraId="0000008D">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E">
            <w:pPr>
              <w:rPr>
                <w:b w:val="1"/>
                <w:color w:val="1f3864"/>
                <w:sz w:val="28"/>
                <w:szCs w:val="28"/>
              </w:rPr>
            </w:pPr>
            <w:r w:rsidDel="00000000" w:rsidR="00000000" w:rsidRPr="00000000">
              <w:rPr>
                <w:b w:val="1"/>
                <w:color w:val="1f3864"/>
                <w:sz w:val="28"/>
                <w:szCs w:val="28"/>
                <w:rtl w:val="0"/>
              </w:rPr>
              <w:t xml:space="preserve">3. Ajustes a partir del monitoreo </w:t>
            </w:r>
          </w:p>
        </w:tc>
      </w:tr>
    </w:tbl>
    <w:p w:rsidR="00000000" w:rsidDel="00000000" w:rsidP="00000000" w:rsidRDefault="00000000" w:rsidRPr="00000000" w14:paraId="0000008F">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0">
            <w:pPr>
              <w:jc w:val="both"/>
              <w:rPr>
                <w:b w:val="1"/>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091">
            <w:pPr>
              <w:jc w:val="both"/>
              <w:rPr>
                <w:rFonts w:ascii="Calibri" w:cs="Calibri" w:eastAsia="Calibri" w:hAnsi="Calibri"/>
                <w:i w:val="1"/>
                <w:color w:val="548dd4"/>
                <w:sz w:val="20"/>
                <w:szCs w:val="20"/>
              </w:rPr>
            </w:pPr>
            <w:r w:rsidDel="00000000" w:rsidR="00000000" w:rsidRPr="00000000">
              <w:rPr>
                <w:rtl w:val="0"/>
              </w:rPr>
              <w:t xml:space="preserve">El desarrollo del proyecto fue facilitado por la buena disposición y actitud proactiva de los integrantes del equipo, lo que nos permitió mantener el avance a pesar de las dificultades de coordinación iniciales. No obstante, el principal obstáculo que requirió un ajuste inmediato fue la solicitud de reducir el número de integrantes del equipo tras la primera entrega. Para abordar esta dificultad, tomamos la decisión estratégica de dividir el trabajo en los roles especializados de Backend y Frontend, una acción que si bien inicialmente complicó la distribución, a la larga optimizó la ejecución y alineó la carga laboral a las competencias técnicas de cada miembro restante.</w:t>
            </w:r>
            <w:r w:rsidDel="00000000" w:rsidR="00000000" w:rsidRPr="00000000">
              <w:rPr>
                <w:rtl w:val="0"/>
              </w:rPr>
            </w:r>
          </w:p>
        </w:tc>
      </w:tr>
    </w:tbl>
    <w:p w:rsidR="00000000" w:rsidDel="00000000" w:rsidP="00000000" w:rsidRDefault="00000000" w:rsidRPr="00000000" w14:paraId="00000092">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890" w:hRule="atLeast"/>
          <w:tblHeader w:val="0"/>
        </w:trPr>
        <w:tc>
          <w:tcPr>
            <w:vAlign w:val="center"/>
          </w:tcPr>
          <w:p w:rsidR="00000000" w:rsidDel="00000000" w:rsidP="00000000" w:rsidRDefault="00000000" w:rsidRPr="00000000" w14:paraId="0000009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94">
            <w:pPr>
              <w:jc w:val="both"/>
              <w:rPr>
                <w:rFonts w:ascii="Calibri" w:cs="Calibri" w:eastAsia="Calibri" w:hAnsi="Calibri"/>
                <w:i w:val="1"/>
                <w:color w:val="548dd4"/>
                <w:sz w:val="20"/>
                <w:szCs w:val="20"/>
              </w:rPr>
            </w:pPr>
            <w:r w:rsidDel="00000000" w:rsidR="00000000" w:rsidRPr="00000000">
              <w:rPr>
                <w:i w:val="1"/>
                <w:rtl w:val="0"/>
              </w:rPr>
              <w:t xml:space="preserve">El Plan de Trabajo no requirió la eliminación de ninguna actividad crítica, pero sí un ajuste estructural significativo para acomodar al equipo reducido. La principal modificación fue la </w:t>
            </w:r>
            <w:r w:rsidDel="00000000" w:rsidR="00000000" w:rsidRPr="00000000">
              <w:rPr>
                <w:b w:val="1"/>
                <w:i w:val="1"/>
                <w:rtl w:val="0"/>
              </w:rPr>
              <w:t xml:space="preserve">fusión de responsabilidades</w:t>
            </w:r>
            <w:r w:rsidDel="00000000" w:rsidR="00000000" w:rsidRPr="00000000">
              <w:rPr>
                <w:i w:val="1"/>
                <w:rtl w:val="0"/>
              </w:rPr>
              <w:t xml:space="preserve"> en las fases de Diseño y Desarrollo. Las tareas de </w:t>
            </w:r>
            <w:r w:rsidDel="00000000" w:rsidR="00000000" w:rsidRPr="00000000">
              <w:rPr>
                <w:b w:val="1"/>
                <w:i w:val="1"/>
                <w:rtl w:val="0"/>
              </w:rPr>
              <w:t xml:space="preserve">Modelado UML, Pruebas y Documentación</w:t>
            </w:r>
            <w:r w:rsidDel="00000000" w:rsidR="00000000" w:rsidRPr="00000000">
              <w:rPr>
                <w:i w:val="1"/>
                <w:rtl w:val="0"/>
              </w:rPr>
              <w:t xml:space="preserve"> se </w:t>
            </w:r>
            <w:r w:rsidDel="00000000" w:rsidR="00000000" w:rsidRPr="00000000">
              <w:rPr>
                <w:b w:val="1"/>
                <w:i w:val="1"/>
                <w:rtl w:val="0"/>
              </w:rPr>
              <w:t xml:space="preserve">re-asignaron</w:t>
            </w:r>
            <w:r w:rsidDel="00000000" w:rsidR="00000000" w:rsidRPr="00000000">
              <w:rPr>
                <w:i w:val="1"/>
                <w:rtl w:val="0"/>
              </w:rPr>
              <w:t xml:space="preserve"> directamente a los roles de </w:t>
            </w:r>
            <w:r w:rsidDel="00000000" w:rsidR="00000000" w:rsidRPr="00000000">
              <w:rPr>
                <w:b w:val="1"/>
                <w:i w:val="1"/>
                <w:rtl w:val="0"/>
              </w:rPr>
              <w:t xml:space="preserve">Backend</w:t>
            </w:r>
            <w:r w:rsidDel="00000000" w:rsidR="00000000" w:rsidRPr="00000000">
              <w:rPr>
                <w:i w:val="1"/>
                <w:rtl w:val="0"/>
              </w:rPr>
              <w:t xml:space="preserve"> y </w:t>
            </w:r>
            <w:r w:rsidDel="00000000" w:rsidR="00000000" w:rsidRPr="00000000">
              <w:rPr>
                <w:b w:val="1"/>
                <w:i w:val="1"/>
                <w:rtl w:val="0"/>
              </w:rPr>
              <w:t xml:space="preserve">Frontend</w:t>
            </w:r>
            <w:r w:rsidDel="00000000" w:rsidR="00000000" w:rsidRPr="00000000">
              <w:rPr>
                <w:i w:val="1"/>
                <w:rtl w:val="0"/>
              </w:rPr>
              <w:t xml:space="preserve">. Este ajuste se justifica para </w:t>
            </w:r>
            <w:r w:rsidDel="00000000" w:rsidR="00000000" w:rsidRPr="00000000">
              <w:rPr>
                <w:b w:val="1"/>
                <w:i w:val="1"/>
                <w:rtl w:val="0"/>
              </w:rPr>
              <w:t xml:space="preserve">mantener el alcance</w:t>
            </w:r>
            <w:r w:rsidDel="00000000" w:rsidR="00000000" w:rsidRPr="00000000">
              <w:rPr>
                <w:i w:val="1"/>
                <w:rtl w:val="0"/>
              </w:rPr>
              <w:t xml:space="preserve"> y la </w:t>
            </w:r>
            <w:r w:rsidDel="00000000" w:rsidR="00000000" w:rsidRPr="00000000">
              <w:rPr>
                <w:b w:val="1"/>
                <w:i w:val="1"/>
                <w:rtl w:val="0"/>
              </w:rPr>
              <w:t xml:space="preserve">calidad</w:t>
            </w:r>
            <w:r w:rsidDel="00000000" w:rsidR="00000000" w:rsidRPr="00000000">
              <w:rPr>
                <w:i w:val="1"/>
                <w:rtl w:val="0"/>
              </w:rPr>
              <w:t xml:space="preserve"> del producto, obligando a cada desarrollador a ser responsable de probar y documentar sus propios módulos, lo que asegura que las funcionalidades críticas del sistema (Identificación de Personal y Notificación Push) reciban la atención necesaria sin sacrificar el cronograma general.</w:t>
            </w:r>
            <w:r w:rsidDel="00000000" w:rsidR="00000000" w:rsidRPr="00000000">
              <w:rPr>
                <w:rtl w:val="0"/>
              </w:rPr>
            </w:r>
          </w:p>
        </w:tc>
      </w:tr>
    </w:tbl>
    <w:p w:rsidR="00000000" w:rsidDel="00000000" w:rsidP="00000000" w:rsidRDefault="00000000" w:rsidRPr="00000000" w14:paraId="00000095">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6">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7">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98">
            <w:pPr>
              <w:jc w:val="both"/>
              <w:rPr>
                <w:rFonts w:ascii="Calibri" w:cs="Calibri" w:eastAsia="Calibri" w:hAnsi="Calibri"/>
                <w:i w:val="1"/>
                <w:color w:val="548dd4"/>
                <w:sz w:val="20"/>
                <w:szCs w:val="20"/>
              </w:rPr>
            </w:pPr>
            <w:r w:rsidDel="00000000" w:rsidR="00000000" w:rsidRPr="00000000">
              <w:rPr>
                <w:i w:val="1"/>
                <w:sz w:val="20"/>
                <w:szCs w:val="20"/>
                <w:rtl w:val="0"/>
              </w:rPr>
              <w:t xml:space="preserve">Actualmente, enfrentamos un </w:t>
            </w:r>
            <w:r w:rsidDel="00000000" w:rsidR="00000000" w:rsidRPr="00000000">
              <w:rPr>
                <w:b w:val="1"/>
                <w:i w:val="1"/>
                <w:sz w:val="20"/>
                <w:szCs w:val="20"/>
                <w:rtl w:val="0"/>
              </w:rPr>
              <w:t xml:space="preserve">retraso</w:t>
            </w:r>
            <w:r w:rsidDel="00000000" w:rsidR="00000000" w:rsidRPr="00000000">
              <w:rPr>
                <w:i w:val="1"/>
                <w:sz w:val="20"/>
                <w:szCs w:val="20"/>
                <w:rtl w:val="0"/>
              </w:rPr>
              <w:t xml:space="preserve"> en las actividades correspondientes a la </w:t>
            </w:r>
            <w:r w:rsidDel="00000000" w:rsidR="00000000" w:rsidRPr="00000000">
              <w:rPr>
                <w:b w:val="1"/>
                <w:i w:val="1"/>
                <w:sz w:val="20"/>
                <w:szCs w:val="20"/>
                <w:rtl w:val="0"/>
              </w:rPr>
              <w:t xml:space="preserve">implementación del Backend</w:t>
            </w:r>
            <w:r w:rsidDel="00000000" w:rsidR="00000000" w:rsidRPr="00000000">
              <w:rPr>
                <w:i w:val="1"/>
                <w:sz w:val="20"/>
                <w:szCs w:val="20"/>
                <w:rtl w:val="0"/>
              </w:rPr>
              <w:t xml:space="preserve"> de la aplicación (API, Notificaciones y BBDD). Este retraso se debe a que invertimos tiempo adicional en la </w:t>
            </w:r>
            <w:r w:rsidDel="00000000" w:rsidR="00000000" w:rsidRPr="00000000">
              <w:rPr>
                <w:b w:val="1"/>
                <w:i w:val="1"/>
                <w:sz w:val="20"/>
                <w:szCs w:val="20"/>
                <w:rtl w:val="0"/>
              </w:rPr>
              <w:t xml:space="preserve">definición precisa de la arquitectura de datos</w:t>
            </w:r>
            <w:r w:rsidDel="00000000" w:rsidR="00000000" w:rsidRPr="00000000">
              <w:rPr>
                <w:i w:val="1"/>
                <w:sz w:val="20"/>
                <w:szCs w:val="20"/>
                <w:rtl w:val="0"/>
              </w:rPr>
              <w:t xml:space="preserve"> (las cuatro tablas: Usuario, Atención, Servicio y Administrador) para asegurar la solidez del modelo de negocio, además de la complejidad inherente a la configuración inicial de </w:t>
            </w:r>
            <w:r w:rsidDel="00000000" w:rsidR="00000000" w:rsidRPr="00000000">
              <w:rPr>
                <w:b w:val="1"/>
                <w:i w:val="1"/>
                <w:sz w:val="20"/>
                <w:szCs w:val="20"/>
                <w:rtl w:val="0"/>
              </w:rPr>
              <w:t xml:space="preserve">Firebase</w:t>
            </w:r>
            <w:r w:rsidDel="00000000" w:rsidR="00000000" w:rsidRPr="00000000">
              <w:rPr>
                <w:i w:val="1"/>
                <w:sz w:val="20"/>
                <w:szCs w:val="20"/>
                <w:rtl w:val="0"/>
              </w:rPr>
              <w:t xml:space="preserve"> y los endpoints de la API. Como </w:t>
            </w:r>
            <w:r w:rsidDel="00000000" w:rsidR="00000000" w:rsidRPr="00000000">
              <w:rPr>
                <w:b w:val="1"/>
                <w:i w:val="1"/>
                <w:sz w:val="20"/>
                <w:szCs w:val="20"/>
                <w:rtl w:val="0"/>
              </w:rPr>
              <w:t xml:space="preserve">estrategia</w:t>
            </w:r>
            <w:r w:rsidDel="00000000" w:rsidR="00000000" w:rsidRPr="00000000">
              <w:rPr>
                <w:i w:val="1"/>
                <w:sz w:val="20"/>
                <w:szCs w:val="20"/>
                <w:rtl w:val="0"/>
              </w:rPr>
              <w:t xml:space="preserve"> para mitigar el impacto, se está </w:t>
            </w:r>
            <w:r w:rsidDel="00000000" w:rsidR="00000000" w:rsidRPr="00000000">
              <w:rPr>
                <w:b w:val="1"/>
                <w:i w:val="1"/>
                <w:sz w:val="20"/>
                <w:szCs w:val="20"/>
                <w:rtl w:val="0"/>
              </w:rPr>
              <w:t xml:space="preserve">priorizando la implementación del Mínimo Producto Viable (MVP)</w:t>
            </w:r>
            <w:r w:rsidDel="00000000" w:rsidR="00000000" w:rsidRPr="00000000">
              <w:rPr>
                <w:i w:val="1"/>
                <w:sz w:val="20"/>
                <w:szCs w:val="20"/>
                <w:rtl w:val="0"/>
              </w:rPr>
              <w:t xml:space="preserve"> del Backend, enfocándonos únicamente en la </w:t>
            </w:r>
            <w:r w:rsidDel="00000000" w:rsidR="00000000" w:rsidRPr="00000000">
              <w:rPr>
                <w:b w:val="1"/>
                <w:i w:val="1"/>
                <w:sz w:val="20"/>
                <w:szCs w:val="20"/>
                <w:rtl w:val="0"/>
              </w:rPr>
              <w:t xml:space="preserve">validación del token</w:t>
            </w:r>
            <w:r w:rsidDel="00000000" w:rsidR="00000000" w:rsidRPr="00000000">
              <w:rPr>
                <w:i w:val="1"/>
                <w:sz w:val="20"/>
                <w:szCs w:val="20"/>
                <w:rtl w:val="0"/>
              </w:rPr>
              <w:t xml:space="preserve"> y la lógica de </w:t>
            </w:r>
            <w:r w:rsidDel="00000000" w:rsidR="00000000" w:rsidRPr="00000000">
              <w:rPr>
                <w:b w:val="1"/>
                <w:i w:val="1"/>
                <w:sz w:val="20"/>
                <w:szCs w:val="20"/>
                <w:rtl w:val="0"/>
              </w:rPr>
              <w:t xml:space="preserve">Identificación de Personal y Notificación</w:t>
            </w:r>
            <w:r w:rsidDel="00000000" w:rsidR="00000000" w:rsidRPr="00000000">
              <w:rPr>
                <w:i w:val="1"/>
                <w:sz w:val="20"/>
                <w:szCs w:val="20"/>
                <w:rtl w:val="0"/>
              </w:rPr>
              <w:t xml:space="preserve">, y se utilizarán las horas asignadas a la fase de Documentación para recuperar el time-box en la codificación.</w:t>
            </w: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Oic58RJPR08GFqhqAqZS9Hf72g==">CgMxLjA4AHIhMU5jQ0RhNlBiVlJTQnNPZlo4SUFLaWxsM0g2bjJHWTV1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