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F5" w:rsidRDefault="00977379">
      <w:pPr>
        <w:pStyle w:val="Title"/>
        <w:rPr>
          <w:rFonts w:ascii="Kunstler Script" w:hAnsi="Kunstler Script"/>
          <w:b w:val="0"/>
          <w:bCs w:val="0"/>
          <w:sz w:val="96"/>
          <w:u w:val="none"/>
        </w:rPr>
      </w:pPr>
      <w:r>
        <w:rPr>
          <w:rFonts w:ascii="Kunstler Script" w:hAnsi="Kunstler Script"/>
          <w:b w:val="0"/>
          <w:bCs w:val="0"/>
          <w:noProof/>
          <w:sz w:val="96"/>
          <w:u w:val="none"/>
          <w:lang w:eastAsia="ja-JP"/>
        </w:rPr>
        <w:pict>
          <v:shapetype id="_x0000_t202" coordsize="21600,21600" o:spt="202" path="m,l,21600r21600,l21600,xe">
            <v:stroke joinstyle="miter"/>
            <v:path gradientshapeok="t" o:connecttype="rect"/>
          </v:shapetype>
          <v:shape id="_x0000_s1030" type="#_x0000_t202" style="position:absolute;left:0;text-align:left;margin-left:180pt;margin-top:-54pt;width:81pt;height:45pt;z-index:251658752" strokecolor="white">
            <v:textbox>
              <w:txbxContent>
                <w:p w:rsidR="008463A6" w:rsidRDefault="00451FEB">
                  <w:r>
                    <w:rPr>
                      <w:noProof/>
                      <w:sz w:val="18"/>
                    </w:rPr>
                    <w:drawing>
                      <wp:inline distT="0" distB="0" distL="0" distR="0">
                        <wp:extent cx="838200" cy="619125"/>
                        <wp:effectExtent l="19050" t="0" r="0" b="0"/>
                        <wp:docPr id="1" name="Picture 1" descr="int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logo"/>
                                <pic:cNvPicPr>
                                  <a:picLocks noChangeAspect="1" noChangeArrowheads="1"/>
                                </pic:cNvPicPr>
                              </pic:nvPicPr>
                              <pic:blipFill>
                                <a:blip r:embed="rId5"/>
                                <a:srcRect/>
                                <a:stretch>
                                  <a:fillRect/>
                                </a:stretch>
                              </pic:blipFill>
                              <pic:spPr bwMode="auto">
                                <a:xfrm>
                                  <a:off x="0" y="0"/>
                                  <a:ext cx="838200" cy="619125"/>
                                </a:xfrm>
                                <a:prstGeom prst="rect">
                                  <a:avLst/>
                                </a:prstGeom>
                                <a:noFill/>
                                <a:ln w="9525">
                                  <a:noFill/>
                                  <a:miter lim="800000"/>
                                  <a:headEnd/>
                                  <a:tailEnd/>
                                </a:ln>
                              </pic:spPr>
                            </pic:pic>
                          </a:graphicData>
                        </a:graphic>
                      </wp:inline>
                    </w:drawing>
                  </w:r>
                </w:p>
              </w:txbxContent>
            </v:textbox>
          </v:shape>
        </w:pict>
      </w:r>
      <w:r w:rsidR="001144F5">
        <w:rPr>
          <w:rFonts w:ascii="Kunstler Script" w:hAnsi="Kunstler Script"/>
          <w:b w:val="0"/>
          <w:bCs w:val="0"/>
          <w:sz w:val="96"/>
          <w:u w:val="none"/>
        </w:rPr>
        <w:t>Curriculum Vitae</w:t>
      </w:r>
    </w:p>
    <w:p w:rsidR="001144F5" w:rsidRDefault="001144F5">
      <w:pPr>
        <w:pStyle w:val="Title"/>
      </w:pPr>
      <w:r>
        <w:rPr>
          <w:noProof/>
          <w:sz w:val="20"/>
        </w:rPr>
        <w:pict>
          <v:line id="_x0000_s1027" style="position:absolute;left:0;text-align:left;z-index:251657728" from="-54pt,1.5pt" to="477pt,1.5pt"/>
        </w:pict>
      </w:r>
    </w:p>
    <w:p w:rsidR="001144F5" w:rsidRDefault="001144F5">
      <w:pPr>
        <w:pStyle w:val="Title"/>
        <w:rPr>
          <w:i/>
          <w:iCs/>
          <w:sz w:val="28"/>
          <w:u w:val="none"/>
        </w:rPr>
      </w:pPr>
      <w:r>
        <w:rPr>
          <w:noProof/>
          <w:sz w:val="28"/>
          <w:u w:val="none"/>
        </w:rPr>
        <w:pict>
          <v:line id="_x0000_s1026" style="position:absolute;left:0;text-align:left;z-index:251656704" from="-182.8pt,8pt" to="-161.2pt,8pt" o:allowincell="f" strokeweight="4.5pt"/>
        </w:pict>
      </w:r>
      <w:r>
        <w:rPr>
          <w:i/>
          <w:iCs/>
          <w:sz w:val="28"/>
          <w:u w:val="none"/>
        </w:rPr>
        <w:t xml:space="preserve">Anthony J. Chiefari, </w:t>
      </w:r>
      <w:r w:rsidR="00743568">
        <w:rPr>
          <w:i/>
          <w:iCs/>
          <w:sz w:val="28"/>
          <w:u w:val="none"/>
        </w:rPr>
        <w:t xml:space="preserve">BA., </w:t>
      </w:r>
      <w:r>
        <w:rPr>
          <w:i/>
          <w:iCs/>
          <w:sz w:val="28"/>
          <w:u w:val="none"/>
        </w:rPr>
        <w:t>BSc.</w:t>
      </w:r>
      <w:r w:rsidR="00A937D8">
        <w:rPr>
          <w:i/>
          <w:iCs/>
          <w:sz w:val="28"/>
          <w:u w:val="none"/>
        </w:rPr>
        <w:t xml:space="preserve">, </w:t>
      </w:r>
      <w:r w:rsidR="00392BF4">
        <w:rPr>
          <w:i/>
          <w:iCs/>
          <w:sz w:val="28"/>
          <w:u w:val="none"/>
        </w:rPr>
        <w:t xml:space="preserve">MS, </w:t>
      </w:r>
      <w:r>
        <w:rPr>
          <w:i/>
          <w:iCs/>
          <w:sz w:val="28"/>
          <w:u w:val="none"/>
        </w:rPr>
        <w:t>Pharm. D., FLDI</w:t>
      </w:r>
    </w:p>
    <w:p w:rsidR="001144F5" w:rsidRDefault="001144F5">
      <w:pPr>
        <w:pStyle w:val="Title"/>
        <w:rPr>
          <w:i/>
          <w:iCs/>
          <w:u w:val="none"/>
        </w:rPr>
      </w:pPr>
      <w:r>
        <w:rPr>
          <w:i/>
          <w:iCs/>
          <w:sz w:val="28"/>
          <w:u w:val="none"/>
        </w:rPr>
        <w:t>Universal Health Services, Inc.</w:t>
      </w:r>
    </w:p>
    <w:p w:rsidR="001144F5" w:rsidRDefault="000E7F47" w:rsidP="000E7F47">
      <w:pPr>
        <w:pStyle w:val="Title"/>
        <w:rPr>
          <w:i/>
          <w:iCs/>
          <w:u w:val="none"/>
        </w:rPr>
      </w:pPr>
      <w:r>
        <w:rPr>
          <w:i/>
          <w:iCs/>
          <w:u w:val="none"/>
        </w:rPr>
        <w:t xml:space="preserve">Corporate </w:t>
      </w:r>
      <w:r w:rsidR="00803480">
        <w:rPr>
          <w:i/>
          <w:iCs/>
          <w:u w:val="none"/>
        </w:rPr>
        <w:t xml:space="preserve">Managing </w:t>
      </w:r>
      <w:r>
        <w:rPr>
          <w:i/>
          <w:iCs/>
          <w:u w:val="none"/>
        </w:rPr>
        <w:t>Director</w:t>
      </w:r>
      <w:r w:rsidR="001144F5">
        <w:rPr>
          <w:i/>
          <w:iCs/>
          <w:u w:val="none"/>
        </w:rPr>
        <w:t xml:space="preserve"> Clinical Drug Policy and Clinical Services</w:t>
      </w:r>
    </w:p>
    <w:p w:rsidR="001144F5" w:rsidRDefault="001144F5">
      <w:pPr>
        <w:tabs>
          <w:tab w:val="left" w:pos="-720"/>
        </w:tabs>
        <w:suppressAutoHyphens/>
        <w:rPr>
          <w:rFonts w:ascii="Garamond" w:hAnsi="Garamond"/>
          <w:spacing w:val="-3"/>
        </w:rPr>
      </w:pPr>
      <w:r>
        <w:rPr>
          <w:rFonts w:ascii="Garamond" w:hAnsi="Garamond"/>
          <w:spacing w:val="-3"/>
        </w:rPr>
        <w:tab/>
        <w:t xml:space="preserve">Contact:   </w:t>
      </w:r>
      <w:r>
        <w:rPr>
          <w:rFonts w:ascii="Garamond" w:hAnsi="Garamond"/>
          <w:spacing w:val="-3"/>
        </w:rPr>
        <w:tab/>
      </w:r>
      <w:r>
        <w:rPr>
          <w:rFonts w:ascii="Garamond" w:hAnsi="Garamond"/>
          <w:spacing w:val="-3"/>
        </w:rPr>
        <w:tab/>
        <w:t xml:space="preserve">   </w:t>
      </w:r>
      <w:smartTag w:uri="urn:schemas-microsoft-com:office:smarttags" w:element="Street">
        <w:smartTag w:uri="urn:schemas-microsoft-com:office:smarttags" w:element="address">
          <w:r>
            <w:rPr>
              <w:rFonts w:ascii="Garamond" w:hAnsi="Garamond"/>
              <w:spacing w:val="-3"/>
            </w:rPr>
            <w:t>41 White Birch Road</w:t>
          </w:r>
        </w:smartTag>
      </w:smartTag>
    </w:p>
    <w:p w:rsidR="001144F5" w:rsidRDefault="001144F5">
      <w:pPr>
        <w:tabs>
          <w:tab w:val="left" w:pos="-720"/>
        </w:tabs>
        <w:suppressAutoHyphens/>
        <w:jc w:val="center"/>
        <w:rPr>
          <w:rFonts w:ascii="Garamond" w:hAnsi="Garamond"/>
          <w:spacing w:val="-3"/>
        </w:rPr>
      </w:pPr>
      <w:smartTag w:uri="urn:schemas-microsoft-com:office:smarttags" w:element="place">
        <w:smartTag w:uri="urn:schemas-microsoft-com:office:smarttags" w:element="City">
          <w:r>
            <w:rPr>
              <w:rFonts w:ascii="Garamond" w:hAnsi="Garamond"/>
              <w:spacing w:val="-3"/>
            </w:rPr>
            <w:t>Turnersville</w:t>
          </w:r>
        </w:smartTag>
        <w:r>
          <w:rPr>
            <w:rFonts w:ascii="Garamond" w:hAnsi="Garamond"/>
            <w:spacing w:val="-3"/>
          </w:rPr>
          <w:t xml:space="preserve">, </w:t>
        </w:r>
        <w:smartTag w:uri="urn:schemas-microsoft-com:office:smarttags" w:element="State">
          <w:r>
            <w:rPr>
              <w:rFonts w:ascii="Garamond" w:hAnsi="Garamond"/>
              <w:spacing w:val="-3"/>
            </w:rPr>
            <w:t>New Jersey</w:t>
          </w:r>
        </w:smartTag>
        <w:r>
          <w:rPr>
            <w:rFonts w:ascii="Garamond" w:hAnsi="Garamond"/>
            <w:spacing w:val="-3"/>
          </w:rPr>
          <w:t xml:space="preserve"> </w:t>
        </w:r>
        <w:smartTag w:uri="urn:schemas-microsoft-com:office:smarttags" w:element="PostalCode">
          <w:r>
            <w:rPr>
              <w:rFonts w:ascii="Garamond" w:hAnsi="Garamond"/>
              <w:spacing w:val="-3"/>
            </w:rPr>
            <w:t>08012</w:t>
          </w:r>
        </w:smartTag>
      </w:smartTag>
    </w:p>
    <w:p w:rsidR="001144F5" w:rsidRDefault="00743568">
      <w:pPr>
        <w:tabs>
          <w:tab w:val="left" w:pos="-720"/>
        </w:tabs>
        <w:suppressAutoHyphens/>
        <w:jc w:val="center"/>
        <w:rPr>
          <w:rFonts w:ascii="Garamond" w:hAnsi="Garamond"/>
          <w:spacing w:val="-3"/>
        </w:rPr>
      </w:pPr>
      <w:r>
        <w:rPr>
          <w:rFonts w:ascii="Garamond" w:hAnsi="Garamond"/>
          <w:spacing w:val="-3"/>
        </w:rPr>
        <w:t>Home: (856) 228-1408</w:t>
      </w:r>
    </w:p>
    <w:p w:rsidR="001144F5" w:rsidRDefault="001144F5">
      <w:pPr>
        <w:tabs>
          <w:tab w:val="left" w:pos="-720"/>
        </w:tabs>
        <w:suppressAutoHyphens/>
        <w:jc w:val="center"/>
        <w:rPr>
          <w:rFonts w:ascii="Garamond" w:hAnsi="Garamond"/>
          <w:spacing w:val="-3"/>
        </w:rPr>
      </w:pPr>
      <w:r>
        <w:rPr>
          <w:rFonts w:ascii="Garamond" w:hAnsi="Garamond"/>
          <w:spacing w:val="-3"/>
        </w:rPr>
        <w:t>Cell: (856) 404-3490</w:t>
      </w:r>
    </w:p>
    <w:p w:rsidR="001144F5" w:rsidRDefault="001144F5">
      <w:pPr>
        <w:pStyle w:val="Heading1"/>
        <w:jc w:val="center"/>
        <w:rPr>
          <w:spacing w:val="-3"/>
          <w:u w:val="single"/>
        </w:rPr>
      </w:pPr>
      <w:r>
        <w:rPr>
          <w:spacing w:val="-3"/>
        </w:rPr>
        <w:t xml:space="preserve">E-mail: </w:t>
      </w:r>
      <w:hyperlink r:id="rId6" w:history="1">
        <w:r>
          <w:rPr>
            <w:rStyle w:val="Hyperlink"/>
            <w:i/>
            <w:iCs/>
            <w:spacing w:val="-3"/>
          </w:rPr>
          <w:t>AJC0202@Comcast.net</w:t>
        </w:r>
      </w:hyperlink>
    </w:p>
    <w:p w:rsidR="001144F5" w:rsidRDefault="001144F5"/>
    <w:p w:rsidR="001144F5" w:rsidRDefault="001144F5">
      <w:pPr>
        <w:pStyle w:val="Heading1"/>
      </w:pPr>
      <w:r>
        <w:t>FORMAL EDUCATION</w:t>
      </w:r>
    </w:p>
    <w:p w:rsidR="001144F5" w:rsidRDefault="001144F5"/>
    <w:p w:rsidR="009C556C" w:rsidRPr="00A937D8" w:rsidRDefault="001144F5" w:rsidP="000C09C2">
      <w:pPr>
        <w:rPr>
          <w:rFonts w:ascii="Garamond" w:hAnsi="Garamond"/>
          <w:b/>
          <w:bCs/>
          <w:spacing w:val="-3"/>
        </w:rPr>
      </w:pPr>
      <w:r>
        <w:rPr>
          <w:rFonts w:ascii="Garamond" w:hAnsi="Garamond"/>
          <w:spacing w:val="-3"/>
        </w:rPr>
        <w:t xml:space="preserve">Fellow of the Leonard Davis Institute </w:t>
      </w:r>
      <w:r w:rsidR="007F7B05">
        <w:rPr>
          <w:rFonts w:ascii="Garamond" w:hAnsi="Garamond"/>
          <w:spacing w:val="-3"/>
        </w:rPr>
        <w:t xml:space="preserve">(FLDI) </w:t>
      </w:r>
      <w:r>
        <w:rPr>
          <w:rFonts w:ascii="Garamond" w:hAnsi="Garamond"/>
          <w:spacing w:val="-3"/>
        </w:rPr>
        <w:t xml:space="preserve">– The </w:t>
      </w:r>
      <w:smartTag w:uri="urn:schemas-microsoft-com:office:smarttags" w:element="PlaceName">
        <w:r>
          <w:rPr>
            <w:rFonts w:ascii="Garamond" w:hAnsi="Garamond"/>
            <w:spacing w:val="-3"/>
          </w:rPr>
          <w:t>Wharton</w:t>
        </w:r>
      </w:smartTag>
      <w:r>
        <w:rPr>
          <w:rFonts w:ascii="Garamond" w:hAnsi="Garamond"/>
          <w:spacing w:val="-3"/>
        </w:rPr>
        <w:t xml:space="preserve"> </w:t>
      </w:r>
      <w:smartTag w:uri="urn:schemas-microsoft-com:office:smarttags" w:element="PlaceType">
        <w:r>
          <w:rPr>
            <w:rFonts w:ascii="Garamond" w:hAnsi="Garamond"/>
            <w:spacing w:val="-3"/>
          </w:rPr>
          <w:t>School</w:t>
        </w:r>
      </w:smartTag>
      <w:r>
        <w:rPr>
          <w:rFonts w:ascii="Garamond" w:hAnsi="Garamond"/>
          <w:spacing w:val="-3"/>
        </w:rPr>
        <w:t xml:space="preserve"> –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 xml:space="preserve"> Executive Management Program for Pharmacy Leaders</w:t>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2001</w:t>
      </w:r>
    </w:p>
    <w:p w:rsidR="000C09C2" w:rsidRDefault="00FF334F" w:rsidP="000C09C2">
      <w:pPr>
        <w:rPr>
          <w:rFonts w:ascii="Garamond" w:hAnsi="Garamond"/>
          <w:b/>
          <w:bCs/>
          <w:spacing w:val="-3"/>
        </w:rPr>
      </w:pPr>
      <w:r>
        <w:rPr>
          <w:rFonts w:ascii="Garamond" w:hAnsi="Garamond"/>
          <w:spacing w:val="-3"/>
        </w:rPr>
        <w:t xml:space="preserve">Fellow of the </w:t>
      </w:r>
      <w:smartTag w:uri="urn:schemas-microsoft-com:office:smarttags" w:element="place">
        <w:smartTag w:uri="urn:schemas-microsoft-com:office:smarttags" w:element="PlaceName">
          <w:r>
            <w:rPr>
              <w:rFonts w:ascii="Garamond" w:hAnsi="Garamond"/>
              <w:spacing w:val="-3"/>
            </w:rPr>
            <w:t>American</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Critical Care Medicine (FCCM)</w:t>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spacing w:val="-3"/>
        </w:rPr>
        <w:t>2008</w:t>
      </w:r>
    </w:p>
    <w:p w:rsidR="001144F5" w:rsidRDefault="001144F5">
      <w:pPr>
        <w:rPr>
          <w:rFonts w:ascii="Garamond" w:hAnsi="Garamond"/>
          <w:b/>
          <w:bCs/>
          <w:spacing w:val="-3"/>
        </w:rPr>
      </w:pPr>
      <w:r>
        <w:rPr>
          <w:rFonts w:ascii="Garamond" w:hAnsi="Garamond"/>
          <w:spacing w:val="-3"/>
        </w:rPr>
        <w:t>Graduate of American Society of Health System Pharmacists (ASHP) Competitive Edge Program for Pharmacoeconomic Outcomes</w:t>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2000</w:t>
      </w:r>
    </w:p>
    <w:p w:rsidR="001144F5" w:rsidRDefault="001144F5">
      <w:pPr>
        <w:rPr>
          <w:rFonts w:ascii="Garamond" w:hAnsi="Garamond"/>
          <w:b/>
          <w:bCs/>
          <w:spacing w:val="-3"/>
        </w:rPr>
      </w:pPr>
      <w:r>
        <w:rPr>
          <w:rFonts w:ascii="Garamond" w:hAnsi="Garamond"/>
          <w:spacing w:val="-3"/>
        </w:rPr>
        <w:t xml:space="preserve">Doctor of Pharmacy, University of the Sciences (USIP), </w:t>
      </w:r>
      <w:smartTag w:uri="urn:schemas-microsoft-com:office:smarttags" w:element="place">
        <w:smartTag w:uri="urn:schemas-microsoft-com:office:smarttags" w:element="PlaceName">
          <w:r>
            <w:rPr>
              <w:rFonts w:ascii="Garamond" w:hAnsi="Garamond"/>
              <w:spacing w:val="-3"/>
            </w:rPr>
            <w:t>Philadelphia</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Pharmacy </w:t>
      </w:r>
      <w:r>
        <w:rPr>
          <w:rFonts w:ascii="Garamond" w:hAnsi="Garamond"/>
          <w:b/>
          <w:bCs/>
          <w:spacing w:val="-3"/>
        </w:rPr>
        <w:t>1999</w:t>
      </w:r>
    </w:p>
    <w:p w:rsidR="001144F5" w:rsidRDefault="001144F5">
      <w:pPr>
        <w:rPr>
          <w:rFonts w:ascii="Garamond" w:hAnsi="Garamond"/>
          <w:b/>
          <w:bCs/>
          <w:spacing w:val="-3"/>
        </w:rPr>
      </w:pPr>
      <w:r>
        <w:rPr>
          <w:rFonts w:ascii="Garamond" w:hAnsi="Garamond"/>
          <w:spacing w:val="-3"/>
        </w:rPr>
        <w:t>Graduate of University of Pennsylvania Management Institute</w:t>
      </w:r>
      <w:r>
        <w:rPr>
          <w:rFonts w:ascii="Garamond" w:hAnsi="Garamond"/>
          <w:spacing w:val="-3"/>
        </w:rPr>
        <w:tab/>
      </w:r>
      <w:r>
        <w:rPr>
          <w:rFonts w:ascii="Garamond" w:hAnsi="Garamond"/>
          <w:spacing w:val="-3"/>
        </w:rPr>
        <w:tab/>
      </w:r>
      <w:r w:rsidR="00FF334F">
        <w:rPr>
          <w:rFonts w:ascii="Garamond" w:hAnsi="Garamond"/>
          <w:spacing w:val="-3"/>
        </w:rPr>
        <w:t xml:space="preserve"> </w:t>
      </w:r>
      <w:r>
        <w:rPr>
          <w:rFonts w:ascii="Garamond" w:hAnsi="Garamond"/>
          <w:spacing w:val="-3"/>
        </w:rPr>
        <w:tab/>
      </w:r>
      <w:r>
        <w:rPr>
          <w:rFonts w:ascii="Garamond" w:hAnsi="Garamond"/>
          <w:spacing w:val="-3"/>
        </w:rPr>
        <w:tab/>
        <w:t xml:space="preserve">    </w:t>
      </w:r>
      <w:r>
        <w:rPr>
          <w:rFonts w:ascii="Garamond" w:hAnsi="Garamond"/>
          <w:b/>
          <w:bCs/>
          <w:spacing w:val="-3"/>
        </w:rPr>
        <w:t>1985</w:t>
      </w:r>
    </w:p>
    <w:p w:rsidR="001144F5" w:rsidRDefault="001144F5">
      <w:pPr>
        <w:rPr>
          <w:rFonts w:ascii="Garamond" w:hAnsi="Garamond"/>
          <w:b/>
          <w:bCs/>
        </w:rPr>
      </w:pPr>
      <w:r>
        <w:rPr>
          <w:rFonts w:ascii="Garamond" w:hAnsi="Garamond"/>
        </w:rPr>
        <w:t xml:space="preserve">Bachelor of Science in Pharmacy, </w:t>
      </w:r>
      <w:smartTag w:uri="urn:schemas-microsoft-com:office:smarttags" w:element="place">
        <w:smartTag w:uri="urn:schemas-microsoft-com:office:smarttags" w:element="PlaceName">
          <w:r>
            <w:rPr>
              <w:rFonts w:ascii="Garamond" w:hAnsi="Garamond"/>
            </w:rPr>
            <w:t>Arnold &amp; Marie</w:t>
          </w:r>
        </w:smartTag>
        <w:r>
          <w:rPr>
            <w:rFonts w:ascii="Garamond" w:hAnsi="Garamond"/>
          </w:rPr>
          <w:t xml:space="preserve"> </w:t>
        </w:r>
        <w:smartTag w:uri="urn:schemas-microsoft-com:office:smarttags" w:element="PlaceName">
          <w:r>
            <w:rPr>
              <w:rFonts w:ascii="Garamond" w:hAnsi="Garamond"/>
            </w:rPr>
            <w:t>Schwartz</w:t>
          </w:r>
        </w:smartTag>
        <w:r>
          <w:rPr>
            <w:rFonts w:ascii="Garamond" w:hAnsi="Garamond"/>
          </w:rPr>
          <w:t xml:space="preserve"> </w:t>
        </w:r>
        <w:smartTag w:uri="urn:schemas-microsoft-com:office:smarttags" w:element="PlaceType">
          <w:r>
            <w:rPr>
              <w:rFonts w:ascii="Garamond" w:hAnsi="Garamond"/>
            </w:rPr>
            <w:t>College</w:t>
          </w:r>
        </w:smartTag>
      </w:smartTag>
      <w:r>
        <w:rPr>
          <w:rFonts w:ascii="Garamond" w:hAnsi="Garamond"/>
        </w:rPr>
        <w:t xml:space="preserve"> of Pharmacy          </w:t>
      </w:r>
      <w:r>
        <w:rPr>
          <w:rFonts w:ascii="Garamond" w:hAnsi="Garamond"/>
          <w:b/>
          <w:bCs/>
        </w:rPr>
        <w:t>1983</w:t>
      </w:r>
    </w:p>
    <w:p w:rsidR="001144F5" w:rsidRDefault="001144F5">
      <w:pPr>
        <w:rPr>
          <w:rFonts w:ascii="Garamond" w:hAnsi="Garamond"/>
          <w:b/>
          <w:bCs/>
        </w:rPr>
      </w:pPr>
    </w:p>
    <w:p w:rsidR="001144F5" w:rsidRDefault="001144F5">
      <w:pPr>
        <w:rPr>
          <w:rFonts w:ascii="Garamond" w:hAnsi="Garamond"/>
          <w:b/>
          <w:bCs/>
        </w:rPr>
      </w:pPr>
    </w:p>
    <w:p w:rsidR="001144F5" w:rsidRDefault="001144F5">
      <w:pPr>
        <w:rPr>
          <w:rFonts w:ascii="Garamond" w:hAnsi="Garamond"/>
          <w:b/>
          <w:bCs/>
        </w:rPr>
      </w:pPr>
      <w:r>
        <w:rPr>
          <w:rFonts w:ascii="Garamond" w:hAnsi="Garamond"/>
          <w:b/>
          <w:bCs/>
        </w:rPr>
        <w:t>PROFESSIONAL EDUCATION</w:t>
      </w:r>
    </w:p>
    <w:p w:rsidR="001144F5" w:rsidRDefault="001144F5">
      <w:pPr>
        <w:rPr>
          <w:rFonts w:ascii="Garamond" w:hAnsi="Garamond"/>
          <w:spacing w:val="-3"/>
        </w:rPr>
      </w:pPr>
    </w:p>
    <w:p w:rsidR="001E1D7D" w:rsidRDefault="001E1D7D">
      <w:pPr>
        <w:rPr>
          <w:rFonts w:ascii="Garamond" w:hAnsi="Garamond"/>
          <w:spacing w:val="-3"/>
        </w:rPr>
      </w:pPr>
      <w:r>
        <w:rPr>
          <w:rFonts w:ascii="Garamond" w:hAnsi="Garamond"/>
          <w:spacing w:val="-3"/>
        </w:rPr>
        <w:t xml:space="preserve">ACCP Pharmacotherapy Board Review – </w:t>
      </w:r>
      <w:smartTag w:uri="urn:schemas-microsoft-com:office:smarttags" w:element="City">
        <w:smartTag w:uri="urn:schemas-microsoft-com:office:smarttags" w:element="place">
          <w:r>
            <w:rPr>
              <w:rFonts w:ascii="Garamond" w:hAnsi="Garamond"/>
              <w:spacing w:val="-3"/>
            </w:rPr>
            <w:t>Charlotte</w:t>
          </w:r>
        </w:smartTag>
      </w:smartTag>
      <w:r>
        <w:rPr>
          <w:rFonts w:ascii="Garamond" w:hAnsi="Garamond"/>
          <w:spacing w:val="-3"/>
        </w:rPr>
        <w:t>, North Carolina</w:t>
      </w:r>
      <w:r>
        <w:rPr>
          <w:rFonts w:ascii="Garamond" w:hAnsi="Garamond"/>
          <w:spacing w:val="-3"/>
        </w:rPr>
        <w:tab/>
      </w:r>
      <w:r>
        <w:rPr>
          <w:rFonts w:ascii="Garamond" w:hAnsi="Garamond"/>
          <w:spacing w:val="-3"/>
        </w:rPr>
        <w:tab/>
      </w:r>
      <w:r>
        <w:rPr>
          <w:rFonts w:ascii="Garamond" w:hAnsi="Garamond"/>
          <w:spacing w:val="-3"/>
        </w:rPr>
        <w:tab/>
        <w:t xml:space="preserve">   </w:t>
      </w:r>
      <w:r w:rsidR="00BC5713">
        <w:rPr>
          <w:rFonts w:ascii="Garamond" w:hAnsi="Garamond"/>
          <w:spacing w:val="-3"/>
        </w:rPr>
        <w:t xml:space="preserve"> </w:t>
      </w:r>
      <w:r w:rsidRPr="001E1D7D">
        <w:rPr>
          <w:rFonts w:ascii="Garamond" w:hAnsi="Garamond"/>
          <w:b/>
          <w:spacing w:val="-3"/>
        </w:rPr>
        <w:t>2010</w:t>
      </w:r>
    </w:p>
    <w:p w:rsidR="007F7B05" w:rsidRPr="007F7B05" w:rsidRDefault="007F7B05" w:rsidP="00CA6090">
      <w:pPr>
        <w:rPr>
          <w:rFonts w:ascii="Garamond" w:hAnsi="Garamond"/>
          <w:b/>
          <w:bCs/>
          <w:spacing w:val="-3"/>
        </w:rPr>
      </w:pPr>
      <w:r>
        <w:rPr>
          <w:rFonts w:ascii="Garamond" w:hAnsi="Garamond"/>
          <w:spacing w:val="-3"/>
        </w:rPr>
        <w:t>Preceptorship, Trauma</w:t>
      </w:r>
      <w:r w:rsidR="00B878CD">
        <w:rPr>
          <w:rFonts w:ascii="Garamond" w:hAnsi="Garamond"/>
          <w:spacing w:val="-3"/>
        </w:rPr>
        <w:t xml:space="preserve"> Surgery Critical Care Medicine</w:t>
      </w:r>
      <w:r>
        <w:rPr>
          <w:rFonts w:ascii="Garamond" w:hAnsi="Garamond"/>
          <w:spacing w:val="-3"/>
        </w:rPr>
        <w:t xml:space="preserve">, </w:t>
      </w:r>
      <w:smartTag w:uri="urn:schemas-microsoft-com:office:smarttags" w:element="PlaceName">
        <w:r>
          <w:rPr>
            <w:rFonts w:ascii="Garamond" w:hAnsi="Garamond"/>
            <w:spacing w:val="-3"/>
          </w:rPr>
          <w:t>Gorge</w:t>
        </w:r>
      </w:smartTag>
      <w:r>
        <w:rPr>
          <w:rFonts w:ascii="Garamond" w:hAnsi="Garamond"/>
          <w:spacing w:val="-3"/>
        </w:rPr>
        <w:t xml:space="preserve"> </w:t>
      </w:r>
      <w:smartTag w:uri="urn:schemas-microsoft-com:office:smarttags" w:element="PlaceName">
        <w:r>
          <w:rPr>
            <w:rFonts w:ascii="Garamond" w:hAnsi="Garamond"/>
            <w:spacing w:val="-3"/>
          </w:rPr>
          <w:t>Washington</w:t>
        </w:r>
      </w:smartTag>
      <w:r>
        <w:rPr>
          <w:rFonts w:ascii="Garamond" w:hAnsi="Garamond"/>
          <w:spacing w:val="-3"/>
        </w:rPr>
        <w:t xml:space="preserve"> </w:t>
      </w:r>
      <w:smartTag w:uri="urn:schemas-microsoft-com:office:smarttags" w:element="PlaceType">
        <w:r>
          <w:rPr>
            <w:rFonts w:ascii="Garamond" w:hAnsi="Garamond"/>
            <w:spacing w:val="-3"/>
          </w:rPr>
          <w:t>University</w:t>
        </w:r>
      </w:smartTag>
      <w:r>
        <w:rPr>
          <w:rFonts w:ascii="Garamond" w:hAnsi="Garamond"/>
          <w:spacing w:val="-3"/>
        </w:rPr>
        <w:t xml:space="preserve"> </w:t>
      </w:r>
      <w:smartTag w:uri="urn:schemas-microsoft-com:office:smarttags" w:element="PlaceName">
        <w:r>
          <w:rPr>
            <w:rFonts w:ascii="Garamond" w:hAnsi="Garamond"/>
            <w:spacing w:val="-3"/>
          </w:rPr>
          <w:t>Medical</w:t>
        </w:r>
      </w:smartTag>
      <w:r>
        <w:rPr>
          <w:rFonts w:ascii="Garamond" w:hAnsi="Garamond"/>
          <w:spacing w:val="-3"/>
        </w:rPr>
        <w:t xml:space="preserve"> </w:t>
      </w:r>
      <w:smartTag w:uri="urn:schemas-microsoft-com:office:smarttags" w:element="PlaceType">
        <w:r>
          <w:rPr>
            <w:rFonts w:ascii="Garamond" w:hAnsi="Garamond"/>
            <w:spacing w:val="-3"/>
          </w:rPr>
          <w:t>Center</w:t>
        </w:r>
      </w:smartTag>
      <w:r w:rsidR="00F01E93">
        <w:rPr>
          <w:rFonts w:ascii="Garamond" w:hAnsi="Garamond"/>
          <w:spacing w:val="-3"/>
        </w:rPr>
        <w:t xml:space="preserve"> (GWU)</w:t>
      </w:r>
      <w:r>
        <w:rPr>
          <w:rFonts w:ascii="Garamond" w:hAnsi="Garamond"/>
          <w:spacing w:val="-3"/>
        </w:rPr>
        <w:t xml:space="preserve">, </w:t>
      </w:r>
      <w:smartTag w:uri="urn:schemas-microsoft-com:office:smarttags" w:element="place">
        <w:smartTag w:uri="urn:schemas-microsoft-com:office:smarttags" w:element="State">
          <w:r>
            <w:rPr>
              <w:rFonts w:ascii="Garamond" w:hAnsi="Garamond"/>
              <w:spacing w:val="-3"/>
            </w:rPr>
            <w:t>Wash.</w:t>
          </w:r>
        </w:smartTag>
      </w:smartTag>
      <w:r>
        <w:rPr>
          <w:rFonts w:ascii="Garamond" w:hAnsi="Garamond"/>
          <w:spacing w:val="-3"/>
        </w:rPr>
        <w:t>, D.C.</w:t>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2009</w:t>
      </w:r>
    </w:p>
    <w:p w:rsidR="007F7B05" w:rsidRPr="007F7B05" w:rsidRDefault="007F7B05" w:rsidP="007F7B05">
      <w:pPr>
        <w:rPr>
          <w:rFonts w:ascii="Garamond" w:hAnsi="Garamond"/>
          <w:b/>
          <w:bCs/>
          <w:spacing w:val="-3"/>
        </w:rPr>
      </w:pPr>
      <w:r>
        <w:rPr>
          <w:rFonts w:ascii="Garamond" w:hAnsi="Garamond"/>
          <w:spacing w:val="-3"/>
        </w:rPr>
        <w:t>SCCM – Fellows Board Review Course</w:t>
      </w:r>
      <w:r w:rsidR="008463A6">
        <w:rPr>
          <w:rFonts w:ascii="Garamond" w:hAnsi="Garamond"/>
          <w:spacing w:val="-3"/>
        </w:rPr>
        <w:t xml:space="preserve"> Antimicrobials</w:t>
      </w:r>
      <w:r>
        <w:rPr>
          <w:rFonts w:ascii="Garamond" w:hAnsi="Garamond"/>
          <w:spacing w:val="-3"/>
        </w:rPr>
        <w:t xml:space="preserve">, </w:t>
      </w:r>
      <w:smartTag w:uri="urn:schemas-microsoft-com:office:smarttags" w:element="City">
        <w:smartTag w:uri="urn:schemas-microsoft-com:office:smarttags" w:element="place">
          <w:r>
            <w:rPr>
              <w:rFonts w:ascii="Garamond" w:hAnsi="Garamond"/>
              <w:spacing w:val="-3"/>
            </w:rPr>
            <w:t>San Francisco</w:t>
          </w:r>
        </w:smartTag>
      </w:smartTag>
      <w:r>
        <w:rPr>
          <w:rFonts w:ascii="Garamond" w:hAnsi="Garamond"/>
          <w:spacing w:val="-3"/>
        </w:rPr>
        <w:t>, CA</w:t>
      </w:r>
      <w:r>
        <w:rPr>
          <w:rFonts w:ascii="Garamond" w:hAnsi="Garamond"/>
          <w:spacing w:val="-3"/>
        </w:rPr>
        <w:tab/>
      </w:r>
      <w:r>
        <w:rPr>
          <w:rFonts w:ascii="Garamond" w:hAnsi="Garamond"/>
          <w:spacing w:val="-3"/>
        </w:rPr>
        <w:tab/>
        <w:t xml:space="preserve">    </w:t>
      </w:r>
      <w:r>
        <w:rPr>
          <w:rFonts w:ascii="Garamond" w:hAnsi="Garamond"/>
          <w:b/>
          <w:bCs/>
          <w:spacing w:val="-3"/>
        </w:rPr>
        <w:t>2009</w:t>
      </w:r>
    </w:p>
    <w:p w:rsidR="007F7B05" w:rsidRDefault="007F7B05" w:rsidP="007F7B05">
      <w:pPr>
        <w:rPr>
          <w:rFonts w:ascii="Garamond" w:hAnsi="Garamond"/>
          <w:spacing w:val="-3"/>
        </w:rPr>
      </w:pPr>
      <w:r>
        <w:rPr>
          <w:rFonts w:ascii="Garamond" w:hAnsi="Garamond"/>
          <w:spacing w:val="-3"/>
        </w:rPr>
        <w:t xml:space="preserve">IDSA/ICAAC – Fellows Infectious Diseases Review Course, </w:t>
      </w:r>
      <w:smartTag w:uri="urn:schemas-microsoft-com:office:smarttags" w:element="place">
        <w:smartTag w:uri="urn:schemas-microsoft-com:office:smarttags" w:element="City">
          <w:r>
            <w:rPr>
              <w:rFonts w:ascii="Garamond" w:hAnsi="Garamond"/>
              <w:spacing w:val="-3"/>
            </w:rPr>
            <w:t>Washington</w:t>
          </w:r>
        </w:smartTag>
        <w:r>
          <w:rPr>
            <w:rFonts w:ascii="Garamond" w:hAnsi="Garamond"/>
            <w:spacing w:val="-3"/>
          </w:rPr>
          <w:t xml:space="preserve">, </w:t>
        </w:r>
        <w:smartTag w:uri="urn:schemas-microsoft-com:office:smarttags" w:element="State">
          <w:r>
            <w:rPr>
              <w:rFonts w:ascii="Garamond" w:hAnsi="Garamond"/>
              <w:spacing w:val="-3"/>
            </w:rPr>
            <w:t>D.C.</w:t>
          </w:r>
        </w:smartTag>
      </w:smartTag>
      <w:r>
        <w:rPr>
          <w:rFonts w:ascii="Garamond" w:hAnsi="Garamond"/>
          <w:spacing w:val="-3"/>
        </w:rPr>
        <w:tab/>
        <w:t xml:space="preserve">    </w:t>
      </w:r>
      <w:r w:rsidRPr="007F7B05">
        <w:rPr>
          <w:rFonts w:ascii="Garamond" w:hAnsi="Garamond"/>
          <w:b/>
          <w:bCs/>
          <w:spacing w:val="-3"/>
        </w:rPr>
        <w:t>2008</w:t>
      </w:r>
    </w:p>
    <w:p w:rsidR="001144F5" w:rsidRDefault="001144F5">
      <w:pPr>
        <w:rPr>
          <w:rFonts w:ascii="Garamond" w:hAnsi="Garamond"/>
          <w:spacing w:val="-3"/>
        </w:rPr>
      </w:pPr>
      <w:r>
        <w:rPr>
          <w:rFonts w:ascii="Garamond" w:hAnsi="Garamond"/>
          <w:spacing w:val="-3"/>
        </w:rPr>
        <w:t xml:space="preserve">SCCM – Multidisciplinary Critical Care Review – </w:t>
      </w:r>
      <w:smartTag w:uri="urn:schemas-microsoft-com:office:smarttags" w:element="place">
        <w:smartTag w:uri="urn:schemas-microsoft-com:office:smarttags" w:element="City">
          <w:r>
            <w:rPr>
              <w:rFonts w:ascii="Garamond" w:hAnsi="Garamond"/>
              <w:spacing w:val="-3"/>
            </w:rPr>
            <w:t>Chicago</w:t>
          </w:r>
        </w:smartTag>
      </w:smartTag>
      <w:r>
        <w:rPr>
          <w:rFonts w:ascii="Garamond" w:hAnsi="Garamond"/>
          <w:spacing w:val="-3"/>
        </w:rPr>
        <w:t>, Illinois</w:t>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spacing w:val="-3"/>
        </w:rPr>
        <w:t>2008</w:t>
      </w:r>
    </w:p>
    <w:p w:rsidR="001144F5" w:rsidRDefault="001144F5">
      <w:pPr>
        <w:rPr>
          <w:rFonts w:ascii="Garamond" w:hAnsi="Garamond"/>
          <w:b/>
          <w:bCs/>
          <w:spacing w:val="-3"/>
        </w:rPr>
      </w:pPr>
      <w:r>
        <w:rPr>
          <w:rFonts w:ascii="Garamond" w:hAnsi="Garamond"/>
          <w:spacing w:val="-3"/>
        </w:rPr>
        <w:t xml:space="preserve">IDSA – Fellows Infectious Diseases Board Review Course – </w:t>
      </w:r>
      <w:smartTag w:uri="urn:schemas-microsoft-com:office:smarttags" w:element="place">
        <w:smartTag w:uri="urn:schemas-microsoft-com:office:smarttags" w:element="City">
          <w:r>
            <w:rPr>
              <w:rFonts w:ascii="Garamond" w:hAnsi="Garamond"/>
              <w:spacing w:val="-3"/>
            </w:rPr>
            <w:t>San Diego</w:t>
          </w:r>
        </w:smartTag>
      </w:smartTag>
      <w:r>
        <w:rPr>
          <w:rFonts w:ascii="Garamond" w:hAnsi="Garamond"/>
          <w:spacing w:val="-3"/>
        </w:rPr>
        <w:t>, Ca</w:t>
      </w:r>
      <w:r>
        <w:rPr>
          <w:rFonts w:ascii="Garamond" w:hAnsi="Garamond"/>
          <w:spacing w:val="-3"/>
        </w:rPr>
        <w:tab/>
      </w:r>
      <w:r>
        <w:rPr>
          <w:rFonts w:ascii="Garamond" w:hAnsi="Garamond"/>
          <w:spacing w:val="-3"/>
        </w:rPr>
        <w:tab/>
        <w:t xml:space="preserve">   </w:t>
      </w:r>
      <w:r>
        <w:rPr>
          <w:rFonts w:ascii="Garamond" w:hAnsi="Garamond"/>
          <w:b/>
          <w:bCs/>
          <w:spacing w:val="-3"/>
        </w:rPr>
        <w:t xml:space="preserve"> 2007</w:t>
      </w:r>
    </w:p>
    <w:p w:rsidR="001144F5" w:rsidRDefault="001144F5">
      <w:pPr>
        <w:rPr>
          <w:rFonts w:ascii="Garamond" w:hAnsi="Garamond"/>
          <w:b/>
          <w:bCs/>
          <w:spacing w:val="-3"/>
        </w:rPr>
      </w:pPr>
      <w:r>
        <w:rPr>
          <w:rFonts w:ascii="Garamond" w:hAnsi="Garamond"/>
          <w:spacing w:val="-3"/>
        </w:rPr>
        <w:t xml:space="preserve">ACCP – Pharmacotherapy Board Review Course – </w:t>
      </w:r>
      <w:smartTag w:uri="urn:schemas-microsoft-com:office:smarttags" w:element="place">
        <w:smartTag w:uri="urn:schemas-microsoft-com:office:smarttags" w:element="City">
          <w:r>
            <w:rPr>
              <w:rFonts w:ascii="Garamond" w:hAnsi="Garamond"/>
              <w:spacing w:val="-3"/>
            </w:rPr>
            <w:t>Memphis</w:t>
          </w:r>
        </w:smartTag>
      </w:smartTag>
      <w:r>
        <w:rPr>
          <w:rFonts w:ascii="Garamond" w:hAnsi="Garamond"/>
          <w:spacing w:val="-3"/>
        </w:rPr>
        <w:t>, Tennessee</w:t>
      </w:r>
      <w:r>
        <w:rPr>
          <w:rFonts w:ascii="Garamond" w:hAnsi="Garamond"/>
          <w:spacing w:val="-3"/>
        </w:rPr>
        <w:tab/>
      </w:r>
      <w:r>
        <w:rPr>
          <w:rFonts w:ascii="Garamond" w:hAnsi="Garamond"/>
          <w:spacing w:val="-3"/>
        </w:rPr>
        <w:tab/>
        <w:t xml:space="preserve">    </w:t>
      </w:r>
      <w:r>
        <w:rPr>
          <w:rFonts w:ascii="Garamond" w:hAnsi="Garamond"/>
          <w:b/>
          <w:bCs/>
          <w:spacing w:val="-3"/>
        </w:rPr>
        <w:t>2007</w:t>
      </w:r>
    </w:p>
    <w:p w:rsidR="001144F5" w:rsidRDefault="001144F5">
      <w:pPr>
        <w:rPr>
          <w:rFonts w:ascii="Garamond" w:hAnsi="Garamond"/>
        </w:rPr>
      </w:pPr>
      <w:r>
        <w:rPr>
          <w:rFonts w:ascii="Garamond" w:hAnsi="Garamond"/>
          <w:bCs/>
          <w:spacing w:val="-3"/>
        </w:rPr>
        <w:t xml:space="preserve">AMCP – </w:t>
      </w:r>
      <w:smartTag w:uri="urn:schemas-microsoft-com:office:smarttags" w:element="place">
        <w:smartTag w:uri="urn:schemas-microsoft-com:office:smarttags" w:element="PlaceName">
          <w:r>
            <w:rPr>
              <w:rFonts w:ascii="Garamond" w:hAnsi="Garamond"/>
              <w:bCs/>
              <w:spacing w:val="-3"/>
            </w:rPr>
            <w:t>American</w:t>
          </w:r>
        </w:smartTag>
        <w:r>
          <w:rPr>
            <w:rFonts w:ascii="Garamond" w:hAnsi="Garamond"/>
            <w:bCs/>
            <w:spacing w:val="-3"/>
          </w:rPr>
          <w:t xml:space="preserve"> </w:t>
        </w:r>
        <w:smartTag w:uri="urn:schemas-microsoft-com:office:smarttags" w:element="PlaceType">
          <w:r>
            <w:rPr>
              <w:rFonts w:ascii="Garamond" w:hAnsi="Garamond"/>
              <w:bCs/>
              <w:spacing w:val="-3"/>
            </w:rPr>
            <w:t>Academy</w:t>
          </w:r>
        </w:smartTag>
      </w:smartTag>
      <w:r>
        <w:rPr>
          <w:rFonts w:ascii="Garamond" w:hAnsi="Garamond"/>
          <w:bCs/>
          <w:spacing w:val="-3"/>
        </w:rPr>
        <w:t xml:space="preserve"> of Managed Care – Pharmacoeconomics Course</w:t>
      </w:r>
      <w:r>
        <w:rPr>
          <w:rFonts w:ascii="Garamond" w:hAnsi="Garamond"/>
          <w:bCs/>
          <w:spacing w:val="-3"/>
        </w:rPr>
        <w:tab/>
      </w:r>
      <w:r>
        <w:rPr>
          <w:rFonts w:ascii="Garamond" w:hAnsi="Garamond"/>
          <w:bCs/>
          <w:spacing w:val="-3"/>
        </w:rPr>
        <w:tab/>
        <w:t xml:space="preserve">    </w:t>
      </w:r>
      <w:r>
        <w:rPr>
          <w:rFonts w:ascii="Garamond" w:hAnsi="Garamond"/>
          <w:b/>
          <w:bCs/>
          <w:spacing w:val="-3"/>
        </w:rPr>
        <w:t>2006</w:t>
      </w:r>
    </w:p>
    <w:p w:rsidR="001144F5" w:rsidRDefault="001144F5">
      <w:pPr>
        <w:rPr>
          <w:rFonts w:ascii="Garamond" w:hAnsi="Garamond"/>
          <w:spacing w:val="-3"/>
        </w:rPr>
      </w:pPr>
      <w:r>
        <w:rPr>
          <w:rFonts w:ascii="Garamond" w:hAnsi="Garamond"/>
          <w:spacing w:val="-3"/>
        </w:rPr>
        <w:t xml:space="preserve">SCCM – Multidisciplinary Critical Care – Board Review Course – </w:t>
      </w:r>
      <w:smartTag w:uri="urn:schemas-microsoft-com:office:smarttags" w:element="place">
        <w:smartTag w:uri="urn:schemas-microsoft-com:office:smarttags" w:element="City">
          <w:r>
            <w:rPr>
              <w:rFonts w:ascii="Garamond" w:hAnsi="Garamond"/>
              <w:spacing w:val="-3"/>
            </w:rPr>
            <w:t>Chicago</w:t>
          </w:r>
        </w:smartTag>
      </w:smartTag>
      <w:r>
        <w:rPr>
          <w:rFonts w:ascii="Garamond" w:hAnsi="Garamond"/>
          <w:spacing w:val="-3"/>
        </w:rPr>
        <w:t>, Illinois</w:t>
      </w:r>
      <w:r>
        <w:rPr>
          <w:rFonts w:ascii="Garamond" w:hAnsi="Garamond"/>
          <w:spacing w:val="-3"/>
        </w:rPr>
        <w:tab/>
        <w:t xml:space="preserve">    </w:t>
      </w:r>
      <w:r>
        <w:rPr>
          <w:rFonts w:ascii="Garamond" w:hAnsi="Garamond"/>
          <w:b/>
          <w:bCs/>
          <w:spacing w:val="-3"/>
        </w:rPr>
        <w:t>2006</w:t>
      </w:r>
    </w:p>
    <w:p w:rsidR="001144F5" w:rsidRDefault="001144F5">
      <w:pPr>
        <w:rPr>
          <w:rFonts w:ascii="Garamond" w:hAnsi="Garamond"/>
          <w:b/>
          <w:bCs/>
          <w:spacing w:val="-3"/>
        </w:rPr>
      </w:pPr>
      <w:r>
        <w:rPr>
          <w:rFonts w:ascii="Garamond" w:hAnsi="Garamond"/>
          <w:spacing w:val="-3"/>
        </w:rPr>
        <w:t xml:space="preserve">ACCP – Pharmacotherapy Board Review Course – </w:t>
      </w:r>
      <w:smartTag w:uri="urn:schemas-microsoft-com:office:smarttags" w:element="place">
        <w:smartTag w:uri="urn:schemas-microsoft-com:office:smarttags" w:element="City">
          <w:r>
            <w:rPr>
              <w:rFonts w:ascii="Garamond" w:hAnsi="Garamond"/>
              <w:spacing w:val="-3"/>
            </w:rPr>
            <w:t>Myrtle Beach</w:t>
          </w:r>
        </w:smartTag>
      </w:smartTag>
      <w:r>
        <w:rPr>
          <w:rFonts w:ascii="Garamond" w:hAnsi="Garamond"/>
          <w:spacing w:val="-3"/>
        </w:rPr>
        <w:t>, South Carolina</w:t>
      </w:r>
      <w:r>
        <w:rPr>
          <w:rFonts w:ascii="Garamond" w:hAnsi="Garamond"/>
          <w:spacing w:val="-3"/>
        </w:rPr>
        <w:tab/>
        <w:t xml:space="preserve">    </w:t>
      </w:r>
      <w:r>
        <w:rPr>
          <w:rFonts w:ascii="Garamond" w:hAnsi="Garamond"/>
          <w:b/>
          <w:bCs/>
          <w:spacing w:val="-3"/>
        </w:rPr>
        <w:t>2005</w:t>
      </w:r>
    </w:p>
    <w:p w:rsidR="001144F5" w:rsidRDefault="001144F5">
      <w:pPr>
        <w:rPr>
          <w:rFonts w:ascii="Garamond" w:hAnsi="Garamond"/>
          <w:spacing w:val="-3"/>
        </w:rPr>
      </w:pPr>
      <w:r>
        <w:rPr>
          <w:rFonts w:ascii="Garamond" w:hAnsi="Garamond"/>
          <w:spacing w:val="-3"/>
        </w:rPr>
        <w:t xml:space="preserve">SCCM – </w:t>
      </w:r>
      <w:bookmarkStart w:id="0" w:name="OLE_LINK1"/>
      <w:r>
        <w:rPr>
          <w:rFonts w:ascii="Garamond" w:hAnsi="Garamond"/>
          <w:spacing w:val="-3"/>
        </w:rPr>
        <w:t xml:space="preserve">Multidisciplinary Critical Care – Review Course – </w:t>
      </w:r>
      <w:smartTag w:uri="urn:schemas-microsoft-com:office:smarttags" w:element="place">
        <w:smartTag w:uri="urn:schemas-microsoft-com:office:smarttags" w:element="City">
          <w:r>
            <w:rPr>
              <w:rFonts w:ascii="Garamond" w:hAnsi="Garamond"/>
              <w:spacing w:val="-3"/>
            </w:rPr>
            <w:t>Chicago</w:t>
          </w:r>
        </w:smartTag>
        <w:r>
          <w:rPr>
            <w:rFonts w:ascii="Garamond" w:hAnsi="Garamond"/>
            <w:spacing w:val="-3"/>
          </w:rPr>
          <w:t xml:space="preserve">, </w:t>
        </w:r>
        <w:smartTag w:uri="urn:schemas-microsoft-com:office:smarttags" w:element="State">
          <w:r>
            <w:rPr>
              <w:rFonts w:ascii="Garamond" w:hAnsi="Garamond"/>
              <w:spacing w:val="-3"/>
            </w:rPr>
            <w:t>Illinois</w:t>
          </w:r>
        </w:smartTag>
      </w:smartTag>
      <w:bookmarkEnd w:id="0"/>
      <w:r>
        <w:rPr>
          <w:rFonts w:ascii="Garamond" w:hAnsi="Garamond"/>
          <w:spacing w:val="-3"/>
        </w:rPr>
        <w:t xml:space="preserve"> Board</w:t>
      </w:r>
      <w:r>
        <w:rPr>
          <w:rFonts w:ascii="Garamond" w:hAnsi="Garamond"/>
          <w:spacing w:val="-3"/>
        </w:rPr>
        <w:tab/>
        <w:t xml:space="preserve">    </w:t>
      </w:r>
      <w:r>
        <w:rPr>
          <w:rFonts w:ascii="Garamond" w:hAnsi="Garamond"/>
          <w:b/>
          <w:bCs/>
          <w:spacing w:val="-3"/>
        </w:rPr>
        <w:t>2004</w:t>
      </w:r>
    </w:p>
    <w:p w:rsidR="001144F5" w:rsidRDefault="001144F5">
      <w:pPr>
        <w:rPr>
          <w:rFonts w:ascii="Garamond" w:hAnsi="Garamond"/>
          <w:b/>
          <w:bCs/>
          <w:spacing w:val="-3"/>
        </w:rPr>
      </w:pPr>
      <w:r>
        <w:rPr>
          <w:rFonts w:ascii="Garamond" w:hAnsi="Garamond"/>
          <w:spacing w:val="-3"/>
        </w:rPr>
        <w:t>Review Course Infectious Diseases 2</w:t>
      </w:r>
      <w:r>
        <w:rPr>
          <w:rFonts w:ascii="Garamond" w:hAnsi="Garamond"/>
          <w:spacing w:val="-3"/>
          <w:vertAlign w:val="superscript"/>
        </w:rPr>
        <w:t>nd</w:t>
      </w:r>
      <w:r>
        <w:rPr>
          <w:rFonts w:ascii="Garamond" w:hAnsi="Garamond"/>
          <w:spacing w:val="-3"/>
        </w:rPr>
        <w:t xml:space="preserve"> Annual “Infection 2003”– </w:t>
      </w:r>
      <w:smartTag w:uri="urn:schemas-microsoft-com:office:smarttags" w:element="place">
        <w:smartTag w:uri="urn:schemas-microsoft-com:office:smarttags" w:element="City">
          <w:r>
            <w:rPr>
              <w:rFonts w:ascii="Garamond" w:hAnsi="Garamond"/>
              <w:spacing w:val="-3"/>
            </w:rPr>
            <w:t>Las Vegas</w:t>
          </w:r>
        </w:smartTag>
      </w:smartTag>
      <w:r>
        <w:rPr>
          <w:rFonts w:ascii="Garamond" w:hAnsi="Garamond"/>
          <w:spacing w:val="-3"/>
        </w:rPr>
        <w:t>, Nevada</w:t>
      </w:r>
      <w:r>
        <w:rPr>
          <w:rFonts w:ascii="Garamond" w:hAnsi="Garamond"/>
          <w:spacing w:val="-3"/>
        </w:rPr>
        <w:tab/>
        <w:t xml:space="preserve">    </w:t>
      </w:r>
      <w:r>
        <w:rPr>
          <w:rFonts w:ascii="Garamond" w:hAnsi="Garamond"/>
          <w:b/>
          <w:bCs/>
          <w:spacing w:val="-3"/>
        </w:rPr>
        <w:t>2003</w:t>
      </w:r>
    </w:p>
    <w:p w:rsidR="001144F5" w:rsidRDefault="001144F5">
      <w:pPr>
        <w:rPr>
          <w:rFonts w:ascii="Garamond" w:hAnsi="Garamond"/>
          <w:b/>
          <w:bCs/>
          <w:spacing w:val="-3"/>
        </w:rPr>
      </w:pPr>
      <w:r>
        <w:rPr>
          <w:rFonts w:ascii="Garamond" w:hAnsi="Garamond"/>
          <w:spacing w:val="-3"/>
        </w:rPr>
        <w:t xml:space="preserve">ACCP - Pharmacotherapy Board Review Course – </w:t>
      </w:r>
      <w:smartTag w:uri="urn:schemas-microsoft-com:office:smarttags" w:element="place">
        <w:smartTag w:uri="urn:schemas-microsoft-com:office:smarttags" w:element="City">
          <w:r>
            <w:rPr>
              <w:rFonts w:ascii="Garamond" w:hAnsi="Garamond"/>
              <w:spacing w:val="-3"/>
            </w:rPr>
            <w:t>Savannah</w:t>
          </w:r>
        </w:smartTag>
      </w:smartTag>
      <w:r>
        <w:rPr>
          <w:rFonts w:ascii="Garamond" w:hAnsi="Garamond"/>
          <w:spacing w:val="-3"/>
        </w:rPr>
        <w:t>, Georgia</w:t>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2000</w:t>
      </w:r>
    </w:p>
    <w:p w:rsidR="001144F5" w:rsidRDefault="001144F5">
      <w:pPr>
        <w:rPr>
          <w:rFonts w:ascii="Garamond" w:hAnsi="Garamond"/>
          <w:bCs/>
          <w:spacing w:val="-3"/>
        </w:rPr>
      </w:pPr>
      <w:r>
        <w:rPr>
          <w:rFonts w:ascii="Garamond" w:hAnsi="Garamond"/>
          <w:bCs/>
          <w:spacing w:val="-3"/>
        </w:rPr>
        <w:t>ASHP – Competitive Edge Program for Pharmacoeconomic Analysis</w:t>
      </w:r>
      <w:r>
        <w:rPr>
          <w:rFonts w:ascii="Garamond" w:hAnsi="Garamond"/>
          <w:bCs/>
          <w:spacing w:val="-3"/>
        </w:rPr>
        <w:tab/>
      </w:r>
      <w:r>
        <w:rPr>
          <w:rFonts w:ascii="Garamond" w:hAnsi="Garamond"/>
          <w:bCs/>
          <w:spacing w:val="-3"/>
        </w:rPr>
        <w:tab/>
      </w:r>
      <w:r>
        <w:rPr>
          <w:rFonts w:ascii="Garamond" w:hAnsi="Garamond"/>
          <w:bCs/>
          <w:spacing w:val="-3"/>
        </w:rPr>
        <w:tab/>
        <w:t xml:space="preserve">    </w:t>
      </w:r>
      <w:r>
        <w:rPr>
          <w:rFonts w:ascii="Garamond" w:hAnsi="Garamond"/>
          <w:b/>
          <w:bCs/>
          <w:spacing w:val="-3"/>
        </w:rPr>
        <w:t>2000</w:t>
      </w:r>
    </w:p>
    <w:p w:rsidR="001144F5" w:rsidRDefault="001144F5">
      <w:pPr>
        <w:rPr>
          <w:rFonts w:ascii="Garamond" w:hAnsi="Garamond"/>
          <w:spacing w:val="-3"/>
        </w:rPr>
      </w:pPr>
      <w:r>
        <w:rPr>
          <w:rFonts w:ascii="Garamond" w:hAnsi="Garamond"/>
          <w:spacing w:val="-3"/>
        </w:rPr>
        <w:t xml:space="preserve">Preceptorship – Sedation in Critical Care Medicine – University of Illinois-Chicago (UIC)  </w:t>
      </w:r>
      <w:r>
        <w:rPr>
          <w:rFonts w:ascii="Garamond" w:hAnsi="Garamond"/>
          <w:b/>
          <w:bCs/>
          <w:spacing w:val="-3"/>
        </w:rPr>
        <w:t>2000</w:t>
      </w:r>
    </w:p>
    <w:p w:rsidR="001144F5" w:rsidRDefault="001144F5">
      <w:pPr>
        <w:pStyle w:val="Heading1"/>
      </w:pPr>
      <w:r>
        <w:br w:type="page"/>
      </w:r>
      <w:r>
        <w:lastRenderedPageBreak/>
        <w:t>CURRRENT EXPERIENCE</w:t>
      </w:r>
    </w:p>
    <w:p w:rsidR="001144F5" w:rsidRDefault="001144F5">
      <w:pPr>
        <w:pStyle w:val="Heading2"/>
      </w:pPr>
      <w:r>
        <w:t>UNITED HEALTH SERVICES, INCORPORATED</w:t>
      </w:r>
      <w:r>
        <w:tab/>
      </w:r>
      <w:r>
        <w:tab/>
        <w:t>11/2007 - Present</w:t>
      </w:r>
    </w:p>
    <w:p w:rsidR="001144F5" w:rsidRDefault="001144F5">
      <w:pPr>
        <w:pStyle w:val="Heading2"/>
        <w:rPr>
          <w:i/>
        </w:rPr>
      </w:pPr>
      <w:r>
        <w:rPr>
          <w:i/>
        </w:rPr>
        <w:t xml:space="preserve">Corporate </w:t>
      </w:r>
      <w:r w:rsidR="00412884">
        <w:rPr>
          <w:i/>
        </w:rPr>
        <w:t>Director</w:t>
      </w:r>
      <w:r>
        <w:rPr>
          <w:i/>
        </w:rPr>
        <w:t xml:space="preserve"> Clinical Drug Policy and Clinical Services</w:t>
      </w:r>
    </w:p>
    <w:p w:rsidR="00853C95" w:rsidRDefault="00853C95"/>
    <w:p w:rsidR="001144F5" w:rsidRDefault="001144F5">
      <w:r>
        <w:t>Recruited as a corporate leader to:</w:t>
      </w:r>
    </w:p>
    <w:p w:rsidR="001144F5" w:rsidRDefault="001144F5" w:rsidP="0053423B">
      <w:r>
        <w:t>Provide innovative clinical leadership to 26 UHS acute care facilities.</w:t>
      </w:r>
      <w:r w:rsidR="00075014">
        <w:t xml:space="preserve">  </w:t>
      </w:r>
      <w:r w:rsidR="0053423B">
        <w:t>Develop and guide training and implementation of clinical guidelines to accomplish core measures, best practices and joint commissio</w:t>
      </w:r>
      <w:r w:rsidR="00075014">
        <w:t xml:space="preserve">n national patient safety goals and regulatory requirements. </w:t>
      </w:r>
    </w:p>
    <w:p w:rsidR="00B47A04" w:rsidRPr="00B47A04" w:rsidRDefault="00B47A04" w:rsidP="0053423B">
      <w:pPr>
        <w:rPr>
          <w:i/>
        </w:rPr>
      </w:pPr>
      <w:r>
        <w:rPr>
          <w:i/>
        </w:rPr>
        <w:t>Accomplishments:</w:t>
      </w:r>
    </w:p>
    <w:p w:rsidR="00803480" w:rsidRDefault="00803480" w:rsidP="0053423B">
      <w:pPr>
        <w:numPr>
          <w:ilvl w:val="0"/>
          <w:numId w:val="23"/>
        </w:numPr>
      </w:pPr>
      <w:r>
        <w:t>Authored Series of Instructional Manuals for: Management Investigation Drugs, Regulatory Aspects for Acute Care Facilities, Financial Aspects of Investigational Trials, FDA Regulations and Inspection Criteria, Review of 21 CFR, Review of 45 CFR Title, Functional aspects of Investigative Review Boards, and Clinical Trials Design and Functional Aspects of Protocol Review.</w:t>
      </w:r>
    </w:p>
    <w:p w:rsidR="00803480" w:rsidRDefault="00A937D8" w:rsidP="00803480">
      <w:pPr>
        <w:numPr>
          <w:ilvl w:val="0"/>
          <w:numId w:val="23"/>
        </w:numPr>
      </w:pPr>
      <w:r>
        <w:t xml:space="preserve">Authored, </w:t>
      </w:r>
      <w:r w:rsidR="00803480">
        <w:t xml:space="preserve">Created, Edited: </w:t>
      </w:r>
      <w:r w:rsidR="00803480" w:rsidRPr="00075014">
        <w:rPr>
          <w:i/>
        </w:rPr>
        <w:t>Antimicrobial Resource Manual 2009</w:t>
      </w:r>
      <w:r w:rsidR="00803480">
        <w:t xml:space="preserve"> to enable National Patient Safety Goal 7 (Antimicrobial Stewardship) – Distributed across all disciplines to: UHS Nursing, Infection Control Practitioners, Chief Executive Officers, Chief Operations Officers, Chief Nursing Officers.</w:t>
      </w:r>
    </w:p>
    <w:p w:rsidR="001E1D7D" w:rsidRDefault="001E1D7D" w:rsidP="0053423B">
      <w:pPr>
        <w:numPr>
          <w:ilvl w:val="0"/>
          <w:numId w:val="23"/>
        </w:numPr>
      </w:pPr>
      <w:r>
        <w:t xml:space="preserve">Authored 79 page Manual: </w:t>
      </w:r>
      <w:r w:rsidRPr="00075014">
        <w:rPr>
          <w:i/>
        </w:rPr>
        <w:t>Anticoagulation Guidelines 2008</w:t>
      </w:r>
      <w:r>
        <w:t xml:space="preserve"> to enable National Patient Safety Goal 3E for all 26 UHS Acute Care Hospitals</w:t>
      </w:r>
    </w:p>
    <w:p w:rsidR="001E1D7D" w:rsidRDefault="001E1D7D" w:rsidP="0053423B">
      <w:pPr>
        <w:numPr>
          <w:ilvl w:val="0"/>
          <w:numId w:val="23"/>
        </w:numPr>
      </w:pPr>
      <w:r>
        <w:t>Conceived , Compiled</w:t>
      </w:r>
      <w:r w:rsidR="00075014">
        <w:t>,</w:t>
      </w:r>
      <w:r>
        <w:t xml:space="preserve"> and Edited</w:t>
      </w:r>
      <w:r w:rsidR="00075014">
        <w:t>:</w:t>
      </w:r>
      <w:r>
        <w:t xml:space="preserve"> </w:t>
      </w:r>
      <w:r w:rsidRPr="00075014">
        <w:rPr>
          <w:i/>
        </w:rPr>
        <w:t>Anticoagulation Resource Manual</w:t>
      </w:r>
      <w:r w:rsidR="00075014" w:rsidRPr="00075014">
        <w:rPr>
          <w:i/>
        </w:rPr>
        <w:t xml:space="preserve"> 2008</w:t>
      </w:r>
      <w:r w:rsidR="00075014">
        <w:t xml:space="preserve"> for all UHS Acute Care Directors</w:t>
      </w:r>
    </w:p>
    <w:p w:rsidR="00075014" w:rsidRDefault="00075014" w:rsidP="0053423B">
      <w:pPr>
        <w:numPr>
          <w:ilvl w:val="0"/>
          <w:numId w:val="23"/>
        </w:numPr>
      </w:pPr>
      <w:r>
        <w:t>Provided an Implementation Plan and Timeline for NPSG 3E for UHS Acute Care Directors</w:t>
      </w:r>
    </w:p>
    <w:p w:rsidR="001144F5" w:rsidRDefault="001144F5">
      <w:pPr>
        <w:numPr>
          <w:ilvl w:val="0"/>
          <w:numId w:val="23"/>
        </w:numPr>
      </w:pPr>
      <w:r>
        <w:t>Review clinical systems design and revised system support programs to sup</w:t>
      </w:r>
      <w:r w:rsidR="00B47A04">
        <w:t>plement efficiency and accuracy.</w:t>
      </w:r>
    </w:p>
    <w:p w:rsidR="0079409A" w:rsidRDefault="00B47A04">
      <w:pPr>
        <w:numPr>
          <w:ilvl w:val="0"/>
          <w:numId w:val="23"/>
        </w:numPr>
      </w:pPr>
      <w:r>
        <w:t>Provided a Clinical Documentation System, The</w:t>
      </w:r>
      <w:r w:rsidR="0079409A">
        <w:t xml:space="preserve"> Pharmacy OneSource Quantifi™ Program</w:t>
      </w:r>
      <w:r>
        <w:t>, and Guided the Implementation</w:t>
      </w:r>
      <w:r w:rsidR="0079409A">
        <w:t xml:space="preserve"> </w:t>
      </w:r>
      <w:r>
        <w:t xml:space="preserve">throughout All Acute Care facilities to capture: Physician Interactions, Pharmacist Recommendation, Adverse Events and Reactions Data. </w:t>
      </w:r>
    </w:p>
    <w:p w:rsidR="001144F5" w:rsidRDefault="0079409A">
      <w:pPr>
        <w:numPr>
          <w:ilvl w:val="0"/>
          <w:numId w:val="23"/>
        </w:numPr>
      </w:pPr>
      <w:r>
        <w:t>Revised the Formulary D</w:t>
      </w:r>
      <w:r w:rsidR="001144F5">
        <w:t xml:space="preserve">rug </w:t>
      </w:r>
      <w:r>
        <w:t>Policy P</w:t>
      </w:r>
      <w:r w:rsidR="001144F5">
        <w:t>rocess</w:t>
      </w:r>
      <w:r>
        <w:t>, Conflict of Interest/Disclosure Statements, for</w:t>
      </w:r>
      <w:r w:rsidR="001144F5">
        <w:t xml:space="preserve"> implementation in </w:t>
      </w:r>
      <w:r>
        <w:t xml:space="preserve">all </w:t>
      </w:r>
      <w:r w:rsidR="00B47A04">
        <w:t xml:space="preserve">hospital and </w:t>
      </w:r>
      <w:r w:rsidR="001144F5">
        <w:t xml:space="preserve">regional Pharmacy and Therapeutic </w:t>
      </w:r>
      <w:r>
        <w:t>M</w:t>
      </w:r>
      <w:r w:rsidR="001144F5">
        <w:t>eetings.</w:t>
      </w:r>
    </w:p>
    <w:p w:rsidR="001144F5" w:rsidRDefault="001144F5">
      <w:pPr>
        <w:numPr>
          <w:ilvl w:val="0"/>
          <w:numId w:val="23"/>
        </w:numPr>
      </w:pPr>
      <w:r>
        <w:t>Created an MUE process coordinated with new drug request which require concurrent review to assure proper utilization and contain expenditures.</w:t>
      </w:r>
    </w:p>
    <w:p w:rsidR="001144F5" w:rsidRDefault="001144F5">
      <w:pPr>
        <w:numPr>
          <w:ilvl w:val="0"/>
          <w:numId w:val="23"/>
        </w:numPr>
      </w:pPr>
      <w:r>
        <w:t>Provide White Paper reviews for specific clinical topics or disease states.</w:t>
      </w:r>
    </w:p>
    <w:p w:rsidR="001144F5" w:rsidRDefault="001144F5">
      <w:pPr>
        <w:numPr>
          <w:ilvl w:val="0"/>
          <w:numId w:val="23"/>
        </w:numPr>
      </w:pPr>
      <w:r>
        <w:t>Develop strategies to improve system pharmacist clinical competencies.</w:t>
      </w:r>
    </w:p>
    <w:p w:rsidR="001144F5" w:rsidRDefault="001144F5">
      <w:pPr>
        <w:numPr>
          <w:ilvl w:val="0"/>
          <w:numId w:val="23"/>
        </w:numPr>
      </w:pPr>
      <w:r>
        <w:t>Improve the health of our patients through implementation of cost-effective excellence in patient care and medical practice.</w:t>
      </w:r>
    </w:p>
    <w:p w:rsidR="0053423B" w:rsidRDefault="0053423B" w:rsidP="0053423B">
      <w:pPr>
        <w:numPr>
          <w:ilvl w:val="0"/>
          <w:numId w:val="23"/>
        </w:numPr>
      </w:pPr>
      <w:r>
        <w:t xml:space="preserve">Responsible for </w:t>
      </w:r>
      <w:r w:rsidR="0079409A">
        <w:t>Formulary Drug Process by critical review of</w:t>
      </w:r>
      <w:r>
        <w:t xml:space="preserve"> all new drug</w:t>
      </w:r>
      <w:r w:rsidR="0079409A">
        <w:t>s</w:t>
      </w:r>
      <w:r>
        <w:t xml:space="preserve"> for formulary inclusion.</w:t>
      </w:r>
    </w:p>
    <w:p w:rsidR="0053423B" w:rsidRDefault="0053423B" w:rsidP="0053423B">
      <w:pPr>
        <w:numPr>
          <w:ilvl w:val="0"/>
          <w:numId w:val="23"/>
        </w:numPr>
      </w:pPr>
      <w:r>
        <w:t xml:space="preserve">Directly review all drug contracts </w:t>
      </w:r>
      <w:r w:rsidR="0079409A">
        <w:t xml:space="preserve">and initiatives </w:t>
      </w:r>
      <w:r>
        <w:t>with the Group Purchasing Organizat</w:t>
      </w:r>
      <w:r w:rsidR="001E1D7D">
        <w:t>ion (GPO) for</w:t>
      </w:r>
      <w:r w:rsidR="0079409A">
        <w:t xml:space="preserve"> all UHS hospitals, providing</w:t>
      </w:r>
      <w:r w:rsidR="001E1D7D">
        <w:t xml:space="preserve"> </w:t>
      </w:r>
      <w:r w:rsidR="0079409A">
        <w:t>Outcomes driven recommendations.</w:t>
      </w:r>
      <w:r w:rsidR="008F2210">
        <w:t xml:space="preserve"> Member of Clinical Executive Council (CEC).</w:t>
      </w:r>
    </w:p>
    <w:p w:rsidR="00B47A04" w:rsidRDefault="00BC5713" w:rsidP="0053423B">
      <w:pPr>
        <w:numPr>
          <w:ilvl w:val="0"/>
          <w:numId w:val="23"/>
        </w:numPr>
      </w:pPr>
      <w:r>
        <w:lastRenderedPageBreak/>
        <w:t xml:space="preserve">Launched a Critical Review of all Human Research Initiatives active within UHS Acute Care Hospitals from the Joint Commission Drug Perspective and Facilities Preparedness Perspective. </w:t>
      </w:r>
    </w:p>
    <w:p w:rsidR="00F01E93" w:rsidRPr="00F01E93" w:rsidRDefault="00BC5713" w:rsidP="00F01E93">
      <w:pPr>
        <w:numPr>
          <w:ilvl w:val="0"/>
          <w:numId w:val="23"/>
        </w:numPr>
        <w:jc w:val="both"/>
        <w:rPr>
          <w:bCs/>
        </w:rPr>
      </w:pPr>
      <w:r>
        <w:rPr>
          <w:bCs/>
          <w:noProof/>
        </w:rPr>
        <w:t>Active T</w:t>
      </w:r>
      <w:r w:rsidRPr="00F01E93">
        <w:rPr>
          <w:bCs/>
          <w:noProof/>
        </w:rPr>
        <w:t>each</w:t>
      </w:r>
      <w:r>
        <w:rPr>
          <w:bCs/>
          <w:noProof/>
        </w:rPr>
        <w:t>ing Appointment at an</w:t>
      </w:r>
      <w:r w:rsidRPr="00F01E93">
        <w:rPr>
          <w:bCs/>
          <w:noProof/>
        </w:rPr>
        <w:t xml:space="preserve"> </w:t>
      </w:r>
      <w:r w:rsidR="00A65AC2">
        <w:rPr>
          <w:bCs/>
          <w:noProof/>
        </w:rPr>
        <w:t>Assistant</w:t>
      </w:r>
      <w:r w:rsidR="00F01E93" w:rsidRPr="00F01E93">
        <w:rPr>
          <w:bCs/>
          <w:noProof/>
        </w:rPr>
        <w:t xml:space="preserve"> Professor</w:t>
      </w:r>
      <w:r>
        <w:rPr>
          <w:bCs/>
          <w:noProof/>
        </w:rPr>
        <w:t xml:space="preserve"> of Medicine</w:t>
      </w:r>
      <w:r w:rsidR="00F01E93" w:rsidRPr="00F01E93">
        <w:rPr>
          <w:bCs/>
          <w:noProof/>
        </w:rPr>
        <w:t xml:space="preserve">, Department of Pharmacology </w:t>
      </w:r>
      <w:r>
        <w:rPr>
          <w:bCs/>
          <w:noProof/>
        </w:rPr>
        <w:t xml:space="preserve">&amp; Physiology </w:t>
      </w:r>
      <w:r w:rsidR="00F01E93" w:rsidRPr="00F01E93">
        <w:rPr>
          <w:bCs/>
          <w:noProof/>
        </w:rPr>
        <w:t>–</w:t>
      </w:r>
      <w:r>
        <w:rPr>
          <w:bCs/>
          <w:noProof/>
        </w:rPr>
        <w:t xml:space="preserve"> </w:t>
      </w:r>
      <w:r w:rsidR="00F01E93" w:rsidRPr="00F01E93">
        <w:rPr>
          <w:bCs/>
          <w:noProof/>
        </w:rPr>
        <w:t>Drexel University College of Medicine, Philadelphia</w:t>
      </w:r>
    </w:p>
    <w:p w:rsidR="001144F5" w:rsidRDefault="001144F5">
      <w:pPr>
        <w:ind w:left="360"/>
      </w:pPr>
    </w:p>
    <w:p w:rsidR="001144F5" w:rsidRDefault="001144F5">
      <w:pPr>
        <w:pStyle w:val="Heading2"/>
      </w:pPr>
      <w:smartTag w:uri="urn:schemas-microsoft-com:office:smarttags" w:element="PlaceName">
        <w:r>
          <w:t>HAHNEMANN</w:t>
        </w:r>
      </w:smartTag>
      <w:r>
        <w:t xml:space="preserve"> </w:t>
      </w:r>
      <w:smartTag w:uri="urn:schemas-microsoft-com:office:smarttags" w:element="PlaceType">
        <w:r>
          <w:t>UNIVERSITY</w:t>
        </w:r>
      </w:smartTag>
      <w:r>
        <w:t xml:space="preserve"> </w:t>
      </w:r>
      <w:smartTag w:uri="urn:schemas-microsoft-com:office:smarttags" w:element="PlaceType">
        <w:r>
          <w:t>HOSPITAL</w:t>
        </w:r>
      </w:smartTag>
      <w:r>
        <w:t xml:space="preserve">, </w:t>
      </w:r>
      <w:smartTag w:uri="urn:schemas-microsoft-com:office:smarttags" w:element="place">
        <w:smartTag w:uri="urn:schemas-microsoft-com:office:smarttags" w:element="City">
          <w:r>
            <w:t>Philadelphia</w:t>
          </w:r>
        </w:smartTag>
        <w:r>
          <w:t xml:space="preserve">, </w:t>
        </w:r>
        <w:smartTag w:uri="urn:schemas-microsoft-com:office:smarttags" w:element="State">
          <w:r>
            <w:t>PA</w:t>
          </w:r>
        </w:smartTag>
      </w:smartTag>
      <w:r>
        <w:tab/>
        <w:t xml:space="preserve">           11/99- 11/2007</w:t>
      </w:r>
    </w:p>
    <w:p w:rsidR="001144F5" w:rsidRDefault="001144F5">
      <w:pPr>
        <w:pStyle w:val="BodyText"/>
      </w:pPr>
      <w:r>
        <w:t>(A For-Profit hospital of Tenet Healthcare Corporation with Net Operating Revenues of $9,680 million for 101 owned and operated hospitals)</w:t>
      </w:r>
    </w:p>
    <w:p w:rsidR="001144F5" w:rsidRDefault="001144F5">
      <w:pPr>
        <w:jc w:val="both"/>
        <w:rPr>
          <w:rFonts w:ascii="Garamond" w:hAnsi="Garamond"/>
        </w:rPr>
      </w:pPr>
    </w:p>
    <w:p w:rsidR="001144F5" w:rsidRDefault="007F7B05" w:rsidP="007F7B05">
      <w:pPr>
        <w:pStyle w:val="Heading2"/>
        <w:rPr>
          <w:i/>
          <w:iCs/>
          <w:noProof w:val="0"/>
        </w:rPr>
      </w:pPr>
      <w:r>
        <w:rPr>
          <w:i/>
          <w:iCs/>
          <w:noProof w:val="0"/>
        </w:rPr>
        <w:t>Associate</w:t>
      </w:r>
      <w:r w:rsidR="001144F5">
        <w:rPr>
          <w:i/>
          <w:iCs/>
          <w:noProof w:val="0"/>
        </w:rPr>
        <w:t xml:space="preserve"> Director </w:t>
      </w:r>
      <w:r w:rsidR="00F01E93">
        <w:rPr>
          <w:i/>
          <w:iCs/>
          <w:noProof w:val="0"/>
        </w:rPr>
        <w:t xml:space="preserve">Clinical </w:t>
      </w:r>
      <w:r w:rsidR="001144F5">
        <w:rPr>
          <w:i/>
          <w:iCs/>
          <w:noProof w:val="0"/>
        </w:rPr>
        <w:t>Pharmacy Services</w:t>
      </w:r>
    </w:p>
    <w:p w:rsidR="001144F5" w:rsidRDefault="001144F5">
      <w:pPr>
        <w:pStyle w:val="Heading1"/>
        <w:rPr>
          <w:rFonts w:ascii="Times New Roman" w:hAnsi="Times New Roman"/>
          <w:i/>
          <w:iCs/>
        </w:rPr>
      </w:pPr>
      <w:r>
        <w:rPr>
          <w:rFonts w:ascii="Times New Roman" w:hAnsi="Times New Roman"/>
          <w:i/>
          <w:iCs/>
        </w:rPr>
        <w:t>Clinical Director ASHP Pharmacy Practice Residency Program</w:t>
      </w:r>
    </w:p>
    <w:p w:rsidR="001144F5" w:rsidRDefault="001144F5">
      <w:pPr>
        <w:pStyle w:val="Heading1"/>
        <w:rPr>
          <w:rFonts w:ascii="Times New Roman" w:hAnsi="Times New Roman"/>
        </w:rPr>
      </w:pPr>
      <w:r>
        <w:rPr>
          <w:rFonts w:ascii="Times New Roman" w:hAnsi="Times New Roman"/>
        </w:rPr>
        <w:t>Responsibilities</w:t>
      </w:r>
    </w:p>
    <w:p w:rsidR="001144F5" w:rsidRDefault="001144F5">
      <w:pPr>
        <w:numPr>
          <w:ilvl w:val="0"/>
          <w:numId w:val="2"/>
        </w:numPr>
        <w:jc w:val="both"/>
        <w:rPr>
          <w:rFonts w:ascii="Garamond" w:hAnsi="Garamond"/>
          <w:bCs/>
        </w:rPr>
      </w:pPr>
      <w:r>
        <w:rPr>
          <w:rFonts w:ascii="Garamond" w:hAnsi="Garamond"/>
          <w:bCs/>
          <w:noProof/>
        </w:rPr>
        <w:t xml:space="preserve">Provide Leadership and direction for all pharamcy services in this 619 bed </w:t>
      </w:r>
      <w:smartTag w:uri="urn:schemas-microsoft-com:office:smarttags" w:element="place">
        <w:smartTag w:uri="urn:schemas-microsoft-com:office:smarttags" w:element="PlaceType">
          <w:r>
            <w:rPr>
              <w:rFonts w:ascii="Garamond" w:hAnsi="Garamond"/>
              <w:bCs/>
              <w:noProof/>
            </w:rPr>
            <w:t>University</w:t>
          </w:r>
        </w:smartTag>
        <w:r>
          <w:rPr>
            <w:rFonts w:ascii="Garamond" w:hAnsi="Garamond"/>
            <w:bCs/>
            <w:noProof/>
          </w:rPr>
          <w:t xml:space="preserve"> </w:t>
        </w:r>
        <w:smartTag w:uri="urn:schemas-microsoft-com:office:smarttags" w:element="PlaceType">
          <w:r>
            <w:rPr>
              <w:rFonts w:ascii="Garamond" w:hAnsi="Garamond"/>
              <w:bCs/>
              <w:noProof/>
            </w:rPr>
            <w:t>Hospital</w:t>
          </w:r>
        </w:smartTag>
      </w:smartTag>
      <w:r>
        <w:rPr>
          <w:rFonts w:ascii="Garamond" w:hAnsi="Garamond"/>
          <w:bCs/>
          <w:noProof/>
        </w:rPr>
        <w:t>.</w:t>
      </w:r>
    </w:p>
    <w:p w:rsidR="001144F5" w:rsidRDefault="001144F5">
      <w:pPr>
        <w:numPr>
          <w:ilvl w:val="0"/>
          <w:numId w:val="2"/>
        </w:numPr>
        <w:jc w:val="both"/>
        <w:rPr>
          <w:rFonts w:ascii="Garamond" w:hAnsi="Garamond"/>
          <w:bCs/>
        </w:rPr>
      </w:pPr>
      <w:r>
        <w:rPr>
          <w:rFonts w:ascii="Garamond" w:hAnsi="Garamond"/>
          <w:bCs/>
        </w:rPr>
        <w:t>Actively created pharmacoeconomic analysis for new drug additions for the Pharmacy and Therape</w:t>
      </w:r>
      <w:r w:rsidR="00853C95">
        <w:rPr>
          <w:rFonts w:ascii="Garamond" w:hAnsi="Garamond"/>
          <w:bCs/>
        </w:rPr>
        <w:t>utics Committee, accepting steward</w:t>
      </w:r>
      <w:r>
        <w:rPr>
          <w:rFonts w:ascii="Garamond" w:hAnsi="Garamond"/>
          <w:bCs/>
        </w:rPr>
        <w:t>ship of the $15 million drug budget.</w:t>
      </w:r>
    </w:p>
    <w:p w:rsidR="001144F5" w:rsidRDefault="001144F5">
      <w:pPr>
        <w:jc w:val="both"/>
        <w:rPr>
          <w:rFonts w:ascii="Garamond" w:hAnsi="Garamond"/>
          <w:bCs/>
        </w:rPr>
      </w:pPr>
    </w:p>
    <w:p w:rsidR="001144F5" w:rsidRDefault="001144F5">
      <w:pPr>
        <w:pStyle w:val="Heading2"/>
        <w:rPr>
          <w:bCs w:val="0"/>
          <w:noProof w:val="0"/>
        </w:rPr>
      </w:pPr>
      <w:r>
        <w:rPr>
          <w:bCs w:val="0"/>
          <w:noProof w:val="0"/>
        </w:rPr>
        <w:t>Accomplishments</w:t>
      </w:r>
    </w:p>
    <w:p w:rsidR="001144F5" w:rsidRDefault="001144F5">
      <w:pPr>
        <w:numPr>
          <w:ilvl w:val="0"/>
          <w:numId w:val="2"/>
        </w:numPr>
        <w:jc w:val="both"/>
        <w:rPr>
          <w:rFonts w:ascii="Garamond" w:hAnsi="Garamond"/>
          <w:bCs/>
        </w:rPr>
      </w:pPr>
      <w:r>
        <w:rPr>
          <w:rFonts w:ascii="Garamond" w:hAnsi="Garamond"/>
          <w:bCs/>
          <w:noProof/>
        </w:rPr>
        <w:t>Director of the ASHP approved Residency Program which includes positions for 4 Pharmacy Practice Residents resulting in $260,000 of defered salary expense to the department annually.</w:t>
      </w:r>
    </w:p>
    <w:p w:rsidR="001144F5" w:rsidRDefault="001144F5">
      <w:pPr>
        <w:pStyle w:val="Title"/>
        <w:numPr>
          <w:ilvl w:val="0"/>
          <w:numId w:val="4"/>
        </w:numPr>
        <w:jc w:val="left"/>
        <w:rPr>
          <w:b w:val="0"/>
          <w:noProof/>
          <w:u w:val="none"/>
        </w:rPr>
      </w:pPr>
      <w:r>
        <w:rPr>
          <w:b w:val="0"/>
          <w:noProof/>
          <w:u w:val="none"/>
        </w:rPr>
        <w:t xml:space="preserve">Forged a collaborative agreement with the </w:t>
      </w:r>
      <w:smartTag w:uri="urn:schemas-microsoft-com:office:smarttags" w:element="City">
        <w:r>
          <w:rPr>
            <w:b w:val="0"/>
            <w:noProof/>
            <w:u w:val="none"/>
          </w:rPr>
          <w:t>Philadelphia</w:t>
        </w:r>
      </w:smartTag>
      <w:r>
        <w:rPr>
          <w:b w:val="0"/>
          <w:noProof/>
          <w:u w:val="none"/>
        </w:rPr>
        <w:t xml:space="preserve"> </w:t>
      </w:r>
      <w:smartTag w:uri="urn:schemas-microsoft-com:office:smarttags" w:element="place">
        <w:smartTag w:uri="urn:schemas-microsoft-com:office:smarttags" w:element="PlaceType">
          <w:r>
            <w:rPr>
              <w:b w:val="0"/>
              <w:noProof/>
              <w:u w:val="none"/>
            </w:rPr>
            <w:t>college</w:t>
          </w:r>
        </w:smartTag>
        <w:r>
          <w:rPr>
            <w:b w:val="0"/>
            <w:noProof/>
            <w:u w:val="none"/>
          </w:rPr>
          <w:t xml:space="preserve"> of </w:t>
        </w:r>
        <w:smartTag w:uri="urn:schemas-microsoft-com:office:smarttags" w:element="PlaceName">
          <w:r>
            <w:rPr>
              <w:b w:val="0"/>
              <w:noProof/>
              <w:u w:val="none"/>
            </w:rPr>
            <w:t>Pharmacy</w:t>
          </w:r>
        </w:smartTag>
      </w:smartTag>
      <w:r>
        <w:rPr>
          <w:b w:val="0"/>
          <w:noProof/>
          <w:u w:val="none"/>
        </w:rPr>
        <w:t xml:space="preserve"> and Science for placement of faculty in clinical practice sites in this university teaching hospital deferring $180,000 salary and benefit expense.</w:t>
      </w:r>
    </w:p>
    <w:p w:rsidR="001144F5" w:rsidRDefault="001144F5">
      <w:pPr>
        <w:numPr>
          <w:ilvl w:val="0"/>
          <w:numId w:val="2"/>
        </w:numPr>
        <w:jc w:val="both"/>
        <w:rPr>
          <w:rFonts w:ascii="Garamond" w:hAnsi="Garamond"/>
          <w:bCs/>
        </w:rPr>
      </w:pPr>
      <w:r>
        <w:rPr>
          <w:rFonts w:ascii="Garamond" w:hAnsi="Garamond"/>
          <w:bCs/>
        </w:rPr>
        <w:t>Established clinical practice site for 6</w:t>
      </w:r>
      <w:r>
        <w:rPr>
          <w:rFonts w:ascii="Garamond" w:hAnsi="Garamond"/>
          <w:bCs/>
          <w:vertAlign w:val="superscript"/>
        </w:rPr>
        <w:t>th</w:t>
      </w:r>
      <w:r>
        <w:rPr>
          <w:rFonts w:ascii="Garamond" w:hAnsi="Garamond"/>
          <w:bCs/>
        </w:rPr>
        <w:t xml:space="preserve"> year Doctor of Pharmacy Candidates with the school of pharmacy creating annual revenues of $80,000 – 100,000 and over $500,000 over 6 years.</w:t>
      </w:r>
    </w:p>
    <w:p w:rsidR="001144F5" w:rsidRDefault="001144F5">
      <w:pPr>
        <w:numPr>
          <w:ilvl w:val="0"/>
          <w:numId w:val="2"/>
        </w:numPr>
        <w:jc w:val="both"/>
        <w:rPr>
          <w:rFonts w:ascii="Garamond" w:hAnsi="Garamond"/>
          <w:bCs/>
        </w:rPr>
      </w:pPr>
      <w:r>
        <w:rPr>
          <w:rFonts w:ascii="Garamond" w:hAnsi="Garamond"/>
          <w:bCs/>
        </w:rPr>
        <w:t>Established a formal pharmacy coordinated Investigational Drug Service, creating revenues of $80,000 annually and offsetting purchased drug expenses with use of investigational drug for patients by over $300,000 annually.</w:t>
      </w:r>
    </w:p>
    <w:p w:rsidR="001144F5" w:rsidRDefault="001144F5">
      <w:pPr>
        <w:numPr>
          <w:ilvl w:val="0"/>
          <w:numId w:val="2"/>
        </w:numPr>
        <w:jc w:val="both"/>
        <w:rPr>
          <w:rFonts w:ascii="Garamond" w:hAnsi="Garamond"/>
          <w:bCs/>
        </w:rPr>
      </w:pPr>
      <w:r>
        <w:rPr>
          <w:rFonts w:ascii="Garamond" w:hAnsi="Garamond"/>
          <w:bCs/>
        </w:rPr>
        <w:t>Recruited an</w:t>
      </w:r>
      <w:r w:rsidR="0005198A">
        <w:rPr>
          <w:rFonts w:ascii="Garamond" w:hAnsi="Garamond"/>
          <w:bCs/>
        </w:rPr>
        <w:t>d instructed</w:t>
      </w:r>
      <w:r>
        <w:rPr>
          <w:rFonts w:ascii="Garamond" w:hAnsi="Garamond"/>
          <w:bCs/>
        </w:rPr>
        <w:t xml:space="preserve"> Infectious Diseases Pharmacist to provide an anti-microbial management program projected to save the institution $250,000 annually.</w:t>
      </w:r>
    </w:p>
    <w:p w:rsidR="001144F5" w:rsidRDefault="001144F5">
      <w:pPr>
        <w:numPr>
          <w:ilvl w:val="0"/>
          <w:numId w:val="2"/>
        </w:numPr>
        <w:jc w:val="both"/>
        <w:rPr>
          <w:rFonts w:ascii="Garamond" w:hAnsi="Garamond"/>
          <w:bCs/>
        </w:rPr>
      </w:pPr>
      <w:r>
        <w:rPr>
          <w:rFonts w:ascii="Garamond" w:hAnsi="Garamond"/>
          <w:bCs/>
        </w:rPr>
        <w:t>Developed many medication use guidelines with physician leaders to guide practitioners to use of formulary drugs, retaining contracted drug cost advantages.</w:t>
      </w:r>
    </w:p>
    <w:p w:rsidR="001144F5" w:rsidRDefault="001144F5">
      <w:pPr>
        <w:numPr>
          <w:ilvl w:val="0"/>
          <w:numId w:val="2"/>
        </w:numPr>
        <w:jc w:val="both"/>
        <w:rPr>
          <w:rFonts w:ascii="Garamond" w:hAnsi="Garamond"/>
          <w:bCs/>
        </w:rPr>
      </w:pPr>
      <w:r>
        <w:rPr>
          <w:rFonts w:ascii="Garamond" w:hAnsi="Garamond"/>
          <w:bCs/>
        </w:rPr>
        <w:t>Revised the Heart Failure guidelines in 1999 and advocated the reduced use of phosphodiesterase inhibitors decreasing drug expenditures by over $250,000 in the first year.</w:t>
      </w:r>
    </w:p>
    <w:p w:rsidR="001144F5" w:rsidRDefault="001144F5" w:rsidP="00D8028E">
      <w:pPr>
        <w:numPr>
          <w:ilvl w:val="0"/>
          <w:numId w:val="2"/>
        </w:numPr>
        <w:jc w:val="both"/>
        <w:rPr>
          <w:rFonts w:ascii="Garamond" w:hAnsi="Garamond"/>
          <w:bCs/>
        </w:rPr>
      </w:pPr>
      <w:r>
        <w:rPr>
          <w:rFonts w:ascii="Garamond" w:hAnsi="Garamond"/>
          <w:bCs/>
        </w:rPr>
        <w:t>Conduct concurrent reviews, drug use evaluations (DUE’s) and medication use evaluations (MUE’s) to monitor use of guidelines</w:t>
      </w:r>
      <w:r w:rsidR="00D8028E">
        <w:rPr>
          <w:rFonts w:ascii="Garamond" w:hAnsi="Garamond"/>
          <w:bCs/>
        </w:rPr>
        <w:t>, evaluating</w:t>
      </w:r>
      <w:r>
        <w:rPr>
          <w:rFonts w:ascii="Garamond" w:hAnsi="Garamond"/>
          <w:bCs/>
        </w:rPr>
        <w:t xml:space="preserve"> trends of medication use.</w:t>
      </w:r>
    </w:p>
    <w:p w:rsidR="001144F5" w:rsidRDefault="00F01E93">
      <w:pPr>
        <w:pStyle w:val="Title"/>
        <w:numPr>
          <w:ilvl w:val="0"/>
          <w:numId w:val="2"/>
        </w:numPr>
        <w:jc w:val="left"/>
        <w:rPr>
          <w:b w:val="0"/>
          <w:noProof/>
          <w:u w:val="none"/>
        </w:rPr>
      </w:pPr>
      <w:r>
        <w:rPr>
          <w:b w:val="0"/>
          <w:noProof/>
          <w:u w:val="none"/>
        </w:rPr>
        <w:t>Developed Algorithms and Pathways for Critical Care and Infectious Diseases</w:t>
      </w:r>
    </w:p>
    <w:p w:rsidR="001144F5" w:rsidRDefault="001144F5">
      <w:pPr>
        <w:pStyle w:val="Title"/>
        <w:numPr>
          <w:ilvl w:val="0"/>
          <w:numId w:val="2"/>
        </w:numPr>
        <w:jc w:val="left"/>
        <w:rPr>
          <w:b w:val="0"/>
          <w:noProof/>
          <w:u w:val="none"/>
        </w:rPr>
      </w:pPr>
      <w:r>
        <w:rPr>
          <w:b w:val="0"/>
          <w:noProof/>
          <w:u w:val="none"/>
        </w:rPr>
        <w:t>Responsible for the development of the residency core curriculum and the clinical specialty areas of practice offered for the clinical education of pharmacy residents using the ASHP Resident Learning System (RLS).</w:t>
      </w:r>
    </w:p>
    <w:p w:rsidR="001144F5" w:rsidRDefault="001144F5">
      <w:pPr>
        <w:pStyle w:val="Title"/>
        <w:numPr>
          <w:ilvl w:val="0"/>
          <w:numId w:val="2"/>
        </w:numPr>
        <w:jc w:val="left"/>
        <w:rPr>
          <w:b w:val="0"/>
          <w:noProof/>
          <w:u w:val="none"/>
        </w:rPr>
      </w:pPr>
      <w:r>
        <w:rPr>
          <w:b w:val="0"/>
          <w:noProof/>
          <w:u w:val="none"/>
        </w:rPr>
        <w:t xml:space="preserve">Maintain an active clinical practice on the Trauma / Surgery Critical Care Medicine Team </w:t>
      </w:r>
    </w:p>
    <w:p w:rsidR="001144F5" w:rsidRDefault="001144F5">
      <w:pPr>
        <w:pStyle w:val="Title"/>
        <w:numPr>
          <w:ilvl w:val="0"/>
          <w:numId w:val="2"/>
        </w:numPr>
        <w:jc w:val="left"/>
        <w:rPr>
          <w:noProof/>
          <w:u w:val="none"/>
        </w:rPr>
      </w:pPr>
      <w:r>
        <w:rPr>
          <w:b w:val="0"/>
          <w:noProof/>
          <w:u w:val="none"/>
        </w:rPr>
        <w:lastRenderedPageBreak/>
        <w:t>Coordinate</w:t>
      </w:r>
      <w:r w:rsidR="00F01E93">
        <w:rPr>
          <w:b w:val="0"/>
          <w:noProof/>
          <w:u w:val="none"/>
        </w:rPr>
        <w:t>d</w:t>
      </w:r>
      <w:r>
        <w:rPr>
          <w:b w:val="0"/>
          <w:noProof/>
          <w:u w:val="none"/>
        </w:rPr>
        <w:t xml:space="preserve"> all activites of the residents including teaching experinces at the Philadelphia College of Pharmacy and with the Drexel College of Medicine.</w:t>
      </w:r>
    </w:p>
    <w:p w:rsidR="001144F5" w:rsidRDefault="00853C95">
      <w:pPr>
        <w:numPr>
          <w:ilvl w:val="0"/>
          <w:numId w:val="2"/>
        </w:numPr>
        <w:jc w:val="both"/>
        <w:rPr>
          <w:rFonts w:ascii="Garamond" w:hAnsi="Garamond"/>
          <w:bCs/>
        </w:rPr>
      </w:pPr>
      <w:r>
        <w:rPr>
          <w:rFonts w:ascii="Garamond" w:hAnsi="Garamond"/>
          <w:bCs/>
          <w:noProof/>
        </w:rPr>
        <w:t>Clinical Assistant</w:t>
      </w:r>
      <w:r w:rsidR="001144F5">
        <w:rPr>
          <w:rFonts w:ascii="Garamond" w:hAnsi="Garamond"/>
          <w:bCs/>
          <w:noProof/>
        </w:rPr>
        <w:t xml:space="preserve"> Professor</w:t>
      </w:r>
      <w:r w:rsidR="00F01E93">
        <w:rPr>
          <w:rFonts w:ascii="Garamond" w:hAnsi="Garamond"/>
          <w:bCs/>
          <w:noProof/>
        </w:rPr>
        <w:t>, Department of Pharmacology</w:t>
      </w:r>
      <w:r w:rsidR="001144F5">
        <w:rPr>
          <w:rFonts w:ascii="Garamond" w:hAnsi="Garamond"/>
          <w:bCs/>
          <w:noProof/>
        </w:rPr>
        <w:t xml:space="preserve"> – Actively teach at the Drexel University College of Medicine</w:t>
      </w:r>
      <w:r w:rsidR="00F01E93">
        <w:rPr>
          <w:rFonts w:ascii="Garamond" w:hAnsi="Garamond"/>
          <w:bCs/>
          <w:noProof/>
        </w:rPr>
        <w:t xml:space="preserve">, </w:t>
      </w:r>
      <w:smartTag w:uri="urn:schemas-microsoft-com:office:smarttags" w:element="City">
        <w:smartTag w:uri="urn:schemas-microsoft-com:office:smarttags" w:element="place">
          <w:r w:rsidR="00F01E93">
            <w:rPr>
              <w:rFonts w:ascii="Garamond" w:hAnsi="Garamond"/>
              <w:bCs/>
              <w:noProof/>
            </w:rPr>
            <w:t>Philadelphia</w:t>
          </w:r>
        </w:smartTag>
      </w:smartTag>
    </w:p>
    <w:p w:rsidR="00853C95" w:rsidRDefault="00853C95">
      <w:pPr>
        <w:jc w:val="both"/>
        <w:rPr>
          <w:rFonts w:ascii="Garamond" w:hAnsi="Garamond"/>
          <w:bCs/>
        </w:rPr>
      </w:pPr>
    </w:p>
    <w:p w:rsidR="001144F5" w:rsidRDefault="001144F5">
      <w:pPr>
        <w:pStyle w:val="BodyText2"/>
      </w:pPr>
      <w:r>
        <w:t xml:space="preserve">CENTERS FOR MEDICARE AND MEDICAID (CMS) – </w:t>
      </w:r>
      <w:smartTag w:uri="urn:schemas-microsoft-com:office:smarttags" w:element="place">
        <w:smartTag w:uri="urn:schemas-microsoft-com:office:smarttags" w:element="City">
          <w:r>
            <w:t>Baltimore</w:t>
          </w:r>
        </w:smartTag>
        <w:r>
          <w:t xml:space="preserve"> , </w:t>
        </w:r>
        <w:smartTag w:uri="urn:schemas-microsoft-com:office:smarttags" w:element="State">
          <w:r>
            <w:t>MD</w:t>
          </w:r>
        </w:smartTag>
      </w:smartTag>
    </w:p>
    <w:p w:rsidR="001144F5" w:rsidRDefault="001144F5">
      <w:pPr>
        <w:pStyle w:val="BodyText2"/>
        <w:rPr>
          <w:i/>
        </w:rPr>
      </w:pPr>
      <w:r>
        <w:rPr>
          <w:i/>
        </w:rPr>
        <w:t>Consultant and Reviewer – National Prescription Drug Plan – 2004</w:t>
      </w:r>
    </w:p>
    <w:p w:rsidR="001144F5" w:rsidRDefault="001144F5">
      <w:pPr>
        <w:pStyle w:val="BodyText2"/>
        <w:numPr>
          <w:ilvl w:val="0"/>
          <w:numId w:val="24"/>
        </w:numPr>
        <w:rPr>
          <w:b w:val="0"/>
          <w:u w:val="double"/>
        </w:rPr>
      </w:pPr>
      <w:r>
        <w:rPr>
          <w:b w:val="0"/>
        </w:rPr>
        <w:t>Selected as part of the core team to provide formulary review for each prescription plan submitted to CMS for approval under the Prescription Drug Plan</w:t>
      </w:r>
    </w:p>
    <w:p w:rsidR="001144F5" w:rsidRDefault="001144F5">
      <w:pPr>
        <w:pStyle w:val="BodyText2"/>
        <w:numPr>
          <w:ilvl w:val="0"/>
          <w:numId w:val="24"/>
        </w:numPr>
        <w:rPr>
          <w:b w:val="0"/>
          <w:u w:val="double"/>
        </w:rPr>
      </w:pPr>
      <w:r>
        <w:rPr>
          <w:b w:val="0"/>
        </w:rPr>
        <w:t>Provided review for over 60 plans submitted to CMS from various national plans.</w:t>
      </w:r>
    </w:p>
    <w:p w:rsidR="001144F5" w:rsidRDefault="001144F5">
      <w:pPr>
        <w:pStyle w:val="BodyText2"/>
      </w:pPr>
    </w:p>
    <w:p w:rsidR="001144F5" w:rsidRDefault="001144F5">
      <w:pPr>
        <w:pStyle w:val="BodyText2"/>
      </w:pPr>
      <w:smartTag w:uri="urn:schemas-microsoft-com:office:smarttags" w:element="PlaceType">
        <w:r>
          <w:t>UNIVERSITY</w:t>
        </w:r>
      </w:smartTag>
      <w:r>
        <w:t xml:space="preserve"> OF </w:t>
      </w:r>
      <w:smartTag w:uri="urn:schemas-microsoft-com:office:smarttags" w:element="PlaceName">
        <w:r>
          <w:t>MARYLAND MEDICAL CENTER</w:t>
        </w:r>
      </w:smartTag>
      <w:r>
        <w:t xml:space="preserve"> (720 beds) </w:t>
      </w:r>
      <w:smartTag w:uri="urn:schemas-microsoft-com:office:smarttags" w:element="place">
        <w:smartTag w:uri="urn:schemas-microsoft-com:office:smarttags" w:element="City">
          <w:r>
            <w:t>Baltimore</w:t>
          </w:r>
        </w:smartTag>
        <w:r>
          <w:t xml:space="preserve">, </w:t>
        </w:r>
        <w:smartTag w:uri="urn:schemas-microsoft-com:office:smarttags" w:element="State">
          <w:r>
            <w:t>MD</w:t>
          </w:r>
        </w:smartTag>
      </w:smartTag>
      <w:r w:rsidR="00853C95">
        <w:t xml:space="preserve"> </w:t>
      </w:r>
      <w:r>
        <w:t>9/1997- 11/2000</w:t>
      </w:r>
    </w:p>
    <w:p w:rsidR="001144F5" w:rsidRDefault="001144F5">
      <w:pPr>
        <w:pStyle w:val="Heading2"/>
        <w:rPr>
          <w:i/>
          <w:iCs/>
          <w:noProof w:val="0"/>
        </w:rPr>
      </w:pPr>
      <w:r>
        <w:rPr>
          <w:i/>
          <w:iCs/>
          <w:noProof w:val="0"/>
        </w:rPr>
        <w:t>Clinical Pharmacy Specialist</w:t>
      </w:r>
      <w:r w:rsidR="008F2210">
        <w:rPr>
          <w:i/>
          <w:iCs/>
          <w:noProof w:val="0"/>
        </w:rPr>
        <w:t xml:space="preserve"> (Critical Care Medicine)</w:t>
      </w:r>
    </w:p>
    <w:p w:rsidR="001144F5" w:rsidRDefault="001144F5">
      <w:pPr>
        <w:jc w:val="both"/>
        <w:rPr>
          <w:rFonts w:ascii="Garamond" w:hAnsi="Garamond"/>
          <w:b/>
          <w:bCs/>
          <w:noProof/>
        </w:rPr>
      </w:pPr>
      <w:r>
        <w:rPr>
          <w:rFonts w:ascii="Garamond" w:hAnsi="Garamond"/>
          <w:b/>
          <w:bCs/>
          <w:noProof/>
        </w:rPr>
        <w:t>Responsibilities</w:t>
      </w:r>
    </w:p>
    <w:p w:rsidR="001144F5" w:rsidRDefault="001144F5">
      <w:pPr>
        <w:jc w:val="both"/>
        <w:rPr>
          <w:rFonts w:ascii="Garamond" w:hAnsi="Garamond"/>
          <w:noProof/>
        </w:rPr>
      </w:pPr>
      <w:r>
        <w:rPr>
          <w:rFonts w:ascii="Garamond" w:hAnsi="Garamond"/>
        </w:rPr>
        <w:t>Functioned as part of a multi-disciplinary team at the University of Maryland Medical Center.</w:t>
      </w:r>
    </w:p>
    <w:p w:rsidR="001144F5" w:rsidRDefault="001144F5">
      <w:pPr>
        <w:pStyle w:val="BodyTextIndent"/>
        <w:ind w:firstLine="0"/>
        <w:rPr>
          <w:rFonts w:ascii="Garamond" w:hAnsi="Garamond"/>
        </w:rPr>
      </w:pPr>
      <w:r>
        <w:rPr>
          <w:rFonts w:ascii="Garamond" w:hAnsi="Garamond"/>
        </w:rPr>
        <w:t>Primary responsibilities included clinical rounds with:</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Surgical Intensive Care Team</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Shock/Trauma Team</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Cardiology Intensive Care Unit</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Transplant Teams</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Internal Medicine Medical Intensive Care</w:t>
      </w:r>
    </w:p>
    <w:p w:rsidR="001144F5" w:rsidRDefault="00B878CD">
      <w:pPr>
        <w:pStyle w:val="BodyTextIndent"/>
        <w:numPr>
          <w:ilvl w:val="0"/>
          <w:numId w:val="6"/>
        </w:numPr>
        <w:tabs>
          <w:tab w:val="clear" w:pos="1440"/>
          <w:tab w:val="num" w:pos="360"/>
        </w:tabs>
        <w:ind w:left="360"/>
        <w:rPr>
          <w:rFonts w:ascii="Garamond" w:hAnsi="Garamond"/>
        </w:rPr>
      </w:pPr>
      <w:r>
        <w:rPr>
          <w:rFonts w:ascii="Garamond" w:hAnsi="Garamond"/>
        </w:rPr>
        <w:t>Oncology (Surgical and Medicine)</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Neurology Intensive Care Unit</w:t>
      </w:r>
    </w:p>
    <w:p w:rsidR="001144F5" w:rsidRDefault="001144F5">
      <w:pPr>
        <w:pStyle w:val="BodyTextIndent"/>
        <w:ind w:left="-360" w:firstLine="360"/>
        <w:rPr>
          <w:rFonts w:ascii="Garamond" w:hAnsi="Garamond"/>
          <w:b/>
          <w:bCs/>
        </w:rPr>
      </w:pPr>
      <w:r>
        <w:rPr>
          <w:rFonts w:ascii="Garamond" w:hAnsi="Garamond"/>
          <w:b/>
          <w:bCs/>
        </w:rPr>
        <w:t>Accomplishments</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 xml:space="preserve">Retained as a consult for the reintegration </w:t>
      </w:r>
      <w:smartTag w:uri="urn:schemas-microsoft-com:office:smarttags" w:element="place">
        <w:smartTag w:uri="urn:schemas-microsoft-com:office:smarttags" w:element="PlaceName">
          <w:r>
            <w:rPr>
              <w:rFonts w:ascii="Garamond" w:hAnsi="Garamond"/>
            </w:rPr>
            <w:t>Cancer</w:t>
          </w:r>
        </w:smartTag>
        <w:r>
          <w:rPr>
            <w:rFonts w:ascii="Garamond" w:hAnsi="Garamond"/>
          </w:rPr>
          <w:t xml:space="preserve"> </w:t>
        </w:r>
        <w:smartTag w:uri="urn:schemas-microsoft-com:office:smarttags" w:element="PlaceType">
          <w:r>
            <w:rPr>
              <w:rFonts w:ascii="Garamond" w:hAnsi="Garamond"/>
            </w:rPr>
            <w:t>Center</w:t>
          </w:r>
        </w:smartTag>
      </w:smartTag>
      <w:r>
        <w:rPr>
          <w:rFonts w:ascii="Garamond" w:hAnsi="Garamond"/>
        </w:rPr>
        <w:t xml:space="preserve"> to main pharmacy operation after the medical center no longer accepted state subsidy.</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Reviewed and recommended database software for recording outpatient encounters for patients presenting for treatment.</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 xml:space="preserve">Coordinated research protocols as required for patients and staff in the Greenbaum Cancer Center Pavilion </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Initiated new protocols as required and assisted in summarizing protocols for quick accession by other pharmacy staff members</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Daily rounds in Bone Marrow Transplant and Oncology Units.</w:t>
      </w:r>
    </w:p>
    <w:p w:rsidR="001144F5" w:rsidRDefault="001144F5">
      <w:pPr>
        <w:pStyle w:val="BodyTextIndent"/>
        <w:numPr>
          <w:ilvl w:val="0"/>
          <w:numId w:val="6"/>
        </w:numPr>
        <w:tabs>
          <w:tab w:val="clear" w:pos="1440"/>
          <w:tab w:val="num" w:pos="360"/>
        </w:tabs>
        <w:ind w:left="360"/>
        <w:rPr>
          <w:rFonts w:ascii="Garamond" w:hAnsi="Garamond"/>
        </w:rPr>
      </w:pPr>
      <w:r>
        <w:rPr>
          <w:rFonts w:ascii="Garamond" w:hAnsi="Garamond"/>
        </w:rPr>
        <w:t>Initiated the use of the pharmacy computer system to record interventions and equated dollars saved for each intervention.</w:t>
      </w:r>
    </w:p>
    <w:p w:rsidR="001144F5" w:rsidRDefault="001144F5">
      <w:pPr>
        <w:pStyle w:val="BodyTextIndent"/>
        <w:ind w:firstLine="0"/>
        <w:rPr>
          <w:rFonts w:ascii="Garamond" w:hAnsi="Garamond"/>
        </w:rPr>
      </w:pPr>
    </w:p>
    <w:p w:rsidR="001144F5" w:rsidRDefault="001144F5">
      <w:pPr>
        <w:pStyle w:val="BodyTextIndent"/>
        <w:ind w:firstLine="0"/>
        <w:rPr>
          <w:rFonts w:ascii="Garamond" w:hAnsi="Garamond"/>
          <w:b/>
          <w:bCs/>
          <w:iCs/>
        </w:rPr>
      </w:pPr>
      <w:r>
        <w:rPr>
          <w:rFonts w:ascii="Garamond" w:hAnsi="Garamond"/>
          <w:b/>
          <w:bCs/>
          <w:iCs/>
        </w:rPr>
        <w:t xml:space="preserve">ALLEGHENY UNIVERSITY HOSPITAL SYSTEM – </w:t>
      </w:r>
      <w:smartTag w:uri="urn:schemas-microsoft-com:office:smarttags" w:element="City">
        <w:r>
          <w:rPr>
            <w:rFonts w:ascii="Garamond" w:hAnsi="Garamond"/>
            <w:b/>
            <w:bCs/>
            <w:iCs/>
          </w:rPr>
          <w:t>Philadelphia</w:t>
        </w:r>
      </w:smartTag>
      <w:r>
        <w:rPr>
          <w:rFonts w:ascii="Garamond" w:hAnsi="Garamond"/>
          <w:b/>
          <w:bCs/>
          <w:iCs/>
        </w:rPr>
        <w:t xml:space="preserve"> </w:t>
      </w:r>
      <w:smartTag w:uri="urn:schemas-microsoft-com:office:smarttags" w:element="place">
        <w:smartTag w:uri="urn:schemas-microsoft-com:office:smarttags" w:element="PlaceType">
          <w:r>
            <w:rPr>
              <w:rFonts w:ascii="Garamond" w:hAnsi="Garamond"/>
              <w:b/>
              <w:bCs/>
              <w:iCs/>
            </w:rPr>
            <w:t>College</w:t>
          </w:r>
        </w:smartTag>
        <w:r>
          <w:rPr>
            <w:rFonts w:ascii="Garamond" w:hAnsi="Garamond"/>
            <w:b/>
            <w:bCs/>
            <w:iCs/>
          </w:rPr>
          <w:t xml:space="preserve"> of </w:t>
        </w:r>
        <w:smartTag w:uri="urn:schemas-microsoft-com:office:smarttags" w:element="PlaceName">
          <w:r>
            <w:rPr>
              <w:rFonts w:ascii="Garamond" w:hAnsi="Garamond"/>
              <w:b/>
              <w:bCs/>
              <w:iCs/>
            </w:rPr>
            <w:t>Osteopathic Medicine</w:t>
          </w:r>
        </w:smartTag>
      </w:smartTag>
      <w:r>
        <w:rPr>
          <w:rFonts w:ascii="Garamond" w:hAnsi="Garamond"/>
          <w:b/>
          <w:bCs/>
          <w:iCs/>
        </w:rPr>
        <w:t xml:space="preserve"> (PCOM) (350 beds) and Parkview Hospitals (150 beds)</w:t>
      </w:r>
    </w:p>
    <w:p w:rsidR="001144F5" w:rsidRDefault="001144F5">
      <w:pPr>
        <w:pStyle w:val="BodyTextIndent"/>
        <w:ind w:firstLine="0"/>
        <w:rPr>
          <w:b/>
          <w:bCs/>
          <w:iCs/>
        </w:rPr>
      </w:pPr>
    </w:p>
    <w:p w:rsidR="001144F5" w:rsidRDefault="001144F5">
      <w:pPr>
        <w:pStyle w:val="BodyTextIndent"/>
        <w:ind w:firstLine="0"/>
        <w:rPr>
          <w:rFonts w:ascii="Garamond" w:hAnsi="Garamond"/>
          <w:b/>
        </w:rPr>
      </w:pPr>
      <w:r>
        <w:rPr>
          <w:rFonts w:ascii="Garamond" w:hAnsi="Garamond"/>
          <w:b/>
          <w:i/>
          <w:iCs/>
        </w:rPr>
        <w:t>Director of Pharmacy Services (both hospitals concurrently)</w:t>
      </w:r>
      <w:r>
        <w:rPr>
          <w:rFonts w:ascii="Garamond" w:hAnsi="Garamond"/>
          <w:b/>
          <w:i/>
          <w:iCs/>
        </w:rPr>
        <w:tab/>
        <w:t>11/1996 - 9/1997</w:t>
      </w:r>
    </w:p>
    <w:p w:rsidR="001144F5" w:rsidRDefault="001144F5">
      <w:pPr>
        <w:pStyle w:val="Heading2"/>
        <w:rPr>
          <w:bCs w:val="0"/>
          <w:noProof w:val="0"/>
        </w:rPr>
      </w:pPr>
      <w:r>
        <w:rPr>
          <w:bCs w:val="0"/>
          <w:noProof w:val="0"/>
        </w:rPr>
        <w:t>Responsibilities</w:t>
      </w:r>
    </w:p>
    <w:p w:rsidR="001144F5" w:rsidRDefault="001144F5">
      <w:pPr>
        <w:jc w:val="both"/>
        <w:rPr>
          <w:rFonts w:ascii="Garamond" w:hAnsi="Garamond"/>
        </w:rPr>
      </w:pPr>
      <w:smartTag w:uri="urn:schemas-microsoft-com:office:smarttags" w:element="PlaceType">
        <w:r>
          <w:rPr>
            <w:rFonts w:ascii="Garamond" w:hAnsi="Garamond"/>
          </w:rPr>
          <w:t>City</w:t>
        </w:r>
      </w:smartTag>
      <w:r>
        <w:rPr>
          <w:rFonts w:ascii="Garamond" w:hAnsi="Garamond"/>
        </w:rPr>
        <w:t xml:space="preserve"> </w:t>
      </w:r>
      <w:smartTag w:uri="urn:schemas-microsoft-com:office:smarttags" w:element="PlaceName">
        <w:r>
          <w:rPr>
            <w:rFonts w:ascii="Garamond" w:hAnsi="Garamond"/>
          </w:rPr>
          <w:t>Avenue</w:t>
        </w:r>
      </w:smartTag>
      <w:r>
        <w:rPr>
          <w:rFonts w:ascii="Garamond" w:hAnsi="Garamond"/>
        </w:rPr>
        <w:t xml:space="preserve"> </w:t>
      </w:r>
      <w:smartTag w:uri="urn:schemas-microsoft-com:office:smarttags" w:element="PlaceType">
        <w:r>
          <w:rPr>
            <w:rFonts w:ascii="Garamond" w:hAnsi="Garamond"/>
          </w:rPr>
          <w:t>Hospital</w:t>
        </w:r>
      </w:smartTag>
      <w:r>
        <w:rPr>
          <w:rFonts w:ascii="Garamond" w:hAnsi="Garamond"/>
        </w:rPr>
        <w:t xml:space="preserve"> was the primary teaching hospital for the Philadelphia College of Osteopathic Medicine (PCOM) located on </w:t>
      </w:r>
      <w:smartTag w:uri="urn:schemas-microsoft-com:office:smarttags" w:element="Street">
        <w:smartTag w:uri="urn:schemas-microsoft-com:office:smarttags" w:element="address">
          <w:r>
            <w:rPr>
              <w:rFonts w:ascii="Garamond" w:hAnsi="Garamond"/>
            </w:rPr>
            <w:t>City Line Avenue</w:t>
          </w:r>
        </w:smartTag>
      </w:smartTag>
      <w:r>
        <w:rPr>
          <w:rFonts w:ascii="Garamond" w:hAnsi="Garamond"/>
        </w:rPr>
        <w:t xml:space="preserve"> in </w:t>
      </w:r>
      <w:smartTag w:uri="urn:schemas-microsoft-com:office:smarttags" w:element="place">
        <w:smartTag w:uri="urn:schemas-microsoft-com:office:smarttags" w:element="City">
          <w:r>
            <w:rPr>
              <w:rFonts w:ascii="Garamond" w:hAnsi="Garamond"/>
            </w:rPr>
            <w:t>Philadelphia</w:t>
          </w:r>
        </w:smartTag>
      </w:smartTag>
      <w:r>
        <w:rPr>
          <w:rFonts w:ascii="Garamond" w:hAnsi="Garamond"/>
        </w:rPr>
        <w:t xml:space="preserve">.  The hospital </w:t>
      </w:r>
      <w:r>
        <w:rPr>
          <w:rFonts w:ascii="Garamond" w:hAnsi="Garamond"/>
        </w:rPr>
        <w:lastRenderedPageBreak/>
        <w:t>maintained a full range of services to the community including and active Emergency Medicine Department, Cardiology, Orthopedic Surgery as well as a level III high risk Neonatal Care Unit, a high risk Antepartum Unit, and 25 post partum beds in addition to medical surgical acute care beds.</w:t>
      </w:r>
    </w:p>
    <w:p w:rsidR="001144F5" w:rsidRDefault="001144F5">
      <w:pPr>
        <w:pStyle w:val="BodyText"/>
        <w:rPr>
          <w:rFonts w:cs="Arial"/>
          <w:szCs w:val="20"/>
        </w:rPr>
      </w:pPr>
      <w:r>
        <w:rPr>
          <w:rFonts w:cs="Arial"/>
          <w:szCs w:val="20"/>
        </w:rPr>
        <w:t>The Director was responsible for the overall direction of all pharmacy services provided. This included the selection, purchasing, manufacturing, compounding, dispensing, monitoring, storage, and preparation of medications, including maintenance of proper records, as well as the provision of information on medications. Worked with the Medical staff and all other allied healthcare professionals to develop policies and procedures to insure   safe administration of medications within the institution. The Director was responsible for monitoring, evaluating, and resolving all issues that pertain to the quality and appropriateness of patient care services provided by the Depa</w:t>
      </w:r>
      <w:r w:rsidR="008F2210">
        <w:rPr>
          <w:rFonts w:cs="Arial"/>
          <w:szCs w:val="20"/>
        </w:rPr>
        <w:t>rtment of Pharmacy Services. As</w:t>
      </w:r>
      <w:r>
        <w:rPr>
          <w:rFonts w:cs="Arial"/>
          <w:szCs w:val="20"/>
        </w:rPr>
        <w:t xml:space="preserve"> </w:t>
      </w:r>
      <w:r w:rsidR="008F2210">
        <w:rPr>
          <w:rFonts w:cs="Arial"/>
          <w:szCs w:val="20"/>
        </w:rPr>
        <w:t>Director ,developed</w:t>
      </w:r>
      <w:r>
        <w:rPr>
          <w:rFonts w:cs="Arial"/>
          <w:szCs w:val="20"/>
        </w:rPr>
        <w:t xml:space="preserve"> and monitored departmental budgets.</w:t>
      </w:r>
    </w:p>
    <w:p w:rsidR="001144F5" w:rsidRDefault="001144F5">
      <w:pPr>
        <w:pStyle w:val="BodyText"/>
        <w:rPr>
          <w:rFonts w:cs="Arial"/>
          <w:szCs w:val="20"/>
        </w:rPr>
      </w:pPr>
    </w:p>
    <w:p w:rsidR="001144F5" w:rsidRDefault="001144F5">
      <w:pPr>
        <w:pStyle w:val="BodyText"/>
        <w:rPr>
          <w:rFonts w:cs="Arial"/>
          <w:b/>
          <w:bCs/>
          <w:szCs w:val="20"/>
        </w:rPr>
      </w:pPr>
      <w:r>
        <w:rPr>
          <w:rFonts w:cs="Arial"/>
          <w:b/>
          <w:bCs/>
          <w:szCs w:val="20"/>
        </w:rPr>
        <w:t>Accomplishments</w:t>
      </w:r>
    </w:p>
    <w:p w:rsidR="001144F5" w:rsidRDefault="001144F5">
      <w:pPr>
        <w:numPr>
          <w:ilvl w:val="0"/>
          <w:numId w:val="7"/>
        </w:numPr>
        <w:jc w:val="both"/>
        <w:rPr>
          <w:rFonts w:ascii="Garamond" w:hAnsi="Garamond"/>
        </w:rPr>
      </w:pPr>
      <w:r>
        <w:rPr>
          <w:rFonts w:ascii="Garamond" w:hAnsi="Garamond"/>
        </w:rPr>
        <w:t xml:space="preserve">Assisted in the development of an advanced chemotherapy center for women's health. </w:t>
      </w:r>
    </w:p>
    <w:p w:rsidR="001144F5" w:rsidRDefault="001144F5">
      <w:pPr>
        <w:numPr>
          <w:ilvl w:val="0"/>
          <w:numId w:val="7"/>
        </w:numPr>
        <w:jc w:val="both"/>
        <w:rPr>
          <w:rFonts w:ascii="Garamond" w:hAnsi="Garamond"/>
        </w:rPr>
      </w:pPr>
      <w:r>
        <w:rPr>
          <w:rFonts w:ascii="Garamond" w:hAnsi="Garamond"/>
        </w:rPr>
        <w:t xml:space="preserve">Managed the integration of a neonatal service for the women’s center.  </w:t>
      </w:r>
    </w:p>
    <w:p w:rsidR="001144F5" w:rsidRDefault="001144F5">
      <w:pPr>
        <w:numPr>
          <w:ilvl w:val="0"/>
          <w:numId w:val="7"/>
        </w:numPr>
        <w:jc w:val="both"/>
        <w:rPr>
          <w:rFonts w:ascii="Garamond" w:hAnsi="Garamond"/>
        </w:rPr>
      </w:pPr>
      <w:r>
        <w:rPr>
          <w:rFonts w:ascii="Garamond" w:hAnsi="Garamond"/>
        </w:rPr>
        <w:t xml:space="preserve">Participated as an active member of the Investigative Review Board (IRB) and managed the transition of over 100 ECOG, GOG, SWOG protocols patients to be transferred to the center.  </w:t>
      </w:r>
    </w:p>
    <w:p w:rsidR="001144F5" w:rsidRDefault="001144F5">
      <w:pPr>
        <w:numPr>
          <w:ilvl w:val="0"/>
          <w:numId w:val="7"/>
        </w:numPr>
        <w:jc w:val="both"/>
        <w:rPr>
          <w:rFonts w:ascii="Garamond" w:hAnsi="Garamond"/>
        </w:rPr>
      </w:pPr>
      <w:r>
        <w:rPr>
          <w:rFonts w:ascii="Garamond" w:hAnsi="Garamond"/>
        </w:rPr>
        <w:t>Authored an outline and procedure for the implementation of research protocols through the pharmacy department.</w:t>
      </w:r>
    </w:p>
    <w:p w:rsidR="001144F5" w:rsidRDefault="001144F5">
      <w:pPr>
        <w:numPr>
          <w:ilvl w:val="0"/>
          <w:numId w:val="7"/>
        </w:numPr>
        <w:jc w:val="both"/>
        <w:rPr>
          <w:rFonts w:ascii="Garamond" w:hAnsi="Garamond"/>
        </w:rPr>
      </w:pPr>
      <w:r>
        <w:rPr>
          <w:rFonts w:ascii="Garamond" w:hAnsi="Garamond"/>
        </w:rPr>
        <w:t>Converted the Intravenous Admixture System from an IV piggyback system to an IV syringe system with projected savings of $200,000 annually.</w:t>
      </w:r>
    </w:p>
    <w:p w:rsidR="001144F5" w:rsidRDefault="001144F5">
      <w:pPr>
        <w:numPr>
          <w:ilvl w:val="0"/>
          <w:numId w:val="7"/>
        </w:numPr>
        <w:jc w:val="both"/>
        <w:rPr>
          <w:rFonts w:ascii="Garamond" w:hAnsi="Garamond"/>
        </w:rPr>
      </w:pPr>
      <w:r>
        <w:rPr>
          <w:rFonts w:ascii="Garamond" w:hAnsi="Garamond"/>
        </w:rPr>
        <w:t>Developed and instituted an IV restrictive anti-microbial program with the approval of the Pharmacy and Therapeutics Committee projected to save the institution $100,000 annually.</w:t>
      </w:r>
    </w:p>
    <w:p w:rsidR="001144F5" w:rsidRDefault="001144F5">
      <w:pPr>
        <w:numPr>
          <w:ilvl w:val="0"/>
          <w:numId w:val="7"/>
        </w:numPr>
        <w:jc w:val="both"/>
        <w:rPr>
          <w:rFonts w:ascii="Garamond" w:hAnsi="Garamond"/>
        </w:rPr>
      </w:pPr>
      <w:r>
        <w:rPr>
          <w:rFonts w:ascii="Garamond" w:hAnsi="Garamond"/>
        </w:rPr>
        <w:t>Reviewed quality measures and instituted a collaborative committee to review infection control procedures.</w:t>
      </w:r>
    </w:p>
    <w:p w:rsidR="001144F5" w:rsidRDefault="001144F5">
      <w:pPr>
        <w:numPr>
          <w:ilvl w:val="0"/>
          <w:numId w:val="7"/>
        </w:numPr>
        <w:jc w:val="both"/>
        <w:rPr>
          <w:rFonts w:ascii="Garamond" w:hAnsi="Garamond"/>
        </w:rPr>
      </w:pPr>
      <w:r>
        <w:rPr>
          <w:rFonts w:ascii="Garamond" w:hAnsi="Garamond"/>
        </w:rPr>
        <w:t>Re-licensed the pharmacy under state and federal laws after being purchased by the Allegheny Research Foundation.</w:t>
      </w:r>
    </w:p>
    <w:p w:rsidR="001144F5" w:rsidRDefault="001144F5">
      <w:pPr>
        <w:ind w:left="360"/>
        <w:jc w:val="both"/>
        <w:rPr>
          <w:rFonts w:ascii="Garamond" w:hAnsi="Garamond"/>
        </w:rPr>
      </w:pPr>
    </w:p>
    <w:p w:rsidR="001144F5" w:rsidRDefault="001144F5">
      <w:pPr>
        <w:jc w:val="both"/>
        <w:rPr>
          <w:rFonts w:ascii="Garamond" w:hAnsi="Garamond"/>
          <w:b/>
        </w:rPr>
      </w:pPr>
      <w:r>
        <w:rPr>
          <w:rFonts w:ascii="Garamond" w:hAnsi="Garamond"/>
          <w:b/>
        </w:rPr>
        <w:t xml:space="preserve">THE </w:t>
      </w:r>
      <w:smartTag w:uri="urn:schemas-microsoft-com:office:smarttags" w:element="PlaceName">
        <w:r>
          <w:rPr>
            <w:rFonts w:ascii="Garamond" w:hAnsi="Garamond"/>
            <w:b/>
          </w:rPr>
          <w:t>GRADUATE</w:t>
        </w:r>
      </w:smartTag>
      <w:r>
        <w:rPr>
          <w:rFonts w:ascii="Garamond" w:hAnsi="Garamond"/>
          <w:b/>
        </w:rPr>
        <w:t xml:space="preserve"> </w:t>
      </w:r>
      <w:smartTag w:uri="urn:schemas-microsoft-com:office:smarttags" w:element="PlaceType">
        <w:r>
          <w:rPr>
            <w:rFonts w:ascii="Garamond" w:hAnsi="Garamond"/>
            <w:b/>
          </w:rPr>
          <w:t>HOSPITAL</w:t>
        </w:r>
      </w:smartTag>
      <w:r>
        <w:rPr>
          <w:rFonts w:ascii="Garamond" w:hAnsi="Garamond"/>
          <w:b/>
        </w:rPr>
        <w:t xml:space="preserve"> </w:t>
      </w:r>
      <w:smartTag w:uri="urn:schemas-microsoft-com:office:smarttags" w:element="place">
        <w:smartTag w:uri="urn:schemas-microsoft-com:office:smarttags" w:element="City">
          <w:r>
            <w:rPr>
              <w:rFonts w:ascii="Garamond" w:hAnsi="Garamond"/>
              <w:b/>
            </w:rPr>
            <w:t>Philadelphia</w:t>
          </w:r>
        </w:smartTag>
        <w:r>
          <w:rPr>
            <w:rFonts w:ascii="Garamond" w:hAnsi="Garamond"/>
            <w:b/>
          </w:rPr>
          <w:t xml:space="preserve">, </w:t>
        </w:r>
        <w:smartTag w:uri="urn:schemas-microsoft-com:office:smarttags" w:element="State">
          <w:r>
            <w:rPr>
              <w:rFonts w:ascii="Garamond" w:hAnsi="Garamond"/>
              <w:b/>
            </w:rPr>
            <w:t>PA</w:t>
          </w:r>
        </w:smartTag>
      </w:smartTag>
      <w:r>
        <w:rPr>
          <w:rFonts w:ascii="Garamond" w:hAnsi="Garamond"/>
          <w:b/>
        </w:rPr>
        <w:tab/>
      </w:r>
      <w:r w:rsidRPr="00D8028E">
        <w:rPr>
          <w:rFonts w:ascii="Garamond" w:hAnsi="Garamond"/>
          <w:b/>
        </w:rPr>
        <w:t>(320 beds</w:t>
      </w:r>
      <w:r>
        <w:rPr>
          <w:rFonts w:ascii="Garamond" w:hAnsi="Garamond"/>
          <w:bCs/>
        </w:rPr>
        <w:t>)</w:t>
      </w:r>
      <w:r>
        <w:rPr>
          <w:rFonts w:ascii="Garamond" w:hAnsi="Garamond"/>
          <w:b/>
        </w:rPr>
        <w:t xml:space="preserve"> 7/1995 – 11/1996</w:t>
      </w:r>
    </w:p>
    <w:p w:rsidR="001144F5" w:rsidRDefault="001144F5">
      <w:pPr>
        <w:pStyle w:val="Heading3"/>
        <w:ind w:left="0"/>
      </w:pPr>
      <w:r>
        <w:t>Associate Director Clinical Services</w:t>
      </w:r>
    </w:p>
    <w:p w:rsidR="001144F5" w:rsidRDefault="001144F5">
      <w:pPr>
        <w:pStyle w:val="Heading4"/>
        <w:ind w:left="0"/>
      </w:pPr>
      <w:r>
        <w:t>Responsibilities</w:t>
      </w:r>
    </w:p>
    <w:p w:rsidR="001144F5" w:rsidRDefault="001144F5">
      <w:pPr>
        <w:rPr>
          <w:rFonts w:ascii="Garamond" w:hAnsi="Garamond" w:cs="Arial"/>
          <w:szCs w:val="20"/>
        </w:rPr>
      </w:pPr>
      <w:r>
        <w:rPr>
          <w:rFonts w:ascii="Garamond" w:hAnsi="Garamond" w:cs="Arial"/>
          <w:szCs w:val="20"/>
        </w:rPr>
        <w:t xml:space="preserve">This position reported directly to the Pharmacy Director to map progress and incept new initiatives.  My role was to facilitate department clinical goals and Pharmacy and Therapeutics Committee projects. Coordinated the overall professional and technical requirements for the proper delivery of pharmaceutical care, assures good pharmacy clinical standards of practice, developed and implemented services for enhanced patient outcomes and regulatory compliance. While in this position, I performed the general duties and responsibilities of a clinical pharmacist. Reviewed and interpreted cultures/and susceptibilities data for antibiotic formulary management. Facilitated the design and implementation of treatment guidelines, protocols, and formulary changes - this would include therapeutic preference, switching from IV to oral, and discontinuing and modifying therapy on the basis of patient-specific responses. Developed drug-use evaluation criteria </w:t>
      </w:r>
      <w:r>
        <w:rPr>
          <w:rFonts w:ascii="Garamond" w:hAnsi="Garamond" w:cs="Arial"/>
          <w:szCs w:val="20"/>
        </w:rPr>
        <w:lastRenderedPageBreak/>
        <w:t>and other quality assurance measures to assess the appropriate use of drug therapy by pharmacists and other providers. Assisted with the development of treatment protocols that support efficient, effective patient outcomes. Provides specialized in-service education and training to departmental, hospital and related community staff relative to drug use and therapy.</w:t>
      </w:r>
    </w:p>
    <w:p w:rsidR="001144F5" w:rsidRDefault="001144F5">
      <w:pPr>
        <w:rPr>
          <w:rFonts w:ascii="Garamond" w:hAnsi="Garamond"/>
        </w:rPr>
      </w:pPr>
    </w:p>
    <w:p w:rsidR="001144F5" w:rsidRDefault="001144F5">
      <w:pPr>
        <w:pStyle w:val="Heading1"/>
      </w:pPr>
      <w:r>
        <w:t>Accomplishments</w:t>
      </w:r>
    </w:p>
    <w:p w:rsidR="001144F5" w:rsidRDefault="001144F5">
      <w:pPr>
        <w:numPr>
          <w:ilvl w:val="0"/>
          <w:numId w:val="9"/>
        </w:numPr>
        <w:rPr>
          <w:rFonts w:ascii="Garamond" w:hAnsi="Garamond"/>
        </w:rPr>
      </w:pPr>
      <w:r>
        <w:rPr>
          <w:rFonts w:ascii="Garamond" w:hAnsi="Garamond"/>
        </w:rPr>
        <w:t xml:space="preserve">Implemented a criteria based drug information service utilizing searchable databases for support services to the physicians of the Cardiac, Surgical, Neurological, Medical, Critical Care areas of this 320 bed tertiary care facility.  </w:t>
      </w:r>
    </w:p>
    <w:p w:rsidR="001144F5" w:rsidRDefault="001144F5">
      <w:pPr>
        <w:numPr>
          <w:ilvl w:val="0"/>
          <w:numId w:val="9"/>
        </w:numPr>
        <w:rPr>
          <w:rFonts w:ascii="Garamond" w:hAnsi="Garamond"/>
        </w:rPr>
      </w:pPr>
      <w:r>
        <w:rPr>
          <w:rFonts w:ascii="Garamond" w:hAnsi="Garamond"/>
        </w:rPr>
        <w:t xml:space="preserve">Actively participated on the Pharmacy and Therapeutic Committee providing in depth critiques of pharmaceuticals requested for addition to the formulary.  This critique includes a comparison to current formulary agents from a clinical and pharmacoeconomic point of reference.  </w:t>
      </w:r>
    </w:p>
    <w:p w:rsidR="001144F5" w:rsidRDefault="001144F5">
      <w:pPr>
        <w:numPr>
          <w:ilvl w:val="0"/>
          <w:numId w:val="9"/>
        </w:numPr>
        <w:rPr>
          <w:rFonts w:ascii="Garamond" w:hAnsi="Garamond"/>
        </w:rPr>
      </w:pPr>
      <w:r>
        <w:rPr>
          <w:rFonts w:ascii="Garamond" w:hAnsi="Garamond"/>
        </w:rPr>
        <w:t xml:space="preserve">Additional responsibilities include staff development and in-service education of the medical and professional staffs.  </w:t>
      </w:r>
    </w:p>
    <w:p w:rsidR="001144F5" w:rsidRDefault="001144F5">
      <w:pPr>
        <w:numPr>
          <w:ilvl w:val="0"/>
          <w:numId w:val="9"/>
        </w:numPr>
        <w:rPr>
          <w:rFonts w:ascii="Garamond" w:hAnsi="Garamond"/>
        </w:rPr>
      </w:pPr>
      <w:r>
        <w:rPr>
          <w:rFonts w:ascii="Garamond" w:hAnsi="Garamond"/>
        </w:rPr>
        <w:t xml:space="preserve">Provided drug information to the Emergency department including toxicology treatment protocols, pharmacokinetic dosing and level monitoring.  </w:t>
      </w:r>
    </w:p>
    <w:p w:rsidR="001144F5" w:rsidRDefault="001144F5">
      <w:pPr>
        <w:numPr>
          <w:ilvl w:val="0"/>
          <w:numId w:val="9"/>
        </w:numPr>
        <w:rPr>
          <w:rFonts w:ascii="Garamond" w:hAnsi="Garamond"/>
        </w:rPr>
      </w:pPr>
      <w:r>
        <w:rPr>
          <w:rFonts w:ascii="Garamond" w:hAnsi="Garamond"/>
        </w:rPr>
        <w:t xml:space="preserve">Active member of hospital wide team charged with the implementation of Fast-tracked Cardiac Surgery.  Researched the use and effects of early extubation with the assistance of Propofol as the major anesthetic agent used to facility quick recovery from the surgical procedure.  Coordinated efforts with infectious disease physicians and surgeons to develop a methodology of infection control for post-surgical patients.   </w:t>
      </w:r>
    </w:p>
    <w:p w:rsidR="001144F5" w:rsidRDefault="001144F5">
      <w:pPr>
        <w:numPr>
          <w:ilvl w:val="0"/>
          <w:numId w:val="9"/>
        </w:numPr>
        <w:rPr>
          <w:rFonts w:ascii="Garamond" w:hAnsi="Garamond"/>
        </w:rPr>
      </w:pPr>
      <w:r>
        <w:rPr>
          <w:rFonts w:ascii="Garamond" w:hAnsi="Garamond"/>
        </w:rPr>
        <w:t xml:space="preserve">Proposed method for once daily aminoglycoside monitoring of levels which included Gentamicin, Amikacin, and Tobramycin.   </w:t>
      </w:r>
    </w:p>
    <w:p w:rsidR="001144F5" w:rsidRDefault="001144F5">
      <w:pPr>
        <w:numPr>
          <w:ilvl w:val="0"/>
          <w:numId w:val="9"/>
        </w:numPr>
        <w:rPr>
          <w:rFonts w:ascii="Garamond" w:hAnsi="Garamond"/>
        </w:rPr>
      </w:pPr>
      <w:r>
        <w:rPr>
          <w:rFonts w:ascii="Garamond" w:hAnsi="Garamond"/>
        </w:rPr>
        <w:t xml:space="preserve">Assisted reporting of information to CDC as a </w:t>
      </w:r>
      <w:r>
        <w:rPr>
          <w:rFonts w:ascii="Garamond" w:hAnsi="Garamond" w:cs="Arial"/>
          <w:color w:val="000000"/>
          <w:szCs w:val="20"/>
        </w:rPr>
        <w:t>Nosocomial Infections Surveillance System</w:t>
      </w:r>
      <w:r>
        <w:rPr>
          <w:rFonts w:ascii="Garamond" w:hAnsi="Garamond"/>
        </w:rPr>
        <w:t xml:space="preserve"> (NIS) site of the CDC</w:t>
      </w:r>
    </w:p>
    <w:p w:rsidR="001144F5" w:rsidRDefault="001144F5">
      <w:pPr>
        <w:rPr>
          <w:rFonts w:ascii="Garamond" w:hAnsi="Garamond"/>
        </w:rPr>
      </w:pPr>
    </w:p>
    <w:p w:rsidR="001144F5" w:rsidRDefault="001144F5">
      <w:pPr>
        <w:rPr>
          <w:rFonts w:ascii="Garamond" w:hAnsi="Garamond"/>
          <w:b/>
          <w:spacing w:val="-3"/>
        </w:rPr>
      </w:pPr>
      <w:smartTag w:uri="urn:schemas-microsoft-com:office:smarttags" w:element="City">
        <w:smartTag w:uri="urn:schemas-microsoft-com:office:smarttags" w:element="PlaceType">
          <w:r>
            <w:rPr>
              <w:rFonts w:ascii="Garamond" w:hAnsi="Garamond"/>
              <w:b/>
              <w:spacing w:val="-3"/>
            </w:rPr>
            <w:t>HOSPITAL</w:t>
          </w:r>
        </w:smartTag>
        <w:r>
          <w:rPr>
            <w:rFonts w:ascii="Garamond" w:hAnsi="Garamond"/>
            <w:b/>
            <w:spacing w:val="-3"/>
          </w:rPr>
          <w:t xml:space="preserve"> OF </w:t>
        </w:r>
        <w:smartTag w:uri="urn:schemas-microsoft-com:office:smarttags" w:element="PlaceName">
          <w:r>
            <w:rPr>
              <w:rFonts w:ascii="Garamond" w:hAnsi="Garamond"/>
              <w:b/>
              <w:spacing w:val="-3"/>
            </w:rPr>
            <w:t>THE UNIVERSITY OF</w:t>
          </w:r>
        </w:smartTag>
      </w:smartTag>
      <w:r>
        <w:rPr>
          <w:rFonts w:ascii="Garamond" w:hAnsi="Garamond"/>
          <w:b/>
          <w:spacing w:val="-3"/>
        </w:rPr>
        <w:t xml:space="preserve"> </w:t>
      </w:r>
      <w:smartTag w:uri="urn:schemas-microsoft-com:office:smarttags" w:element="State">
        <w:r>
          <w:rPr>
            <w:rFonts w:ascii="Garamond" w:hAnsi="Garamond"/>
            <w:b/>
            <w:spacing w:val="-3"/>
          </w:rPr>
          <w:t>PENNSYLVANIA</w:t>
        </w:r>
      </w:smartTag>
      <w:r>
        <w:rPr>
          <w:rFonts w:ascii="Garamond" w:hAnsi="Garamond"/>
          <w:b/>
          <w:spacing w:val="-3"/>
        </w:rPr>
        <w:t xml:space="preserve"> </w:t>
      </w:r>
      <w:r>
        <w:rPr>
          <w:rFonts w:ascii="Garamond" w:hAnsi="Garamond"/>
          <w:bCs/>
          <w:spacing w:val="-3"/>
        </w:rPr>
        <w:t xml:space="preserve">(720 beds) One of the Top Ten Hospitals in the </w:t>
      </w:r>
      <w:smartTag w:uri="urn:schemas-microsoft-com:office:smarttags" w:element="place">
        <w:smartTag w:uri="urn:schemas-microsoft-com:office:smarttags" w:element="country-region">
          <w:r>
            <w:rPr>
              <w:rFonts w:ascii="Garamond" w:hAnsi="Garamond"/>
              <w:bCs/>
              <w:spacing w:val="-3"/>
            </w:rPr>
            <w:t>United States</w:t>
          </w:r>
        </w:smartTag>
      </w:smartTag>
      <w:r>
        <w:rPr>
          <w:rFonts w:ascii="Garamond" w:hAnsi="Garamond"/>
          <w:bCs/>
          <w:spacing w:val="-3"/>
        </w:rPr>
        <w:tab/>
      </w:r>
      <w:r>
        <w:rPr>
          <w:rFonts w:ascii="Garamond" w:hAnsi="Garamond"/>
          <w:b/>
          <w:i/>
          <w:iCs/>
          <w:spacing w:val="-3"/>
        </w:rPr>
        <w:t>12 Years Experience</w:t>
      </w:r>
      <w:r>
        <w:rPr>
          <w:rFonts w:ascii="Garamond" w:hAnsi="Garamond"/>
          <w:bCs/>
          <w:i/>
          <w:iCs/>
          <w:spacing w:val="-3"/>
        </w:rPr>
        <w:t xml:space="preserve"> </w:t>
      </w:r>
      <w:r>
        <w:rPr>
          <w:rFonts w:ascii="Garamond" w:hAnsi="Garamond"/>
          <w:b/>
          <w:bCs/>
          <w:i/>
          <w:iCs/>
          <w:spacing w:val="-3"/>
        </w:rPr>
        <w:t>- (February 1983 - June 1995)</w:t>
      </w:r>
      <w:r>
        <w:rPr>
          <w:rFonts w:ascii="Garamond" w:hAnsi="Garamond"/>
          <w:bCs/>
          <w:spacing w:val="-3"/>
        </w:rPr>
        <w:tab/>
      </w:r>
      <w:r>
        <w:rPr>
          <w:rFonts w:ascii="Garamond" w:hAnsi="Garamond"/>
          <w:bCs/>
          <w:spacing w:val="-3"/>
        </w:rPr>
        <w:tab/>
      </w:r>
      <w:r>
        <w:rPr>
          <w:rFonts w:ascii="Garamond" w:hAnsi="Garamond"/>
          <w:bCs/>
          <w:spacing w:val="-3"/>
        </w:rPr>
        <w:tab/>
      </w:r>
      <w:r>
        <w:rPr>
          <w:rFonts w:ascii="Garamond" w:hAnsi="Garamond"/>
          <w:bCs/>
          <w:spacing w:val="-3"/>
        </w:rPr>
        <w:tab/>
      </w:r>
    </w:p>
    <w:p w:rsidR="001144F5" w:rsidRDefault="001144F5">
      <w:pPr>
        <w:rPr>
          <w:rFonts w:ascii="Garamond" w:hAnsi="Garamond"/>
          <w:b/>
          <w:bCs/>
          <w:i/>
          <w:iCs/>
          <w:spacing w:val="-3"/>
        </w:rPr>
      </w:pPr>
      <w:r>
        <w:rPr>
          <w:rFonts w:ascii="Garamond" w:hAnsi="Garamond"/>
          <w:b/>
          <w:bCs/>
          <w:i/>
          <w:iCs/>
          <w:spacing w:val="-3"/>
        </w:rPr>
        <w:t>Clinical Pharmacist Specialist</w:t>
      </w:r>
    </w:p>
    <w:p w:rsidR="001144F5" w:rsidRDefault="001144F5">
      <w:pPr>
        <w:rPr>
          <w:rFonts w:ascii="Garamond" w:hAnsi="Garamond"/>
          <w:bCs/>
          <w:spacing w:val="-3"/>
        </w:rPr>
      </w:pPr>
      <w:r>
        <w:rPr>
          <w:rFonts w:ascii="Garamond" w:hAnsi="Garamond"/>
          <w:b/>
          <w:bCs/>
          <w:i/>
          <w:iCs/>
          <w:spacing w:val="-3"/>
        </w:rPr>
        <w:t xml:space="preserve">Clinical Manager </w:t>
      </w:r>
      <w:r>
        <w:rPr>
          <w:rFonts w:ascii="Garamond" w:hAnsi="Garamond"/>
          <w:b/>
          <w:bCs/>
          <w:i/>
          <w:iCs/>
          <w:spacing w:val="-3"/>
        </w:rPr>
        <w:tab/>
      </w:r>
      <w:r>
        <w:rPr>
          <w:rFonts w:ascii="Garamond" w:hAnsi="Garamond"/>
          <w:b/>
          <w:bCs/>
          <w:i/>
          <w:iCs/>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5/1994 – 6/1995</w:t>
      </w:r>
    </w:p>
    <w:p w:rsidR="001144F5" w:rsidRDefault="001144F5">
      <w:pPr>
        <w:pStyle w:val="Heading1"/>
        <w:rPr>
          <w:bCs w:val="0"/>
        </w:rPr>
      </w:pPr>
      <w:r>
        <w:rPr>
          <w:bCs w:val="0"/>
        </w:rPr>
        <w:t>Responsibilities</w:t>
      </w:r>
    </w:p>
    <w:p w:rsidR="001144F5" w:rsidRDefault="001144F5">
      <w:pPr>
        <w:rPr>
          <w:rFonts w:ascii="Garamond" w:hAnsi="Garamond"/>
          <w:spacing w:val="-3"/>
        </w:rPr>
      </w:pPr>
      <w:r>
        <w:rPr>
          <w:rFonts w:ascii="Garamond" w:hAnsi="Garamond"/>
          <w:spacing w:val="-3"/>
        </w:rPr>
        <w:t>Functioned as the departmental clinical liaison between the medical staff and interdisciplinary teams and professional supportive staff to insure quality practices.   Responsible for clinical services in all critical care areas of the medical center and the operating room suites.  Insured quality processes in the preparation of all IV Admixtures, Chemotherapy, Investigational Studies and Total Parenteral Nutrition.  Promoted functional collaborative between medical staff committees, physicians groups, hospital committees, nursing staff and patients advocacy committees.</w:t>
      </w:r>
    </w:p>
    <w:p w:rsidR="001144F5" w:rsidRDefault="001144F5">
      <w:pPr>
        <w:rPr>
          <w:rFonts w:ascii="Garamond" w:hAnsi="Garamond"/>
          <w:spacing w:val="-3"/>
        </w:rPr>
      </w:pPr>
    </w:p>
    <w:p w:rsidR="001144F5" w:rsidRDefault="001144F5">
      <w:pPr>
        <w:pStyle w:val="Heading1"/>
        <w:rPr>
          <w:bCs w:val="0"/>
        </w:rPr>
      </w:pPr>
      <w:r>
        <w:rPr>
          <w:bCs w:val="0"/>
        </w:rPr>
        <w:t>Accomplishments</w:t>
      </w:r>
    </w:p>
    <w:p w:rsidR="001144F5" w:rsidRDefault="001144F5">
      <w:pPr>
        <w:numPr>
          <w:ilvl w:val="0"/>
          <w:numId w:val="10"/>
        </w:numPr>
      </w:pPr>
      <w:r>
        <w:t>Developed lines of reporting for quality initiatives to monitor the application of quality initiatives.</w:t>
      </w:r>
    </w:p>
    <w:p w:rsidR="001144F5" w:rsidRDefault="001144F5">
      <w:pPr>
        <w:numPr>
          <w:ilvl w:val="0"/>
          <w:numId w:val="10"/>
        </w:numPr>
      </w:pPr>
      <w:r>
        <w:lastRenderedPageBreak/>
        <w:t>Mapped functional interactions and clinical processes by flow charting for the quality assurance program.</w:t>
      </w:r>
    </w:p>
    <w:p w:rsidR="001144F5" w:rsidRDefault="001144F5"/>
    <w:p w:rsidR="00422D1D" w:rsidRDefault="00422D1D">
      <w:pPr>
        <w:rPr>
          <w:rFonts w:ascii="Garamond" w:hAnsi="Garamond"/>
          <w:b/>
          <w:bCs/>
          <w:i/>
          <w:iCs/>
          <w:spacing w:val="-3"/>
        </w:rPr>
      </w:pPr>
    </w:p>
    <w:p w:rsidR="00422D1D" w:rsidRDefault="00422D1D">
      <w:pPr>
        <w:rPr>
          <w:rFonts w:ascii="Garamond" w:hAnsi="Garamond"/>
          <w:b/>
          <w:bCs/>
          <w:i/>
          <w:iCs/>
          <w:spacing w:val="-3"/>
        </w:rPr>
      </w:pPr>
    </w:p>
    <w:p w:rsidR="00422D1D" w:rsidRDefault="00422D1D">
      <w:pPr>
        <w:rPr>
          <w:rFonts w:ascii="Garamond" w:hAnsi="Garamond"/>
          <w:b/>
          <w:bCs/>
          <w:i/>
          <w:iCs/>
          <w:spacing w:val="-3"/>
        </w:rPr>
      </w:pPr>
    </w:p>
    <w:p w:rsidR="00422D1D" w:rsidRDefault="00422D1D">
      <w:pPr>
        <w:rPr>
          <w:rFonts w:ascii="Garamond" w:hAnsi="Garamond"/>
          <w:b/>
          <w:bCs/>
          <w:i/>
          <w:iCs/>
          <w:spacing w:val="-3"/>
        </w:rPr>
      </w:pPr>
    </w:p>
    <w:p w:rsidR="001144F5" w:rsidRDefault="001144F5">
      <w:pPr>
        <w:rPr>
          <w:rFonts w:ascii="Garamond" w:hAnsi="Garamond"/>
          <w:b/>
          <w:bCs/>
          <w:spacing w:val="-3"/>
        </w:rPr>
      </w:pPr>
      <w:r>
        <w:rPr>
          <w:rFonts w:ascii="Garamond" w:hAnsi="Garamond"/>
          <w:b/>
          <w:bCs/>
          <w:i/>
          <w:iCs/>
          <w:spacing w:val="-3"/>
        </w:rPr>
        <w:t>Supervisor Critical Care and O.R. Pharmacy Satellites</w:t>
      </w:r>
      <w:r>
        <w:rPr>
          <w:rFonts w:ascii="Garamond" w:hAnsi="Garamond"/>
          <w:b/>
          <w:bCs/>
          <w:i/>
          <w:iCs/>
          <w:spacing w:val="-3"/>
        </w:rPr>
        <w:tab/>
        <w:t xml:space="preserve">      6/</w:t>
      </w:r>
      <w:r>
        <w:rPr>
          <w:rFonts w:ascii="Garamond" w:hAnsi="Garamond"/>
          <w:b/>
          <w:bCs/>
          <w:spacing w:val="-3"/>
        </w:rPr>
        <w:t xml:space="preserve"> 1990 -  5/1994</w:t>
      </w:r>
    </w:p>
    <w:p w:rsidR="001144F5" w:rsidRDefault="001144F5">
      <w:pPr>
        <w:rPr>
          <w:rFonts w:ascii="Garamond" w:hAnsi="Garamond"/>
          <w:b/>
          <w:bCs/>
          <w:spacing w:val="-3"/>
        </w:rPr>
      </w:pPr>
      <w:r>
        <w:rPr>
          <w:rFonts w:ascii="Garamond" w:hAnsi="Garamond"/>
          <w:b/>
          <w:bCs/>
          <w:spacing w:val="-3"/>
        </w:rPr>
        <w:t>Responsibilities</w:t>
      </w:r>
    </w:p>
    <w:p w:rsidR="001144F5" w:rsidRDefault="001144F5">
      <w:pPr>
        <w:numPr>
          <w:ilvl w:val="0"/>
          <w:numId w:val="10"/>
        </w:numPr>
        <w:rPr>
          <w:i/>
          <w:iCs/>
        </w:rPr>
      </w:pPr>
      <w:r>
        <w:rPr>
          <w:rFonts w:ascii="Garamond" w:hAnsi="Garamond"/>
          <w:spacing w:val="-3"/>
        </w:rPr>
        <w:t xml:space="preserve">Designated to coordinate Pharmaceutical Care Service to </w:t>
      </w:r>
      <w:r>
        <w:rPr>
          <w:rFonts w:ascii="Garamond" w:hAnsi="Garamond"/>
          <w:b/>
          <w:bCs/>
          <w:spacing w:val="-3"/>
        </w:rPr>
        <w:t>7 Critical Care Units</w:t>
      </w:r>
      <w:r>
        <w:rPr>
          <w:rFonts w:ascii="Garamond" w:hAnsi="Garamond"/>
          <w:spacing w:val="-3"/>
        </w:rPr>
        <w:t xml:space="preserve">, </w:t>
      </w:r>
      <w:r>
        <w:rPr>
          <w:rFonts w:ascii="Garamond" w:hAnsi="Garamond"/>
          <w:b/>
          <w:bCs/>
          <w:spacing w:val="-3"/>
        </w:rPr>
        <w:t>Operating Room Suites, Post Anesthesia Care Units and Intermediate patient care beds.</w:t>
      </w:r>
      <w:r>
        <w:rPr>
          <w:rFonts w:ascii="Garamond" w:hAnsi="Garamond"/>
          <w:spacing w:val="-3"/>
        </w:rPr>
        <w:t xml:space="preserve">  Responsible for daily 24 hour operations providing care to 260 patient care beds.</w:t>
      </w:r>
    </w:p>
    <w:p w:rsidR="001144F5" w:rsidRDefault="001144F5">
      <w:pPr>
        <w:numPr>
          <w:ilvl w:val="0"/>
          <w:numId w:val="10"/>
        </w:numPr>
        <w:rPr>
          <w:i/>
          <w:iCs/>
        </w:rPr>
      </w:pPr>
      <w:r>
        <w:rPr>
          <w:rFonts w:ascii="Garamond" w:hAnsi="Garamond"/>
          <w:spacing w:val="-3"/>
        </w:rPr>
        <w:t xml:space="preserve">Scheduled and directed the activities of </w:t>
      </w:r>
      <w:r>
        <w:rPr>
          <w:rFonts w:ascii="Garamond" w:hAnsi="Garamond"/>
          <w:b/>
          <w:spacing w:val="-3"/>
        </w:rPr>
        <w:t>43</w:t>
      </w:r>
      <w:r>
        <w:rPr>
          <w:rFonts w:ascii="Garamond" w:hAnsi="Garamond"/>
          <w:b/>
          <w:bCs/>
          <w:spacing w:val="-3"/>
        </w:rPr>
        <w:t xml:space="preserve"> Pharmacists</w:t>
      </w:r>
      <w:r>
        <w:rPr>
          <w:rFonts w:ascii="Garamond" w:hAnsi="Garamond"/>
          <w:spacing w:val="-3"/>
        </w:rPr>
        <w:t xml:space="preserve">, </w:t>
      </w:r>
      <w:r>
        <w:rPr>
          <w:rFonts w:ascii="Garamond" w:hAnsi="Garamond"/>
          <w:b/>
          <w:bCs/>
          <w:spacing w:val="-3"/>
        </w:rPr>
        <w:t>4 Residents</w:t>
      </w:r>
      <w:r>
        <w:rPr>
          <w:rFonts w:ascii="Garamond" w:hAnsi="Garamond"/>
          <w:spacing w:val="-3"/>
        </w:rPr>
        <w:t xml:space="preserve"> and </w:t>
      </w:r>
      <w:r>
        <w:rPr>
          <w:rFonts w:ascii="Garamond" w:hAnsi="Garamond"/>
          <w:b/>
          <w:bCs/>
          <w:spacing w:val="-3"/>
        </w:rPr>
        <w:t>49 Technicians</w:t>
      </w:r>
      <w:r>
        <w:rPr>
          <w:rFonts w:ascii="Garamond" w:hAnsi="Garamond"/>
          <w:spacing w:val="-3"/>
        </w:rPr>
        <w:t>.</w:t>
      </w:r>
    </w:p>
    <w:p w:rsidR="001144F5" w:rsidRDefault="001144F5">
      <w:pPr>
        <w:pStyle w:val="Heading1"/>
        <w:rPr>
          <w:rFonts w:ascii="Times New Roman" w:hAnsi="Times New Roman"/>
        </w:rPr>
      </w:pPr>
    </w:p>
    <w:p w:rsidR="001144F5" w:rsidRDefault="001144F5">
      <w:pPr>
        <w:pStyle w:val="Heading1"/>
      </w:pPr>
      <w:r>
        <w:t>Accomplishments</w:t>
      </w:r>
    </w:p>
    <w:p w:rsidR="001144F5" w:rsidRDefault="001144F5">
      <w:pPr>
        <w:numPr>
          <w:ilvl w:val="0"/>
          <w:numId w:val="10"/>
        </w:numPr>
      </w:pPr>
      <w:r>
        <w:rPr>
          <w:rFonts w:ascii="Garamond" w:hAnsi="Garamond"/>
          <w:spacing w:val="-3"/>
        </w:rPr>
        <w:t>Responsibilities included rounding with physician teams, influencing prescribing with direct pharmacoeconomic consideration.</w:t>
      </w:r>
    </w:p>
    <w:p w:rsidR="001144F5" w:rsidRDefault="001144F5">
      <w:pPr>
        <w:numPr>
          <w:ilvl w:val="0"/>
          <w:numId w:val="10"/>
        </w:numPr>
      </w:pPr>
      <w:r>
        <w:rPr>
          <w:rFonts w:ascii="Garamond" w:hAnsi="Garamond"/>
          <w:spacing w:val="-3"/>
        </w:rPr>
        <w:t>Wrote and instituting restricted drug protocols.</w:t>
      </w:r>
    </w:p>
    <w:p w:rsidR="001144F5" w:rsidRDefault="001144F5">
      <w:pPr>
        <w:numPr>
          <w:ilvl w:val="0"/>
          <w:numId w:val="10"/>
        </w:numPr>
      </w:pPr>
      <w:r>
        <w:rPr>
          <w:rFonts w:ascii="Garamond" w:hAnsi="Garamond"/>
          <w:spacing w:val="-3"/>
        </w:rPr>
        <w:t>Supervised, scheduled, and provided training for Post Pharm. D. residents.</w:t>
      </w:r>
    </w:p>
    <w:p w:rsidR="001144F5" w:rsidRDefault="001144F5">
      <w:pPr>
        <w:numPr>
          <w:ilvl w:val="0"/>
          <w:numId w:val="10"/>
        </w:numPr>
      </w:pPr>
      <w:r>
        <w:rPr>
          <w:rFonts w:ascii="Garamond" w:hAnsi="Garamond"/>
          <w:spacing w:val="-3"/>
        </w:rPr>
        <w:t>Presented to medical, nursing and pharmacy professional staffs, and coordinating activities of pharmacists and technical staffs.</w:t>
      </w:r>
    </w:p>
    <w:p w:rsidR="001144F5" w:rsidRDefault="001144F5">
      <w:pPr>
        <w:numPr>
          <w:ilvl w:val="0"/>
          <w:numId w:val="10"/>
        </w:numPr>
        <w:tabs>
          <w:tab w:val="left" w:pos="-720"/>
          <w:tab w:val="left" w:pos="0"/>
        </w:tabs>
        <w:suppressAutoHyphens/>
        <w:jc w:val="both"/>
      </w:pPr>
      <w:r>
        <w:rPr>
          <w:rFonts w:ascii="Garamond" w:hAnsi="Garamond"/>
          <w:spacing w:val="-3"/>
        </w:rPr>
        <w:t>Also, was responsible for quality assurance, budgeting, strategic planning, purchasing, inventory control, pharmacokinetic monitoring, clinical interventions monitoring.</w:t>
      </w:r>
    </w:p>
    <w:p w:rsidR="001144F5" w:rsidRDefault="001144F5">
      <w:pPr>
        <w:numPr>
          <w:ilvl w:val="0"/>
          <w:numId w:val="10"/>
        </w:numPr>
        <w:tabs>
          <w:tab w:val="left" w:pos="-720"/>
          <w:tab w:val="left" w:pos="0"/>
        </w:tabs>
        <w:suppressAutoHyphens/>
        <w:jc w:val="both"/>
      </w:pPr>
      <w:r>
        <w:rPr>
          <w:rFonts w:ascii="Garamond" w:hAnsi="Garamond"/>
          <w:spacing w:val="-3"/>
        </w:rPr>
        <w:t>Maintained Pyxis machines and inventory, working with the nursing staff to optimize the medication sets for each nursing unit.</w:t>
      </w:r>
    </w:p>
    <w:p w:rsidR="001144F5" w:rsidRDefault="001144F5">
      <w:pPr>
        <w:tabs>
          <w:tab w:val="left" w:pos="-720"/>
          <w:tab w:val="left" w:pos="0"/>
        </w:tabs>
        <w:suppressAutoHyphens/>
        <w:jc w:val="both"/>
        <w:rPr>
          <w:rFonts w:ascii="Garamond" w:hAnsi="Garamond"/>
          <w:spacing w:val="-3"/>
        </w:rPr>
      </w:pPr>
    </w:p>
    <w:p w:rsidR="001144F5" w:rsidRDefault="001144F5">
      <w:pPr>
        <w:tabs>
          <w:tab w:val="left" w:pos="-720"/>
          <w:tab w:val="left" w:pos="0"/>
        </w:tabs>
        <w:suppressAutoHyphens/>
        <w:jc w:val="both"/>
        <w:rPr>
          <w:rFonts w:ascii="Garamond" w:hAnsi="Garamond"/>
          <w:spacing w:val="-3"/>
        </w:rPr>
      </w:pPr>
    </w:p>
    <w:p w:rsidR="001144F5" w:rsidRDefault="001144F5">
      <w:pPr>
        <w:tabs>
          <w:tab w:val="left" w:pos="-720"/>
        </w:tabs>
        <w:suppressAutoHyphens/>
        <w:rPr>
          <w:rFonts w:ascii="Garamond" w:hAnsi="Garamond"/>
          <w:b/>
          <w:bCs/>
          <w:spacing w:val="-3"/>
        </w:rPr>
      </w:pPr>
      <w:r>
        <w:rPr>
          <w:rFonts w:ascii="Garamond" w:hAnsi="Garamond"/>
          <w:b/>
          <w:bCs/>
          <w:i/>
          <w:iCs/>
          <w:spacing w:val="-3"/>
        </w:rPr>
        <w:t>Supervisor IV Admixture Service</w:t>
      </w:r>
      <w:r>
        <w:rPr>
          <w:rFonts w:ascii="Garamond" w:hAnsi="Garamond"/>
          <w:spacing w:val="-3"/>
        </w:rPr>
        <w:t xml:space="preserve">  </w:t>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(3/1989 to 6/1990)</w:t>
      </w:r>
    </w:p>
    <w:p w:rsidR="001144F5" w:rsidRDefault="001144F5">
      <w:pPr>
        <w:tabs>
          <w:tab w:val="left" w:pos="-720"/>
        </w:tabs>
        <w:suppressAutoHyphens/>
        <w:rPr>
          <w:rFonts w:ascii="Garamond" w:hAnsi="Garamond"/>
          <w:b/>
          <w:bCs/>
          <w:spacing w:val="-3"/>
        </w:rPr>
      </w:pPr>
      <w:r>
        <w:rPr>
          <w:rFonts w:ascii="Garamond" w:hAnsi="Garamond"/>
          <w:b/>
          <w:bCs/>
          <w:spacing w:val="-3"/>
        </w:rPr>
        <w:t>Responsibilities</w:t>
      </w:r>
    </w:p>
    <w:p w:rsidR="001144F5" w:rsidRDefault="001144F5">
      <w:pPr>
        <w:tabs>
          <w:tab w:val="left" w:pos="-720"/>
        </w:tabs>
        <w:suppressAutoHyphens/>
        <w:jc w:val="both"/>
        <w:rPr>
          <w:rFonts w:ascii="Garamond" w:hAnsi="Garamond"/>
          <w:szCs w:val="20"/>
        </w:rPr>
      </w:pPr>
      <w:r>
        <w:rPr>
          <w:rFonts w:ascii="Garamond" w:hAnsi="Garamond"/>
          <w:szCs w:val="20"/>
        </w:rPr>
        <w:t>Designed, promoted and implemented a syringe pump IV medication delivery system for the medical center.  Designed the process to advance the IV Admixture Service throughout this 720 bed tertiary care medical center working with the medical staff, nursing staff, materials management, and pharmacy.  Constructed a state of the art IV Admixture Clean Room acquired equipment and instituted quality processes for all IV admixtures. Provided advanced budget requirements, and hired all personnel for this service.  Insured patient focused clinical services which included parenteral antibiotics, pain management therapies, chemotherapy, nutrition (TPN, enteral), hydration and others. Also responsible for staffing, budgeting, interface activities between Home Infusion, Home Health agencies, and the Pharmacy.</w:t>
      </w:r>
    </w:p>
    <w:p w:rsidR="001144F5" w:rsidRDefault="001144F5">
      <w:pPr>
        <w:tabs>
          <w:tab w:val="left" w:pos="-720"/>
        </w:tabs>
        <w:suppressAutoHyphens/>
        <w:jc w:val="both"/>
        <w:rPr>
          <w:rFonts w:ascii="Garamond" w:hAnsi="Garamond"/>
          <w:szCs w:val="20"/>
        </w:rPr>
      </w:pPr>
    </w:p>
    <w:p w:rsidR="001144F5" w:rsidRDefault="001144F5">
      <w:pPr>
        <w:pStyle w:val="Heading2"/>
        <w:tabs>
          <w:tab w:val="left" w:pos="-720"/>
        </w:tabs>
        <w:suppressAutoHyphens/>
        <w:rPr>
          <w:noProof w:val="0"/>
          <w:szCs w:val="20"/>
        </w:rPr>
      </w:pPr>
      <w:r>
        <w:rPr>
          <w:noProof w:val="0"/>
          <w:szCs w:val="20"/>
        </w:rPr>
        <w:t>Accomplishments</w:t>
      </w:r>
    </w:p>
    <w:p w:rsidR="001144F5" w:rsidRDefault="001144F5">
      <w:pPr>
        <w:numPr>
          <w:ilvl w:val="0"/>
          <w:numId w:val="11"/>
        </w:numPr>
        <w:tabs>
          <w:tab w:val="left" w:pos="-720"/>
        </w:tabs>
        <w:suppressAutoHyphens/>
        <w:jc w:val="both"/>
        <w:rPr>
          <w:rFonts w:ascii="Garamond" w:hAnsi="Garamond"/>
          <w:spacing w:val="-3"/>
        </w:rPr>
      </w:pPr>
      <w:r>
        <w:rPr>
          <w:rFonts w:ascii="Garamond" w:hAnsi="Garamond"/>
          <w:b/>
          <w:bCs/>
          <w:spacing w:val="-3"/>
        </w:rPr>
        <w:t>Selected to research, design and implement a hospital wide IV Admixture Service for this 720 bed hospital.</w:t>
      </w:r>
    </w:p>
    <w:p w:rsidR="001144F5" w:rsidRDefault="001144F5">
      <w:pPr>
        <w:numPr>
          <w:ilvl w:val="0"/>
          <w:numId w:val="11"/>
        </w:numPr>
        <w:tabs>
          <w:tab w:val="left" w:pos="-720"/>
          <w:tab w:val="left" w:pos="0"/>
        </w:tabs>
        <w:suppressAutoHyphens/>
        <w:jc w:val="both"/>
        <w:rPr>
          <w:rFonts w:ascii="Garamond" w:hAnsi="Garamond"/>
          <w:spacing w:val="-3"/>
        </w:rPr>
      </w:pPr>
      <w:r>
        <w:rPr>
          <w:rFonts w:ascii="Garamond" w:hAnsi="Garamond"/>
          <w:spacing w:val="-3"/>
        </w:rPr>
        <w:t>Instructed and directed post Pharm. D. residents, 4 Pharmacists and 11 IV technical staff.</w:t>
      </w:r>
    </w:p>
    <w:p w:rsidR="001144F5" w:rsidRDefault="001144F5">
      <w:pPr>
        <w:numPr>
          <w:ilvl w:val="0"/>
          <w:numId w:val="11"/>
        </w:numPr>
        <w:tabs>
          <w:tab w:val="left" w:pos="-720"/>
          <w:tab w:val="left" w:pos="0"/>
        </w:tabs>
        <w:suppressAutoHyphens/>
        <w:jc w:val="both"/>
        <w:rPr>
          <w:rFonts w:ascii="Garamond" w:hAnsi="Garamond"/>
          <w:spacing w:val="-3"/>
        </w:rPr>
      </w:pPr>
      <w:r>
        <w:rPr>
          <w:rFonts w:ascii="Garamond" w:hAnsi="Garamond"/>
          <w:spacing w:val="-3"/>
        </w:rPr>
        <w:lastRenderedPageBreak/>
        <w:t xml:space="preserve">Accountable for development, instituting monitoring and documentation of all Investigational Drug Protocols.  </w:t>
      </w:r>
    </w:p>
    <w:p w:rsidR="001144F5" w:rsidRDefault="001144F5">
      <w:pPr>
        <w:numPr>
          <w:ilvl w:val="0"/>
          <w:numId w:val="11"/>
        </w:numPr>
        <w:tabs>
          <w:tab w:val="left" w:pos="-720"/>
          <w:tab w:val="left" w:pos="0"/>
        </w:tabs>
        <w:suppressAutoHyphens/>
        <w:jc w:val="both"/>
        <w:rPr>
          <w:rFonts w:ascii="Garamond" w:hAnsi="Garamond"/>
          <w:spacing w:val="-3"/>
        </w:rPr>
      </w:pPr>
      <w:r>
        <w:rPr>
          <w:rFonts w:ascii="Garamond" w:hAnsi="Garamond"/>
          <w:spacing w:val="-3"/>
        </w:rPr>
        <w:t>Coordinated implementation of the Pharmacy Based IV Admixture Service.</w:t>
      </w:r>
    </w:p>
    <w:p w:rsidR="001144F5" w:rsidRDefault="001144F5">
      <w:pPr>
        <w:numPr>
          <w:ilvl w:val="0"/>
          <w:numId w:val="11"/>
        </w:numPr>
        <w:tabs>
          <w:tab w:val="left" w:pos="-720"/>
          <w:tab w:val="left" w:pos="0"/>
        </w:tabs>
        <w:suppressAutoHyphens/>
        <w:jc w:val="both"/>
        <w:rPr>
          <w:rFonts w:ascii="Garamond" w:hAnsi="Garamond"/>
          <w:spacing w:val="-3"/>
        </w:rPr>
      </w:pPr>
      <w:r>
        <w:rPr>
          <w:rFonts w:ascii="Garamond" w:hAnsi="Garamond"/>
          <w:spacing w:val="-3"/>
        </w:rPr>
        <w:t>In-serviced Nursing, Pharmacy and Anesthesia Staffs.  Standardized all Continuous IV Infusions throughout the institution (6 major buildings)</w:t>
      </w:r>
    </w:p>
    <w:p w:rsidR="001144F5" w:rsidRDefault="001144F5">
      <w:pPr>
        <w:tabs>
          <w:tab w:val="left" w:pos="-720"/>
          <w:tab w:val="left" w:pos="0"/>
        </w:tabs>
        <w:suppressAutoHyphens/>
        <w:jc w:val="both"/>
        <w:rPr>
          <w:rFonts w:ascii="Garamond" w:hAnsi="Garamond"/>
          <w:spacing w:val="-3"/>
        </w:rPr>
      </w:pPr>
    </w:p>
    <w:p w:rsidR="00422D1D" w:rsidRDefault="00422D1D">
      <w:pPr>
        <w:tabs>
          <w:tab w:val="left" w:pos="-720"/>
          <w:tab w:val="left" w:pos="0"/>
        </w:tabs>
        <w:suppressAutoHyphens/>
        <w:jc w:val="both"/>
        <w:rPr>
          <w:rFonts w:ascii="Garamond" w:hAnsi="Garamond"/>
          <w:spacing w:val="-3"/>
        </w:rPr>
      </w:pPr>
    </w:p>
    <w:p w:rsidR="00422D1D" w:rsidRDefault="00422D1D">
      <w:pPr>
        <w:tabs>
          <w:tab w:val="left" w:pos="-720"/>
          <w:tab w:val="left" w:pos="0"/>
        </w:tabs>
        <w:suppressAutoHyphens/>
        <w:jc w:val="both"/>
        <w:rPr>
          <w:rFonts w:ascii="Garamond" w:hAnsi="Garamond"/>
          <w:spacing w:val="-3"/>
        </w:rPr>
      </w:pPr>
    </w:p>
    <w:p w:rsidR="001144F5" w:rsidRDefault="001144F5">
      <w:pPr>
        <w:tabs>
          <w:tab w:val="left" w:pos="-720"/>
        </w:tabs>
        <w:suppressAutoHyphens/>
        <w:jc w:val="both"/>
        <w:rPr>
          <w:rFonts w:ascii="Garamond" w:hAnsi="Garamond"/>
          <w:b/>
          <w:bCs/>
          <w:spacing w:val="-3"/>
        </w:rPr>
      </w:pPr>
      <w:r>
        <w:rPr>
          <w:rFonts w:ascii="Garamond" w:hAnsi="Garamond"/>
          <w:b/>
          <w:bCs/>
          <w:i/>
          <w:iCs/>
          <w:spacing w:val="-3"/>
        </w:rPr>
        <w:t>Senior Pharmacist</w:t>
      </w:r>
      <w:r>
        <w:rPr>
          <w:rFonts w:ascii="Garamond" w:hAnsi="Garamond"/>
          <w:spacing w:val="-3"/>
        </w:rPr>
        <w:t xml:space="preserve">  </w:t>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(5/1986 – 3/1989)</w:t>
      </w:r>
    </w:p>
    <w:p w:rsidR="001144F5" w:rsidRDefault="001144F5">
      <w:pPr>
        <w:pStyle w:val="Heading2"/>
        <w:tabs>
          <w:tab w:val="left" w:pos="-720"/>
          <w:tab w:val="left" w:pos="0"/>
        </w:tabs>
        <w:suppressAutoHyphens/>
        <w:rPr>
          <w:noProof w:val="0"/>
          <w:spacing w:val="-3"/>
        </w:rPr>
      </w:pPr>
      <w:r>
        <w:rPr>
          <w:noProof w:val="0"/>
          <w:spacing w:val="-3"/>
        </w:rPr>
        <w:t>Responsibilities</w:t>
      </w:r>
    </w:p>
    <w:p w:rsidR="001144F5" w:rsidRDefault="001144F5">
      <w:pPr>
        <w:tabs>
          <w:tab w:val="left" w:pos="-720"/>
          <w:tab w:val="left" w:pos="0"/>
        </w:tabs>
        <w:suppressAutoHyphens/>
        <w:jc w:val="both"/>
        <w:rPr>
          <w:rFonts w:ascii="Garamond" w:hAnsi="Garamond"/>
          <w:spacing w:val="-3"/>
        </w:rPr>
      </w:pPr>
      <w:r>
        <w:rPr>
          <w:rFonts w:ascii="Garamond" w:hAnsi="Garamond"/>
          <w:spacing w:val="-3"/>
        </w:rPr>
        <w:t xml:space="preserve">Promoted to Senior Pharmacist in May 1986. Coordinated pharmacists, technicians and the operations of both central and decentralized pharmacies assuming administrative responsibilities for the Department of Pharmacy on the evening shift.  Supervise and schedule staff pharmacists, graduate pharmacists, interns and technicians. Participate in the IV admixture service which includes Chemotherapy and Total Parenteral Nutrition Service.  </w:t>
      </w:r>
    </w:p>
    <w:p w:rsidR="001144F5" w:rsidRDefault="001144F5">
      <w:pPr>
        <w:tabs>
          <w:tab w:val="left" w:pos="-720"/>
          <w:tab w:val="left" w:pos="0"/>
        </w:tabs>
        <w:suppressAutoHyphens/>
        <w:jc w:val="both"/>
        <w:rPr>
          <w:rFonts w:ascii="Garamond" w:hAnsi="Garamond"/>
          <w:spacing w:val="-3"/>
        </w:rPr>
      </w:pPr>
    </w:p>
    <w:p w:rsidR="001144F5" w:rsidRDefault="001144F5">
      <w:pPr>
        <w:pStyle w:val="Heading2"/>
        <w:tabs>
          <w:tab w:val="left" w:pos="-720"/>
          <w:tab w:val="left" w:pos="0"/>
        </w:tabs>
        <w:suppressAutoHyphens/>
        <w:rPr>
          <w:noProof w:val="0"/>
          <w:spacing w:val="-3"/>
        </w:rPr>
      </w:pPr>
      <w:r>
        <w:rPr>
          <w:noProof w:val="0"/>
          <w:spacing w:val="-3"/>
        </w:rPr>
        <w:t>Accomplishments</w:t>
      </w:r>
    </w:p>
    <w:p w:rsidR="001144F5" w:rsidRDefault="001144F5">
      <w:pPr>
        <w:tabs>
          <w:tab w:val="left" w:pos="-720"/>
          <w:tab w:val="left" w:pos="0"/>
        </w:tabs>
        <w:suppressAutoHyphens/>
        <w:jc w:val="both"/>
        <w:rPr>
          <w:rFonts w:ascii="Garamond" w:hAnsi="Garamond"/>
          <w:spacing w:val="-3"/>
        </w:rPr>
      </w:pPr>
      <w:r>
        <w:rPr>
          <w:rFonts w:ascii="Garamond" w:hAnsi="Garamond"/>
          <w:spacing w:val="-3"/>
        </w:rPr>
        <w:t>Implement and maintain all investigational drug protocols, provide drug information and toxicology information through the computerized drug information center.</w:t>
      </w:r>
    </w:p>
    <w:p w:rsidR="001144F5" w:rsidRDefault="001144F5">
      <w:pPr>
        <w:tabs>
          <w:tab w:val="left" w:pos="-720"/>
          <w:tab w:val="left" w:pos="0"/>
        </w:tabs>
        <w:suppressAutoHyphens/>
        <w:jc w:val="both"/>
        <w:rPr>
          <w:rFonts w:ascii="Garamond" w:hAnsi="Garamond"/>
          <w:spacing w:val="-3"/>
        </w:rPr>
      </w:pPr>
    </w:p>
    <w:p w:rsidR="001144F5" w:rsidRDefault="001144F5">
      <w:pPr>
        <w:tabs>
          <w:tab w:val="left" w:pos="-720"/>
          <w:tab w:val="left" w:pos="5670"/>
        </w:tabs>
        <w:suppressAutoHyphens/>
        <w:jc w:val="both"/>
        <w:rPr>
          <w:rFonts w:ascii="Garamond" w:hAnsi="Garamond"/>
          <w:b/>
          <w:bCs/>
          <w:spacing w:val="-3"/>
        </w:rPr>
      </w:pPr>
      <w:r>
        <w:rPr>
          <w:rFonts w:ascii="Garamond" w:hAnsi="Garamond"/>
          <w:b/>
          <w:bCs/>
          <w:i/>
          <w:iCs/>
          <w:spacing w:val="-3"/>
        </w:rPr>
        <w:t>Staff Pharmacist</w:t>
      </w:r>
      <w:r>
        <w:rPr>
          <w:rFonts w:ascii="Garamond" w:hAnsi="Garamond"/>
          <w:spacing w:val="-3"/>
        </w:rPr>
        <w:t xml:space="preserve">  </w:t>
      </w:r>
      <w:r>
        <w:rPr>
          <w:rFonts w:ascii="Garamond" w:hAnsi="Garamond"/>
          <w:spacing w:val="-3"/>
        </w:rPr>
        <w:tab/>
      </w:r>
      <w:r>
        <w:rPr>
          <w:rFonts w:ascii="Garamond" w:hAnsi="Garamond"/>
          <w:spacing w:val="-3"/>
        </w:rPr>
        <w:tab/>
      </w:r>
      <w:r>
        <w:rPr>
          <w:rFonts w:ascii="Garamond" w:hAnsi="Garamond"/>
          <w:spacing w:val="-3"/>
        </w:rPr>
        <w:tab/>
        <w:t xml:space="preserve">      </w:t>
      </w:r>
      <w:r>
        <w:rPr>
          <w:rFonts w:ascii="Garamond" w:hAnsi="Garamond"/>
          <w:b/>
          <w:bCs/>
          <w:spacing w:val="-3"/>
        </w:rPr>
        <w:t>(2/ 1983 - 5/ 1986)</w:t>
      </w:r>
    </w:p>
    <w:p w:rsidR="001144F5" w:rsidRDefault="001144F5">
      <w:pPr>
        <w:tabs>
          <w:tab w:val="left" w:pos="-720"/>
          <w:tab w:val="left" w:pos="0"/>
        </w:tabs>
        <w:suppressAutoHyphens/>
        <w:jc w:val="both"/>
        <w:rPr>
          <w:rFonts w:ascii="Garamond" w:hAnsi="Garamond"/>
          <w:b/>
          <w:bCs/>
          <w:spacing w:val="-3"/>
        </w:rPr>
      </w:pPr>
      <w:r>
        <w:rPr>
          <w:rFonts w:ascii="Garamond" w:hAnsi="Garamond"/>
          <w:b/>
          <w:bCs/>
          <w:spacing w:val="-3"/>
        </w:rPr>
        <w:t>Responsibilities</w:t>
      </w:r>
    </w:p>
    <w:p w:rsidR="001144F5" w:rsidRDefault="001144F5">
      <w:pPr>
        <w:tabs>
          <w:tab w:val="left" w:pos="-720"/>
          <w:tab w:val="left" w:pos="0"/>
        </w:tabs>
        <w:suppressAutoHyphens/>
        <w:jc w:val="both"/>
        <w:rPr>
          <w:rFonts w:ascii="Garamond" w:hAnsi="Garamond"/>
          <w:spacing w:val="-3"/>
        </w:rPr>
      </w:pPr>
      <w:r>
        <w:rPr>
          <w:rFonts w:ascii="Garamond" w:hAnsi="Garamond"/>
          <w:spacing w:val="-3"/>
        </w:rPr>
        <w:t xml:space="preserve">Trained in all aspects of pharmacy operations including the specialty areas of Medicine, Surgery, Renal Transplant, Neurology, Oncology, Adult Intensive Care, and Neonatal Intensive Care.  Controlled the function of the Surgical Pharmacy Satellite.  </w:t>
      </w:r>
    </w:p>
    <w:p w:rsidR="001144F5" w:rsidRDefault="001144F5">
      <w:pPr>
        <w:tabs>
          <w:tab w:val="left" w:pos="-720"/>
          <w:tab w:val="left" w:pos="0"/>
        </w:tabs>
        <w:suppressAutoHyphens/>
        <w:jc w:val="both"/>
        <w:rPr>
          <w:rFonts w:ascii="Garamond" w:hAnsi="Garamond"/>
          <w:spacing w:val="-3"/>
        </w:rPr>
      </w:pPr>
    </w:p>
    <w:p w:rsidR="001144F5" w:rsidRDefault="001144F5">
      <w:pPr>
        <w:pStyle w:val="Heading2"/>
        <w:tabs>
          <w:tab w:val="left" w:pos="-720"/>
          <w:tab w:val="left" w:pos="0"/>
        </w:tabs>
        <w:suppressAutoHyphens/>
        <w:rPr>
          <w:noProof w:val="0"/>
          <w:spacing w:val="-3"/>
        </w:rPr>
      </w:pPr>
      <w:r>
        <w:rPr>
          <w:noProof w:val="0"/>
          <w:spacing w:val="-3"/>
        </w:rPr>
        <w:t>Other Accomplishments</w:t>
      </w:r>
    </w:p>
    <w:p w:rsidR="001144F5" w:rsidRDefault="001144F5">
      <w:pPr>
        <w:numPr>
          <w:ilvl w:val="0"/>
          <w:numId w:val="13"/>
        </w:numPr>
        <w:tabs>
          <w:tab w:val="left" w:pos="-720"/>
          <w:tab w:val="left" w:pos="0"/>
        </w:tabs>
        <w:suppressAutoHyphens/>
        <w:jc w:val="both"/>
        <w:rPr>
          <w:rFonts w:ascii="Garamond" w:hAnsi="Garamond"/>
          <w:b/>
          <w:bCs/>
          <w:spacing w:val="-3"/>
        </w:rPr>
      </w:pPr>
      <w:r>
        <w:rPr>
          <w:rFonts w:ascii="Garamond" w:hAnsi="Garamond"/>
          <w:spacing w:val="-3"/>
        </w:rPr>
        <w:t xml:space="preserve">Only member of the Pharmacy Advisory Committee reporting directly to the Director and Assistant Director of Pharmacy.  </w:t>
      </w:r>
    </w:p>
    <w:p w:rsidR="001144F5" w:rsidRDefault="001144F5">
      <w:pPr>
        <w:numPr>
          <w:ilvl w:val="0"/>
          <w:numId w:val="13"/>
        </w:numPr>
        <w:tabs>
          <w:tab w:val="left" w:pos="-720"/>
          <w:tab w:val="left" w:pos="0"/>
        </w:tabs>
        <w:suppressAutoHyphens/>
        <w:jc w:val="both"/>
        <w:rPr>
          <w:rFonts w:ascii="Garamond" w:hAnsi="Garamond"/>
          <w:b/>
          <w:bCs/>
          <w:spacing w:val="-3"/>
        </w:rPr>
      </w:pPr>
      <w:r>
        <w:rPr>
          <w:rFonts w:ascii="Garamond" w:hAnsi="Garamond"/>
          <w:spacing w:val="-3"/>
        </w:rPr>
        <w:t>Researched and recommended organizational changes to optimize use of pharmacy personnel.</w:t>
      </w:r>
    </w:p>
    <w:p w:rsidR="001144F5" w:rsidRDefault="001144F5">
      <w:pPr>
        <w:tabs>
          <w:tab w:val="left" w:pos="-720"/>
          <w:tab w:val="left" w:pos="0"/>
        </w:tabs>
        <w:suppressAutoHyphens/>
        <w:jc w:val="both"/>
        <w:rPr>
          <w:rFonts w:ascii="Garamond" w:hAnsi="Garamond"/>
        </w:rPr>
      </w:pPr>
    </w:p>
    <w:p w:rsidR="001144F5" w:rsidRDefault="001144F5" w:rsidP="00D8028E">
      <w:pPr>
        <w:tabs>
          <w:tab w:val="left" w:pos="-720"/>
          <w:tab w:val="left" w:pos="0"/>
        </w:tabs>
        <w:suppressAutoHyphens/>
        <w:jc w:val="both"/>
        <w:rPr>
          <w:rFonts w:ascii="Garamond" w:hAnsi="Garamond"/>
          <w:b/>
          <w:spacing w:val="-3"/>
        </w:rPr>
      </w:pPr>
      <w:r>
        <w:rPr>
          <w:rFonts w:ascii="Garamond" w:hAnsi="Garamond"/>
          <w:b/>
          <w:spacing w:val="-3"/>
        </w:rPr>
        <w:t xml:space="preserve">Current as of </w:t>
      </w:r>
      <w:r w:rsidR="00D8028E">
        <w:rPr>
          <w:rFonts w:ascii="Garamond" w:hAnsi="Garamond"/>
          <w:b/>
          <w:spacing w:val="-3"/>
        </w:rPr>
        <w:t>October 2009</w:t>
      </w:r>
      <w:r>
        <w:rPr>
          <w:rFonts w:ascii="Garamond" w:hAnsi="Garamond"/>
          <w:b/>
          <w:spacing w:val="-3"/>
        </w:rPr>
        <w:t xml:space="preserve"> - Academic / Teaching Appointments</w:t>
      </w:r>
    </w:p>
    <w:p w:rsidR="001144F5" w:rsidRDefault="001144F5">
      <w:pPr>
        <w:tabs>
          <w:tab w:val="left" w:pos="-720"/>
          <w:tab w:val="left" w:pos="0"/>
        </w:tabs>
        <w:suppressAutoHyphens/>
        <w:jc w:val="both"/>
        <w:rPr>
          <w:rFonts w:ascii="Garamond" w:hAnsi="Garamond"/>
          <w:b/>
          <w:spacing w:val="-3"/>
        </w:rPr>
      </w:pPr>
    </w:p>
    <w:p w:rsidR="001144F5" w:rsidRDefault="001144F5">
      <w:pPr>
        <w:numPr>
          <w:ilvl w:val="0"/>
          <w:numId w:val="14"/>
        </w:numPr>
        <w:tabs>
          <w:tab w:val="left" w:pos="-720"/>
          <w:tab w:val="left" w:pos="0"/>
        </w:tabs>
        <w:suppressAutoHyphens/>
        <w:jc w:val="both"/>
        <w:rPr>
          <w:rFonts w:ascii="Garamond" w:hAnsi="Garamond"/>
          <w:spacing w:val="-3"/>
        </w:rPr>
      </w:pPr>
      <w:r>
        <w:rPr>
          <w:rFonts w:ascii="Garamond" w:hAnsi="Garamond"/>
          <w:b/>
          <w:spacing w:val="-3"/>
        </w:rPr>
        <w:t>Clinical Assistant Professor</w:t>
      </w:r>
      <w:r>
        <w:rPr>
          <w:rFonts w:ascii="Garamond" w:hAnsi="Garamond"/>
          <w:spacing w:val="-3"/>
        </w:rPr>
        <w:t xml:space="preserve"> – </w:t>
      </w:r>
      <w:smartTag w:uri="urn:schemas-microsoft-com:office:smarttags" w:element="place">
        <w:smartTag w:uri="urn:schemas-microsoft-com:office:smarttags" w:element="PlaceName">
          <w:r>
            <w:rPr>
              <w:rFonts w:ascii="Garamond" w:hAnsi="Garamond"/>
              <w:spacing w:val="-3"/>
            </w:rPr>
            <w:t>Drexel</w:t>
          </w:r>
        </w:smartTag>
        <w:r>
          <w:rPr>
            <w:rFonts w:ascii="Garamond" w:hAnsi="Garamond"/>
            <w:spacing w:val="-3"/>
          </w:rPr>
          <w:t xml:space="preserve"> </w:t>
        </w:r>
        <w:smartTag w:uri="urn:schemas-microsoft-com:office:smarttags" w:element="PlaceType">
          <w:r>
            <w:rPr>
              <w:rFonts w:ascii="Garamond" w:hAnsi="Garamond"/>
              <w:spacing w:val="-3"/>
            </w:rPr>
            <w:t>University</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Medicine</w:t>
      </w:r>
    </w:p>
    <w:p w:rsidR="001144F5" w:rsidRDefault="001144F5">
      <w:pPr>
        <w:tabs>
          <w:tab w:val="left" w:pos="-720"/>
          <w:tab w:val="left" w:pos="0"/>
        </w:tabs>
        <w:suppressAutoHyphens/>
        <w:jc w:val="both"/>
        <w:rPr>
          <w:rFonts w:ascii="Garamond" w:hAnsi="Garamond"/>
          <w:spacing w:val="-3"/>
        </w:rPr>
      </w:pP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 xml:space="preserve"> Department of Pharmacology</w:t>
      </w:r>
    </w:p>
    <w:p w:rsidR="001144F5" w:rsidRDefault="001144F5">
      <w:pPr>
        <w:numPr>
          <w:ilvl w:val="0"/>
          <w:numId w:val="14"/>
        </w:numPr>
        <w:tabs>
          <w:tab w:val="left" w:pos="-720"/>
          <w:tab w:val="left" w:pos="0"/>
        </w:tabs>
        <w:suppressAutoHyphens/>
        <w:jc w:val="both"/>
        <w:rPr>
          <w:rFonts w:ascii="Garamond" w:hAnsi="Garamond"/>
          <w:spacing w:val="-3"/>
        </w:rPr>
      </w:pPr>
      <w:r>
        <w:rPr>
          <w:rFonts w:ascii="Garamond" w:hAnsi="Garamond"/>
          <w:b/>
          <w:bCs/>
          <w:spacing w:val="-3"/>
        </w:rPr>
        <w:t>Clinical Assistant Professor</w:t>
      </w:r>
      <w:r>
        <w:rPr>
          <w:rFonts w:ascii="Garamond" w:hAnsi="Garamond"/>
          <w:bCs/>
          <w:spacing w:val="-3"/>
        </w:rPr>
        <w:t xml:space="preserve">  - </w:t>
      </w:r>
      <w:smartTag w:uri="urn:schemas-microsoft-com:office:smarttags" w:element="City">
        <w:r>
          <w:rPr>
            <w:rFonts w:ascii="Garamond" w:hAnsi="Garamond"/>
            <w:spacing w:val="-3"/>
          </w:rPr>
          <w:t>Philadelphia</w:t>
        </w:r>
      </w:smartTag>
      <w:r>
        <w:rPr>
          <w:rFonts w:ascii="Garamond" w:hAnsi="Garamond"/>
          <w:spacing w:val="-3"/>
        </w:rPr>
        <w:t xml:space="preserve"> </w:t>
      </w:r>
      <w:smartTag w:uri="urn:schemas-microsoft-com:office:smarttags" w:element="place">
        <w:smartTag w:uri="urn:schemas-microsoft-com:office:smarttags" w:element="PlaceType">
          <w:r>
            <w:rPr>
              <w:rFonts w:ascii="Garamond" w:hAnsi="Garamond"/>
              <w:spacing w:val="-3"/>
            </w:rPr>
            <w:t>College</w:t>
          </w:r>
        </w:smartTag>
        <w:r>
          <w:rPr>
            <w:rFonts w:ascii="Garamond" w:hAnsi="Garamond"/>
            <w:spacing w:val="-3"/>
          </w:rPr>
          <w:t xml:space="preserve"> of </w:t>
        </w:r>
        <w:smartTag w:uri="urn:schemas-microsoft-com:office:smarttags" w:element="PlaceName">
          <w:r>
            <w:rPr>
              <w:rFonts w:ascii="Garamond" w:hAnsi="Garamond"/>
              <w:spacing w:val="-3"/>
            </w:rPr>
            <w:t>Pharmacy</w:t>
          </w:r>
        </w:smartTag>
      </w:smartTag>
      <w:r>
        <w:rPr>
          <w:rFonts w:ascii="Garamond" w:hAnsi="Garamond"/>
          <w:spacing w:val="-3"/>
        </w:rPr>
        <w:t xml:space="preserve"> and Science</w:t>
      </w:r>
    </w:p>
    <w:p w:rsidR="001144F5" w:rsidRDefault="001144F5">
      <w:pPr>
        <w:tabs>
          <w:tab w:val="left" w:pos="-720"/>
          <w:tab w:val="left" w:pos="0"/>
        </w:tabs>
        <w:suppressAutoHyphens/>
        <w:jc w:val="both"/>
        <w:rPr>
          <w:rFonts w:ascii="Garamond" w:hAnsi="Garamond"/>
          <w:spacing w:val="-3"/>
        </w:rPr>
      </w:pPr>
    </w:p>
    <w:p w:rsidR="001144F5" w:rsidRDefault="001144F5">
      <w:pPr>
        <w:tabs>
          <w:tab w:val="left" w:pos="-720"/>
          <w:tab w:val="left" w:pos="0"/>
        </w:tabs>
        <w:suppressAutoHyphens/>
        <w:jc w:val="both"/>
        <w:rPr>
          <w:rFonts w:ascii="Garamond" w:hAnsi="Garamond"/>
          <w:spacing w:val="-3"/>
        </w:rPr>
      </w:pPr>
      <w:r>
        <w:rPr>
          <w:rFonts w:ascii="Garamond" w:hAnsi="Garamond"/>
          <w:b/>
          <w:spacing w:val="-3"/>
        </w:rPr>
        <w:t>Licensure</w:t>
      </w:r>
      <w:r>
        <w:rPr>
          <w:rFonts w:ascii="Garamond" w:hAnsi="Garamond"/>
          <w:spacing w:val="-3"/>
        </w:rPr>
        <w:tab/>
      </w:r>
      <w:r>
        <w:rPr>
          <w:rFonts w:ascii="Garamond" w:hAnsi="Garamond"/>
          <w:spacing w:val="-3"/>
          <w:u w:val="single"/>
        </w:rPr>
        <w:t>Registered Pharmacist</w:t>
      </w:r>
      <w:r>
        <w:rPr>
          <w:rFonts w:ascii="Garamond" w:hAnsi="Garamond"/>
          <w:spacing w:val="-3"/>
        </w:rPr>
        <w:noBreakHyphen/>
        <w:t xml:space="preserve"> </w:t>
      </w:r>
      <w:smartTag w:uri="urn:schemas-microsoft-com:office:smarttags" w:element="State">
        <w:r>
          <w:rPr>
            <w:rFonts w:ascii="Garamond" w:hAnsi="Garamond"/>
            <w:spacing w:val="-3"/>
          </w:rPr>
          <w:t>New Jersey</w:t>
        </w:r>
      </w:smartTag>
      <w:r>
        <w:rPr>
          <w:rFonts w:ascii="Garamond" w:hAnsi="Garamond"/>
          <w:spacing w:val="-3"/>
        </w:rPr>
        <w:t xml:space="preserve">, </w:t>
      </w:r>
      <w:smartTag w:uri="urn:schemas-microsoft-com:office:smarttags" w:element="State">
        <w:r>
          <w:rPr>
            <w:rFonts w:ascii="Garamond" w:hAnsi="Garamond"/>
            <w:spacing w:val="-3"/>
          </w:rPr>
          <w:t>Pennsylvania</w:t>
        </w:r>
      </w:smartTag>
      <w:r>
        <w:rPr>
          <w:rFonts w:ascii="Garamond" w:hAnsi="Garamond"/>
          <w:spacing w:val="-3"/>
        </w:rPr>
        <w:t xml:space="preserve">, </w:t>
      </w:r>
      <w:smartTag w:uri="urn:schemas-microsoft-com:office:smarttags" w:element="place">
        <w:smartTag w:uri="urn:schemas-microsoft-com:office:smarttags" w:element="State">
          <w:r>
            <w:rPr>
              <w:rFonts w:ascii="Garamond" w:hAnsi="Garamond"/>
              <w:spacing w:val="-3"/>
            </w:rPr>
            <w:t>Maryland</w:t>
          </w:r>
        </w:smartTag>
      </w:smartTag>
    </w:p>
    <w:p w:rsidR="001144F5" w:rsidRDefault="001144F5">
      <w:pPr>
        <w:tabs>
          <w:tab w:val="left" w:pos="-720"/>
          <w:tab w:val="left" w:pos="0"/>
        </w:tabs>
        <w:suppressAutoHyphens/>
        <w:jc w:val="both"/>
        <w:rPr>
          <w:rFonts w:ascii="Garamond" w:hAnsi="Garamond"/>
          <w:spacing w:val="-3"/>
        </w:rPr>
      </w:pPr>
    </w:p>
    <w:p w:rsidR="001144F5" w:rsidRDefault="001144F5">
      <w:pPr>
        <w:tabs>
          <w:tab w:val="left" w:pos="-720"/>
        </w:tabs>
        <w:suppressAutoHyphens/>
        <w:jc w:val="both"/>
        <w:rPr>
          <w:rFonts w:ascii="Garamond" w:hAnsi="Garamond"/>
          <w:b/>
          <w:spacing w:val="-3"/>
        </w:rPr>
      </w:pPr>
      <w:r>
        <w:rPr>
          <w:rFonts w:ascii="Garamond" w:hAnsi="Garamond"/>
          <w:b/>
          <w:spacing w:val="-3"/>
        </w:rPr>
        <w:t>Certifications and Courses</w:t>
      </w:r>
    </w:p>
    <w:p w:rsidR="001144F5" w:rsidRDefault="001144F5">
      <w:pPr>
        <w:numPr>
          <w:ilvl w:val="0"/>
          <w:numId w:val="15"/>
        </w:numPr>
        <w:tabs>
          <w:tab w:val="left" w:pos="-720"/>
        </w:tabs>
        <w:suppressAutoHyphens/>
        <w:jc w:val="both"/>
        <w:rPr>
          <w:rFonts w:ascii="Garamond" w:hAnsi="Garamond"/>
          <w:spacing w:val="-3"/>
        </w:rPr>
      </w:pPr>
      <w:r>
        <w:rPr>
          <w:rFonts w:ascii="Garamond" w:hAnsi="Garamond"/>
          <w:spacing w:val="-3"/>
        </w:rPr>
        <w:t>Basic Cardiac Life Support (BCLS)</w:t>
      </w:r>
    </w:p>
    <w:p w:rsidR="001144F5" w:rsidRDefault="001144F5">
      <w:pPr>
        <w:numPr>
          <w:ilvl w:val="0"/>
          <w:numId w:val="15"/>
        </w:numPr>
        <w:tabs>
          <w:tab w:val="left" w:pos="-720"/>
        </w:tabs>
        <w:suppressAutoHyphens/>
        <w:jc w:val="both"/>
        <w:rPr>
          <w:rFonts w:ascii="Garamond" w:hAnsi="Garamond"/>
          <w:spacing w:val="-3"/>
        </w:rPr>
      </w:pPr>
      <w:r>
        <w:rPr>
          <w:rFonts w:ascii="Garamond" w:hAnsi="Garamond"/>
          <w:spacing w:val="-3"/>
        </w:rPr>
        <w:t>Advanced Cardiac Life Support (ACLS)</w:t>
      </w:r>
    </w:p>
    <w:p w:rsidR="001144F5" w:rsidRDefault="00654FF3">
      <w:pPr>
        <w:numPr>
          <w:ilvl w:val="0"/>
          <w:numId w:val="15"/>
        </w:numPr>
        <w:tabs>
          <w:tab w:val="left" w:pos="-720"/>
        </w:tabs>
        <w:suppressAutoHyphens/>
        <w:jc w:val="both"/>
        <w:rPr>
          <w:rFonts w:ascii="Garamond" w:hAnsi="Garamond"/>
          <w:spacing w:val="-3"/>
        </w:rPr>
      </w:pPr>
      <w:r>
        <w:rPr>
          <w:rFonts w:ascii="Garamond" w:hAnsi="Garamond"/>
          <w:spacing w:val="-3"/>
        </w:rPr>
        <w:t>Fellows Certification Exam Infectious Diseases</w:t>
      </w:r>
    </w:p>
    <w:p w:rsidR="00654FF3" w:rsidRDefault="00654FF3">
      <w:pPr>
        <w:numPr>
          <w:ilvl w:val="0"/>
          <w:numId w:val="15"/>
        </w:numPr>
        <w:tabs>
          <w:tab w:val="left" w:pos="-720"/>
        </w:tabs>
        <w:suppressAutoHyphens/>
        <w:jc w:val="both"/>
        <w:rPr>
          <w:rFonts w:ascii="Garamond" w:hAnsi="Garamond"/>
          <w:spacing w:val="-3"/>
        </w:rPr>
      </w:pPr>
      <w:r>
        <w:rPr>
          <w:rFonts w:ascii="Garamond" w:hAnsi="Garamond"/>
          <w:spacing w:val="-3"/>
        </w:rPr>
        <w:t xml:space="preserve">Critical Care Board Certification Exam </w:t>
      </w:r>
    </w:p>
    <w:p w:rsidR="001144F5" w:rsidRDefault="001144F5">
      <w:pPr>
        <w:numPr>
          <w:ilvl w:val="0"/>
          <w:numId w:val="15"/>
        </w:numPr>
        <w:tabs>
          <w:tab w:val="left" w:pos="-720"/>
        </w:tabs>
        <w:suppressAutoHyphens/>
        <w:jc w:val="both"/>
        <w:rPr>
          <w:rFonts w:ascii="Garamond" w:hAnsi="Garamond"/>
          <w:spacing w:val="-3"/>
        </w:rPr>
      </w:pPr>
      <w:r>
        <w:rPr>
          <w:rFonts w:ascii="Garamond" w:hAnsi="Garamond"/>
          <w:spacing w:val="-3"/>
        </w:rPr>
        <w:t xml:space="preserve">Fellow of the Leonard Davis Institute (FLDI) of the </w:t>
      </w:r>
      <w:smartTag w:uri="urn:schemas-microsoft-com:office:smarttags" w:element="place">
        <w:smartTag w:uri="urn:schemas-microsoft-com:office:smarttags" w:element="PlaceName">
          <w:r>
            <w:rPr>
              <w:rFonts w:ascii="Garamond" w:hAnsi="Garamond"/>
              <w:spacing w:val="-3"/>
            </w:rPr>
            <w:t>Wharton</w:t>
          </w:r>
        </w:smartTag>
        <w:r>
          <w:rPr>
            <w:rFonts w:ascii="Garamond" w:hAnsi="Garamond"/>
            <w:spacing w:val="-3"/>
          </w:rPr>
          <w:t xml:space="preserve"> </w:t>
        </w:r>
        <w:smartTag w:uri="urn:schemas-microsoft-com:office:smarttags" w:element="PlaceType">
          <w:r>
            <w:rPr>
              <w:rFonts w:ascii="Garamond" w:hAnsi="Garamond"/>
              <w:spacing w:val="-3"/>
            </w:rPr>
            <w:t>School</w:t>
          </w:r>
        </w:smartTag>
      </w:smartTag>
    </w:p>
    <w:p w:rsidR="001144F5" w:rsidRDefault="001144F5">
      <w:pPr>
        <w:tabs>
          <w:tab w:val="left" w:pos="-720"/>
        </w:tabs>
        <w:suppressAutoHyphens/>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b/>
          <w:spacing w:val="-3"/>
        </w:rPr>
      </w:pPr>
      <w:r>
        <w:rPr>
          <w:rFonts w:ascii="Garamond" w:hAnsi="Garamond"/>
          <w:b/>
          <w:spacing w:val="-3"/>
        </w:rPr>
        <w:t>Consultant and Speaker Bureau</w:t>
      </w:r>
    </w:p>
    <w:p w:rsidR="001144F5" w:rsidRDefault="001144F5">
      <w:pPr>
        <w:numPr>
          <w:ilvl w:val="0"/>
          <w:numId w:val="21"/>
        </w:numPr>
        <w:tabs>
          <w:tab w:val="left" w:pos="-720"/>
          <w:tab w:val="left" w:pos="0"/>
        </w:tabs>
        <w:suppressAutoHyphens/>
        <w:jc w:val="both"/>
        <w:rPr>
          <w:rFonts w:ascii="Garamond" w:hAnsi="Garamond"/>
          <w:bCs/>
          <w:spacing w:val="-3"/>
        </w:rPr>
      </w:pPr>
      <w:smartTag w:uri="urn:schemas-microsoft-com:office:smarttags" w:element="PlaceName">
        <w:r>
          <w:rPr>
            <w:rFonts w:ascii="Garamond" w:hAnsi="Garamond"/>
            <w:bCs/>
            <w:spacing w:val="-3"/>
          </w:rPr>
          <w:t>Union</w:t>
        </w:r>
      </w:smartTag>
      <w:r>
        <w:rPr>
          <w:rFonts w:ascii="Garamond" w:hAnsi="Garamond"/>
          <w:bCs/>
          <w:spacing w:val="-3"/>
        </w:rPr>
        <w:t xml:space="preserve"> </w:t>
      </w:r>
      <w:smartTag w:uri="urn:schemas-microsoft-com:office:smarttags" w:element="PlaceName">
        <w:r>
          <w:rPr>
            <w:rFonts w:ascii="Garamond" w:hAnsi="Garamond"/>
            <w:bCs/>
            <w:spacing w:val="-3"/>
          </w:rPr>
          <w:t>Memorial</w:t>
        </w:r>
      </w:smartTag>
      <w:r>
        <w:rPr>
          <w:rFonts w:ascii="Garamond" w:hAnsi="Garamond"/>
          <w:bCs/>
          <w:spacing w:val="-3"/>
        </w:rPr>
        <w:t xml:space="preserve"> </w:t>
      </w:r>
      <w:smartTag w:uri="urn:schemas-microsoft-com:office:smarttags" w:element="PlaceType">
        <w:r>
          <w:rPr>
            <w:rFonts w:ascii="Garamond" w:hAnsi="Garamond"/>
            <w:bCs/>
            <w:spacing w:val="-3"/>
          </w:rPr>
          <w:t>Hospital</w:t>
        </w:r>
      </w:smartTag>
      <w:r w:rsidR="00654FF3">
        <w:rPr>
          <w:rFonts w:ascii="Garamond" w:hAnsi="Garamond"/>
          <w:bCs/>
          <w:spacing w:val="-3"/>
        </w:rPr>
        <w:t xml:space="preserve"> of</w:t>
      </w:r>
      <w:r>
        <w:rPr>
          <w:rFonts w:ascii="Garamond" w:hAnsi="Garamond"/>
          <w:bCs/>
          <w:spacing w:val="-3"/>
        </w:rPr>
        <w:t xml:space="preserve"> </w:t>
      </w:r>
      <w:smartTag w:uri="urn:schemas-microsoft-com:office:smarttags" w:element="place">
        <w:smartTag w:uri="urn:schemas-microsoft-com:office:smarttags" w:element="PlaceName">
          <w:r>
            <w:rPr>
              <w:rFonts w:ascii="Garamond" w:hAnsi="Garamond"/>
              <w:bCs/>
              <w:spacing w:val="-3"/>
            </w:rPr>
            <w:t>John</w:t>
          </w:r>
        </w:smartTag>
        <w:r>
          <w:rPr>
            <w:rFonts w:ascii="Garamond" w:hAnsi="Garamond"/>
            <w:bCs/>
            <w:spacing w:val="-3"/>
          </w:rPr>
          <w:t xml:space="preserve"> </w:t>
        </w:r>
        <w:smartTag w:uri="urn:schemas-microsoft-com:office:smarttags" w:element="PlaceName">
          <w:r>
            <w:rPr>
              <w:rFonts w:ascii="Garamond" w:hAnsi="Garamond"/>
              <w:bCs/>
              <w:spacing w:val="-3"/>
            </w:rPr>
            <w:t>Hopkins</w:t>
          </w:r>
        </w:smartTag>
        <w:r>
          <w:rPr>
            <w:rFonts w:ascii="Garamond" w:hAnsi="Garamond"/>
            <w:bCs/>
            <w:spacing w:val="-3"/>
          </w:rPr>
          <w:t xml:space="preserve"> </w:t>
        </w:r>
        <w:smartTag w:uri="urn:schemas-microsoft-com:office:smarttags" w:element="PlaceType">
          <w:r>
            <w:rPr>
              <w:rFonts w:ascii="Garamond" w:hAnsi="Garamond"/>
              <w:bCs/>
              <w:spacing w:val="-3"/>
            </w:rPr>
            <w:t>Hospital</w:t>
          </w:r>
        </w:smartTag>
      </w:smartTag>
      <w:r>
        <w:rPr>
          <w:rFonts w:ascii="Garamond" w:hAnsi="Garamond"/>
          <w:bCs/>
          <w:spacing w:val="-3"/>
        </w:rPr>
        <w:t xml:space="preserve"> System Residency Program</w:t>
      </w:r>
      <w:r w:rsidR="00654FF3">
        <w:rPr>
          <w:rFonts w:ascii="Garamond" w:hAnsi="Garamond"/>
          <w:bCs/>
          <w:spacing w:val="-3"/>
        </w:rPr>
        <w:t xml:space="preserve"> Development</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 xml:space="preserve">Center for Medicare &amp; Medicaid Services (CMS) Prescription Drug Plan </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The Medicines Company</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Pfizer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GSK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Wyeth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Cubicin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Bayer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Roach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bCs/>
          <w:spacing w:val="-3"/>
        </w:rPr>
        <w:t>Sanofi-Aventis,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spacing w:val="-3"/>
        </w:rPr>
        <w:t>Astellas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spacing w:val="-3"/>
        </w:rPr>
        <w:t>Novartis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spacing w:val="-3"/>
        </w:rPr>
        <w:t>Gilford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spacing w:val="-3"/>
        </w:rPr>
        <w:t>Merck Pharmaceuticals, Inc.</w:t>
      </w:r>
    </w:p>
    <w:p w:rsidR="001144F5" w:rsidRDefault="001144F5">
      <w:pPr>
        <w:numPr>
          <w:ilvl w:val="0"/>
          <w:numId w:val="21"/>
        </w:numPr>
        <w:tabs>
          <w:tab w:val="left" w:pos="-720"/>
          <w:tab w:val="left" w:pos="0"/>
        </w:tabs>
        <w:suppressAutoHyphens/>
        <w:jc w:val="both"/>
        <w:rPr>
          <w:rFonts w:ascii="Garamond" w:hAnsi="Garamond"/>
          <w:spacing w:val="-3"/>
        </w:rPr>
      </w:pPr>
      <w:r>
        <w:rPr>
          <w:rFonts w:ascii="Garamond" w:hAnsi="Garamond"/>
          <w:spacing w:val="-3"/>
        </w:rPr>
        <w:t>Ortho Biotech, Johnson &amp; Johnson. Inc.</w:t>
      </w:r>
    </w:p>
    <w:p w:rsidR="001144F5" w:rsidRDefault="001144F5">
      <w:pPr>
        <w:tabs>
          <w:tab w:val="left" w:pos="-720"/>
          <w:tab w:val="left" w:pos="0"/>
          <w:tab w:val="left" w:pos="720"/>
        </w:tabs>
        <w:suppressAutoHyphens/>
        <w:ind w:left="1440" w:hanging="1440"/>
        <w:jc w:val="both"/>
        <w:rPr>
          <w:rFonts w:ascii="Garamond" w:hAnsi="Garamond"/>
          <w:b/>
          <w:spacing w:val="-3"/>
        </w:rPr>
      </w:pP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b/>
          <w:spacing w:val="-3"/>
        </w:rPr>
        <w:t>Reviewer</w:t>
      </w: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Pr>
          <w:rFonts w:ascii="Garamond" w:hAnsi="Garamond"/>
          <w:spacing w:val="-3"/>
        </w:rPr>
        <w:tab/>
        <w:t>2002 – 2005</w:t>
      </w:r>
      <w:r>
        <w:rPr>
          <w:rFonts w:ascii="Garamond" w:hAnsi="Garamond"/>
          <w:spacing w:val="-3"/>
        </w:rPr>
        <w:tab/>
        <w:t>American College of Clinical Pharmacists</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Pr>
          <w:rFonts w:ascii="Garamond" w:hAnsi="Garamond"/>
          <w:spacing w:val="-3"/>
        </w:rPr>
        <w:tab/>
        <w:t>2000 – 2005</w:t>
      </w:r>
      <w:r>
        <w:rPr>
          <w:rFonts w:ascii="Garamond" w:hAnsi="Garamond"/>
          <w:spacing w:val="-3"/>
        </w:rPr>
        <w:tab/>
        <w:t>Hospital Pharmacy</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Pr>
          <w:rFonts w:ascii="Garamond" w:hAnsi="Garamond"/>
          <w:spacing w:val="-3"/>
        </w:rPr>
        <w:tab/>
        <w:t>1994 - 1995</w:t>
      </w:r>
      <w:r>
        <w:rPr>
          <w:rFonts w:ascii="Garamond" w:hAnsi="Garamond"/>
          <w:spacing w:val="-3"/>
        </w:rPr>
        <w:tab/>
        <w:t>American Society of Health System Pharmacists</w:t>
      </w:r>
    </w:p>
    <w:p w:rsidR="001144F5" w:rsidRDefault="001144F5">
      <w:pPr>
        <w:tabs>
          <w:tab w:val="left" w:pos="-720"/>
        </w:tabs>
        <w:suppressAutoHyphens/>
        <w:jc w:val="both"/>
        <w:rPr>
          <w:rFonts w:ascii="Garamond" w:hAnsi="Garamond"/>
          <w:spacing w:val="-3"/>
        </w:rPr>
      </w:pPr>
      <w:r>
        <w:rPr>
          <w:rFonts w:ascii="Garamond" w:hAnsi="Garamond"/>
          <w:spacing w:val="-3"/>
        </w:rPr>
        <w:tab/>
      </w:r>
      <w:r>
        <w:rPr>
          <w:rFonts w:ascii="Garamond" w:hAnsi="Garamond"/>
          <w:spacing w:val="-3"/>
        </w:rPr>
        <w:tab/>
        <w:t>1990 - 1992</w:t>
      </w:r>
      <w:r>
        <w:rPr>
          <w:rFonts w:ascii="Garamond" w:hAnsi="Garamond"/>
          <w:spacing w:val="-3"/>
        </w:rPr>
        <w:tab/>
        <w:t>American Society of Health System Pharmacists</w:t>
      </w:r>
    </w:p>
    <w:p w:rsidR="001144F5" w:rsidRDefault="001144F5">
      <w:pPr>
        <w:tabs>
          <w:tab w:val="left" w:pos="-720"/>
        </w:tabs>
        <w:suppressAutoHyphens/>
        <w:jc w:val="both"/>
        <w:rPr>
          <w:rFonts w:ascii="Garamond" w:hAnsi="Garamond"/>
          <w:spacing w:val="-3"/>
        </w:rPr>
      </w:pPr>
      <w:r>
        <w:rPr>
          <w:rFonts w:ascii="Garamond" w:hAnsi="Garamond"/>
          <w:spacing w:val="-3"/>
        </w:rPr>
        <w:tab/>
      </w:r>
      <w:r>
        <w:rPr>
          <w:rFonts w:ascii="Garamond" w:hAnsi="Garamond"/>
          <w:spacing w:val="-3"/>
        </w:rPr>
        <w:tab/>
      </w:r>
    </w:p>
    <w:p w:rsidR="001144F5" w:rsidRDefault="001144F5">
      <w:pPr>
        <w:pStyle w:val="Heading2"/>
        <w:tabs>
          <w:tab w:val="left" w:pos="-720"/>
        </w:tabs>
        <w:suppressAutoHyphens/>
        <w:rPr>
          <w:b w:val="0"/>
          <w:spacing w:val="-3"/>
        </w:rPr>
      </w:pPr>
    </w:p>
    <w:p w:rsidR="001144F5" w:rsidRDefault="001144F5">
      <w:pPr>
        <w:pStyle w:val="Heading2"/>
        <w:tabs>
          <w:tab w:val="left" w:pos="-720"/>
        </w:tabs>
        <w:suppressAutoHyphens/>
        <w:rPr>
          <w:spacing w:val="-3"/>
        </w:rPr>
      </w:pPr>
      <w:r>
        <w:rPr>
          <w:spacing w:val="-3"/>
        </w:rPr>
        <w:t>Residency Director and Eastern States Residents Conference:</w:t>
      </w:r>
      <w:r>
        <w:rPr>
          <w:b w:val="0"/>
          <w:spacing w:val="-3"/>
        </w:rPr>
        <w:t xml:space="preserve">  </w:t>
      </w:r>
      <w:r>
        <w:rPr>
          <w:spacing w:val="-3"/>
        </w:rPr>
        <w:t>Monitor / E</w:t>
      </w:r>
      <w:r w:rsidR="00654FF3">
        <w:rPr>
          <w:spacing w:val="-3"/>
        </w:rPr>
        <w:t>valuator 1999 – 2008</w:t>
      </w:r>
    </w:p>
    <w:p w:rsidR="001144F5" w:rsidRDefault="001144F5"/>
    <w:p w:rsidR="001144F5" w:rsidRDefault="001144F5">
      <w:pPr>
        <w:tabs>
          <w:tab w:val="left" w:pos="-720"/>
          <w:tab w:val="left" w:pos="0"/>
          <w:tab w:val="left" w:pos="720"/>
          <w:tab w:val="left" w:pos="1440"/>
          <w:tab w:val="left" w:pos="2160"/>
          <w:tab w:val="left" w:pos="2880"/>
          <w:tab w:val="left" w:pos="3600"/>
        </w:tabs>
        <w:suppressAutoHyphens/>
        <w:ind w:left="4320" w:hanging="4320"/>
        <w:rPr>
          <w:rFonts w:ascii="Garamond" w:hAnsi="Garamond"/>
          <w:b/>
          <w:spacing w:val="-3"/>
        </w:rPr>
      </w:pPr>
      <w:r>
        <w:rPr>
          <w:rFonts w:ascii="Garamond" w:hAnsi="Garamond"/>
          <w:b/>
          <w:spacing w:val="-3"/>
        </w:rPr>
        <w:t>Hospital Committees (Recent)</w:t>
      </w:r>
    </w:p>
    <w:p w:rsidR="001144F5" w:rsidRDefault="001144F5">
      <w:pPr>
        <w:tabs>
          <w:tab w:val="left" w:pos="-720"/>
          <w:tab w:val="left" w:pos="0"/>
          <w:tab w:val="left" w:pos="720"/>
          <w:tab w:val="left" w:pos="1440"/>
          <w:tab w:val="left" w:pos="2160"/>
          <w:tab w:val="left" w:pos="2880"/>
          <w:tab w:val="left" w:pos="3600"/>
        </w:tabs>
        <w:suppressAutoHyphens/>
        <w:ind w:left="4320" w:hanging="4320"/>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smartTag w:uri="urn:schemas-microsoft-com:office:smarttags" w:element="place">
        <w:smartTag w:uri="urn:schemas-microsoft-com:office:smarttags" w:element="PlaceName">
          <w:r>
            <w:rPr>
              <w:rFonts w:ascii="Garamond" w:hAnsi="Garamond"/>
              <w:b/>
              <w:spacing w:val="-3"/>
            </w:rPr>
            <w:t>Hahnemann</w:t>
          </w:r>
        </w:smartTag>
        <w:r>
          <w:rPr>
            <w:rFonts w:ascii="Garamond" w:hAnsi="Garamond"/>
            <w:b/>
            <w:spacing w:val="-3"/>
          </w:rPr>
          <w:t xml:space="preserve"> </w:t>
        </w:r>
        <w:smartTag w:uri="urn:schemas-microsoft-com:office:smarttags" w:element="PlaceType">
          <w:r>
            <w:rPr>
              <w:rFonts w:ascii="Garamond" w:hAnsi="Garamond"/>
              <w:b/>
              <w:spacing w:val="-3"/>
            </w:rPr>
            <w:t>University</w:t>
          </w:r>
        </w:smartTag>
        <w:r>
          <w:rPr>
            <w:rFonts w:ascii="Garamond" w:hAnsi="Garamond"/>
            <w:b/>
            <w:spacing w:val="-3"/>
          </w:rPr>
          <w:t xml:space="preserve"> </w:t>
        </w:r>
        <w:smartTag w:uri="urn:schemas-microsoft-com:office:smarttags" w:element="PlaceName">
          <w:r>
            <w:rPr>
              <w:rFonts w:ascii="Garamond" w:hAnsi="Garamond"/>
              <w:b/>
              <w:spacing w:val="-3"/>
            </w:rPr>
            <w:t>Medical</w:t>
          </w:r>
        </w:smartTag>
        <w:r>
          <w:rPr>
            <w:rFonts w:ascii="Garamond" w:hAnsi="Garamond"/>
            <w:b/>
            <w:spacing w:val="-3"/>
          </w:rPr>
          <w:t xml:space="preserve"> </w:t>
        </w:r>
        <w:smartTag w:uri="urn:schemas-microsoft-com:office:smarttags" w:element="PlaceType">
          <w:r>
            <w:rPr>
              <w:rFonts w:ascii="Garamond" w:hAnsi="Garamond"/>
              <w:b/>
              <w:spacing w:val="-3"/>
            </w:rPr>
            <w:t>Center</w:t>
          </w:r>
        </w:smartTag>
      </w:smartTag>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 xml:space="preserve">2000 </w:t>
      </w:r>
      <w:r>
        <w:rPr>
          <w:rFonts w:ascii="Garamond" w:hAnsi="Garamond"/>
          <w:spacing w:val="-3"/>
        </w:rPr>
        <w:tab/>
        <w:t>- 2007</w:t>
      </w:r>
      <w:r>
        <w:rPr>
          <w:rFonts w:ascii="Garamond" w:hAnsi="Garamond"/>
          <w:spacing w:val="-3"/>
        </w:rPr>
        <w:tab/>
      </w:r>
      <w:r>
        <w:rPr>
          <w:rFonts w:ascii="Garamond" w:hAnsi="Garamond"/>
          <w:spacing w:val="-3"/>
        </w:rPr>
        <w:tab/>
        <w:t>Chair</w:t>
      </w:r>
      <w:r>
        <w:rPr>
          <w:rFonts w:ascii="Garamond" w:hAnsi="Garamond"/>
          <w:spacing w:val="-3"/>
        </w:rPr>
        <w:tab/>
      </w:r>
      <w:r>
        <w:rPr>
          <w:rFonts w:ascii="Garamond" w:hAnsi="Garamond"/>
          <w:spacing w:val="-3"/>
        </w:rPr>
        <w:tab/>
        <w:t>Anticoagulation Sub-Committee of P &amp; T</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 xml:space="preserve">1999 </w:t>
      </w:r>
      <w:r>
        <w:rPr>
          <w:rFonts w:ascii="Garamond" w:hAnsi="Garamond"/>
          <w:spacing w:val="-3"/>
        </w:rPr>
        <w:tab/>
        <w:t>- 2007</w:t>
      </w:r>
      <w:r>
        <w:rPr>
          <w:rFonts w:ascii="Garamond" w:hAnsi="Garamond"/>
          <w:spacing w:val="-3"/>
        </w:rPr>
        <w:tab/>
      </w:r>
      <w:r>
        <w:rPr>
          <w:rFonts w:ascii="Garamond" w:hAnsi="Garamond"/>
          <w:spacing w:val="-3"/>
        </w:rPr>
        <w:tab/>
        <w:t>Member</w:t>
      </w:r>
      <w:r>
        <w:rPr>
          <w:rFonts w:ascii="Garamond" w:hAnsi="Garamond"/>
          <w:spacing w:val="-3"/>
        </w:rPr>
        <w:tab/>
        <w:t>Critical Care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r>
        <w:rPr>
          <w:rFonts w:ascii="Garamond" w:hAnsi="Garamond"/>
          <w:spacing w:val="-3"/>
        </w:rPr>
        <w:tab/>
        <w:t>1999</w:t>
      </w:r>
      <w:r>
        <w:rPr>
          <w:rFonts w:ascii="Garamond" w:hAnsi="Garamond"/>
          <w:spacing w:val="-3"/>
        </w:rPr>
        <w:tab/>
        <w:t>- 2007</w:t>
      </w:r>
      <w:r>
        <w:rPr>
          <w:rFonts w:ascii="Garamond" w:hAnsi="Garamond"/>
          <w:spacing w:val="-3"/>
        </w:rPr>
        <w:tab/>
      </w:r>
      <w:r>
        <w:rPr>
          <w:rFonts w:ascii="Garamond" w:hAnsi="Garamond"/>
          <w:spacing w:val="-3"/>
        </w:rPr>
        <w:tab/>
        <w:t xml:space="preserve">Member </w:t>
      </w:r>
      <w:r>
        <w:rPr>
          <w:rFonts w:ascii="Garamond" w:hAnsi="Garamond"/>
          <w:spacing w:val="-3"/>
        </w:rPr>
        <w:tab/>
        <w:t>Pharmacy and Therapeutics Committee</w:t>
      </w:r>
      <w:r>
        <w:rPr>
          <w:rFonts w:ascii="Garamond" w:hAnsi="Garamond"/>
          <w:b/>
          <w:spacing w:val="-3"/>
        </w:rPr>
        <w:t xml:space="preserve">   </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b/>
          <w:spacing w:val="-3"/>
        </w:rPr>
        <w:tab/>
      </w:r>
      <w:r>
        <w:rPr>
          <w:rFonts w:ascii="Garamond" w:hAnsi="Garamond"/>
          <w:spacing w:val="-3"/>
        </w:rPr>
        <w:t>1999</w:t>
      </w:r>
      <w:r>
        <w:rPr>
          <w:rFonts w:ascii="Garamond" w:hAnsi="Garamond"/>
          <w:spacing w:val="-3"/>
        </w:rPr>
        <w:tab/>
        <w:t>- 2007</w:t>
      </w:r>
      <w:r>
        <w:rPr>
          <w:rFonts w:ascii="Garamond" w:hAnsi="Garamond"/>
          <w:spacing w:val="-3"/>
        </w:rPr>
        <w:tab/>
      </w:r>
      <w:r>
        <w:rPr>
          <w:rFonts w:ascii="Garamond" w:hAnsi="Garamond"/>
          <w:spacing w:val="-3"/>
        </w:rPr>
        <w:tab/>
        <w:t>Member</w:t>
      </w:r>
      <w:r>
        <w:rPr>
          <w:rFonts w:ascii="Garamond" w:hAnsi="Garamond"/>
          <w:spacing w:val="-3"/>
        </w:rPr>
        <w:tab/>
        <w:t>Cardiac Performance Improvement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1999</w:t>
      </w:r>
      <w:r>
        <w:rPr>
          <w:rFonts w:ascii="Garamond" w:hAnsi="Garamond"/>
          <w:spacing w:val="-3"/>
        </w:rPr>
        <w:tab/>
        <w:t>- 2007</w:t>
      </w:r>
      <w:r>
        <w:rPr>
          <w:rFonts w:ascii="Garamond" w:hAnsi="Garamond"/>
          <w:spacing w:val="-3"/>
        </w:rPr>
        <w:tab/>
      </w:r>
      <w:r>
        <w:rPr>
          <w:rFonts w:ascii="Garamond" w:hAnsi="Garamond"/>
          <w:spacing w:val="-3"/>
        </w:rPr>
        <w:tab/>
        <w:t xml:space="preserve">Member </w:t>
      </w:r>
      <w:r>
        <w:rPr>
          <w:rFonts w:ascii="Garamond" w:hAnsi="Garamond"/>
          <w:spacing w:val="-3"/>
        </w:rPr>
        <w:tab/>
        <w:t>Antimicrobial Sub-Committee of P &amp; T</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 xml:space="preserve">1999 </w:t>
      </w:r>
      <w:r>
        <w:rPr>
          <w:rFonts w:ascii="Garamond" w:hAnsi="Garamond"/>
          <w:spacing w:val="-3"/>
        </w:rPr>
        <w:tab/>
        <w:t>- 2007</w:t>
      </w:r>
      <w:r>
        <w:rPr>
          <w:rFonts w:ascii="Garamond" w:hAnsi="Garamond"/>
          <w:spacing w:val="-3"/>
        </w:rPr>
        <w:tab/>
      </w:r>
      <w:r>
        <w:rPr>
          <w:rFonts w:ascii="Garamond" w:hAnsi="Garamond"/>
          <w:spacing w:val="-3"/>
        </w:rPr>
        <w:tab/>
        <w:t>Member</w:t>
      </w:r>
      <w:r>
        <w:rPr>
          <w:rFonts w:ascii="Garamond" w:hAnsi="Garamond"/>
          <w:spacing w:val="-3"/>
        </w:rPr>
        <w:tab/>
        <w:t>Investigational Review Board (IRB)</w:t>
      </w:r>
    </w:p>
    <w:p w:rsidR="001144F5" w:rsidRDefault="001144F5">
      <w:pPr>
        <w:tabs>
          <w:tab w:val="left" w:pos="-720"/>
          <w:tab w:val="left" w:pos="0"/>
          <w:tab w:val="left" w:pos="720"/>
          <w:tab w:val="left" w:pos="1440"/>
          <w:tab w:val="left" w:pos="2160"/>
          <w:tab w:val="left" w:pos="2880"/>
          <w:tab w:val="left" w:pos="3600"/>
        </w:tabs>
        <w:suppressAutoHyphens/>
        <w:jc w:val="both"/>
        <w:rPr>
          <w:rFonts w:ascii="Garamond" w:hAnsi="Garamond"/>
          <w:spacing w:val="-3"/>
        </w:rPr>
      </w:pPr>
      <w:r>
        <w:rPr>
          <w:rFonts w:ascii="Garamond" w:hAnsi="Garamond"/>
          <w:spacing w:val="-3"/>
        </w:rPr>
        <w:tab/>
      </w:r>
    </w:p>
    <w:p w:rsidR="001144F5" w:rsidRDefault="001144F5">
      <w:pPr>
        <w:pStyle w:val="Heading5"/>
        <w:rPr>
          <w:u w:val="single"/>
        </w:rPr>
      </w:pPr>
    </w:p>
    <w:p w:rsidR="001144F5" w:rsidRDefault="001144F5">
      <w:pPr>
        <w:pStyle w:val="Heading5"/>
      </w:pPr>
      <w:r>
        <w:rPr>
          <w:u w:val="single"/>
        </w:rPr>
        <w:t>Past</w:t>
      </w:r>
      <w:r>
        <w:t xml:space="preserve"> Hospital Committees</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r>
        <w:rPr>
          <w:rFonts w:ascii="Garamond" w:hAnsi="Garamond"/>
          <w:b/>
          <w:spacing w:val="-3"/>
        </w:rPr>
        <w:t xml:space="preserve">University of </w:t>
      </w:r>
      <w:smartTag w:uri="urn:schemas-microsoft-com:office:smarttags" w:element="place">
        <w:smartTag w:uri="urn:schemas-microsoft-com:office:smarttags" w:element="PlaceName">
          <w:r>
            <w:rPr>
              <w:rFonts w:ascii="Garamond" w:hAnsi="Garamond"/>
              <w:b/>
              <w:spacing w:val="-3"/>
            </w:rPr>
            <w:t>Maryland</w:t>
          </w:r>
        </w:smartTag>
        <w:r>
          <w:rPr>
            <w:rFonts w:ascii="Garamond" w:hAnsi="Garamond"/>
            <w:b/>
            <w:spacing w:val="-3"/>
          </w:rPr>
          <w:t xml:space="preserve"> </w:t>
        </w:r>
        <w:smartTag w:uri="urn:schemas-microsoft-com:office:smarttags" w:element="PlaceName">
          <w:r>
            <w:rPr>
              <w:rFonts w:ascii="Garamond" w:hAnsi="Garamond"/>
              <w:b/>
              <w:spacing w:val="-3"/>
            </w:rPr>
            <w:t>Medical</w:t>
          </w:r>
        </w:smartTag>
        <w:r>
          <w:rPr>
            <w:rFonts w:ascii="Garamond" w:hAnsi="Garamond"/>
            <w:b/>
            <w:spacing w:val="-3"/>
          </w:rPr>
          <w:t xml:space="preserve"> </w:t>
        </w:r>
        <w:smartTag w:uri="urn:schemas-microsoft-com:office:smarttags" w:element="PlaceType">
          <w:r>
            <w:rPr>
              <w:rFonts w:ascii="Garamond" w:hAnsi="Garamond"/>
              <w:b/>
              <w:spacing w:val="-3"/>
            </w:rPr>
            <w:t>Center</w:t>
          </w:r>
        </w:smartTag>
      </w:smartTag>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b/>
          <w:spacing w:val="-3"/>
        </w:rPr>
        <w:tab/>
      </w:r>
      <w:r>
        <w:rPr>
          <w:rFonts w:ascii="Garamond" w:hAnsi="Garamond"/>
          <w:spacing w:val="-3"/>
        </w:rPr>
        <w:t>1998</w:t>
      </w:r>
      <w:r>
        <w:rPr>
          <w:rFonts w:ascii="Garamond" w:hAnsi="Garamond"/>
          <w:spacing w:val="-3"/>
        </w:rPr>
        <w:tab/>
        <w:t>Member</w:t>
      </w:r>
      <w:r>
        <w:rPr>
          <w:rFonts w:ascii="Garamond" w:hAnsi="Garamond"/>
          <w:spacing w:val="-3"/>
        </w:rPr>
        <w:tab/>
        <w:t xml:space="preserve">University of </w:t>
      </w:r>
      <w:smartTag w:uri="urn:schemas-microsoft-com:office:smarttags" w:element="place">
        <w:smartTag w:uri="urn:schemas-microsoft-com:office:smarttags" w:element="State">
          <w:r>
            <w:rPr>
              <w:rFonts w:ascii="Garamond" w:hAnsi="Garamond"/>
              <w:spacing w:val="-3"/>
            </w:rPr>
            <w:t>Maryland</w:t>
          </w:r>
        </w:smartTag>
      </w:smartTag>
      <w:r>
        <w:rPr>
          <w:rFonts w:ascii="Garamond" w:hAnsi="Garamond"/>
          <w:spacing w:val="-3"/>
        </w:rPr>
        <w:t xml:space="preserve"> Multi-disciplinary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smartTag w:uri="urn:schemas-microsoft-com:office:smarttags" w:element="place">
        <w:smartTag w:uri="urn:schemas-microsoft-com:office:smarttags" w:element="PlaceName">
          <w:r>
            <w:rPr>
              <w:rFonts w:ascii="Garamond" w:hAnsi="Garamond"/>
              <w:b/>
              <w:spacing w:val="-3"/>
            </w:rPr>
            <w:lastRenderedPageBreak/>
            <w:t>Allegheny</w:t>
          </w:r>
        </w:smartTag>
        <w:r>
          <w:rPr>
            <w:rFonts w:ascii="Garamond" w:hAnsi="Garamond"/>
            <w:b/>
            <w:spacing w:val="-3"/>
          </w:rPr>
          <w:t xml:space="preserve"> </w:t>
        </w:r>
        <w:smartTag w:uri="urn:schemas-microsoft-com:office:smarttags" w:element="PlaceType">
          <w:r>
            <w:rPr>
              <w:rFonts w:ascii="Garamond" w:hAnsi="Garamond"/>
              <w:b/>
              <w:spacing w:val="-3"/>
            </w:rPr>
            <w:t>University</w:t>
          </w:r>
        </w:smartTag>
        <w:r>
          <w:rPr>
            <w:rFonts w:ascii="Garamond" w:hAnsi="Garamond"/>
            <w:b/>
            <w:spacing w:val="-3"/>
          </w:rPr>
          <w:t xml:space="preserve"> </w:t>
        </w:r>
        <w:smartTag w:uri="urn:schemas-microsoft-com:office:smarttags" w:element="PlaceType">
          <w:r>
            <w:rPr>
              <w:rFonts w:ascii="Garamond" w:hAnsi="Garamond"/>
              <w:b/>
              <w:spacing w:val="-3"/>
            </w:rPr>
            <w:t>Hospital</w:t>
          </w:r>
        </w:smartTag>
      </w:smartTag>
      <w:r>
        <w:rPr>
          <w:rFonts w:ascii="Garamond" w:hAnsi="Garamond"/>
          <w:b/>
          <w:spacing w:val="-3"/>
        </w:rPr>
        <w:t xml:space="preserve"> System</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b/>
          <w:spacing w:val="-3"/>
        </w:rPr>
        <w:tab/>
      </w:r>
      <w:r>
        <w:rPr>
          <w:rFonts w:ascii="Garamond" w:hAnsi="Garamond"/>
          <w:spacing w:val="-3"/>
        </w:rPr>
        <w:t>1997</w:t>
      </w:r>
      <w:r>
        <w:rPr>
          <w:rFonts w:ascii="Garamond" w:hAnsi="Garamond"/>
          <w:spacing w:val="-3"/>
        </w:rPr>
        <w:tab/>
      </w:r>
      <w:r>
        <w:rPr>
          <w:rFonts w:ascii="Garamond" w:hAnsi="Garamond"/>
          <w:b/>
          <w:bCs/>
          <w:spacing w:val="-3"/>
        </w:rPr>
        <w:t>Secretary</w:t>
      </w:r>
      <w:r>
        <w:rPr>
          <w:rFonts w:ascii="Garamond" w:hAnsi="Garamond"/>
          <w:spacing w:val="-3"/>
        </w:rPr>
        <w:tab/>
        <w:t>Pharmacy and Therapeutics Committees</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t xml:space="preserve">Member </w:t>
      </w:r>
      <w:r>
        <w:rPr>
          <w:rFonts w:ascii="Garamond" w:hAnsi="Garamond"/>
          <w:spacing w:val="-3"/>
        </w:rPr>
        <w:tab/>
        <w:t>Investigational Review Board</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t xml:space="preserve">Member </w:t>
      </w:r>
      <w:r>
        <w:rPr>
          <w:rFonts w:ascii="Garamond" w:hAnsi="Garamond"/>
          <w:spacing w:val="-3"/>
        </w:rPr>
        <w:tab/>
        <w:t>Critical Care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t xml:space="preserve">Member </w:t>
      </w:r>
      <w:r>
        <w:rPr>
          <w:rFonts w:ascii="Garamond" w:hAnsi="Garamond"/>
          <w:spacing w:val="-3"/>
        </w:rPr>
        <w:tab/>
        <w:t>Pulmonary Critical Path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t xml:space="preserve">Member </w:t>
      </w:r>
      <w:r>
        <w:rPr>
          <w:rFonts w:ascii="Garamond" w:hAnsi="Garamond"/>
          <w:spacing w:val="-3"/>
        </w:rPr>
        <w:tab/>
        <w:t>Nutrition Support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t>Member</w:t>
      </w:r>
      <w:r>
        <w:rPr>
          <w:rFonts w:ascii="Garamond" w:hAnsi="Garamond"/>
          <w:spacing w:val="-3"/>
        </w:rPr>
        <w:tab/>
        <w:t>Infectious Disease Committee</w:t>
      </w:r>
    </w:p>
    <w:p w:rsidR="001144F5" w:rsidRDefault="001144F5">
      <w:pPr>
        <w:tabs>
          <w:tab w:val="left" w:pos="-720"/>
          <w:tab w:val="left" w:pos="0"/>
          <w:tab w:val="left" w:pos="720"/>
          <w:tab w:val="left" w:pos="1440"/>
          <w:tab w:val="left" w:pos="2160"/>
          <w:tab w:val="left" w:pos="2880"/>
          <w:tab w:val="left" w:pos="3600"/>
        </w:tabs>
        <w:suppressAutoHyphens/>
        <w:jc w:val="both"/>
        <w:rPr>
          <w:rFonts w:ascii="Garamond" w:hAnsi="Garamond"/>
          <w:spacing w:val="-3"/>
        </w:rPr>
      </w:pPr>
      <w:r>
        <w:rPr>
          <w:rFonts w:ascii="Garamond" w:hAnsi="Garamond"/>
          <w:b/>
          <w:spacing w:val="-3"/>
        </w:rPr>
        <w:tab/>
      </w:r>
      <w:r>
        <w:rPr>
          <w:rFonts w:ascii="Garamond" w:hAnsi="Garamond"/>
          <w:b/>
          <w:spacing w:val="-3"/>
        </w:rPr>
        <w:tab/>
      </w:r>
      <w:r>
        <w:rPr>
          <w:rFonts w:ascii="Garamond" w:hAnsi="Garamond"/>
          <w:b/>
          <w:bCs/>
          <w:spacing w:val="-3"/>
        </w:rPr>
        <w:t>Chair</w:t>
      </w:r>
      <w:r>
        <w:rPr>
          <w:rFonts w:ascii="Garamond" w:hAnsi="Garamond"/>
          <w:spacing w:val="-3"/>
        </w:rPr>
        <w:tab/>
      </w:r>
      <w:r>
        <w:rPr>
          <w:rFonts w:ascii="Garamond" w:hAnsi="Garamond"/>
          <w:spacing w:val="-3"/>
        </w:rPr>
        <w:tab/>
        <w:t xml:space="preserve">Formulary Review / </w:t>
      </w:r>
      <w:smartTag w:uri="urn:schemas-microsoft-com:office:smarttags" w:element="place">
        <w:smartTag w:uri="urn:schemas-microsoft-com:office:smarttags" w:element="PlaceName">
          <w:r>
            <w:rPr>
              <w:rFonts w:ascii="Garamond" w:hAnsi="Garamond"/>
              <w:spacing w:val="-3"/>
            </w:rPr>
            <w:t>Drug</w:t>
          </w:r>
        </w:smartTag>
        <w:r>
          <w:rPr>
            <w:rFonts w:ascii="Garamond" w:hAnsi="Garamond"/>
            <w:spacing w:val="-3"/>
          </w:rPr>
          <w:t xml:space="preserve"> </w:t>
        </w:r>
        <w:smartTag w:uri="urn:schemas-microsoft-com:office:smarttags" w:element="PlaceName">
          <w:r>
            <w:rPr>
              <w:rFonts w:ascii="Garamond" w:hAnsi="Garamond"/>
              <w:spacing w:val="-3"/>
            </w:rPr>
            <w:t>Information</w:t>
          </w:r>
        </w:smartTag>
        <w:r>
          <w:rPr>
            <w:rFonts w:ascii="Garamond" w:hAnsi="Garamond"/>
            <w:spacing w:val="-3"/>
          </w:rPr>
          <w:t xml:space="preserve"> </w:t>
        </w:r>
        <w:smartTag w:uri="urn:schemas-microsoft-com:office:smarttags" w:element="PlaceType">
          <w:r>
            <w:rPr>
              <w:rFonts w:ascii="Garamond" w:hAnsi="Garamond"/>
              <w:spacing w:val="-3"/>
            </w:rPr>
            <w:t>Center</w:t>
          </w:r>
        </w:smartTag>
      </w:smartTag>
    </w:p>
    <w:p w:rsidR="001144F5" w:rsidRDefault="001144F5">
      <w:pPr>
        <w:pStyle w:val="Heading8"/>
        <w:rPr>
          <w:rFonts w:ascii="Garamond" w:hAnsi="Garamond"/>
        </w:rPr>
      </w:pPr>
    </w:p>
    <w:p w:rsidR="001144F5" w:rsidRDefault="001144F5">
      <w:pPr>
        <w:pStyle w:val="Heading8"/>
        <w:rPr>
          <w:rFonts w:ascii="Garamond" w:hAnsi="Garamond"/>
        </w:rPr>
      </w:pPr>
      <w:r>
        <w:rPr>
          <w:rFonts w:ascii="Garamond" w:hAnsi="Garamond"/>
        </w:rPr>
        <w:t xml:space="preserve">The </w:t>
      </w:r>
      <w:smartTag w:uri="urn:schemas-microsoft-com:office:smarttags" w:element="place">
        <w:smartTag w:uri="urn:schemas-microsoft-com:office:smarttags" w:element="PlaceName">
          <w:r>
            <w:rPr>
              <w:rFonts w:ascii="Garamond" w:hAnsi="Garamond"/>
            </w:rPr>
            <w:t>Graduate</w:t>
          </w:r>
        </w:smartTag>
        <w:r>
          <w:rPr>
            <w:rFonts w:ascii="Garamond" w:hAnsi="Garamond"/>
          </w:rPr>
          <w:t xml:space="preserve"> </w:t>
        </w:r>
        <w:smartTag w:uri="urn:schemas-microsoft-com:office:smarttags" w:element="PlaceType">
          <w:r>
            <w:rPr>
              <w:rFonts w:ascii="Garamond" w:hAnsi="Garamond"/>
            </w:rPr>
            <w:t>Hospital</w:t>
          </w:r>
        </w:smartTag>
      </w:smartTag>
      <w:r>
        <w:rPr>
          <w:rFonts w:ascii="Garamond" w:hAnsi="Garamond"/>
        </w:rPr>
        <w:t xml:space="preserve"> System</w:t>
      </w:r>
    </w:p>
    <w:p w:rsidR="001144F5" w:rsidRDefault="001144F5">
      <w:pPr>
        <w:tabs>
          <w:tab w:val="left" w:pos="-720"/>
          <w:tab w:val="left" w:pos="0"/>
          <w:tab w:val="left" w:pos="720"/>
          <w:tab w:val="left" w:pos="1440"/>
          <w:tab w:val="left" w:pos="2160"/>
          <w:tab w:val="left" w:pos="2880"/>
          <w:tab w:val="left" w:pos="3600"/>
        </w:tabs>
        <w:suppressAutoHyphens/>
        <w:ind w:left="4320" w:hanging="4320"/>
        <w:rPr>
          <w:rFonts w:ascii="Garamond" w:hAnsi="Garamond"/>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rPr>
          <w:rFonts w:ascii="Garamond" w:hAnsi="Garamond"/>
          <w:spacing w:val="-3"/>
        </w:rPr>
      </w:pPr>
      <w:r>
        <w:rPr>
          <w:rFonts w:ascii="Garamond" w:hAnsi="Garamond"/>
          <w:spacing w:val="-3"/>
        </w:rPr>
        <w:tab/>
        <w:t>1996</w:t>
      </w:r>
      <w:r>
        <w:rPr>
          <w:rFonts w:ascii="Garamond" w:hAnsi="Garamond"/>
          <w:spacing w:val="-3"/>
        </w:rPr>
        <w:tab/>
        <w:t>Member</w:t>
      </w:r>
      <w:r>
        <w:rPr>
          <w:rFonts w:ascii="Garamond" w:hAnsi="Garamond"/>
          <w:spacing w:val="-3"/>
        </w:rPr>
        <w:tab/>
        <w:t>Pharmacy and Therapeutics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b/>
          <w:spacing w:val="-3"/>
        </w:rPr>
        <w:tab/>
      </w:r>
      <w:r>
        <w:rPr>
          <w:rFonts w:ascii="Garamond" w:hAnsi="Garamond"/>
          <w:b/>
          <w:spacing w:val="-3"/>
        </w:rPr>
        <w:tab/>
      </w:r>
      <w:r>
        <w:rPr>
          <w:rFonts w:ascii="Garamond" w:hAnsi="Garamond"/>
          <w:b/>
          <w:bCs/>
          <w:spacing w:val="-3"/>
        </w:rPr>
        <w:t>Chair</w:t>
      </w:r>
      <w:r>
        <w:rPr>
          <w:rFonts w:ascii="Garamond" w:hAnsi="Garamond"/>
          <w:spacing w:val="-3"/>
        </w:rPr>
        <w:tab/>
      </w:r>
      <w:r>
        <w:rPr>
          <w:rFonts w:ascii="Garamond" w:hAnsi="Garamond"/>
          <w:spacing w:val="-3"/>
        </w:rPr>
        <w:tab/>
        <w:t>Therapeutic Drug Monographs</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Target Clinical Drug Programs</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r>
        <w:rPr>
          <w:rFonts w:ascii="Garamond" w:hAnsi="Garamond"/>
          <w:spacing w:val="-3"/>
        </w:rPr>
        <w:tab/>
      </w:r>
      <w:r>
        <w:rPr>
          <w:rFonts w:ascii="Garamond" w:hAnsi="Garamond"/>
          <w:spacing w:val="-3"/>
        </w:rPr>
        <w:tab/>
      </w:r>
      <w:r>
        <w:rPr>
          <w:rFonts w:ascii="Garamond" w:hAnsi="Garamond"/>
          <w:spacing w:val="-3"/>
        </w:rPr>
        <w:tab/>
      </w:r>
      <w:r>
        <w:rPr>
          <w:rFonts w:ascii="Garamond" w:hAnsi="Garamond"/>
          <w:spacing w:val="-3"/>
        </w:rPr>
        <w:tab/>
        <w:t>Antimicrobial Assurance Program</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r>
        <w:rPr>
          <w:rFonts w:ascii="Garamond" w:hAnsi="Garamond"/>
          <w:b/>
          <w:spacing w:val="-3"/>
        </w:rPr>
        <w:t xml:space="preserve">The Hospital of the </w:t>
      </w:r>
      <w:smartTag w:uri="urn:schemas-microsoft-com:office:smarttags" w:element="place">
        <w:smartTag w:uri="urn:schemas-microsoft-com:office:smarttags" w:element="PlaceType">
          <w:r>
            <w:rPr>
              <w:rFonts w:ascii="Garamond" w:hAnsi="Garamond"/>
              <w:b/>
              <w:spacing w:val="-3"/>
            </w:rPr>
            <w:t>University</w:t>
          </w:r>
        </w:smartTag>
        <w:r>
          <w:rPr>
            <w:rFonts w:ascii="Garamond" w:hAnsi="Garamond"/>
            <w:b/>
            <w:spacing w:val="-3"/>
          </w:rPr>
          <w:t xml:space="preserve"> of </w:t>
        </w:r>
        <w:smartTag w:uri="urn:schemas-microsoft-com:office:smarttags" w:element="PlaceName">
          <w:r>
            <w:rPr>
              <w:rFonts w:ascii="Garamond" w:hAnsi="Garamond"/>
              <w:b/>
              <w:spacing w:val="-3"/>
            </w:rPr>
            <w:t>Pennsylvania</w:t>
          </w:r>
        </w:smartTag>
      </w:smartTag>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b/>
          <w:spacing w:val="-3"/>
        </w:rPr>
        <w:tab/>
      </w:r>
      <w:r>
        <w:rPr>
          <w:rFonts w:ascii="Garamond" w:hAnsi="Garamond"/>
          <w:spacing w:val="-3"/>
        </w:rPr>
        <w:t>1983 – 1985</w:t>
      </w:r>
      <w:r>
        <w:rPr>
          <w:rFonts w:ascii="Garamond" w:hAnsi="Garamond"/>
          <w:spacing w:val="-3"/>
        </w:rPr>
        <w:tab/>
      </w:r>
      <w:r>
        <w:rPr>
          <w:rFonts w:ascii="Garamond" w:hAnsi="Garamond"/>
          <w:b/>
          <w:bCs/>
          <w:spacing w:val="-3"/>
        </w:rPr>
        <w:t>Preceptor</w:t>
      </w:r>
      <w:r>
        <w:rPr>
          <w:rFonts w:ascii="Garamond" w:hAnsi="Garamond"/>
          <w:b/>
          <w:bCs/>
          <w:spacing w:val="-3"/>
        </w:rPr>
        <w:tab/>
        <w:t>Adjunct Faculty</w:t>
      </w:r>
      <w:r>
        <w:rPr>
          <w:rFonts w:ascii="Garamond" w:hAnsi="Garamond"/>
          <w:spacing w:val="-3"/>
        </w:rPr>
        <w:t xml:space="preserve">  - </w:t>
      </w:r>
      <w:smartTag w:uri="urn:schemas-microsoft-com:office:smarttags" w:element="place">
        <w:smartTag w:uri="urn:schemas-microsoft-com:office:smarttags" w:element="PlaceName">
          <w:r>
            <w:rPr>
              <w:rFonts w:ascii="Garamond" w:hAnsi="Garamond"/>
              <w:spacing w:val="-3"/>
            </w:rPr>
            <w:t>Philadelphia</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Pharmacy</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1987 - 1995</w:t>
      </w:r>
      <w:r>
        <w:rPr>
          <w:rFonts w:ascii="Garamond" w:hAnsi="Garamond"/>
          <w:spacing w:val="-3"/>
        </w:rPr>
        <w:tab/>
        <w:t>Member -</w:t>
      </w:r>
      <w:r>
        <w:rPr>
          <w:rFonts w:ascii="Garamond" w:hAnsi="Garamond"/>
          <w:spacing w:val="-3"/>
        </w:rPr>
        <w:tab/>
        <w:t>Hospital Code Call Committee</w:t>
      </w:r>
    </w:p>
    <w:p w:rsidR="001144F5" w:rsidRDefault="001144F5">
      <w:pPr>
        <w:tabs>
          <w:tab w:val="left" w:pos="-720"/>
          <w:tab w:val="left" w:pos="0"/>
          <w:tab w:val="left" w:pos="720"/>
          <w:tab w:val="left" w:pos="1440"/>
          <w:tab w:val="left" w:pos="2160"/>
          <w:tab w:val="left" w:pos="2880"/>
          <w:tab w:val="left" w:pos="3600"/>
        </w:tabs>
        <w:suppressAutoHyphens/>
        <w:ind w:left="3600" w:hanging="4320"/>
        <w:jc w:val="both"/>
        <w:rPr>
          <w:rFonts w:ascii="Garamond" w:hAnsi="Garamond"/>
          <w:spacing w:val="-3"/>
        </w:rPr>
      </w:pPr>
      <w:r>
        <w:rPr>
          <w:rFonts w:ascii="Garamond" w:hAnsi="Garamond"/>
          <w:spacing w:val="-3"/>
        </w:rPr>
        <w:tab/>
      </w:r>
      <w:r>
        <w:rPr>
          <w:rFonts w:ascii="Garamond" w:hAnsi="Garamond"/>
          <w:spacing w:val="-3"/>
        </w:rPr>
        <w:tab/>
        <w:t>1989 - 1995</w:t>
      </w:r>
      <w:r>
        <w:rPr>
          <w:rFonts w:ascii="Garamond" w:hAnsi="Garamond"/>
          <w:spacing w:val="-3"/>
        </w:rPr>
        <w:tab/>
        <w:t>Member -</w:t>
      </w:r>
      <w:r>
        <w:rPr>
          <w:rFonts w:ascii="Garamond" w:hAnsi="Garamond"/>
          <w:spacing w:val="-3"/>
        </w:rPr>
        <w:tab/>
        <w:t>Nursing/Pharmacy Subcommittee of The Pharmacy and Therapeutics Committee</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spacing w:val="-3"/>
        </w:rPr>
      </w:pPr>
      <w:r>
        <w:rPr>
          <w:rFonts w:ascii="Garamond" w:hAnsi="Garamond"/>
          <w:spacing w:val="-3"/>
        </w:rPr>
        <w:tab/>
        <w:t>1992 - 1993</w:t>
      </w:r>
      <w:r>
        <w:rPr>
          <w:rFonts w:ascii="Garamond" w:hAnsi="Garamond"/>
          <w:spacing w:val="-3"/>
        </w:rPr>
        <w:tab/>
        <w:t>Member -</w:t>
      </w:r>
      <w:r>
        <w:rPr>
          <w:rFonts w:ascii="Garamond" w:hAnsi="Garamond"/>
          <w:spacing w:val="-3"/>
        </w:rPr>
        <w:tab/>
        <w:t>Hospital Transfusion Committee</w:t>
      </w:r>
    </w:p>
    <w:p w:rsidR="001144F5" w:rsidRDefault="001144F5">
      <w:pPr>
        <w:tabs>
          <w:tab w:val="left" w:pos="-720"/>
          <w:tab w:val="left" w:pos="0"/>
          <w:tab w:val="left" w:pos="720"/>
          <w:tab w:val="left" w:pos="1440"/>
          <w:tab w:val="left" w:pos="2160"/>
          <w:tab w:val="left" w:pos="2880"/>
          <w:tab w:val="left" w:pos="3600"/>
        </w:tabs>
        <w:suppressAutoHyphens/>
        <w:ind w:left="3600" w:hanging="3600"/>
        <w:jc w:val="both"/>
        <w:rPr>
          <w:rFonts w:ascii="Garamond" w:hAnsi="Garamond"/>
          <w:spacing w:val="-3"/>
        </w:rPr>
      </w:pPr>
      <w:r>
        <w:rPr>
          <w:rFonts w:ascii="Garamond" w:hAnsi="Garamond"/>
          <w:spacing w:val="-3"/>
        </w:rPr>
        <w:tab/>
        <w:t>1992 - 1993</w:t>
      </w:r>
      <w:r>
        <w:rPr>
          <w:rFonts w:ascii="Garamond" w:hAnsi="Garamond"/>
          <w:spacing w:val="-3"/>
        </w:rPr>
        <w:tab/>
      </w:r>
      <w:r>
        <w:rPr>
          <w:rFonts w:ascii="Garamond" w:hAnsi="Garamond"/>
          <w:b/>
          <w:bCs/>
          <w:spacing w:val="-3"/>
        </w:rPr>
        <w:t>Co-Chair</w:t>
      </w:r>
      <w:r>
        <w:rPr>
          <w:rFonts w:ascii="Garamond" w:hAnsi="Garamond"/>
          <w:spacing w:val="-3"/>
        </w:rPr>
        <w:t xml:space="preserve"> -</w:t>
      </w:r>
      <w:r>
        <w:rPr>
          <w:rFonts w:ascii="Garamond" w:hAnsi="Garamond"/>
          <w:spacing w:val="-3"/>
        </w:rPr>
        <w:tab/>
        <w:t>Hospital Committee to Standardize Critical Care Infusions</w:t>
      </w:r>
    </w:p>
    <w:p w:rsidR="001144F5" w:rsidRDefault="001144F5">
      <w:pPr>
        <w:tabs>
          <w:tab w:val="left" w:pos="-720"/>
          <w:tab w:val="left" w:pos="0"/>
          <w:tab w:val="left" w:pos="720"/>
          <w:tab w:val="left" w:pos="1440"/>
          <w:tab w:val="left" w:pos="2160"/>
          <w:tab w:val="left" w:pos="2880"/>
          <w:tab w:val="left" w:pos="3600"/>
        </w:tabs>
        <w:suppressAutoHyphens/>
        <w:ind w:left="4320" w:hanging="4320"/>
        <w:jc w:val="both"/>
        <w:rPr>
          <w:rFonts w:ascii="Garamond" w:hAnsi="Garamond"/>
          <w:b/>
          <w:spacing w:val="-3"/>
        </w:rPr>
      </w:pPr>
      <w:r>
        <w:rPr>
          <w:rFonts w:ascii="Garamond" w:hAnsi="Garamond"/>
          <w:spacing w:val="-3"/>
        </w:rPr>
        <w:tab/>
        <w:t>1993 - 1995</w:t>
      </w:r>
      <w:r>
        <w:rPr>
          <w:rFonts w:ascii="Garamond" w:hAnsi="Garamond"/>
          <w:spacing w:val="-3"/>
        </w:rPr>
        <w:tab/>
        <w:t>Member -</w:t>
      </w:r>
      <w:r>
        <w:rPr>
          <w:rFonts w:ascii="Garamond" w:hAnsi="Garamond"/>
          <w:spacing w:val="-3"/>
        </w:rPr>
        <w:tab/>
        <w:t>Drug Information / Formulary Committee</w:t>
      </w:r>
    </w:p>
    <w:p w:rsidR="001144F5" w:rsidRDefault="001144F5">
      <w:pPr>
        <w:tabs>
          <w:tab w:val="left" w:pos="-720"/>
        </w:tabs>
        <w:suppressAutoHyphens/>
        <w:jc w:val="both"/>
        <w:rPr>
          <w:rFonts w:ascii="Garamond" w:hAnsi="Garamond"/>
          <w:spacing w:val="-3"/>
        </w:rPr>
      </w:pPr>
      <w:r>
        <w:rPr>
          <w:rFonts w:ascii="Garamond" w:hAnsi="Garamond"/>
          <w:b/>
          <w:spacing w:val="-3"/>
        </w:rPr>
        <w:tab/>
      </w:r>
      <w:r>
        <w:rPr>
          <w:rFonts w:ascii="Garamond" w:hAnsi="Garamond"/>
          <w:spacing w:val="-3"/>
        </w:rPr>
        <w:t>1994 – 1995</w:t>
      </w:r>
      <w:r>
        <w:rPr>
          <w:rFonts w:ascii="Garamond" w:hAnsi="Garamond"/>
          <w:spacing w:val="-3"/>
        </w:rPr>
        <w:tab/>
      </w:r>
      <w:r>
        <w:rPr>
          <w:rFonts w:ascii="Garamond" w:hAnsi="Garamond"/>
          <w:b/>
          <w:bCs/>
          <w:spacing w:val="-3"/>
        </w:rPr>
        <w:t>Preceptor</w:t>
      </w:r>
      <w:r>
        <w:rPr>
          <w:rFonts w:ascii="Garamond" w:hAnsi="Garamond"/>
          <w:spacing w:val="-3"/>
        </w:rPr>
        <w:tab/>
      </w:r>
      <w:r>
        <w:rPr>
          <w:rFonts w:ascii="Garamond" w:hAnsi="Garamond"/>
          <w:b/>
          <w:bCs/>
          <w:spacing w:val="-3"/>
        </w:rPr>
        <w:t>Adjunct Faculty</w:t>
      </w:r>
      <w:r>
        <w:rPr>
          <w:rFonts w:ascii="Garamond" w:hAnsi="Garamond"/>
          <w:spacing w:val="-3"/>
        </w:rPr>
        <w:t xml:space="preserve"> – </w:t>
      </w:r>
      <w:smartTag w:uri="urn:schemas-microsoft-com:office:smarttags" w:element="place">
        <w:smartTag w:uri="urn:schemas-microsoft-com:office:smarttags" w:element="PlaceName">
          <w:r>
            <w:rPr>
              <w:rFonts w:ascii="Garamond" w:hAnsi="Garamond"/>
              <w:spacing w:val="-3"/>
            </w:rPr>
            <w:t>Philadelphia</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Pharmacy </w:t>
      </w:r>
    </w:p>
    <w:p w:rsidR="001144F5" w:rsidRDefault="001144F5">
      <w:pPr>
        <w:tabs>
          <w:tab w:val="left" w:pos="-720"/>
        </w:tabs>
        <w:suppressAutoHyphens/>
        <w:jc w:val="both"/>
        <w:rPr>
          <w:rFonts w:ascii="Garamond" w:hAnsi="Garamond"/>
          <w:b/>
          <w:spacing w:val="-3"/>
        </w:rPr>
      </w:pPr>
    </w:p>
    <w:p w:rsidR="001144F5" w:rsidRDefault="001144F5">
      <w:pPr>
        <w:tabs>
          <w:tab w:val="left" w:pos="-720"/>
        </w:tabs>
        <w:suppressAutoHyphens/>
        <w:jc w:val="both"/>
        <w:rPr>
          <w:rFonts w:ascii="Garamond" w:hAnsi="Garamond"/>
          <w:b/>
          <w:spacing w:val="-3"/>
        </w:rPr>
      </w:pPr>
    </w:p>
    <w:p w:rsidR="001144F5" w:rsidRDefault="001144F5">
      <w:pPr>
        <w:tabs>
          <w:tab w:val="left" w:pos="-720"/>
        </w:tabs>
        <w:suppressAutoHyphens/>
        <w:jc w:val="both"/>
        <w:rPr>
          <w:rFonts w:ascii="Garamond" w:hAnsi="Garamond"/>
          <w:spacing w:val="-3"/>
        </w:rPr>
      </w:pPr>
      <w:r>
        <w:rPr>
          <w:rFonts w:ascii="Garamond" w:hAnsi="Garamond"/>
          <w:b/>
          <w:spacing w:val="-3"/>
        </w:rPr>
        <w:t xml:space="preserve">Professional Organizations </w:t>
      </w:r>
    </w:p>
    <w:p w:rsidR="001144F5" w:rsidRDefault="001144F5">
      <w:pPr>
        <w:tabs>
          <w:tab w:val="left" w:pos="-720"/>
        </w:tabs>
        <w:suppressAutoHyphens/>
        <w:jc w:val="both"/>
        <w:rPr>
          <w:rFonts w:ascii="Garamond" w:hAnsi="Garamond"/>
          <w:spacing w:val="-3"/>
        </w:rPr>
      </w:pPr>
    </w:p>
    <w:p w:rsidR="001144F5" w:rsidRDefault="001144F5">
      <w:pPr>
        <w:tabs>
          <w:tab w:val="left" w:pos="-720"/>
          <w:tab w:val="left" w:pos="0"/>
          <w:tab w:val="left" w:pos="720"/>
          <w:tab w:val="left" w:pos="1440"/>
        </w:tabs>
        <w:suppressAutoHyphens/>
        <w:ind w:left="2160" w:hanging="2160"/>
        <w:jc w:val="both"/>
        <w:rPr>
          <w:rFonts w:ascii="Garamond" w:hAnsi="Garamond"/>
          <w:spacing w:val="-3"/>
        </w:rPr>
      </w:pPr>
      <w:r>
        <w:rPr>
          <w:rFonts w:ascii="Garamond" w:hAnsi="Garamond"/>
          <w:spacing w:val="-3"/>
        </w:rPr>
        <w:tab/>
      </w:r>
      <w:r>
        <w:rPr>
          <w:rFonts w:ascii="Garamond" w:hAnsi="Garamond"/>
          <w:spacing w:val="-3"/>
        </w:rPr>
        <w:tab/>
        <w:t>Society of Critical Care Medicine (SCCM)</w:t>
      </w:r>
    </w:p>
    <w:p w:rsidR="001144F5" w:rsidRDefault="001144F5">
      <w:pPr>
        <w:tabs>
          <w:tab w:val="left" w:pos="-720"/>
          <w:tab w:val="left" w:pos="0"/>
        </w:tabs>
        <w:suppressAutoHyphens/>
        <w:ind w:left="720" w:hanging="720"/>
        <w:jc w:val="both"/>
        <w:rPr>
          <w:rFonts w:ascii="Garamond" w:hAnsi="Garamond"/>
          <w:spacing w:val="-3"/>
        </w:rPr>
      </w:pPr>
      <w:r>
        <w:rPr>
          <w:rFonts w:ascii="Garamond" w:hAnsi="Garamond"/>
          <w:spacing w:val="-3"/>
        </w:rPr>
        <w:tab/>
      </w:r>
      <w:r>
        <w:rPr>
          <w:rFonts w:ascii="Garamond" w:hAnsi="Garamond"/>
          <w:spacing w:val="-3"/>
        </w:rPr>
        <w:tab/>
      </w:r>
      <w:smartTag w:uri="urn:schemas-microsoft-com:office:smarttags" w:element="place">
        <w:smartTag w:uri="urn:schemas-microsoft-com:office:smarttags" w:element="PlaceName">
          <w:r>
            <w:rPr>
              <w:rFonts w:ascii="Garamond" w:hAnsi="Garamond"/>
              <w:spacing w:val="-3"/>
            </w:rPr>
            <w:t>American</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Clinical Pharmacists (ACCP)</w:t>
      </w:r>
    </w:p>
    <w:p w:rsidR="001144F5" w:rsidRDefault="001144F5">
      <w:pPr>
        <w:tabs>
          <w:tab w:val="left" w:pos="-720"/>
          <w:tab w:val="left" w:pos="0"/>
        </w:tabs>
        <w:suppressAutoHyphens/>
        <w:ind w:left="720" w:hanging="720"/>
        <w:jc w:val="both"/>
        <w:rPr>
          <w:rFonts w:ascii="Garamond" w:hAnsi="Garamond"/>
          <w:spacing w:val="-3"/>
        </w:rPr>
      </w:pPr>
      <w:r>
        <w:rPr>
          <w:rFonts w:ascii="Garamond" w:hAnsi="Garamond"/>
          <w:spacing w:val="-3"/>
        </w:rPr>
        <w:tab/>
      </w:r>
      <w:r>
        <w:rPr>
          <w:rFonts w:ascii="Garamond" w:hAnsi="Garamond"/>
          <w:spacing w:val="-3"/>
        </w:rPr>
        <w:tab/>
        <w:t>American Society of Health System Pharmacists (ASHP)</w:t>
      </w:r>
    </w:p>
    <w:p w:rsidR="001144F5" w:rsidRDefault="001144F5">
      <w:pPr>
        <w:tabs>
          <w:tab w:val="left" w:pos="-720"/>
          <w:tab w:val="left" w:pos="0"/>
        </w:tabs>
        <w:suppressAutoHyphens/>
        <w:ind w:left="720" w:hanging="720"/>
        <w:jc w:val="both"/>
        <w:rPr>
          <w:rFonts w:ascii="Garamond" w:hAnsi="Garamond"/>
          <w:spacing w:val="-3"/>
        </w:rPr>
      </w:pPr>
      <w:r>
        <w:rPr>
          <w:rFonts w:ascii="Garamond" w:hAnsi="Garamond"/>
          <w:spacing w:val="-3"/>
        </w:rPr>
        <w:tab/>
      </w:r>
      <w:r>
        <w:rPr>
          <w:rFonts w:ascii="Garamond" w:hAnsi="Garamond"/>
          <w:spacing w:val="-3"/>
        </w:rPr>
        <w:tab/>
      </w:r>
      <w:smartTag w:uri="urn:schemas-microsoft-com:office:smarttags" w:element="place">
        <w:smartTag w:uri="urn:schemas-microsoft-com:office:smarttags" w:element="PlaceName">
          <w:r>
            <w:rPr>
              <w:rFonts w:ascii="Garamond" w:hAnsi="Garamond"/>
              <w:spacing w:val="-3"/>
            </w:rPr>
            <w:t>American</w:t>
          </w:r>
        </w:smartTag>
        <w:r>
          <w:rPr>
            <w:rFonts w:ascii="Garamond" w:hAnsi="Garamond"/>
            <w:spacing w:val="-3"/>
          </w:rPr>
          <w:t xml:space="preserve"> </w:t>
        </w:r>
        <w:smartTag w:uri="urn:schemas-microsoft-com:office:smarttags" w:element="PlaceType">
          <w:r>
            <w:rPr>
              <w:rFonts w:ascii="Garamond" w:hAnsi="Garamond"/>
              <w:spacing w:val="-3"/>
            </w:rPr>
            <w:t>Academy</w:t>
          </w:r>
        </w:smartTag>
      </w:smartTag>
      <w:r>
        <w:rPr>
          <w:rFonts w:ascii="Garamond" w:hAnsi="Garamond"/>
          <w:spacing w:val="-3"/>
        </w:rPr>
        <w:t xml:space="preserve"> of Managed Care Pharmacists (AMCP)</w:t>
      </w:r>
    </w:p>
    <w:p w:rsidR="001144F5" w:rsidRDefault="001144F5">
      <w:pPr>
        <w:tabs>
          <w:tab w:val="left" w:pos="-720"/>
          <w:tab w:val="left" w:pos="0"/>
        </w:tabs>
        <w:suppressAutoHyphens/>
        <w:ind w:left="720" w:hanging="720"/>
        <w:jc w:val="both"/>
        <w:rPr>
          <w:rFonts w:ascii="Garamond" w:hAnsi="Garamond"/>
          <w:spacing w:val="-3"/>
        </w:rPr>
      </w:pPr>
      <w:r>
        <w:rPr>
          <w:rFonts w:ascii="Garamond" w:hAnsi="Garamond"/>
          <w:spacing w:val="-3"/>
        </w:rPr>
        <w:tab/>
      </w:r>
      <w:r>
        <w:rPr>
          <w:rFonts w:ascii="Garamond" w:hAnsi="Garamond"/>
          <w:spacing w:val="-3"/>
        </w:rPr>
        <w:tab/>
      </w:r>
      <w:smartTag w:uri="urn:schemas-microsoft-com:office:smarttags" w:element="State">
        <w:r>
          <w:rPr>
            <w:rFonts w:ascii="Garamond" w:hAnsi="Garamond"/>
            <w:spacing w:val="-3"/>
          </w:rPr>
          <w:t>Pennsylvania</w:t>
        </w:r>
      </w:smartTag>
      <w:r>
        <w:rPr>
          <w:rFonts w:ascii="Garamond" w:hAnsi="Garamond"/>
          <w:spacing w:val="-3"/>
        </w:rPr>
        <w:t xml:space="preserve"> / </w:t>
      </w:r>
      <w:smartTag w:uri="urn:schemas-microsoft-com:office:smarttags" w:element="place">
        <w:smartTag w:uri="urn:schemas-microsoft-com:office:smarttags" w:element="State">
          <w:r>
            <w:rPr>
              <w:rFonts w:ascii="Garamond" w:hAnsi="Garamond"/>
              <w:spacing w:val="-3"/>
            </w:rPr>
            <w:t>Maryland</w:t>
          </w:r>
        </w:smartTag>
      </w:smartTag>
      <w:r>
        <w:rPr>
          <w:rFonts w:ascii="Garamond" w:hAnsi="Garamond"/>
          <w:spacing w:val="-3"/>
        </w:rPr>
        <w:t xml:space="preserve"> Societies of Health System Pharmacists </w:t>
      </w:r>
    </w:p>
    <w:p w:rsidR="001144F5" w:rsidRDefault="001144F5">
      <w:pPr>
        <w:pStyle w:val="Header"/>
        <w:widowControl/>
        <w:tabs>
          <w:tab w:val="clear" w:pos="4320"/>
          <w:tab w:val="clear" w:pos="8640"/>
          <w:tab w:val="left" w:pos="-720"/>
        </w:tabs>
        <w:suppressAutoHyphens/>
        <w:rPr>
          <w:rFonts w:ascii="Garamond" w:hAnsi="Garamond"/>
          <w:spacing w:val="-3"/>
        </w:rPr>
      </w:pPr>
      <w:r>
        <w:rPr>
          <w:rFonts w:ascii="Garamond" w:hAnsi="Garamond"/>
          <w:spacing w:val="-3"/>
        </w:rPr>
        <w:tab/>
      </w:r>
      <w:r>
        <w:rPr>
          <w:rFonts w:ascii="Garamond" w:hAnsi="Garamond"/>
          <w:spacing w:val="-3"/>
        </w:rPr>
        <w:tab/>
      </w:r>
      <w:smartTag w:uri="urn:schemas-microsoft-com:office:smarttags" w:element="City">
        <w:r>
          <w:rPr>
            <w:rFonts w:ascii="Garamond" w:hAnsi="Garamond"/>
            <w:spacing w:val="-3"/>
          </w:rPr>
          <w:t>Arnold</w:t>
        </w:r>
      </w:smartTag>
      <w:r>
        <w:rPr>
          <w:rFonts w:ascii="Garamond" w:hAnsi="Garamond"/>
          <w:spacing w:val="-3"/>
        </w:rPr>
        <w:t xml:space="preserve"> and </w:t>
      </w:r>
      <w:smartTag w:uri="urn:schemas-microsoft-com:office:smarttags" w:element="place">
        <w:smartTag w:uri="urn:schemas-microsoft-com:office:smarttags" w:element="PlaceName">
          <w:r>
            <w:rPr>
              <w:rFonts w:ascii="Garamond" w:hAnsi="Garamond"/>
              <w:spacing w:val="-3"/>
            </w:rPr>
            <w:t>Marie</w:t>
          </w:r>
        </w:smartTag>
        <w:r>
          <w:rPr>
            <w:rFonts w:ascii="Garamond" w:hAnsi="Garamond"/>
            <w:spacing w:val="-3"/>
          </w:rPr>
          <w:t xml:space="preserve"> </w:t>
        </w:r>
        <w:smartTag w:uri="urn:schemas-microsoft-com:office:smarttags" w:element="PlaceName">
          <w:r>
            <w:rPr>
              <w:rFonts w:ascii="Garamond" w:hAnsi="Garamond"/>
              <w:spacing w:val="-3"/>
            </w:rPr>
            <w:t>Schwartz</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Pharmacy Alumni Association</w:t>
      </w:r>
    </w:p>
    <w:p w:rsidR="001144F5" w:rsidRDefault="001144F5">
      <w:r>
        <w:rPr>
          <w:rFonts w:ascii="Garamond" w:hAnsi="Garamond"/>
          <w:spacing w:val="-3"/>
        </w:rPr>
        <w:tab/>
      </w:r>
      <w:r>
        <w:rPr>
          <w:rFonts w:ascii="Garamond" w:hAnsi="Garamond"/>
          <w:spacing w:val="-3"/>
        </w:rPr>
        <w:tab/>
      </w:r>
      <w:smartTag w:uri="urn:schemas-microsoft-com:office:smarttags" w:element="place">
        <w:smartTag w:uri="urn:schemas-microsoft-com:office:smarttags" w:element="PlaceName">
          <w:r>
            <w:rPr>
              <w:rFonts w:ascii="Garamond" w:hAnsi="Garamond"/>
              <w:spacing w:val="-3"/>
            </w:rPr>
            <w:t>Philadelphia</w:t>
          </w:r>
        </w:smartTag>
        <w:r>
          <w:rPr>
            <w:rFonts w:ascii="Garamond" w:hAnsi="Garamond"/>
            <w:spacing w:val="-3"/>
          </w:rPr>
          <w:t xml:space="preserve"> </w:t>
        </w:r>
        <w:smartTag w:uri="urn:schemas-microsoft-com:office:smarttags" w:element="PlaceType">
          <w:r>
            <w:rPr>
              <w:rFonts w:ascii="Garamond" w:hAnsi="Garamond"/>
              <w:spacing w:val="-3"/>
            </w:rPr>
            <w:t>College</w:t>
          </w:r>
        </w:smartTag>
      </w:smartTag>
      <w:r>
        <w:rPr>
          <w:rFonts w:ascii="Garamond" w:hAnsi="Garamond"/>
          <w:spacing w:val="-3"/>
        </w:rPr>
        <w:t xml:space="preserve"> of Pharmacy and Science Alumni Association</w:t>
      </w:r>
    </w:p>
    <w:p w:rsidR="001144F5" w:rsidRDefault="001144F5">
      <w:pPr>
        <w:pStyle w:val="Heading2"/>
        <w:tabs>
          <w:tab w:val="left" w:pos="-720"/>
        </w:tabs>
        <w:suppressAutoHyphens/>
        <w:rPr>
          <w:noProof w:val="0"/>
          <w:spacing w:val="-3"/>
        </w:rPr>
      </w:pPr>
    </w:p>
    <w:p w:rsidR="001144F5" w:rsidRDefault="001144F5">
      <w:pPr>
        <w:pStyle w:val="Heading2"/>
        <w:tabs>
          <w:tab w:val="left" w:pos="-720"/>
        </w:tabs>
        <w:suppressAutoHyphens/>
        <w:rPr>
          <w:noProof w:val="0"/>
          <w:spacing w:val="-3"/>
        </w:rPr>
      </w:pPr>
      <w:r>
        <w:rPr>
          <w:noProof w:val="0"/>
          <w:spacing w:val="-3"/>
        </w:rPr>
        <w:t>References on Request</w:t>
      </w:r>
    </w:p>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 w:rsidR="001144F5" w:rsidRDefault="001144F5">
      <w:pPr>
        <w:tabs>
          <w:tab w:val="left" w:pos="-720"/>
        </w:tabs>
        <w:suppressAutoHyphens/>
        <w:jc w:val="both"/>
        <w:rPr>
          <w:rFonts w:ascii="Garamond" w:hAnsi="Garamond"/>
          <w:spacing w:val="-3"/>
        </w:rPr>
      </w:pPr>
      <w:r>
        <w:rPr>
          <w:rFonts w:ascii="Garamond" w:hAnsi="Garamond"/>
          <w:b/>
          <w:spacing w:val="-3"/>
        </w:rPr>
        <w:t>Presentations</w:t>
      </w:r>
      <w:r>
        <w:rPr>
          <w:rFonts w:ascii="Garamond" w:hAnsi="Garamond"/>
          <w:spacing w:val="-3"/>
        </w:rPr>
        <w:tab/>
      </w:r>
    </w:p>
    <w:p w:rsidR="001144F5" w:rsidRDefault="001144F5">
      <w:pPr>
        <w:tabs>
          <w:tab w:val="left" w:pos="-720"/>
        </w:tabs>
        <w:suppressAutoHyphens/>
        <w:jc w:val="both"/>
        <w:rPr>
          <w:rFonts w:ascii="Garamond" w:hAnsi="Garamond"/>
          <w:b/>
          <w:spacing w:val="-3"/>
        </w:rPr>
      </w:pPr>
      <w:r>
        <w:rPr>
          <w:rFonts w:ascii="Garamond" w:hAnsi="Garamond"/>
          <w:b/>
          <w:spacing w:val="-3"/>
        </w:rPr>
        <w:t>And</w:t>
      </w:r>
    </w:p>
    <w:p w:rsidR="001144F5" w:rsidRDefault="001144F5">
      <w:pPr>
        <w:tabs>
          <w:tab w:val="left" w:pos="-720"/>
        </w:tabs>
        <w:suppressAutoHyphens/>
        <w:jc w:val="both"/>
        <w:rPr>
          <w:rFonts w:ascii="Garamond" w:hAnsi="Garamond"/>
          <w:spacing w:val="-3"/>
        </w:rPr>
      </w:pPr>
      <w:r>
        <w:rPr>
          <w:rFonts w:ascii="Garamond" w:hAnsi="Garamond"/>
          <w:b/>
          <w:spacing w:val="-3"/>
        </w:rPr>
        <w:t>Publications</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BC5713" w:rsidRDefault="00A65AC2">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sidR="00BC5713">
        <w:rPr>
          <w:rFonts w:ascii="Garamond" w:hAnsi="Garamond"/>
          <w:spacing w:val="-3"/>
        </w:rPr>
        <w:t>2010</w:t>
      </w:r>
      <w:r w:rsidR="00BC5713">
        <w:rPr>
          <w:rFonts w:ascii="Garamond" w:hAnsi="Garamond"/>
          <w:spacing w:val="-3"/>
        </w:rPr>
        <w:tab/>
        <w:t xml:space="preserve">Invited Presentation: </w:t>
      </w:r>
      <w:r w:rsidR="00047FC0">
        <w:rPr>
          <w:rFonts w:ascii="Garamond" w:hAnsi="Garamond"/>
          <w:spacing w:val="-3"/>
        </w:rPr>
        <w:t xml:space="preserve">“Genetics and Genomics of Anesthesia Drug Interactions”, </w:t>
      </w:r>
      <w:r w:rsidR="00BC5713" w:rsidRPr="00047FC0">
        <w:rPr>
          <w:rFonts w:ascii="Garamond" w:hAnsi="Garamond"/>
          <w:b/>
          <w:i/>
          <w:spacing w:val="-3"/>
        </w:rPr>
        <w:t>Anesthesia Grand Rounds</w:t>
      </w:r>
      <w:r w:rsidR="00BC5713">
        <w:rPr>
          <w:rFonts w:ascii="Garamond" w:hAnsi="Garamond"/>
          <w:spacing w:val="-3"/>
        </w:rPr>
        <w:t xml:space="preserve"> – Hahnemann University Hospital Department of Anesthesia</w:t>
      </w:r>
      <w:r w:rsidR="00047FC0">
        <w:rPr>
          <w:rFonts w:ascii="Garamond" w:hAnsi="Garamond"/>
          <w:spacing w:val="-3"/>
        </w:rPr>
        <w:t xml:space="preserve">, </w:t>
      </w:r>
      <w:smartTag w:uri="urn:schemas-microsoft-com:office:smarttags" w:element="place">
        <w:smartTag w:uri="urn:schemas-microsoft-com:office:smarttags" w:element="City">
          <w:r w:rsidR="00047FC0">
            <w:rPr>
              <w:rFonts w:ascii="Garamond" w:hAnsi="Garamond"/>
              <w:spacing w:val="-3"/>
            </w:rPr>
            <w:t>Philadelphia</w:t>
          </w:r>
        </w:smartTag>
      </w:smartTag>
    </w:p>
    <w:p w:rsidR="00BC5713" w:rsidRDefault="00BC5713">
      <w:pPr>
        <w:tabs>
          <w:tab w:val="left" w:pos="-720"/>
          <w:tab w:val="left" w:pos="0"/>
          <w:tab w:val="left" w:pos="720"/>
        </w:tabs>
        <w:suppressAutoHyphens/>
        <w:ind w:left="1440" w:hanging="1440"/>
        <w:jc w:val="both"/>
        <w:rPr>
          <w:rFonts w:ascii="Garamond" w:hAnsi="Garamond"/>
          <w:spacing w:val="-3"/>
        </w:rPr>
      </w:pPr>
    </w:p>
    <w:p w:rsidR="005E4AFF" w:rsidRDefault="00BC5713">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sidR="005E4AFF">
        <w:rPr>
          <w:rFonts w:ascii="Garamond" w:hAnsi="Garamond"/>
          <w:spacing w:val="-3"/>
        </w:rPr>
        <w:t>2010</w:t>
      </w:r>
      <w:r w:rsidR="005E4AFF">
        <w:rPr>
          <w:rFonts w:ascii="Garamond" w:hAnsi="Garamond"/>
          <w:spacing w:val="-3"/>
        </w:rPr>
        <w:tab/>
        <w:t xml:space="preserve">Telavancin – A New Lipoglyco-peptide.  Presented at </w:t>
      </w:r>
      <w:smartTag w:uri="urn:schemas-microsoft-com:office:smarttags" w:element="place">
        <w:smartTag w:uri="urn:schemas-microsoft-com:office:smarttags" w:element="PlaceName">
          <w:r w:rsidR="005E4AFF">
            <w:rPr>
              <w:rFonts w:ascii="Garamond" w:hAnsi="Garamond"/>
              <w:spacing w:val="-3"/>
            </w:rPr>
            <w:t>Hahnemann</w:t>
          </w:r>
        </w:smartTag>
        <w:r w:rsidR="005E4AFF">
          <w:rPr>
            <w:rFonts w:ascii="Garamond" w:hAnsi="Garamond"/>
            <w:spacing w:val="-3"/>
          </w:rPr>
          <w:t xml:space="preserve"> </w:t>
        </w:r>
        <w:smartTag w:uri="urn:schemas-microsoft-com:office:smarttags" w:element="PlaceType">
          <w:r w:rsidR="005E4AFF">
            <w:rPr>
              <w:rFonts w:ascii="Garamond" w:hAnsi="Garamond"/>
              <w:spacing w:val="-3"/>
            </w:rPr>
            <w:t>University</w:t>
          </w:r>
        </w:smartTag>
        <w:r w:rsidR="005E4AFF">
          <w:rPr>
            <w:rFonts w:ascii="Garamond" w:hAnsi="Garamond"/>
            <w:spacing w:val="-3"/>
          </w:rPr>
          <w:t xml:space="preserve"> </w:t>
        </w:r>
        <w:smartTag w:uri="urn:schemas-microsoft-com:office:smarttags" w:element="PlaceType">
          <w:r w:rsidR="005E4AFF">
            <w:rPr>
              <w:rFonts w:ascii="Garamond" w:hAnsi="Garamond"/>
              <w:spacing w:val="-3"/>
            </w:rPr>
            <w:t>Hospital</w:t>
          </w:r>
        </w:smartTag>
      </w:smartTag>
      <w:r w:rsidR="005F52F4">
        <w:rPr>
          <w:rFonts w:ascii="Garamond" w:hAnsi="Garamond"/>
          <w:spacing w:val="-3"/>
        </w:rPr>
        <w:t>,</w:t>
      </w:r>
      <w:r w:rsidR="005E4AFF">
        <w:rPr>
          <w:rFonts w:ascii="Garamond" w:hAnsi="Garamond"/>
          <w:spacing w:val="-3"/>
        </w:rPr>
        <w:t xml:space="preserve"> Department of Surgery Journal Club, March 2010.</w:t>
      </w:r>
    </w:p>
    <w:p w:rsidR="005E4AFF" w:rsidRDefault="005E4AFF">
      <w:pPr>
        <w:tabs>
          <w:tab w:val="left" w:pos="-720"/>
          <w:tab w:val="left" w:pos="0"/>
          <w:tab w:val="left" w:pos="720"/>
        </w:tabs>
        <w:suppressAutoHyphens/>
        <w:ind w:left="1440" w:hanging="1440"/>
        <w:jc w:val="both"/>
        <w:rPr>
          <w:rFonts w:ascii="Garamond" w:hAnsi="Garamond"/>
          <w:spacing w:val="-3"/>
        </w:rPr>
      </w:pPr>
    </w:p>
    <w:p w:rsidR="00A65AC2" w:rsidRDefault="005E4AFF">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sidR="00A65AC2">
        <w:rPr>
          <w:rFonts w:ascii="Garamond" w:hAnsi="Garamond"/>
          <w:spacing w:val="-3"/>
        </w:rPr>
        <w:t xml:space="preserve">2009 </w:t>
      </w:r>
      <w:r w:rsidR="00A65AC2">
        <w:rPr>
          <w:rFonts w:ascii="Garamond" w:hAnsi="Garamond"/>
          <w:spacing w:val="-3"/>
        </w:rPr>
        <w:tab/>
        <w:t>Mechanisms of Gram Negative Resistance for Multi Drug Resistant Organisms (MDRO’s)  - Presented George Washington University Medical Center (GWU), Washington, DC</w:t>
      </w:r>
    </w:p>
    <w:p w:rsidR="00A65AC2" w:rsidRDefault="00A65AC2">
      <w:pPr>
        <w:tabs>
          <w:tab w:val="left" w:pos="-720"/>
          <w:tab w:val="left" w:pos="0"/>
          <w:tab w:val="left" w:pos="720"/>
        </w:tabs>
        <w:suppressAutoHyphens/>
        <w:ind w:left="1440" w:hanging="1440"/>
        <w:jc w:val="both"/>
        <w:rPr>
          <w:rFonts w:ascii="Garamond" w:hAnsi="Garamond"/>
          <w:spacing w:val="-3"/>
        </w:rPr>
      </w:pPr>
    </w:p>
    <w:p w:rsidR="00A65AC2" w:rsidRDefault="00A65AC2">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 xml:space="preserve">2009 </w:t>
      </w:r>
      <w:r>
        <w:rPr>
          <w:rFonts w:ascii="Garamond" w:hAnsi="Garamond"/>
          <w:spacing w:val="-3"/>
        </w:rPr>
        <w:tab/>
        <w:t xml:space="preserve">Review of MRSA Treatment Options - Interpreting MIC’s.  Presented to Valley  Health System, </w:t>
      </w:r>
      <w:smartTag w:uri="urn:schemas-microsoft-com:office:smarttags" w:element="place">
        <w:smartTag w:uri="urn:schemas-microsoft-com:office:smarttags" w:element="City">
          <w:r>
            <w:rPr>
              <w:rFonts w:ascii="Garamond" w:hAnsi="Garamond"/>
              <w:spacing w:val="-3"/>
            </w:rPr>
            <w:t>Las Vegas</w:t>
          </w:r>
        </w:smartTag>
        <w:r>
          <w:rPr>
            <w:rFonts w:ascii="Garamond" w:hAnsi="Garamond"/>
            <w:spacing w:val="-3"/>
          </w:rPr>
          <w:t xml:space="preserve">, </w:t>
        </w:r>
        <w:smartTag w:uri="urn:schemas-microsoft-com:office:smarttags" w:element="State">
          <w:r>
            <w:rPr>
              <w:rFonts w:ascii="Garamond" w:hAnsi="Garamond"/>
              <w:spacing w:val="-3"/>
            </w:rPr>
            <w:t>NV</w:t>
          </w:r>
        </w:smartTag>
      </w:smartTag>
    </w:p>
    <w:p w:rsidR="00A65AC2" w:rsidRDefault="00A65AC2">
      <w:pPr>
        <w:tabs>
          <w:tab w:val="left" w:pos="-720"/>
          <w:tab w:val="left" w:pos="0"/>
          <w:tab w:val="left" w:pos="720"/>
        </w:tabs>
        <w:suppressAutoHyphens/>
        <w:ind w:left="1440" w:hanging="1440"/>
        <w:jc w:val="both"/>
        <w:rPr>
          <w:rFonts w:ascii="Garamond" w:hAnsi="Garamond"/>
          <w:spacing w:val="-3"/>
        </w:rPr>
      </w:pPr>
    </w:p>
    <w:p w:rsidR="00A65AC2" w:rsidRDefault="00A65AC2">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 xml:space="preserve">2009 </w:t>
      </w:r>
      <w:r>
        <w:rPr>
          <w:rFonts w:ascii="Garamond" w:hAnsi="Garamond"/>
          <w:spacing w:val="-3"/>
        </w:rPr>
        <w:tab/>
        <w:t>Authored – Antimicrobial Stewardship Guidelines for The Joint Commissions - National Patient Safety Goal 7 – Antimicrobial Stewardship</w:t>
      </w:r>
    </w:p>
    <w:p w:rsidR="00A65AC2" w:rsidRDefault="00A65AC2">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2008</w:t>
      </w:r>
      <w:r>
        <w:rPr>
          <w:rFonts w:ascii="Garamond" w:hAnsi="Garamond"/>
          <w:spacing w:val="-3"/>
        </w:rPr>
        <w:tab/>
        <w:t>Authored - Anticoagulation Guidelines for Universal Health Services, Inc. 26 Acute Care Facilities to enable National Patient Safety Goal 3E.</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2007</w:t>
      </w:r>
      <w:r>
        <w:rPr>
          <w:rFonts w:ascii="Garamond" w:hAnsi="Garamond"/>
          <w:spacing w:val="-3"/>
        </w:rPr>
        <w:tab/>
        <w:t xml:space="preserve">Skin and Skin Structure and Complicated Intraabdominal Infections.  Therapeutic Options.  Presented to Surgical Residents, </w:t>
      </w:r>
      <w:smartTag w:uri="urn:schemas-microsoft-com:office:smarttags" w:element="place">
        <w:smartTag w:uri="urn:schemas-microsoft-com:office:smarttags" w:element="PlaceName">
          <w:r>
            <w:rPr>
              <w:rFonts w:ascii="Garamond" w:hAnsi="Garamond"/>
              <w:spacing w:val="-3"/>
            </w:rPr>
            <w:t>Hahnemann</w:t>
          </w:r>
        </w:smartTag>
        <w:r>
          <w:rPr>
            <w:rFonts w:ascii="Garamond" w:hAnsi="Garamond"/>
            <w:spacing w:val="-3"/>
          </w:rPr>
          <w:t xml:space="preserve"> </w:t>
        </w:r>
        <w:smartTag w:uri="urn:schemas-microsoft-com:office:smarttags" w:element="PlaceType">
          <w:r>
            <w:rPr>
              <w:rFonts w:ascii="Garamond" w:hAnsi="Garamond"/>
              <w:spacing w:val="-3"/>
            </w:rPr>
            <w:t>University</w:t>
          </w:r>
        </w:smartTag>
      </w:smartTag>
      <w:r>
        <w:rPr>
          <w:rFonts w:ascii="Garamond" w:hAnsi="Garamond"/>
          <w:spacing w:val="-3"/>
        </w:rPr>
        <w:t xml:space="preserve"> Hospial.</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2007</w:t>
      </w:r>
      <w:r>
        <w:rPr>
          <w:rFonts w:ascii="Garamond" w:hAnsi="Garamond"/>
          <w:spacing w:val="-3"/>
        </w:rPr>
        <w:tab/>
        <w:t xml:space="preserve">Review of Lipoglycopeptide antimicrobials.  Presented to Anti-microbial subcommittee </w:t>
      </w:r>
      <w:smartTag w:uri="urn:schemas-microsoft-com:office:smarttags" w:element="place">
        <w:smartTag w:uri="urn:schemas-microsoft-com:office:smarttags" w:element="PlaceName">
          <w:r>
            <w:rPr>
              <w:rFonts w:ascii="Garamond" w:hAnsi="Garamond"/>
              <w:spacing w:val="-3"/>
            </w:rPr>
            <w:t>Hahnemann</w:t>
          </w:r>
        </w:smartTag>
        <w:r>
          <w:rPr>
            <w:rFonts w:ascii="Garamond" w:hAnsi="Garamond"/>
            <w:spacing w:val="-3"/>
          </w:rPr>
          <w:t xml:space="preserve"> </w:t>
        </w:r>
        <w:smartTag w:uri="urn:schemas-microsoft-com:office:smarttags" w:element="PlaceType">
          <w:r>
            <w:rPr>
              <w:rFonts w:ascii="Garamond" w:hAnsi="Garamond"/>
              <w:spacing w:val="-3"/>
            </w:rPr>
            <w:t>University</w:t>
          </w:r>
        </w:smartTag>
        <w:r>
          <w:rPr>
            <w:rFonts w:ascii="Garamond" w:hAnsi="Garamond"/>
            <w:spacing w:val="-3"/>
          </w:rPr>
          <w:t xml:space="preserve"> </w:t>
        </w:r>
        <w:smartTag w:uri="urn:schemas-microsoft-com:office:smarttags" w:element="PlaceType">
          <w:r>
            <w:rPr>
              <w:rFonts w:ascii="Garamond" w:hAnsi="Garamond"/>
              <w:spacing w:val="-3"/>
            </w:rPr>
            <w:t>Hospital</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pStyle w:val="BodyTextIndent2"/>
        <w:numPr>
          <w:ilvl w:val="0"/>
          <w:numId w:val="22"/>
        </w:numPr>
        <w:tabs>
          <w:tab w:val="clear" w:pos="1080"/>
          <w:tab w:val="num" w:pos="1440"/>
        </w:tabs>
        <w:ind w:left="1440" w:hanging="720"/>
        <w:rPr>
          <w:rFonts w:ascii="Garamond" w:hAnsi="Garamond"/>
          <w:szCs w:val="24"/>
        </w:rPr>
      </w:pPr>
      <w:r>
        <w:rPr>
          <w:rFonts w:ascii="Garamond" w:hAnsi="Garamond"/>
          <w:szCs w:val="24"/>
        </w:rPr>
        <w:t>“Development of a treatment algorithm for patients with suspected heparin-induced thrombocytopenia (HIT)”, Primary Investigator, Presented to Hahnemann University Hospital Critical Care Committee.</w:t>
      </w:r>
    </w:p>
    <w:p w:rsidR="001144F5" w:rsidRDefault="001144F5">
      <w:pPr>
        <w:pStyle w:val="BodyTextIndent2"/>
        <w:ind w:left="720" w:firstLine="0"/>
        <w:rPr>
          <w:rFonts w:ascii="Garamond" w:hAnsi="Garamond"/>
          <w:szCs w:val="24"/>
        </w:rPr>
      </w:pPr>
    </w:p>
    <w:p w:rsidR="001144F5" w:rsidRDefault="001144F5">
      <w:pPr>
        <w:pStyle w:val="BodyTextIndent2"/>
        <w:tabs>
          <w:tab w:val="clear" w:pos="720"/>
          <w:tab w:val="left" w:pos="900"/>
        </w:tabs>
        <w:ind w:hanging="720"/>
        <w:rPr>
          <w:rFonts w:ascii="Garamond" w:hAnsi="Garamond"/>
          <w:szCs w:val="24"/>
        </w:rPr>
      </w:pPr>
      <w:r>
        <w:rPr>
          <w:rFonts w:ascii="Garamond" w:hAnsi="Garamond"/>
          <w:szCs w:val="24"/>
        </w:rPr>
        <w:t>2007</w:t>
      </w:r>
      <w:r>
        <w:rPr>
          <w:rFonts w:ascii="Garamond" w:hAnsi="Garamond"/>
          <w:szCs w:val="24"/>
        </w:rPr>
        <w:tab/>
        <w:t>“Comparison of modification of diet in renal disease (MDRD) and Cockcroft Gault equations for accuracy of antimicrobial dosingin the intensive care population”, Primary Investigator, Presented Hahnemann University Hospital Critical Care Committee.</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lastRenderedPageBreak/>
        <w:tab/>
        <w:t>2006</w:t>
      </w:r>
      <w:r>
        <w:rPr>
          <w:rFonts w:ascii="Garamond" w:hAnsi="Garamond"/>
          <w:spacing w:val="-3"/>
        </w:rPr>
        <w:tab/>
        <w:t xml:space="preserve">“Tygacil – a new class of antimicrobial” Presented to Hahnemann University Hospital Surgery Residents Journal Club, Maggiano’s, </w:t>
      </w:r>
      <w:smartTag w:uri="urn:schemas-microsoft-com:office:smarttags" w:element="place">
        <w:smartTag w:uri="urn:schemas-microsoft-com:office:smarttags" w:element="City">
          <w:r>
            <w:rPr>
              <w:rFonts w:ascii="Garamond" w:hAnsi="Garamond"/>
              <w:spacing w:val="-3"/>
            </w:rPr>
            <w:t>Philadelphia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2005</w:t>
      </w:r>
      <w:r>
        <w:rPr>
          <w:rFonts w:ascii="Garamond" w:hAnsi="Garamond"/>
          <w:spacing w:val="-3"/>
        </w:rPr>
        <w:tab/>
        <w:t xml:space="preserve">“Skin and Skin Structure and Abdominal Wound Infections”, Presented to Surgical residents at Surgical Journal Club, Shula’s </w:t>
      </w:r>
      <w:smartTag w:uri="urn:schemas-microsoft-com:office:smarttags" w:element="place">
        <w:smartTag w:uri="urn:schemas-microsoft-com:office:smarttags" w:element="City">
          <w:r>
            <w:rPr>
              <w:rFonts w:ascii="Garamond" w:hAnsi="Garamond"/>
              <w:spacing w:val="-3"/>
            </w:rPr>
            <w:t>Philadelphia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2005</w:t>
      </w:r>
      <w:r>
        <w:rPr>
          <w:rFonts w:ascii="Garamond" w:hAnsi="Garamond"/>
          <w:spacing w:val="-3"/>
        </w:rPr>
        <w:tab/>
        <w:t xml:space="preserve">“Hospital Acquired Pneumonia”, Presented to Surgical Residents, Davio’s  </w:t>
      </w:r>
      <w:smartTag w:uri="urn:schemas-microsoft-com:office:smarttags" w:element="place">
        <w:smartTag w:uri="urn:schemas-microsoft-com:office:smarttags" w:element="City">
          <w:r>
            <w:rPr>
              <w:rFonts w:ascii="Garamond" w:hAnsi="Garamond"/>
              <w:spacing w:val="-3"/>
            </w:rPr>
            <w:t>Philadelphia</w:t>
          </w:r>
        </w:smartTag>
      </w:smartTag>
      <w:r>
        <w:rPr>
          <w:rFonts w:ascii="Garamond" w:hAnsi="Garamond"/>
          <w:spacing w:val="-3"/>
        </w:rPr>
        <w:t>.</w:t>
      </w: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 xml:space="preserve">2005 </w:t>
      </w:r>
      <w:r>
        <w:rPr>
          <w:rFonts w:ascii="Garamond" w:hAnsi="Garamond"/>
          <w:spacing w:val="-3"/>
        </w:rPr>
        <w:tab/>
        <w:t xml:space="preserve">“Update on The Treatment of DVT and Heparin Induced Thrombocytopenia”, Presented to </w:t>
      </w:r>
      <w:smartTag w:uri="urn:schemas-microsoft-com:office:smarttags" w:element="City">
        <w:r>
          <w:rPr>
            <w:rFonts w:ascii="Garamond" w:hAnsi="Garamond"/>
            <w:spacing w:val="-3"/>
          </w:rPr>
          <w:t>Philadelphia</w:t>
        </w:r>
      </w:smartTag>
      <w:r>
        <w:rPr>
          <w:rFonts w:ascii="Garamond" w:hAnsi="Garamond"/>
          <w:spacing w:val="-3"/>
        </w:rPr>
        <w:t xml:space="preserve"> Area Pharmacists, Mortons Steak House, </w:t>
      </w:r>
      <w:smartTag w:uri="urn:schemas-microsoft-com:office:smarttags" w:element="place">
        <w:smartTag w:uri="urn:schemas-microsoft-com:office:smarttags" w:element="City">
          <w:r>
            <w:rPr>
              <w:rFonts w:ascii="Garamond" w:hAnsi="Garamond"/>
              <w:spacing w:val="-3"/>
            </w:rPr>
            <w:t>Philadelphia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 xml:space="preserve">“Use of Nitric Oxide to Supplement Oxygenation of Severe ARDS Patients in the ICU”, Presented to Surgery / Trauma Residents, </w:t>
      </w:r>
      <w:smartTag w:uri="urn:schemas-microsoft-com:office:smarttags" w:element="place">
        <w:smartTag w:uri="urn:schemas-microsoft-com:office:smarttags" w:element="PlaceName">
          <w:r>
            <w:rPr>
              <w:rFonts w:ascii="Garamond" w:hAnsi="Garamond"/>
              <w:spacing w:val="-3"/>
            </w:rPr>
            <w:t>Hahnemann</w:t>
          </w:r>
        </w:smartTag>
        <w:r>
          <w:rPr>
            <w:rFonts w:ascii="Garamond" w:hAnsi="Garamond"/>
            <w:spacing w:val="-3"/>
          </w:rPr>
          <w:t xml:space="preserve"> </w:t>
        </w:r>
        <w:smartTag w:uri="urn:schemas-microsoft-com:office:smarttags" w:element="PlaceType">
          <w:r>
            <w:rPr>
              <w:rFonts w:ascii="Garamond" w:hAnsi="Garamond"/>
              <w:spacing w:val="-3"/>
            </w:rPr>
            <w:t>University</w:t>
          </w:r>
        </w:smartTag>
        <w:r>
          <w:rPr>
            <w:rFonts w:ascii="Garamond" w:hAnsi="Garamond"/>
            <w:spacing w:val="-3"/>
          </w:rPr>
          <w:t xml:space="preserve"> </w:t>
        </w:r>
        <w:smartTag w:uri="urn:schemas-microsoft-com:office:smarttags" w:element="PlaceType">
          <w:r>
            <w:rPr>
              <w:rFonts w:ascii="Garamond" w:hAnsi="Garamond"/>
              <w:spacing w:val="-3"/>
            </w:rPr>
            <w:t>Hospital</w:t>
          </w:r>
        </w:smartTag>
      </w:smartTag>
      <w:r>
        <w:rPr>
          <w:rFonts w:ascii="Garamond" w:hAnsi="Garamond"/>
          <w:spacing w:val="-3"/>
        </w:rPr>
        <w:t xml:space="preserve"> June 2004</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 xml:space="preserve">“Comparison of Heparin alternative Agents for Patients Diagnosed with Heparin Induced Thrombocytopenia” – Presented to Internal Medicine Residents – </w:t>
      </w:r>
      <w:smartTag w:uri="urn:schemas-microsoft-com:office:smarttags" w:element="place">
        <w:smartTag w:uri="urn:schemas-microsoft-com:office:smarttags" w:element="PlaceName">
          <w:r>
            <w:rPr>
              <w:rFonts w:ascii="Garamond" w:hAnsi="Garamond"/>
              <w:spacing w:val="-3"/>
            </w:rPr>
            <w:t>Hahnemann</w:t>
          </w:r>
        </w:smartTag>
        <w:r>
          <w:rPr>
            <w:rFonts w:ascii="Garamond" w:hAnsi="Garamond"/>
            <w:spacing w:val="-3"/>
          </w:rPr>
          <w:t xml:space="preserve"> </w:t>
        </w:r>
        <w:smartTag w:uri="urn:schemas-microsoft-com:office:smarttags" w:element="PlaceType">
          <w:r>
            <w:rPr>
              <w:rFonts w:ascii="Garamond" w:hAnsi="Garamond"/>
              <w:spacing w:val="-3"/>
            </w:rPr>
            <w:t>University</w:t>
          </w:r>
        </w:smartTag>
        <w:r>
          <w:rPr>
            <w:rFonts w:ascii="Garamond" w:hAnsi="Garamond"/>
            <w:spacing w:val="-3"/>
          </w:rPr>
          <w:t xml:space="preserve"> </w:t>
        </w:r>
        <w:smartTag w:uri="urn:schemas-microsoft-com:office:smarttags" w:element="PlaceType">
          <w:r>
            <w:rPr>
              <w:rFonts w:ascii="Garamond" w:hAnsi="Garamond"/>
              <w:spacing w:val="-3"/>
            </w:rPr>
            <w:t>Hospital</w:t>
          </w:r>
        </w:smartTag>
      </w:smartTag>
      <w:r>
        <w:rPr>
          <w:rFonts w:ascii="Garamond" w:hAnsi="Garamond"/>
          <w:spacing w:val="-3"/>
        </w:rPr>
        <w:t>, January 2004</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 xml:space="preserve">“Emerging Pathogens – Focus on Pseudomonas in Ventilator Associated Pneumonia Patients” – Presented St. Mary’s Hospital, </w:t>
      </w:r>
      <w:smartTag w:uri="urn:schemas-microsoft-com:office:smarttags" w:element="place">
        <w:smartTag w:uri="urn:schemas-microsoft-com:office:smarttags" w:element="City">
          <w:r>
            <w:rPr>
              <w:rFonts w:ascii="Garamond" w:hAnsi="Garamond"/>
              <w:spacing w:val="-3"/>
            </w:rPr>
            <w:t>Langhorn</w:t>
          </w:r>
        </w:smartTag>
        <w:r>
          <w:rPr>
            <w:rFonts w:ascii="Garamond" w:hAnsi="Garamond"/>
            <w:spacing w:val="-3"/>
          </w:rPr>
          <w:t xml:space="preserve">, </w:t>
        </w:r>
        <w:smartTag w:uri="urn:schemas-microsoft-com:office:smarttags" w:element="State">
          <w:r>
            <w:rPr>
              <w:rFonts w:ascii="Garamond" w:hAnsi="Garamond"/>
              <w:spacing w:val="-3"/>
            </w:rPr>
            <w:t>PA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 xml:space="preserve">“Blood Management Strategies in the Critically Ill Patient” – Eastern Carolina </w:t>
      </w:r>
      <w:smartTag w:uri="urn:schemas-microsoft-com:office:smarttags" w:element="place">
        <w:smartTag w:uri="urn:schemas-microsoft-com:office:smarttags" w:element="PlaceType">
          <w:r>
            <w:rPr>
              <w:rFonts w:ascii="Garamond" w:hAnsi="Garamond"/>
              <w:spacing w:val="-3"/>
            </w:rPr>
            <w:t>School</w:t>
          </w:r>
        </w:smartTag>
        <w:r>
          <w:rPr>
            <w:rFonts w:ascii="Garamond" w:hAnsi="Garamond"/>
            <w:spacing w:val="-3"/>
          </w:rPr>
          <w:t xml:space="preserve"> of </w:t>
        </w:r>
        <w:smartTag w:uri="urn:schemas-microsoft-com:office:smarttags" w:element="PlaceName">
          <w:r>
            <w:rPr>
              <w:rFonts w:ascii="Garamond" w:hAnsi="Garamond"/>
              <w:spacing w:val="-3"/>
            </w:rPr>
            <w:t>Medicine</w:t>
          </w:r>
        </w:smartTag>
      </w:smartTag>
      <w:r>
        <w:rPr>
          <w:rFonts w:ascii="Garamond" w:hAnsi="Garamond"/>
          <w:spacing w:val="-3"/>
        </w:rPr>
        <w:t xml:space="preserve"> – </w:t>
      </w:r>
      <w:r w:rsidRPr="00047FC0">
        <w:rPr>
          <w:rFonts w:ascii="Garamond" w:hAnsi="Garamond"/>
          <w:b/>
          <w:i/>
          <w:spacing w:val="-3"/>
        </w:rPr>
        <w:t>Multidisciplinary Grand Rounds</w:t>
      </w:r>
      <w:r>
        <w:rPr>
          <w:rFonts w:ascii="Garamond" w:hAnsi="Garamond"/>
          <w:spacing w:val="-3"/>
        </w:rPr>
        <w:t>, October 2004</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“Clinical Considerations and Therapeutic Options in Anemia Management” – Presented to Philadelphia Area Residents at the Marquis De Lafayette, Cape May, New Jersey, June 2004</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2004</w:t>
      </w:r>
      <w:r>
        <w:rPr>
          <w:rFonts w:ascii="Garamond" w:hAnsi="Garamond"/>
          <w:spacing w:val="-3"/>
        </w:rPr>
        <w:tab/>
        <w:t>“A Comparison of Three Differently Structured Clinical Learning Experiences Used in Resident Training” – Accepted -April 2004 - 2</w:t>
      </w:r>
      <w:r>
        <w:rPr>
          <w:rFonts w:ascii="Garamond" w:hAnsi="Garamond"/>
          <w:spacing w:val="-3"/>
          <w:vertAlign w:val="superscript"/>
        </w:rPr>
        <w:t>nd</w:t>
      </w:r>
      <w:r>
        <w:rPr>
          <w:rFonts w:ascii="Garamond" w:hAnsi="Garamond"/>
          <w:spacing w:val="-3"/>
        </w:rPr>
        <w:t xml:space="preserve"> ACCP/ESCP International Congress Pharmacy – </w:t>
      </w:r>
      <w:smartTag w:uri="urn:schemas-microsoft-com:office:smarttags" w:element="place">
        <w:smartTag w:uri="urn:schemas-microsoft-com:office:smarttags" w:element="City">
          <w:r>
            <w:rPr>
              <w:rFonts w:ascii="Garamond" w:hAnsi="Garamond"/>
              <w:spacing w:val="-3"/>
            </w:rPr>
            <w:t>Paris</w:t>
          </w:r>
        </w:smartTag>
        <w:r>
          <w:rPr>
            <w:rFonts w:ascii="Garamond" w:hAnsi="Garamond"/>
            <w:spacing w:val="-3"/>
          </w:rPr>
          <w:t xml:space="preserve">, </w:t>
        </w:r>
        <w:smartTag w:uri="urn:schemas-microsoft-com:office:smarttags" w:element="country-region">
          <w:r>
            <w:rPr>
              <w:rFonts w:ascii="Garamond" w:hAnsi="Garamond"/>
              <w:spacing w:val="-3"/>
            </w:rPr>
            <w:t>France</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2003</w:t>
      </w:r>
      <w:r>
        <w:rPr>
          <w:rFonts w:ascii="Garamond" w:hAnsi="Garamond"/>
          <w:spacing w:val="-3"/>
        </w:rPr>
        <w:tab/>
        <w:t xml:space="preserve">“Comparison of Outcomes Among Patients Receiving Levofloxacin With or Without Interacting Multivalent Cations” - The American Society of Health System Pharmacists Midyear Meeting, </w:t>
      </w:r>
      <w:smartTag w:uri="urn:schemas-microsoft-com:office:smarttags" w:element="place">
        <w:smartTag w:uri="urn:schemas-microsoft-com:office:smarttags" w:element="City">
          <w:r>
            <w:rPr>
              <w:rFonts w:ascii="Garamond" w:hAnsi="Garamond"/>
              <w:spacing w:val="-3"/>
            </w:rPr>
            <w:t>New Orleans</w:t>
          </w:r>
        </w:smartTag>
        <w:r>
          <w:rPr>
            <w:rFonts w:ascii="Garamond" w:hAnsi="Garamond"/>
            <w:spacing w:val="-3"/>
          </w:rPr>
          <w:t xml:space="preserve">, </w:t>
        </w:r>
        <w:smartTag w:uri="urn:schemas-microsoft-com:office:smarttags" w:element="State">
          <w:r>
            <w:rPr>
              <w:rFonts w:ascii="Garamond" w:hAnsi="Garamond"/>
              <w:spacing w:val="-3"/>
            </w:rPr>
            <w:t>Louisiana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2003</w:t>
      </w:r>
      <w:r>
        <w:rPr>
          <w:rFonts w:ascii="Garamond" w:hAnsi="Garamond"/>
          <w:spacing w:val="-3"/>
        </w:rPr>
        <w:tab/>
        <w:t xml:space="preserve">“Evaluating Clinical Relevant Outcomes In Heart Failure Patients In the Ambulatory Setting” -  The American Society of Health System Pharmacists Midyear Meeting, </w:t>
      </w:r>
      <w:smartTag w:uri="urn:schemas-microsoft-com:office:smarttags" w:element="place">
        <w:smartTag w:uri="urn:schemas-microsoft-com:office:smarttags" w:element="City">
          <w:r>
            <w:rPr>
              <w:rFonts w:ascii="Garamond" w:hAnsi="Garamond"/>
              <w:spacing w:val="-3"/>
            </w:rPr>
            <w:t>New Orleans</w:t>
          </w:r>
        </w:smartTag>
        <w:r>
          <w:rPr>
            <w:rFonts w:ascii="Garamond" w:hAnsi="Garamond"/>
            <w:spacing w:val="-3"/>
          </w:rPr>
          <w:t xml:space="preserve">, </w:t>
        </w:r>
        <w:smartTag w:uri="urn:schemas-microsoft-com:office:smarttags" w:element="State">
          <w:r>
            <w:rPr>
              <w:rFonts w:ascii="Garamond" w:hAnsi="Garamond"/>
              <w:spacing w:val="-3"/>
            </w:rPr>
            <w:t>Louisiana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2003</w:t>
      </w:r>
      <w:r>
        <w:rPr>
          <w:rFonts w:ascii="Garamond" w:hAnsi="Garamond"/>
          <w:spacing w:val="-3"/>
        </w:rPr>
        <w:tab/>
        <w:t xml:space="preserve">“Evaluation of Adequacy of Dyslipidemia in Renal Transplant Patients” –  The American Society of Health System Pharmacists Midyear Meeting, </w:t>
      </w:r>
      <w:smartTag w:uri="urn:schemas-microsoft-com:office:smarttags" w:element="place">
        <w:smartTag w:uri="urn:schemas-microsoft-com:office:smarttags" w:element="City">
          <w:r>
            <w:rPr>
              <w:rFonts w:ascii="Garamond" w:hAnsi="Garamond"/>
              <w:spacing w:val="-3"/>
            </w:rPr>
            <w:t>New Orleans</w:t>
          </w:r>
        </w:smartTag>
        <w:r>
          <w:rPr>
            <w:rFonts w:ascii="Garamond" w:hAnsi="Garamond"/>
            <w:spacing w:val="-3"/>
          </w:rPr>
          <w:t xml:space="preserve">, </w:t>
        </w:r>
        <w:smartTag w:uri="urn:schemas-microsoft-com:office:smarttags" w:element="State">
          <w:r>
            <w:rPr>
              <w:rFonts w:ascii="Garamond" w:hAnsi="Garamond"/>
              <w:spacing w:val="-3"/>
            </w:rPr>
            <w:t>Louisiana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lastRenderedPageBreak/>
        <w:tab/>
        <w:t>2003</w:t>
      </w:r>
      <w:r>
        <w:rPr>
          <w:rFonts w:ascii="Garamond" w:hAnsi="Garamond"/>
          <w:spacing w:val="-3"/>
        </w:rPr>
        <w:tab/>
        <w:t xml:space="preserve">“Pharmacokinetic and Pharmacodynamic comparison of Erythropoetin and Darbepoetin”, </w:t>
      </w:r>
      <w:smartTag w:uri="urn:schemas-microsoft-com:office:smarttags" w:element="City">
        <w:r>
          <w:rPr>
            <w:rFonts w:ascii="Garamond" w:hAnsi="Garamond"/>
            <w:spacing w:val="-3"/>
          </w:rPr>
          <w:t>Philadelphia</w:t>
        </w:r>
      </w:smartTag>
      <w:r>
        <w:rPr>
          <w:rFonts w:ascii="Garamond" w:hAnsi="Garamond"/>
          <w:spacing w:val="-3"/>
        </w:rPr>
        <w:t xml:space="preserve"> Intra-city Residency Meeting, July 2003, </w:t>
      </w:r>
      <w:smartTag w:uri="urn:schemas-microsoft-com:office:smarttags" w:element="place">
        <w:smartTag w:uri="urn:schemas-microsoft-com:office:smarttags" w:element="City">
          <w:r>
            <w:rPr>
              <w:rFonts w:ascii="Garamond" w:hAnsi="Garamond"/>
              <w:spacing w:val="-3"/>
            </w:rPr>
            <w:t>Cape May</w:t>
          </w:r>
        </w:smartTag>
        <w:r>
          <w:rPr>
            <w:rFonts w:ascii="Garamond" w:hAnsi="Garamond"/>
            <w:spacing w:val="-3"/>
          </w:rPr>
          <w:t xml:space="preserve">, </w:t>
        </w:r>
        <w:smartTag w:uri="urn:schemas-microsoft-com:office:smarttags" w:element="State">
          <w:r>
            <w:rPr>
              <w:rFonts w:ascii="Garamond" w:hAnsi="Garamond"/>
              <w:spacing w:val="-3"/>
            </w:rPr>
            <w:t>New Jersey</w:t>
          </w:r>
        </w:smartTag>
      </w:smartTag>
      <w:r>
        <w:rPr>
          <w:rFonts w:ascii="Garamond" w:hAnsi="Garamond"/>
          <w:spacing w:val="-3"/>
        </w:rPr>
        <w:t xml:space="preserve"> (Continuing Education Program – Sponsored by Ortho Biotech.)</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2002</w:t>
      </w:r>
      <w:r>
        <w:rPr>
          <w:rFonts w:ascii="Garamond" w:hAnsi="Garamond"/>
          <w:spacing w:val="-3"/>
        </w:rPr>
        <w:tab/>
        <w:t xml:space="preserve">“Retrospective Analysis of Hepatic Veno-Occlusive Disease After Bone Marrow Transplantation” - Presented at the American Society of Health System Pharmacists, </w:t>
      </w:r>
      <w:smartTag w:uri="urn:schemas-microsoft-com:office:smarttags" w:element="place">
        <w:smartTag w:uri="urn:schemas-microsoft-com:office:smarttags" w:element="City">
          <w:r>
            <w:rPr>
              <w:rFonts w:ascii="Garamond" w:hAnsi="Garamond"/>
              <w:spacing w:val="-3"/>
            </w:rPr>
            <w:t>Atlanta</w:t>
          </w:r>
        </w:smartTag>
        <w:r>
          <w:rPr>
            <w:rFonts w:ascii="Garamond" w:hAnsi="Garamond"/>
            <w:spacing w:val="-3"/>
          </w:rPr>
          <w:t xml:space="preserve"> </w:t>
        </w:r>
        <w:smartTag w:uri="urn:schemas-microsoft-com:office:smarttags" w:element="country-region">
          <w:r>
            <w:rPr>
              <w:rFonts w:ascii="Garamond" w:hAnsi="Garamond"/>
              <w:spacing w:val="-3"/>
            </w:rPr>
            <w:t>Georgia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2002</w:t>
      </w:r>
      <w:r>
        <w:rPr>
          <w:rFonts w:ascii="Garamond" w:hAnsi="Garamond"/>
          <w:spacing w:val="-3"/>
        </w:rPr>
        <w:tab/>
        <w:t xml:space="preserve">“Implementation of a Protocol for Inpatient Evaluation and Treatment of Dyslipidemia” - Presented at the American Society of Health System Pharmacists, </w:t>
      </w:r>
      <w:smartTag w:uri="urn:schemas-microsoft-com:office:smarttags" w:element="place">
        <w:smartTag w:uri="urn:schemas-microsoft-com:office:smarttags" w:element="City">
          <w:r>
            <w:rPr>
              <w:rFonts w:ascii="Garamond" w:hAnsi="Garamond"/>
              <w:spacing w:val="-3"/>
            </w:rPr>
            <w:t>Atlanta</w:t>
          </w:r>
        </w:smartTag>
        <w:r>
          <w:rPr>
            <w:rFonts w:ascii="Garamond" w:hAnsi="Garamond"/>
            <w:spacing w:val="-3"/>
          </w:rPr>
          <w:t xml:space="preserve"> </w:t>
        </w:r>
        <w:smartTag w:uri="urn:schemas-microsoft-com:office:smarttags" w:element="country-region">
          <w:r>
            <w:rPr>
              <w:rFonts w:ascii="Garamond" w:hAnsi="Garamond"/>
              <w:spacing w:val="-3"/>
            </w:rPr>
            <w:t>Georgia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2002</w:t>
      </w:r>
      <w:r>
        <w:rPr>
          <w:rFonts w:ascii="Garamond" w:hAnsi="Garamond"/>
          <w:spacing w:val="-3"/>
        </w:rPr>
        <w:tab/>
        <w:t xml:space="preserve">“Effect of Antiretroviral Therapy on Immunosuppressants in HIV Positive Renal Transplants” - Presented at the American Society of Health System Pharmacists, </w:t>
      </w:r>
      <w:smartTag w:uri="urn:schemas-microsoft-com:office:smarttags" w:element="place">
        <w:smartTag w:uri="urn:schemas-microsoft-com:office:smarttags" w:element="City">
          <w:r>
            <w:rPr>
              <w:rFonts w:ascii="Garamond" w:hAnsi="Garamond"/>
              <w:spacing w:val="-3"/>
            </w:rPr>
            <w:t>Atlanta</w:t>
          </w:r>
        </w:smartTag>
        <w:r>
          <w:rPr>
            <w:rFonts w:ascii="Garamond" w:hAnsi="Garamond"/>
            <w:spacing w:val="-3"/>
          </w:rPr>
          <w:t xml:space="preserve"> </w:t>
        </w:r>
        <w:smartTag w:uri="urn:schemas-microsoft-com:office:smarttags" w:element="country-region">
          <w:r>
            <w:rPr>
              <w:rFonts w:ascii="Garamond" w:hAnsi="Garamond"/>
              <w:spacing w:val="-3"/>
            </w:rPr>
            <w:t>Georgia</w:t>
          </w:r>
        </w:smartTag>
      </w:smartTag>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2002</w:t>
      </w:r>
      <w:r>
        <w:rPr>
          <w:rFonts w:ascii="Garamond" w:hAnsi="Garamond"/>
          <w:spacing w:val="-3"/>
        </w:rPr>
        <w:tab/>
        <w:t xml:space="preserve">“The Clinical Impact of Adverse Event Reporting” – Presented to MCP – Hahnemann Medical Staff. </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numPr>
          <w:ilvl w:val="0"/>
          <w:numId w:val="19"/>
        </w:numPr>
        <w:tabs>
          <w:tab w:val="left" w:pos="-720"/>
          <w:tab w:val="left" w:pos="0"/>
          <w:tab w:val="left" w:pos="720"/>
          <w:tab w:val="num" w:pos="1440"/>
        </w:tabs>
        <w:suppressAutoHyphens/>
        <w:jc w:val="both"/>
        <w:rPr>
          <w:rFonts w:ascii="Garamond" w:hAnsi="Garamond"/>
          <w:spacing w:val="-3"/>
        </w:rPr>
      </w:pPr>
      <w:r>
        <w:rPr>
          <w:rFonts w:ascii="Garamond" w:hAnsi="Garamond"/>
          <w:spacing w:val="-3"/>
        </w:rPr>
        <w:t xml:space="preserve">“Clinically Important Drug Interactions” – Presented at the </w:t>
      </w:r>
      <w:smartTag w:uri="urn:schemas-microsoft-com:office:smarttags" w:element="place">
        <w:smartTag w:uri="urn:schemas-microsoft-com:office:smarttags" w:element="PlaceName">
          <w:r>
            <w:rPr>
              <w:rFonts w:ascii="Garamond" w:hAnsi="Garamond"/>
              <w:spacing w:val="-3"/>
            </w:rPr>
            <w:t>MCP-Hahnemann</w:t>
          </w:r>
        </w:smartTag>
        <w:r>
          <w:rPr>
            <w:rFonts w:ascii="Garamond" w:hAnsi="Garamond"/>
            <w:spacing w:val="-3"/>
          </w:rPr>
          <w:t xml:space="preserve"> </w:t>
        </w:r>
        <w:smartTag w:uri="urn:schemas-microsoft-com:office:smarttags" w:element="PlaceType">
          <w:r>
            <w:rPr>
              <w:rFonts w:ascii="Garamond" w:hAnsi="Garamond"/>
              <w:spacing w:val="-3"/>
            </w:rPr>
            <w:t>School</w:t>
          </w:r>
        </w:smartTag>
      </w:smartTag>
      <w:r>
        <w:rPr>
          <w:rFonts w:ascii="Garamond" w:hAnsi="Garamond"/>
          <w:spacing w:val="-3"/>
        </w:rPr>
        <w:t xml:space="preserve"> of Medicine.</w:t>
      </w:r>
    </w:p>
    <w:p w:rsidR="001144F5" w:rsidRDefault="001144F5">
      <w:pPr>
        <w:tabs>
          <w:tab w:val="left" w:pos="-720"/>
          <w:tab w:val="left" w:pos="0"/>
        </w:tabs>
        <w:suppressAutoHyphens/>
        <w:jc w:val="both"/>
        <w:rPr>
          <w:rFonts w:ascii="Garamond" w:hAnsi="Garamond"/>
          <w:spacing w:val="-3"/>
        </w:rPr>
      </w:pPr>
    </w:p>
    <w:p w:rsidR="001144F5" w:rsidRDefault="001144F5">
      <w:pPr>
        <w:pStyle w:val="BodyTextIndent2"/>
        <w:tabs>
          <w:tab w:val="clear" w:pos="0"/>
        </w:tabs>
        <w:rPr>
          <w:rFonts w:ascii="Garamond" w:hAnsi="Garamond"/>
        </w:rPr>
      </w:pPr>
      <w:r>
        <w:rPr>
          <w:rFonts w:ascii="Garamond" w:hAnsi="Garamond"/>
        </w:rPr>
        <w:tab/>
        <w:t>2002</w:t>
      </w:r>
      <w:r>
        <w:rPr>
          <w:rFonts w:ascii="Garamond" w:hAnsi="Garamond"/>
        </w:rPr>
        <w:tab/>
        <w:t>“Review of Glycoprotein IIb/IIIa Inhibitors” -  A cost effective comparison of IIb/IIIa inhibitors and specific use patterns for interventional cardiology.</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rPr>
      </w:pPr>
      <w:r>
        <w:rPr>
          <w:rFonts w:ascii="Garamond" w:hAnsi="Garamond"/>
          <w:spacing w:val="-3"/>
        </w:rPr>
        <w:tab/>
      </w:r>
      <w:r>
        <w:rPr>
          <w:rFonts w:ascii="Garamond" w:hAnsi="Garamond"/>
        </w:rPr>
        <w:t xml:space="preserve">2001 </w:t>
      </w:r>
      <w:r>
        <w:rPr>
          <w:rFonts w:ascii="Garamond" w:hAnsi="Garamond"/>
        </w:rPr>
        <w:tab/>
        <w:t>Principal Pharmacist – A Randomized, Open-Label, Pilot Assessment of The Effect of Proton IV For Injection (Pantoprazole Sodium) on Gastric pH in ICU Patients.  Wyeth Ayerst Pharmaceuticals. Protocol 3001K1-912-US.</w:t>
      </w:r>
    </w:p>
    <w:p w:rsidR="001144F5" w:rsidRDefault="001144F5">
      <w:pPr>
        <w:tabs>
          <w:tab w:val="left" w:pos="-720"/>
          <w:tab w:val="left" w:pos="0"/>
          <w:tab w:val="left" w:pos="720"/>
        </w:tabs>
        <w:suppressAutoHyphens/>
        <w:ind w:left="720"/>
        <w:jc w:val="both"/>
        <w:rPr>
          <w:rFonts w:ascii="Garamond" w:hAnsi="Garamond"/>
          <w:spacing w:val="-3"/>
        </w:rPr>
      </w:pPr>
    </w:p>
    <w:p w:rsidR="001144F5" w:rsidRDefault="001144F5">
      <w:pPr>
        <w:numPr>
          <w:ilvl w:val="0"/>
          <w:numId w:val="17"/>
        </w:numPr>
        <w:tabs>
          <w:tab w:val="left" w:pos="-720"/>
          <w:tab w:val="left" w:pos="0"/>
          <w:tab w:val="left" w:pos="720"/>
        </w:tabs>
        <w:suppressAutoHyphens/>
        <w:ind w:left="1440" w:hanging="720"/>
        <w:jc w:val="both"/>
        <w:rPr>
          <w:rFonts w:ascii="Garamond" w:hAnsi="Garamond"/>
        </w:rPr>
      </w:pPr>
      <w:r>
        <w:rPr>
          <w:rFonts w:ascii="Garamond" w:hAnsi="Garamond"/>
        </w:rPr>
        <w:t>Principal Pharmacist – A Phase IIIB Randomized, Multi-Center, Double-Blind, Placebo-Controlled Study of The Safety, Efficacy and Tolerability of Fenoldopam Mesylate In A Peri-operative Setting.  Abbott Laboratories. Protocol 2000-034</w:t>
      </w:r>
    </w:p>
    <w:p w:rsidR="001144F5" w:rsidRDefault="001144F5">
      <w:pPr>
        <w:tabs>
          <w:tab w:val="left" w:pos="-720"/>
        </w:tabs>
        <w:suppressAutoHyphens/>
        <w:rPr>
          <w:rFonts w:ascii="Garamond" w:hAnsi="Garamond"/>
        </w:rPr>
      </w:pPr>
    </w:p>
    <w:p w:rsidR="001144F5" w:rsidRDefault="001144F5">
      <w:pPr>
        <w:tabs>
          <w:tab w:val="left" w:pos="-720"/>
        </w:tabs>
        <w:suppressAutoHyphens/>
        <w:ind w:left="1440" w:hanging="1440"/>
        <w:rPr>
          <w:rFonts w:ascii="Garamond" w:hAnsi="Garamond"/>
        </w:rPr>
      </w:pPr>
      <w:r>
        <w:rPr>
          <w:rFonts w:ascii="Garamond" w:hAnsi="Garamond"/>
        </w:rPr>
        <w:t xml:space="preserve">           2000</w:t>
      </w:r>
      <w:r>
        <w:rPr>
          <w:rFonts w:ascii="Garamond" w:hAnsi="Garamond"/>
        </w:rPr>
        <w:tab/>
      </w:r>
      <w:r>
        <w:rPr>
          <w:rFonts w:ascii="Garamond" w:hAnsi="Garamond"/>
          <w:bCs/>
          <w:spacing w:val="-3"/>
        </w:rPr>
        <w:t xml:space="preserve">Principal Pharmacist - </w:t>
      </w:r>
      <w:r>
        <w:rPr>
          <w:rFonts w:ascii="Garamond" w:hAnsi="Garamond"/>
        </w:rPr>
        <w:t>A Randomized Study of the Effects of Intravenous Pantoprazole on Gastric pH After Successful Hemostasis in Patients with Bleeding Peptic Ulcer. – Wyeth-Ayerst Pharmaceuticals Protocol 3001K2-201-US</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pPr>
        <w:tabs>
          <w:tab w:val="left" w:pos="-720"/>
        </w:tabs>
        <w:suppressAutoHyphens/>
        <w:ind w:left="1440" w:hanging="720"/>
        <w:jc w:val="both"/>
        <w:rPr>
          <w:rFonts w:ascii="Garamond" w:hAnsi="Garamond"/>
          <w:bCs/>
          <w:spacing w:val="-3"/>
        </w:rPr>
      </w:pPr>
      <w:r>
        <w:rPr>
          <w:rFonts w:ascii="Garamond" w:hAnsi="Garamond"/>
          <w:bCs/>
          <w:spacing w:val="-3"/>
        </w:rPr>
        <w:t>2000</w:t>
      </w:r>
      <w:r>
        <w:rPr>
          <w:rFonts w:ascii="Garamond" w:hAnsi="Garamond"/>
          <w:bCs/>
          <w:spacing w:val="-3"/>
        </w:rPr>
        <w:tab/>
        <w:t xml:space="preserve">Principal Pharmacist – CRUISE Trial – Cor Pharmaceuticals – Safety of Concomitant Therapy with Eptifibatide in Patients Undergoing Percutaneous Coronary Intervention.  Coronary Revascularization Utilizing Integrilin and Single Bolus Enoxaparin </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numPr>
          <w:ilvl w:val="0"/>
          <w:numId w:val="18"/>
        </w:numPr>
        <w:tabs>
          <w:tab w:val="clear" w:pos="1080"/>
          <w:tab w:val="left" w:pos="-720"/>
          <w:tab w:val="left" w:pos="0"/>
          <w:tab w:val="left" w:pos="720"/>
          <w:tab w:val="num" w:pos="1440"/>
        </w:tabs>
        <w:suppressAutoHyphens/>
        <w:ind w:left="1440" w:hanging="720"/>
        <w:jc w:val="both"/>
        <w:rPr>
          <w:rFonts w:ascii="Garamond" w:hAnsi="Garamond"/>
          <w:spacing w:val="-3"/>
        </w:rPr>
      </w:pPr>
      <w:r>
        <w:rPr>
          <w:rFonts w:ascii="Garamond" w:hAnsi="Garamond"/>
          <w:spacing w:val="-3"/>
        </w:rPr>
        <w:t xml:space="preserve">Chiefari, AJ, </w:t>
      </w:r>
      <w:r>
        <w:rPr>
          <w:rFonts w:ascii="Garamond" w:hAnsi="Garamond"/>
        </w:rPr>
        <w:t>Cost effectiveness of Ferrlecit™ with erythropoietin vs. Iron Dextran with Erythropoietin in Chronic hemodialysis patients. Poster presentation with the Outcomes Research Group of the</w:t>
      </w:r>
      <w:r>
        <w:rPr>
          <w:rFonts w:ascii="Garamond" w:hAnsi="Garamond"/>
          <w:spacing w:val="-3"/>
        </w:rPr>
        <w:t xml:space="preserve"> </w:t>
      </w:r>
      <w:r>
        <w:rPr>
          <w:rFonts w:ascii="Garamond" w:hAnsi="Garamond"/>
          <w:b/>
          <w:bCs/>
          <w:i/>
          <w:iCs/>
          <w:spacing w:val="-3"/>
        </w:rPr>
        <w:t xml:space="preserve">ASHP Competitive </w:t>
      </w:r>
      <w:r>
        <w:rPr>
          <w:rFonts w:ascii="Garamond" w:hAnsi="Garamond"/>
          <w:b/>
          <w:bCs/>
          <w:i/>
          <w:iCs/>
          <w:spacing w:val="-3"/>
        </w:rPr>
        <w:lastRenderedPageBreak/>
        <w:t>Edge Program</w:t>
      </w:r>
      <w:r>
        <w:rPr>
          <w:rFonts w:ascii="Garamond" w:hAnsi="Garamond"/>
          <w:spacing w:val="-3"/>
        </w:rPr>
        <w:t xml:space="preserve">.  Presented at the Midyear Clinical Meeting, </w:t>
      </w:r>
      <w:smartTag w:uri="urn:schemas-microsoft-com:office:smarttags" w:element="place">
        <w:smartTag w:uri="urn:schemas-microsoft-com:office:smarttags" w:element="City">
          <w:r>
            <w:rPr>
              <w:rFonts w:ascii="Garamond" w:hAnsi="Garamond"/>
              <w:spacing w:val="-3"/>
            </w:rPr>
            <w:t>Las Vegas</w:t>
          </w:r>
        </w:smartTag>
        <w:r>
          <w:rPr>
            <w:rFonts w:ascii="Garamond" w:hAnsi="Garamond"/>
            <w:spacing w:val="-3"/>
          </w:rPr>
          <w:t xml:space="preserve">, </w:t>
        </w:r>
        <w:smartTag w:uri="urn:schemas-microsoft-com:office:smarttags" w:element="State">
          <w:r>
            <w:rPr>
              <w:rFonts w:ascii="Garamond" w:hAnsi="Garamond"/>
              <w:spacing w:val="-3"/>
            </w:rPr>
            <w:t>Nevada</w:t>
          </w:r>
        </w:smartTag>
      </w:smartTag>
      <w:r>
        <w:rPr>
          <w:rFonts w:ascii="Garamond" w:hAnsi="Garamond"/>
          <w:spacing w:val="-3"/>
        </w:rPr>
        <w:t xml:space="preserve"> December 2000.</w:t>
      </w:r>
    </w:p>
    <w:p w:rsidR="001144F5" w:rsidRDefault="001144F5">
      <w:pPr>
        <w:tabs>
          <w:tab w:val="left" w:pos="-720"/>
          <w:tab w:val="left" w:pos="0"/>
          <w:tab w:val="left" w:pos="720"/>
        </w:tabs>
        <w:suppressAutoHyphens/>
        <w:jc w:val="both"/>
        <w:rPr>
          <w:rFonts w:ascii="Garamond" w:hAnsi="Garamond"/>
        </w:rPr>
      </w:pPr>
    </w:p>
    <w:p w:rsidR="001144F5" w:rsidRDefault="001144F5">
      <w:pPr>
        <w:tabs>
          <w:tab w:val="left" w:pos="-720"/>
          <w:tab w:val="left" w:pos="0"/>
          <w:tab w:val="left" w:pos="1440"/>
        </w:tabs>
        <w:suppressAutoHyphens/>
        <w:ind w:left="1440" w:hanging="720"/>
        <w:jc w:val="both"/>
        <w:rPr>
          <w:rFonts w:ascii="Garamond" w:hAnsi="Garamond"/>
        </w:rPr>
      </w:pPr>
      <w:r>
        <w:rPr>
          <w:rFonts w:ascii="Garamond" w:hAnsi="Garamond"/>
        </w:rPr>
        <w:t xml:space="preserve">2000 </w:t>
      </w:r>
      <w:r>
        <w:rPr>
          <w:rFonts w:ascii="Garamond" w:hAnsi="Garamond"/>
        </w:rPr>
        <w:tab/>
        <w:t>Principal Pharmacist – TARGET Trial – Merck Pharmaceuticals: - A Randomized, Multicenter, Double-Blind, Abciximab-Controlled Study to Evaluate the Efficacy of Tirofiban in Patients Undergoing Percutaneous Coronary Intervention with Intracoronary Stent Placement.</w:t>
      </w:r>
    </w:p>
    <w:p w:rsidR="001144F5" w:rsidRDefault="001144F5">
      <w:pPr>
        <w:tabs>
          <w:tab w:val="left" w:pos="-720"/>
          <w:tab w:val="left" w:pos="0"/>
          <w:tab w:val="left" w:pos="720"/>
        </w:tabs>
        <w:suppressAutoHyphens/>
        <w:ind w:left="360"/>
        <w:jc w:val="both"/>
        <w:rPr>
          <w:rFonts w:ascii="Garamond" w:hAnsi="Garamond"/>
          <w:spacing w:val="-3"/>
        </w:rPr>
      </w:pPr>
    </w:p>
    <w:p w:rsidR="001144F5" w:rsidRDefault="001144F5">
      <w:pPr>
        <w:tabs>
          <w:tab w:val="left" w:pos="-720"/>
        </w:tabs>
        <w:suppressAutoHyphens/>
        <w:ind w:left="1440" w:hanging="720"/>
        <w:rPr>
          <w:rFonts w:ascii="Garamond" w:hAnsi="Garamond"/>
          <w:spacing w:val="-3"/>
        </w:rPr>
      </w:pPr>
      <w:r>
        <w:rPr>
          <w:rFonts w:ascii="Garamond" w:hAnsi="Garamond"/>
          <w:spacing w:val="-3"/>
        </w:rPr>
        <w:t xml:space="preserve"> 2000</w:t>
      </w:r>
      <w:r>
        <w:rPr>
          <w:rFonts w:ascii="Garamond" w:hAnsi="Garamond"/>
          <w:spacing w:val="-3"/>
        </w:rPr>
        <w:tab/>
        <w:t>Pharmacy Pharmacist – A – Z Trial – Merck Pharmaceuticals – A Multicenter, Randomized, Controlled, Double-Blind Trial to Investigate the Clinical Efficacy and Tolerability of Early Treatment with Simvastatin 40 mg Daily for 30 Days, Followed by Simvastatin 80 mg Daily Thereafter in Tirofiban-Treated Acute Coronary Syndrome Patients Who Have Been Randomized to Receive Enoxaparin or Unfractionated Heparin in Conjunction with Aspirin.</w:t>
      </w:r>
    </w:p>
    <w:p w:rsidR="001144F5" w:rsidRDefault="001144F5">
      <w:pPr>
        <w:tabs>
          <w:tab w:val="left" w:pos="-720"/>
          <w:tab w:val="left" w:pos="0"/>
          <w:tab w:val="left" w:pos="720"/>
        </w:tabs>
        <w:suppressAutoHyphens/>
        <w:ind w:left="360"/>
        <w:jc w:val="both"/>
        <w:rPr>
          <w:rFonts w:ascii="Garamond" w:hAnsi="Garamond"/>
          <w:spacing w:val="-3"/>
        </w:rPr>
      </w:pPr>
    </w:p>
    <w:p w:rsidR="001144F5" w:rsidRDefault="001144F5">
      <w:pPr>
        <w:tabs>
          <w:tab w:val="left" w:pos="-720"/>
          <w:tab w:val="left" w:pos="0"/>
          <w:tab w:val="left" w:pos="1440"/>
        </w:tabs>
        <w:suppressAutoHyphens/>
        <w:ind w:left="1440" w:hanging="720"/>
        <w:rPr>
          <w:rFonts w:ascii="Garamond" w:hAnsi="Garamond"/>
        </w:rPr>
      </w:pPr>
      <w:r>
        <w:rPr>
          <w:rFonts w:ascii="Garamond" w:hAnsi="Garamond"/>
        </w:rPr>
        <w:t xml:space="preserve"> 2000</w:t>
      </w:r>
      <w:r>
        <w:rPr>
          <w:rFonts w:ascii="Garamond" w:hAnsi="Garamond"/>
        </w:rPr>
        <w:tab/>
        <w:t>Pharmacy Pharmacist – ACUTE II – RPR Pharmaceuticals – Assessment of Cardioversion Using Transesophageal Echocardiography II.  The use of Low Molecular Weight Heparin (Enoxaparin sodium) compared to Unfractionated Heparin for Short Term AntiThrombotic Therapy in Atrial Fibrillation Patients Undergoing TEE Guided Cardioversion.</w:t>
      </w:r>
    </w:p>
    <w:p w:rsidR="001144F5" w:rsidRDefault="001144F5">
      <w:pPr>
        <w:tabs>
          <w:tab w:val="left" w:pos="-720"/>
          <w:tab w:val="left" w:pos="0"/>
          <w:tab w:val="left" w:pos="720"/>
        </w:tabs>
        <w:suppressAutoHyphens/>
        <w:ind w:left="360"/>
        <w:jc w:val="both"/>
        <w:rPr>
          <w:rFonts w:ascii="Garamond" w:hAnsi="Garamond"/>
        </w:rPr>
      </w:pPr>
    </w:p>
    <w:p w:rsidR="001144F5" w:rsidRDefault="001144F5">
      <w:pPr>
        <w:tabs>
          <w:tab w:val="left" w:pos="-720"/>
          <w:tab w:val="left" w:pos="0"/>
          <w:tab w:val="left" w:pos="1170"/>
        </w:tabs>
        <w:suppressAutoHyphens/>
        <w:ind w:left="1440" w:hanging="720"/>
        <w:jc w:val="both"/>
        <w:rPr>
          <w:rFonts w:ascii="Garamond" w:hAnsi="Garamond"/>
        </w:rPr>
      </w:pPr>
      <w:r>
        <w:rPr>
          <w:rFonts w:ascii="Garamond" w:hAnsi="Garamond"/>
        </w:rPr>
        <w:t xml:space="preserve"> 2000</w:t>
      </w:r>
      <w:r>
        <w:rPr>
          <w:rFonts w:ascii="Garamond" w:hAnsi="Garamond"/>
        </w:rPr>
        <w:tab/>
        <w:t>Principal Pharmacist – A Double Blind Study of The Acute Electrophysiologic Effects of Amiodarone Aqueous IV injection Administered By A Rapid Bolus Injection and Cordarone IV Administered as a 10-minute Infusion. – Wyeth-Ayerst Pharmaceuticals, Protocol 058K1-313-US</w:t>
      </w:r>
    </w:p>
    <w:p w:rsidR="001144F5" w:rsidRDefault="001144F5">
      <w:pPr>
        <w:tabs>
          <w:tab w:val="left" w:pos="-720"/>
          <w:tab w:val="left" w:pos="0"/>
          <w:tab w:val="left" w:pos="1170"/>
        </w:tabs>
        <w:suppressAutoHyphens/>
        <w:ind w:left="720"/>
        <w:jc w:val="both"/>
        <w:rPr>
          <w:rFonts w:ascii="Garamond" w:hAnsi="Garamond"/>
        </w:rPr>
      </w:pPr>
    </w:p>
    <w:p w:rsidR="001144F5" w:rsidRDefault="001144F5">
      <w:pPr>
        <w:tabs>
          <w:tab w:val="left" w:pos="-720"/>
        </w:tabs>
        <w:suppressAutoHyphens/>
        <w:ind w:left="1440" w:hanging="720"/>
        <w:rPr>
          <w:rFonts w:ascii="Garamond" w:hAnsi="Garamond"/>
        </w:rPr>
      </w:pPr>
      <w:r>
        <w:rPr>
          <w:rFonts w:ascii="Garamond" w:hAnsi="Garamond"/>
        </w:rPr>
        <w:t>2000</w:t>
      </w:r>
      <w:r>
        <w:rPr>
          <w:rFonts w:ascii="Garamond" w:hAnsi="Garamond"/>
        </w:rPr>
        <w:tab/>
        <w:t>Primary Pharmacist – Aqueous Amiodarone I.V. Injection – A    Double-Blind Comparison of the Incidence of Hypotension with Two Formulations of Intravenous Amiodarone: Cordarone I.V. VS. Aqueous Amiodarone I.V. Injection. - Wyeth-Ayerst Pharmaceuticals, Protocol 0585K1-312-US</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pPr>
        <w:tabs>
          <w:tab w:val="left" w:pos="-720"/>
        </w:tabs>
        <w:suppressAutoHyphens/>
        <w:ind w:left="1440" w:hanging="720"/>
        <w:rPr>
          <w:rFonts w:ascii="Garamond" w:hAnsi="Garamond"/>
          <w:spacing w:val="-3"/>
        </w:rPr>
      </w:pPr>
      <w:r>
        <w:rPr>
          <w:rFonts w:ascii="Garamond" w:hAnsi="Garamond"/>
          <w:spacing w:val="-3"/>
        </w:rPr>
        <w:t>1999</w:t>
      </w:r>
      <w:r>
        <w:rPr>
          <w:rFonts w:ascii="Garamond" w:hAnsi="Garamond"/>
          <w:spacing w:val="-3"/>
        </w:rPr>
        <w:tab/>
        <w:t xml:space="preserve">Automation of Pharmacists Interventions Utilizing the existent Local Area Network Computer System – Submitted to Pharmacy Management. University of </w:t>
      </w:r>
      <w:smartTag w:uri="urn:schemas-microsoft-com:office:smarttags" w:element="PlaceName">
        <w:r>
          <w:rPr>
            <w:rFonts w:ascii="Garamond" w:hAnsi="Garamond"/>
            <w:spacing w:val="-3"/>
          </w:rPr>
          <w:t>Maryland</w:t>
        </w:r>
      </w:smartTag>
      <w:r>
        <w:rPr>
          <w:rFonts w:ascii="Garamond" w:hAnsi="Garamond"/>
          <w:spacing w:val="-3"/>
        </w:rPr>
        <w:t xml:space="preserve"> </w:t>
      </w:r>
      <w:smartTag w:uri="urn:schemas-microsoft-com:office:smarttags" w:element="PlaceName">
        <w:r>
          <w:rPr>
            <w:rFonts w:ascii="Garamond" w:hAnsi="Garamond"/>
            <w:spacing w:val="-3"/>
          </w:rPr>
          <w:t>Medical</w:t>
        </w:r>
      </w:smartTag>
      <w:r>
        <w:rPr>
          <w:rFonts w:ascii="Garamond" w:hAnsi="Garamond"/>
          <w:spacing w:val="-3"/>
        </w:rPr>
        <w:t xml:space="preserve"> </w:t>
      </w:r>
      <w:smartTag w:uri="urn:schemas-microsoft-com:office:smarttags" w:element="PlaceType">
        <w:r>
          <w:rPr>
            <w:rFonts w:ascii="Garamond" w:hAnsi="Garamond"/>
            <w:spacing w:val="-3"/>
          </w:rPr>
          <w:t>Center</w:t>
        </w:r>
      </w:smartTag>
      <w:r>
        <w:rPr>
          <w:rFonts w:ascii="Garamond" w:hAnsi="Garamond"/>
          <w:spacing w:val="-3"/>
        </w:rPr>
        <w:t xml:space="preserve">, </w:t>
      </w:r>
      <w:smartTag w:uri="urn:schemas-microsoft-com:office:smarttags" w:element="place">
        <w:smartTag w:uri="urn:schemas-microsoft-com:office:smarttags" w:element="City">
          <w:r>
            <w:rPr>
              <w:rFonts w:ascii="Garamond" w:hAnsi="Garamond"/>
              <w:spacing w:val="-3"/>
            </w:rPr>
            <w:t>Baltimore</w:t>
          </w:r>
        </w:smartTag>
        <w:r>
          <w:rPr>
            <w:rFonts w:ascii="Garamond" w:hAnsi="Garamond"/>
            <w:spacing w:val="-3"/>
          </w:rPr>
          <w:t xml:space="preserve">, </w:t>
        </w:r>
        <w:smartTag w:uri="urn:schemas-microsoft-com:office:smarttags" w:element="State">
          <w:r>
            <w:rPr>
              <w:rFonts w:ascii="Garamond" w:hAnsi="Garamond"/>
              <w:spacing w:val="-3"/>
            </w:rPr>
            <w:t>Maryland</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rPr>
          <w:rFonts w:ascii="Garamond" w:hAnsi="Garamond"/>
          <w:spacing w:val="-3"/>
        </w:rPr>
      </w:pPr>
      <w:r>
        <w:rPr>
          <w:rFonts w:ascii="Garamond" w:hAnsi="Garamond"/>
          <w:spacing w:val="-3"/>
        </w:rPr>
        <w:tab/>
        <w:t xml:space="preserve">1999 </w:t>
      </w:r>
      <w:r>
        <w:rPr>
          <w:rFonts w:ascii="Garamond" w:hAnsi="Garamond"/>
          <w:spacing w:val="-3"/>
        </w:rPr>
        <w:tab/>
        <w:t xml:space="preserve">“Clinical Use of Macrolide Antibiotics: A Review” – </w:t>
      </w:r>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Maryland</w:t>
        </w:r>
      </w:smartTag>
      <w:r>
        <w:rPr>
          <w:rFonts w:ascii="Garamond" w:hAnsi="Garamond"/>
          <w:spacing w:val="-3"/>
        </w:rPr>
        <w:t xml:space="preserve"> Medical Center., A Class Review, </w:t>
      </w:r>
      <w:smartTag w:uri="urn:schemas-microsoft-com:office:smarttags" w:element="place">
        <w:smartTag w:uri="urn:schemas-microsoft-com:office:smarttags" w:element="City">
          <w:r>
            <w:rPr>
              <w:rFonts w:ascii="Garamond" w:hAnsi="Garamond"/>
              <w:spacing w:val="-3"/>
            </w:rPr>
            <w:t>Baltimore</w:t>
          </w:r>
        </w:smartTag>
        <w:r>
          <w:rPr>
            <w:rFonts w:ascii="Garamond" w:hAnsi="Garamond"/>
            <w:spacing w:val="-3"/>
          </w:rPr>
          <w:t xml:space="preserve">, </w:t>
        </w:r>
        <w:smartTag w:uri="urn:schemas-microsoft-com:office:smarttags" w:element="State">
          <w:r>
            <w:rPr>
              <w:rFonts w:ascii="Garamond" w:hAnsi="Garamond"/>
              <w:spacing w:val="-3"/>
            </w:rPr>
            <w:t>Maryland</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 w:val="left" w:pos="1440"/>
          <w:tab w:val="left" w:pos="2160"/>
        </w:tabs>
        <w:suppressAutoHyphens/>
        <w:ind w:left="720"/>
        <w:rPr>
          <w:rFonts w:ascii="Garamond" w:hAnsi="Garamond"/>
          <w:spacing w:val="-3"/>
        </w:rPr>
      </w:pPr>
      <w:r>
        <w:rPr>
          <w:rFonts w:ascii="Garamond" w:hAnsi="Garamond"/>
          <w:spacing w:val="-3"/>
        </w:rPr>
        <w:t xml:space="preserve">1999 </w:t>
      </w:r>
      <w:r>
        <w:rPr>
          <w:rFonts w:ascii="Garamond" w:hAnsi="Garamond"/>
          <w:spacing w:val="-3"/>
        </w:rPr>
        <w:tab/>
        <w:t xml:space="preserve">Cardiopulmonary Resuscitation – A Manual for Training Pharmacists with </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r>
        <w:rPr>
          <w:rFonts w:ascii="Garamond" w:hAnsi="Garamond"/>
          <w:spacing w:val="-3"/>
        </w:rPr>
        <w:tab/>
        <w:t xml:space="preserve">Interactive Multimedia.  Presented to Management Staff at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Maryland</w:t>
          </w:r>
        </w:smartTag>
      </w:smartTag>
      <w:r>
        <w:rPr>
          <w:rFonts w:ascii="Garamond" w:hAnsi="Garamond"/>
          <w:spacing w:val="-3"/>
        </w:rPr>
        <w:t xml:space="preserve"> Health System Department of Pharmacy Services.</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 w:val="left" w:pos="1440"/>
        </w:tabs>
        <w:suppressAutoHyphens/>
        <w:ind w:left="1440" w:hanging="2880"/>
        <w:rPr>
          <w:rFonts w:ascii="Garamond" w:hAnsi="Garamond"/>
          <w:spacing w:val="-3"/>
        </w:rPr>
      </w:pPr>
      <w:r>
        <w:rPr>
          <w:rFonts w:ascii="Garamond" w:hAnsi="Garamond"/>
          <w:spacing w:val="-3"/>
        </w:rPr>
        <w:tab/>
      </w:r>
      <w:r>
        <w:rPr>
          <w:rFonts w:ascii="Garamond" w:hAnsi="Garamond"/>
          <w:spacing w:val="-3"/>
        </w:rPr>
        <w:tab/>
      </w:r>
      <w:r>
        <w:rPr>
          <w:rFonts w:ascii="Garamond" w:hAnsi="Garamond"/>
          <w:spacing w:val="-3"/>
        </w:rPr>
        <w:tab/>
        <w:t xml:space="preserve">1998 </w:t>
      </w:r>
      <w:r>
        <w:rPr>
          <w:rFonts w:ascii="Garamond" w:hAnsi="Garamond"/>
          <w:spacing w:val="-3"/>
        </w:rPr>
        <w:tab/>
        <w:t>“A review of Immunosupressant Use and Drug-Drug Interactions”.  Journal Club, University of Maryland Medical Center Department of Pharmacy.</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numPr>
          <w:ilvl w:val="0"/>
          <w:numId w:val="16"/>
        </w:numPr>
        <w:tabs>
          <w:tab w:val="left" w:pos="-720"/>
          <w:tab w:val="left" w:pos="0"/>
          <w:tab w:val="left" w:pos="720"/>
          <w:tab w:val="left" w:pos="2160"/>
        </w:tabs>
        <w:suppressAutoHyphens/>
        <w:rPr>
          <w:rFonts w:ascii="Garamond" w:hAnsi="Garamond"/>
          <w:spacing w:val="-3"/>
        </w:rPr>
      </w:pPr>
      <w:r>
        <w:rPr>
          <w:rFonts w:ascii="Garamond" w:hAnsi="Garamond"/>
          <w:spacing w:val="-3"/>
        </w:rPr>
        <w:t>“Networking Pharmacy Based Investigational Drug Services via the</w:t>
      </w:r>
    </w:p>
    <w:p w:rsidR="001144F5" w:rsidRDefault="001144F5">
      <w:pPr>
        <w:pStyle w:val="BodyTextIndent3"/>
        <w:rPr>
          <w:rFonts w:ascii="Garamond" w:hAnsi="Garamond"/>
        </w:rPr>
      </w:pPr>
      <w:r>
        <w:rPr>
          <w:rFonts w:ascii="Garamond" w:hAnsi="Garamond"/>
        </w:rPr>
        <w:lastRenderedPageBreak/>
        <w:t xml:space="preserve">Internet”.   Presented to Doctor of Pharmacy Candidates and Faculty, </w:t>
      </w:r>
      <w:smartTag w:uri="urn:schemas-microsoft-com:office:smarttags" w:element="place">
        <w:smartTag w:uri="urn:schemas-microsoft-com:office:smarttags" w:element="PlaceName">
          <w:r>
            <w:rPr>
              <w:rFonts w:ascii="Garamond" w:hAnsi="Garamond"/>
            </w:rPr>
            <w:t>Philadelphia</w:t>
          </w:r>
        </w:smartTag>
        <w:r>
          <w:rPr>
            <w:rFonts w:ascii="Garamond" w:hAnsi="Garamond"/>
          </w:rPr>
          <w:t xml:space="preserve"> </w:t>
        </w:r>
        <w:smartTag w:uri="urn:schemas-microsoft-com:office:smarttags" w:element="PlaceType">
          <w:r>
            <w:rPr>
              <w:rFonts w:ascii="Garamond" w:hAnsi="Garamond"/>
            </w:rPr>
            <w:t>College</w:t>
          </w:r>
        </w:smartTag>
      </w:smartTag>
      <w:r>
        <w:rPr>
          <w:rFonts w:ascii="Garamond" w:hAnsi="Garamond"/>
        </w:rPr>
        <w:t xml:space="preserve"> of Pharmacy.</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 w:val="left" w:pos="1440"/>
          <w:tab w:val="left" w:pos="2160"/>
        </w:tabs>
        <w:suppressAutoHyphens/>
        <w:ind w:left="2880" w:hanging="2880"/>
        <w:rPr>
          <w:rFonts w:ascii="Garamond" w:hAnsi="Garamond"/>
          <w:spacing w:val="-3"/>
        </w:rPr>
      </w:pPr>
      <w:r>
        <w:rPr>
          <w:rFonts w:ascii="Garamond" w:hAnsi="Garamond"/>
          <w:spacing w:val="-3"/>
        </w:rPr>
        <w:tab/>
        <w:t>1996</w:t>
      </w:r>
      <w:r>
        <w:rPr>
          <w:rFonts w:ascii="Garamond" w:hAnsi="Garamond"/>
          <w:spacing w:val="-3"/>
        </w:rPr>
        <w:tab/>
        <w:t>“Fast-Tracking of Coronary Artery Bypass and Graft (CABG) Patients”</w:t>
      </w:r>
    </w:p>
    <w:p w:rsidR="001144F5" w:rsidRDefault="001144F5">
      <w:pPr>
        <w:tabs>
          <w:tab w:val="left" w:pos="-720"/>
          <w:tab w:val="left" w:pos="0"/>
          <w:tab w:val="left" w:pos="720"/>
          <w:tab w:val="left" w:pos="1440"/>
          <w:tab w:val="left" w:pos="2160"/>
        </w:tabs>
        <w:suppressAutoHyphens/>
        <w:ind w:left="2880" w:hanging="2880"/>
        <w:rPr>
          <w:rFonts w:ascii="Garamond" w:hAnsi="Garamond"/>
          <w:spacing w:val="-3"/>
        </w:rPr>
      </w:pPr>
      <w:r>
        <w:rPr>
          <w:rFonts w:ascii="Garamond" w:hAnsi="Garamond"/>
          <w:spacing w:val="-3"/>
        </w:rPr>
        <w:tab/>
      </w:r>
      <w:r>
        <w:rPr>
          <w:rFonts w:ascii="Garamond" w:hAnsi="Garamond"/>
          <w:spacing w:val="-3"/>
        </w:rPr>
        <w:tab/>
        <w:t>Using Proprofol (Diprivan®) infusion.  Presented to Critical Care and</w:t>
      </w:r>
    </w:p>
    <w:p w:rsidR="001144F5" w:rsidRDefault="001144F5">
      <w:pPr>
        <w:pStyle w:val="BodyTextIndent2"/>
        <w:tabs>
          <w:tab w:val="clear" w:pos="720"/>
          <w:tab w:val="left" w:pos="1440"/>
        </w:tabs>
        <w:ind w:hanging="1710"/>
        <w:rPr>
          <w:rFonts w:ascii="Garamond" w:hAnsi="Garamond"/>
        </w:rPr>
      </w:pPr>
      <w:r>
        <w:rPr>
          <w:rFonts w:ascii="Garamond" w:hAnsi="Garamond"/>
        </w:rPr>
        <w:tab/>
      </w:r>
      <w:r>
        <w:rPr>
          <w:rFonts w:ascii="Garamond" w:hAnsi="Garamond"/>
        </w:rPr>
        <w:tab/>
        <w:t xml:space="preserve">Medical Staff, The </w:t>
      </w:r>
      <w:smartTag w:uri="urn:schemas-microsoft-com:office:smarttags" w:element="PlaceName">
        <w:r>
          <w:rPr>
            <w:rFonts w:ascii="Garamond" w:hAnsi="Garamond"/>
          </w:rPr>
          <w:t>Graduate</w:t>
        </w:r>
      </w:smartTag>
      <w:r>
        <w:rPr>
          <w:rFonts w:ascii="Garamond" w:hAnsi="Garamond"/>
        </w:rPr>
        <w:t xml:space="preserve"> </w:t>
      </w:r>
      <w:smartTag w:uri="urn:schemas-microsoft-com:office:smarttags" w:element="PlaceType">
        <w:r>
          <w:rPr>
            <w:rFonts w:ascii="Garamond" w:hAnsi="Garamond"/>
          </w:rPr>
          <w:t>Hospital</w:t>
        </w:r>
      </w:smartTag>
      <w:r>
        <w:rPr>
          <w:rFonts w:ascii="Garamond" w:hAnsi="Garamond"/>
        </w:rPr>
        <w:t xml:space="preserve"> of </w:t>
      </w:r>
      <w:smartTag w:uri="urn:schemas-microsoft-com:office:smarttags" w:element="place">
        <w:smartTag w:uri="urn:schemas-microsoft-com:office:smarttags" w:element="City">
          <w:r>
            <w:rPr>
              <w:rFonts w:ascii="Garamond" w:hAnsi="Garamond"/>
            </w:rPr>
            <w:t>Philadelphia</w:t>
          </w:r>
        </w:smartTag>
      </w:smartTag>
      <w:r>
        <w:rPr>
          <w:rFonts w:ascii="Garamond" w:hAnsi="Garamond"/>
        </w:rPr>
        <w:t>.</w:t>
      </w:r>
    </w:p>
    <w:p w:rsidR="001144F5" w:rsidRDefault="001144F5">
      <w:pPr>
        <w:pStyle w:val="BodyTextIndent2"/>
        <w:rPr>
          <w:rFonts w:ascii="Garamond" w:hAnsi="Garamond"/>
        </w:rPr>
      </w:pPr>
    </w:p>
    <w:p w:rsidR="001144F5" w:rsidRDefault="001144F5">
      <w:pPr>
        <w:tabs>
          <w:tab w:val="left" w:pos="-720"/>
          <w:tab w:val="left" w:pos="0"/>
          <w:tab w:val="left" w:pos="720"/>
          <w:tab w:val="left" w:pos="1440"/>
          <w:tab w:val="left" w:pos="2160"/>
        </w:tabs>
        <w:suppressAutoHyphens/>
        <w:ind w:left="2880" w:hanging="2880"/>
        <w:rPr>
          <w:rFonts w:ascii="Garamond" w:hAnsi="Garamond"/>
          <w:spacing w:val="-3"/>
        </w:rPr>
      </w:pPr>
      <w:r>
        <w:rPr>
          <w:rFonts w:ascii="Garamond" w:hAnsi="Garamond"/>
          <w:spacing w:val="-3"/>
        </w:rPr>
        <w:tab/>
        <w:t>1996</w:t>
      </w:r>
      <w:r>
        <w:rPr>
          <w:rFonts w:ascii="Garamond" w:hAnsi="Garamond"/>
          <w:spacing w:val="-3"/>
        </w:rPr>
        <w:tab/>
        <w:t xml:space="preserve">Sedation of Critically Ill Patients with Lorazepam vs. Midazolam : A Cost </w:t>
      </w:r>
    </w:p>
    <w:p w:rsidR="001144F5" w:rsidRDefault="001144F5">
      <w:pPr>
        <w:tabs>
          <w:tab w:val="left" w:pos="-720"/>
          <w:tab w:val="left" w:pos="0"/>
          <w:tab w:val="left" w:pos="720"/>
          <w:tab w:val="left" w:pos="1440"/>
          <w:tab w:val="left" w:pos="2160"/>
        </w:tabs>
        <w:suppressAutoHyphens/>
        <w:ind w:left="2880" w:hanging="2880"/>
        <w:rPr>
          <w:rFonts w:ascii="Garamond" w:hAnsi="Garamond"/>
          <w:spacing w:val="-3"/>
        </w:rPr>
      </w:pPr>
      <w:r>
        <w:rPr>
          <w:rFonts w:ascii="Garamond" w:hAnsi="Garamond"/>
          <w:spacing w:val="-3"/>
        </w:rPr>
        <w:tab/>
      </w:r>
      <w:r>
        <w:rPr>
          <w:rFonts w:ascii="Garamond" w:hAnsi="Garamond"/>
          <w:spacing w:val="-3"/>
        </w:rPr>
        <w:tab/>
        <w:t xml:space="preserve">Minimization Analysis Presented to Doctor of Pharmacy Candidates and </w:t>
      </w:r>
    </w:p>
    <w:p w:rsidR="001144F5" w:rsidRDefault="001144F5">
      <w:pPr>
        <w:pStyle w:val="BodyTextIndent2"/>
        <w:tabs>
          <w:tab w:val="left" w:pos="1440"/>
        </w:tabs>
        <w:rPr>
          <w:rFonts w:ascii="Garamond" w:hAnsi="Garamond"/>
        </w:rPr>
      </w:pPr>
      <w:r>
        <w:rPr>
          <w:rFonts w:ascii="Garamond" w:hAnsi="Garamond"/>
        </w:rPr>
        <w:tab/>
      </w:r>
      <w:r>
        <w:rPr>
          <w:rFonts w:ascii="Garamond" w:hAnsi="Garamond"/>
        </w:rPr>
        <w:tab/>
        <w:t xml:space="preserve">Faculty. </w:t>
      </w:r>
      <w:smartTag w:uri="urn:schemas-microsoft-com:office:smarttags" w:element="place">
        <w:smartTag w:uri="urn:schemas-microsoft-com:office:smarttags" w:element="PlaceName">
          <w:r>
            <w:rPr>
              <w:rFonts w:ascii="Garamond" w:hAnsi="Garamond"/>
            </w:rPr>
            <w:t>Philadelphia</w:t>
          </w:r>
        </w:smartTag>
        <w:r>
          <w:rPr>
            <w:rFonts w:ascii="Garamond" w:hAnsi="Garamond"/>
          </w:rPr>
          <w:t xml:space="preserve"> </w:t>
        </w:r>
        <w:smartTag w:uri="urn:schemas-microsoft-com:office:smarttags" w:element="PlaceType">
          <w:r>
            <w:rPr>
              <w:rFonts w:ascii="Garamond" w:hAnsi="Garamond"/>
            </w:rPr>
            <w:t>College</w:t>
          </w:r>
        </w:smartTag>
      </w:smartTag>
      <w:r>
        <w:rPr>
          <w:rFonts w:ascii="Garamond" w:hAnsi="Garamond"/>
        </w:rPr>
        <w:t xml:space="preserve"> of Pharmacy.</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990"/>
        <w:rPr>
          <w:rFonts w:ascii="Garamond" w:hAnsi="Garamond"/>
          <w:spacing w:val="-3"/>
        </w:rPr>
      </w:pPr>
      <w:r>
        <w:rPr>
          <w:rFonts w:ascii="Garamond" w:hAnsi="Garamond"/>
          <w:spacing w:val="-3"/>
        </w:rPr>
        <w:tab/>
        <w:t>1995</w:t>
      </w:r>
      <w:r>
        <w:rPr>
          <w:rFonts w:ascii="Garamond" w:hAnsi="Garamond"/>
          <w:spacing w:val="-3"/>
        </w:rPr>
        <w:tab/>
        <w:t>"Clinical use and effects of Human Growth Hormone"  Presented to Doctor of Pharmacy Candidates, Philadelphia College of Pharmacy.</w:t>
      </w:r>
    </w:p>
    <w:p w:rsidR="001144F5" w:rsidRDefault="001144F5">
      <w:pPr>
        <w:pStyle w:val="BodyTextIndent2"/>
        <w:rPr>
          <w:rFonts w:ascii="Garamond" w:hAnsi="Garamond"/>
        </w:rPr>
      </w:pPr>
    </w:p>
    <w:p w:rsidR="001144F5" w:rsidRDefault="001144F5">
      <w:pPr>
        <w:pStyle w:val="BodyTextIndent2"/>
        <w:jc w:val="left"/>
        <w:rPr>
          <w:rFonts w:ascii="Garamond" w:hAnsi="Garamond"/>
        </w:rPr>
      </w:pPr>
      <w:r>
        <w:rPr>
          <w:rFonts w:ascii="Garamond" w:hAnsi="Garamond"/>
        </w:rPr>
        <w:tab/>
        <w:t>1994</w:t>
      </w:r>
      <w:r>
        <w:rPr>
          <w:rFonts w:ascii="Garamond" w:hAnsi="Garamond"/>
        </w:rPr>
        <w:tab/>
        <w:t>Drip Rate Charts for Administration of Continuous Infusion Medications for Code Calls.  Chart Fabricated for Code Call Committee</w:t>
      </w:r>
    </w:p>
    <w:p w:rsidR="001144F5" w:rsidRDefault="001144F5">
      <w:pPr>
        <w:pStyle w:val="BodyTextIndent2"/>
        <w:rPr>
          <w:rFonts w:ascii="Garamond" w:hAnsi="Garamond"/>
        </w:rPr>
      </w:pPr>
    </w:p>
    <w:p w:rsidR="001144F5" w:rsidRDefault="001144F5">
      <w:pPr>
        <w:pStyle w:val="BodyTextIndent2"/>
        <w:jc w:val="left"/>
        <w:rPr>
          <w:rFonts w:ascii="Garamond" w:hAnsi="Garamond"/>
        </w:rPr>
      </w:pPr>
      <w:r>
        <w:rPr>
          <w:rFonts w:ascii="Garamond" w:hAnsi="Garamond"/>
        </w:rPr>
        <w:tab/>
        <w:t>1994</w:t>
      </w:r>
      <w:r>
        <w:rPr>
          <w:rFonts w:ascii="Garamond" w:hAnsi="Garamond"/>
        </w:rPr>
        <w:tab/>
        <w:t xml:space="preserve">Revision of pre-operative antibiotic guidelines.  Chiefari, A J . </w:t>
      </w:r>
      <w:smartTag w:uri="urn:schemas-microsoft-com:office:smarttags" w:element="place">
        <w:smartTag w:uri="urn:schemas-microsoft-com:office:smarttags" w:element="PlaceType">
          <w:r>
            <w:rPr>
              <w:rFonts w:ascii="Garamond" w:hAnsi="Garamond"/>
            </w:rPr>
            <w:t>University</w:t>
          </w:r>
        </w:smartTag>
        <w:r>
          <w:rPr>
            <w:rFonts w:ascii="Garamond" w:hAnsi="Garamond"/>
          </w:rPr>
          <w:t xml:space="preserve"> of </w:t>
        </w:r>
        <w:smartTag w:uri="urn:schemas-microsoft-com:office:smarttags" w:element="PlaceName">
          <w:r>
            <w:rPr>
              <w:rFonts w:ascii="Garamond" w:hAnsi="Garamond"/>
            </w:rPr>
            <w:t>Pennsylvania</w:t>
          </w:r>
        </w:smartTag>
      </w:smartTag>
      <w:r>
        <w:rPr>
          <w:rFonts w:ascii="Garamond" w:hAnsi="Garamond"/>
        </w:rPr>
        <w:t>.</w:t>
      </w:r>
    </w:p>
    <w:p w:rsidR="001144F5" w:rsidRDefault="001144F5">
      <w:pPr>
        <w:pStyle w:val="BodyTextIndent2"/>
        <w:rPr>
          <w:rFonts w:ascii="Garamond" w:hAnsi="Garamond"/>
        </w:rPr>
      </w:pPr>
    </w:p>
    <w:p w:rsidR="001144F5" w:rsidRDefault="001144F5">
      <w:pPr>
        <w:pStyle w:val="BodyTextIndent2"/>
        <w:rPr>
          <w:rFonts w:ascii="Garamond" w:hAnsi="Garamond"/>
        </w:rPr>
      </w:pPr>
      <w:r>
        <w:rPr>
          <w:rFonts w:ascii="Garamond" w:hAnsi="Garamond"/>
        </w:rPr>
        <w:tab/>
        <w:t>1993</w:t>
      </w:r>
      <w:r>
        <w:rPr>
          <w:rFonts w:ascii="Garamond" w:hAnsi="Garamond"/>
        </w:rPr>
        <w:tab/>
        <w:t xml:space="preserve">Chiefari, AJ, Laskin, ML.   Continuous Quality Improvement Program for Controlled Drug Use in the Operating Room.  Submitted for Poster presentation at the 27th Annual Midyear Clinical Meeting and Exhibits, </w:t>
      </w:r>
      <w:smartTag w:uri="urn:schemas-microsoft-com:office:smarttags" w:element="place">
        <w:smartTag w:uri="urn:schemas-microsoft-com:office:smarttags" w:element="City">
          <w:r>
            <w:rPr>
              <w:rFonts w:ascii="Garamond" w:hAnsi="Garamond"/>
            </w:rPr>
            <w:t>Orlando</w:t>
          </w:r>
        </w:smartTag>
        <w:r>
          <w:rPr>
            <w:rFonts w:ascii="Garamond" w:hAnsi="Garamond"/>
          </w:rPr>
          <w:t xml:space="preserve">, </w:t>
        </w:r>
        <w:smartTag w:uri="urn:schemas-microsoft-com:office:smarttags" w:element="State">
          <w:r>
            <w:rPr>
              <w:rFonts w:ascii="Garamond" w:hAnsi="Garamond"/>
            </w:rPr>
            <w:t>FL</w:t>
          </w:r>
        </w:smartTag>
      </w:smartTag>
      <w:r>
        <w:rPr>
          <w:rFonts w:ascii="Garamond" w:hAnsi="Garamond"/>
        </w:rPr>
        <w:t>, December 1992.</w:t>
      </w:r>
    </w:p>
    <w:p w:rsidR="001144F5" w:rsidRDefault="001144F5">
      <w:pPr>
        <w:pStyle w:val="BodyTextIndent2"/>
        <w:rPr>
          <w:rFonts w:ascii="Garamond" w:hAnsi="Garamond"/>
        </w:rPr>
      </w:pPr>
    </w:p>
    <w:p w:rsidR="001144F5" w:rsidRDefault="001144F5">
      <w:pPr>
        <w:pStyle w:val="BodyTextIndent2"/>
        <w:tabs>
          <w:tab w:val="clear" w:pos="0"/>
        </w:tabs>
        <w:ind w:hanging="990"/>
        <w:jc w:val="left"/>
        <w:rPr>
          <w:rFonts w:ascii="Garamond" w:hAnsi="Garamond"/>
        </w:rPr>
      </w:pPr>
      <w:r>
        <w:rPr>
          <w:rFonts w:ascii="Garamond" w:hAnsi="Garamond"/>
        </w:rPr>
        <w:tab/>
        <w:t>1993</w:t>
      </w:r>
      <w:r>
        <w:rPr>
          <w:rFonts w:ascii="Garamond" w:hAnsi="Garamond"/>
        </w:rPr>
        <w:tab/>
        <w:t xml:space="preserve">"Safe and Efficacious Calcium and Phosphate Administration utilizing Solubility Curves."  Nursing Staff, Hospital of the </w:t>
      </w:r>
      <w:smartTag w:uri="urn:schemas-microsoft-com:office:smarttags" w:element="place">
        <w:smartTag w:uri="urn:schemas-microsoft-com:office:smarttags" w:element="PlaceType">
          <w:r>
            <w:rPr>
              <w:rFonts w:ascii="Garamond" w:hAnsi="Garamond"/>
            </w:rPr>
            <w:t>University</w:t>
          </w:r>
        </w:smartTag>
        <w:r>
          <w:rPr>
            <w:rFonts w:ascii="Garamond" w:hAnsi="Garamond"/>
          </w:rPr>
          <w:t xml:space="preserve"> of </w:t>
        </w:r>
        <w:smartTag w:uri="urn:schemas-microsoft-com:office:smarttags" w:element="PlaceName">
          <w:r>
            <w:rPr>
              <w:rFonts w:ascii="Garamond" w:hAnsi="Garamond"/>
            </w:rPr>
            <w:t>Pennsylvania</w:t>
          </w:r>
        </w:smartTag>
      </w:smartTag>
      <w:r>
        <w:rPr>
          <w:rFonts w:ascii="Garamond" w:hAnsi="Garamond"/>
        </w:rPr>
        <w:t>.</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1440"/>
        <w:rPr>
          <w:rFonts w:ascii="Garamond" w:hAnsi="Garamond"/>
          <w:spacing w:val="-3"/>
        </w:rPr>
      </w:pPr>
      <w:r>
        <w:rPr>
          <w:rFonts w:ascii="Garamond" w:hAnsi="Garamond"/>
          <w:spacing w:val="-3"/>
        </w:rPr>
        <w:tab/>
        <w:t>1993</w:t>
      </w:r>
      <w:r>
        <w:rPr>
          <w:rFonts w:ascii="Garamond" w:hAnsi="Garamond"/>
          <w:spacing w:val="-3"/>
        </w:rPr>
        <w:tab/>
        <w:t xml:space="preserve">"Standardization and Administration of Critical Care Infusions."  Nursing Staff,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pStyle w:val="BodyTextIndent2"/>
        <w:jc w:val="left"/>
        <w:rPr>
          <w:rFonts w:ascii="Garamond" w:hAnsi="Garamond"/>
        </w:rPr>
      </w:pPr>
      <w:r>
        <w:rPr>
          <w:rFonts w:ascii="Garamond" w:hAnsi="Garamond"/>
        </w:rPr>
        <w:tab/>
        <w:t>1992</w:t>
      </w:r>
      <w:r>
        <w:rPr>
          <w:rFonts w:ascii="Garamond" w:hAnsi="Garamond"/>
        </w:rPr>
        <w:tab/>
        <w:t xml:space="preserve">Use of Syringe Pumps Delivery System for Administration of IV Antibiotics and Intermittent Drugs."  Nursing Staff, Hospital of the </w:t>
      </w:r>
      <w:smartTag w:uri="urn:schemas-microsoft-com:office:smarttags" w:element="place">
        <w:smartTag w:uri="urn:schemas-microsoft-com:office:smarttags" w:element="PlaceType">
          <w:r>
            <w:rPr>
              <w:rFonts w:ascii="Garamond" w:hAnsi="Garamond"/>
            </w:rPr>
            <w:t>University</w:t>
          </w:r>
        </w:smartTag>
        <w:r>
          <w:rPr>
            <w:rFonts w:ascii="Garamond" w:hAnsi="Garamond"/>
          </w:rPr>
          <w:t xml:space="preserve"> of </w:t>
        </w:r>
        <w:smartTag w:uri="urn:schemas-microsoft-com:office:smarttags" w:element="PlaceName">
          <w:r>
            <w:rPr>
              <w:rFonts w:ascii="Garamond" w:hAnsi="Garamond"/>
            </w:rPr>
            <w:t>Pennsylvania</w:t>
          </w:r>
        </w:smartTag>
      </w:smartTag>
      <w:r>
        <w:rPr>
          <w:rFonts w:ascii="Garamond" w:hAnsi="Garamond"/>
        </w:rPr>
        <w:t>.</w:t>
      </w:r>
    </w:p>
    <w:p w:rsidR="001144F5" w:rsidRDefault="001144F5">
      <w:pPr>
        <w:pStyle w:val="BodyTextIndent2"/>
        <w:rPr>
          <w:rFonts w:ascii="Garamond" w:hAnsi="Garamond"/>
        </w:rPr>
      </w:pPr>
    </w:p>
    <w:p w:rsidR="001144F5" w:rsidRDefault="001144F5">
      <w:pPr>
        <w:pStyle w:val="BodyTextIndent2"/>
        <w:rPr>
          <w:rFonts w:ascii="Garamond" w:hAnsi="Garamond"/>
        </w:rPr>
      </w:pPr>
      <w:r>
        <w:rPr>
          <w:rFonts w:ascii="Garamond" w:hAnsi="Garamond"/>
        </w:rPr>
        <w:tab/>
        <w:t>1991</w:t>
      </w:r>
      <w:r>
        <w:rPr>
          <w:rFonts w:ascii="Garamond" w:hAnsi="Garamond"/>
        </w:rPr>
        <w:tab/>
        <w:t xml:space="preserve">"Prototype Cardiac Drugs"  Presented to Senior Nursing Students at The </w:t>
      </w:r>
      <w:smartTag w:uri="urn:schemas-microsoft-com:office:smarttags" w:element="PlaceType">
        <w:r>
          <w:rPr>
            <w:rFonts w:ascii="Garamond" w:hAnsi="Garamond"/>
          </w:rPr>
          <w:t>University</w:t>
        </w:r>
      </w:smartTag>
      <w:r>
        <w:rPr>
          <w:rFonts w:ascii="Garamond" w:hAnsi="Garamond"/>
        </w:rPr>
        <w:t xml:space="preserve"> of </w:t>
      </w:r>
      <w:smartTag w:uri="urn:schemas-microsoft-com:office:smarttags" w:element="PlaceName">
        <w:r>
          <w:rPr>
            <w:rFonts w:ascii="Garamond" w:hAnsi="Garamond"/>
          </w:rPr>
          <w:t>Pennsylvania</w:t>
        </w:r>
      </w:smartTag>
      <w:r>
        <w:rPr>
          <w:rFonts w:ascii="Garamond" w:hAnsi="Garamond"/>
        </w:rPr>
        <w:t xml:space="preserve"> </w:t>
      </w:r>
      <w:smartTag w:uri="urn:schemas-microsoft-com:office:smarttags" w:element="PlaceType">
        <w:r>
          <w:rPr>
            <w:rFonts w:ascii="Garamond" w:hAnsi="Garamond"/>
          </w:rPr>
          <w:t>School</w:t>
        </w:r>
      </w:smartTag>
      <w:r>
        <w:rPr>
          <w:rFonts w:ascii="Garamond" w:hAnsi="Garamond"/>
        </w:rPr>
        <w:t xml:space="preserve"> of </w:t>
      </w:r>
      <w:smartTag w:uri="urn:schemas-microsoft-com:office:smarttags" w:element="PlaceName">
        <w:r>
          <w:rPr>
            <w:rFonts w:ascii="Garamond" w:hAnsi="Garamond"/>
          </w:rPr>
          <w:t>Nursing</w:t>
        </w:r>
      </w:smartTag>
      <w:r>
        <w:rPr>
          <w:rFonts w:ascii="Garamond" w:hAnsi="Garamond"/>
        </w:rPr>
        <w:t xml:space="preserve"> Education, </w:t>
      </w:r>
      <w:smartTag w:uri="urn:schemas-microsoft-com:office:smarttags" w:element="place">
        <w:smartTag w:uri="urn:schemas-microsoft-com:office:smarttags" w:element="City">
          <w:r>
            <w:rPr>
              <w:rFonts w:ascii="Garamond" w:hAnsi="Garamond"/>
            </w:rPr>
            <w:t>Philadelphia</w:t>
          </w:r>
        </w:smartTag>
        <w:r>
          <w:rPr>
            <w:rFonts w:ascii="Garamond" w:hAnsi="Garamond"/>
          </w:rPr>
          <w:t xml:space="preserve">, </w:t>
        </w:r>
        <w:smartTag w:uri="urn:schemas-microsoft-com:office:smarttags" w:element="State">
          <w:r>
            <w:rPr>
              <w:rFonts w:ascii="Garamond" w:hAnsi="Garamond"/>
            </w:rPr>
            <w:t>PA</w:t>
          </w:r>
        </w:smartTag>
      </w:smartTag>
      <w:r>
        <w:rPr>
          <w:rFonts w:ascii="Garamond" w:hAnsi="Garamond"/>
        </w:rPr>
        <w:t>, April 1991.</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1990</w:t>
      </w:r>
      <w:r>
        <w:rPr>
          <w:rFonts w:ascii="Garamond" w:hAnsi="Garamond"/>
          <w:spacing w:val="-3"/>
        </w:rPr>
        <w:tab/>
        <w:t>"Polypharmacy and The Elderly" Presented to Senior Nursing Students at The University of Pennsylvania School of Nursing Education, Philadelphia, PA, October 1990.</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1990</w:t>
      </w:r>
      <w:r>
        <w:rPr>
          <w:rFonts w:ascii="Garamond" w:hAnsi="Garamond"/>
          <w:spacing w:val="-3"/>
        </w:rPr>
        <w:tab/>
        <w:t>Nursing - Pharmacy Serial Newsletter for post surgical Peripheral Vascular Disease (PVD) Patients. 1990-1991.</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1989</w:t>
      </w:r>
      <w:r>
        <w:rPr>
          <w:rFonts w:ascii="Garamond" w:hAnsi="Garamond"/>
          <w:spacing w:val="-3"/>
        </w:rPr>
        <w:tab/>
        <w:t xml:space="preserve">"Conceptualization and Proposal for the Implementation of a Pharmacy Based IV Admixture Systems."  Presented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pStyle w:val="BodyTextIndent2"/>
        <w:jc w:val="left"/>
        <w:rPr>
          <w:rFonts w:ascii="Garamond" w:hAnsi="Garamond"/>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1989</w:t>
      </w:r>
      <w:r>
        <w:rPr>
          <w:rFonts w:ascii="Garamond" w:hAnsi="Garamond"/>
          <w:spacing w:val="-3"/>
        </w:rPr>
        <w:tab/>
        <w:t xml:space="preserve">"Review and Comparison of Current IV Admixture Systems."  Presented to Nursing Staff of the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pStyle w:val="BodyTextIndent2"/>
        <w:rPr>
          <w:rFonts w:ascii="Garamond" w:hAnsi="Garamond"/>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1987</w:t>
      </w:r>
      <w:r>
        <w:rPr>
          <w:rFonts w:ascii="Garamond" w:hAnsi="Garamond"/>
          <w:spacing w:val="-3"/>
        </w:rPr>
        <w:tab/>
        <w:t xml:space="preserve">"Use of Caffeine Citrate in Neonates."  Presented to Nursing Staff,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tabs>
          <w:tab w:val="left" w:pos="-720"/>
        </w:tabs>
        <w:suppressAutoHyphens/>
        <w:jc w:val="both"/>
        <w:rPr>
          <w:rFonts w:ascii="Garamond" w:hAnsi="Garamond"/>
          <w:spacing w:val="-3"/>
        </w:rPr>
      </w:pPr>
    </w:p>
    <w:p w:rsidR="001144F5" w:rsidRDefault="001144F5">
      <w:pPr>
        <w:pStyle w:val="BodyTextIndent2"/>
        <w:rPr>
          <w:rFonts w:ascii="Garamond" w:hAnsi="Garamond"/>
        </w:rPr>
      </w:pPr>
      <w:r>
        <w:rPr>
          <w:rFonts w:ascii="Garamond" w:hAnsi="Garamond"/>
        </w:rPr>
        <w:tab/>
        <w:t>1987</w:t>
      </w:r>
      <w:r>
        <w:rPr>
          <w:rFonts w:ascii="Garamond" w:hAnsi="Garamond"/>
        </w:rPr>
        <w:tab/>
        <w:t xml:space="preserve">Communication in </w:t>
      </w:r>
      <w:smartTag w:uri="urn:schemas-microsoft-com:office:smarttags" w:element="place">
        <w:smartTag w:uri="urn:schemas-microsoft-com:office:smarttags" w:element="PlaceName">
          <w:r>
            <w:rPr>
              <w:rFonts w:ascii="Garamond" w:hAnsi="Garamond"/>
            </w:rPr>
            <w:t>Pharmacy</w:t>
          </w:r>
        </w:smartTag>
        <w:r>
          <w:rPr>
            <w:rFonts w:ascii="Garamond" w:hAnsi="Garamond"/>
          </w:rPr>
          <w:t xml:space="preserve"> </w:t>
        </w:r>
        <w:smartTag w:uri="urn:schemas-microsoft-com:office:smarttags" w:element="PlaceType">
          <w:r>
            <w:rPr>
              <w:rFonts w:ascii="Garamond" w:hAnsi="Garamond"/>
              <w:u w:val="single"/>
            </w:rPr>
            <w:t>Hospital</w:t>
          </w:r>
        </w:smartTag>
      </w:smartTag>
      <w:r>
        <w:rPr>
          <w:rFonts w:ascii="Garamond" w:hAnsi="Garamond"/>
          <w:u w:val="single"/>
        </w:rPr>
        <w:t xml:space="preserve"> Pharmacy</w:t>
      </w:r>
      <w:r>
        <w:rPr>
          <w:rFonts w:ascii="Garamond" w:hAnsi="Garamond"/>
        </w:rPr>
        <w:t>: (Vol.22, No. 2, 1987), p. 191.</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2160"/>
        <w:jc w:val="both"/>
        <w:rPr>
          <w:rFonts w:ascii="Garamond" w:hAnsi="Garamond"/>
          <w:spacing w:val="-3"/>
        </w:rPr>
      </w:pPr>
      <w:r>
        <w:rPr>
          <w:rFonts w:ascii="Garamond" w:hAnsi="Garamond"/>
          <w:spacing w:val="-3"/>
        </w:rPr>
        <w:tab/>
      </w:r>
      <w:r>
        <w:rPr>
          <w:rFonts w:ascii="Garamond" w:hAnsi="Garamond"/>
          <w:spacing w:val="-3"/>
        </w:rPr>
        <w:tab/>
        <w:t>1986</w:t>
      </w:r>
      <w:r>
        <w:rPr>
          <w:rFonts w:ascii="Garamond" w:hAnsi="Garamond"/>
          <w:spacing w:val="-3"/>
        </w:rPr>
        <w:tab/>
        <w:t xml:space="preserve">"Intravenous Drip Rate Calculations."  Presented to Nursing Staff,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1984</w:t>
      </w:r>
      <w:r>
        <w:rPr>
          <w:rFonts w:ascii="Garamond" w:hAnsi="Garamond"/>
          <w:spacing w:val="-3"/>
        </w:rPr>
        <w:tab/>
        <w:t xml:space="preserve">"Review of Prostaglandin Abortifacients."  Presented to OB Nursing and Resident Staff, Hospital of the </w:t>
      </w:r>
      <w:smartTag w:uri="urn:schemas-microsoft-com:office:smarttags" w:element="place">
        <w:smartTag w:uri="urn:schemas-microsoft-com:office:smarttags" w:element="PlaceType">
          <w:r>
            <w:rPr>
              <w:rFonts w:ascii="Garamond" w:hAnsi="Garamond"/>
              <w:spacing w:val="-3"/>
            </w:rPr>
            <w:t>University</w:t>
          </w:r>
        </w:smartTag>
        <w:r>
          <w:rPr>
            <w:rFonts w:ascii="Garamond" w:hAnsi="Garamond"/>
            <w:spacing w:val="-3"/>
          </w:rPr>
          <w:t xml:space="preserve"> of </w:t>
        </w:r>
        <w:smartTag w:uri="urn:schemas-microsoft-com:office:smarttags" w:element="PlaceName">
          <w:r>
            <w:rPr>
              <w:rFonts w:ascii="Garamond" w:hAnsi="Garamond"/>
              <w:spacing w:val="-3"/>
            </w:rPr>
            <w:t>Pennsylvania</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1983</w:t>
      </w:r>
      <w:r>
        <w:rPr>
          <w:rFonts w:ascii="Garamond" w:hAnsi="Garamond"/>
          <w:spacing w:val="-3"/>
        </w:rPr>
        <w:tab/>
        <w:t xml:space="preserve">"EKG Interpretation and Correlation to Leads I to IV."  Presented to Students, Staff and Faculty, </w:t>
      </w:r>
      <w:smartTag w:uri="urn:schemas-microsoft-com:office:smarttags" w:element="PlaceName">
        <w:r>
          <w:rPr>
            <w:rFonts w:ascii="Garamond" w:hAnsi="Garamond"/>
            <w:spacing w:val="-3"/>
          </w:rPr>
          <w:t>Brooklyn</w:t>
        </w:r>
      </w:smartTag>
      <w:r>
        <w:rPr>
          <w:rFonts w:ascii="Garamond" w:hAnsi="Garamond"/>
          <w:spacing w:val="-3"/>
        </w:rPr>
        <w:t xml:space="preserve"> </w:t>
      </w:r>
      <w:smartTag w:uri="urn:schemas-microsoft-com:office:smarttags" w:element="PlaceType">
        <w:r>
          <w:rPr>
            <w:rFonts w:ascii="Garamond" w:hAnsi="Garamond"/>
            <w:spacing w:val="-3"/>
          </w:rPr>
          <w:t>Hospital</w:t>
        </w:r>
      </w:smartTag>
      <w:r>
        <w:rPr>
          <w:rFonts w:ascii="Garamond" w:hAnsi="Garamond"/>
          <w:spacing w:val="-3"/>
        </w:rPr>
        <w:t xml:space="preserve">, Brooklyn </w:t>
      </w:r>
      <w:smartTag w:uri="urn:schemas-microsoft-com:office:smarttags" w:element="place">
        <w:smartTag w:uri="urn:schemas-microsoft-com:office:smarttags" w:element="State">
          <w:r>
            <w:rPr>
              <w:rFonts w:ascii="Garamond" w:hAnsi="Garamond"/>
              <w:spacing w:val="-3"/>
            </w:rPr>
            <w:t>New York</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1983</w:t>
      </w:r>
      <w:r>
        <w:rPr>
          <w:rFonts w:ascii="Garamond" w:hAnsi="Garamond"/>
          <w:spacing w:val="-3"/>
        </w:rPr>
        <w:tab/>
        <w:t xml:space="preserve">"Active Metabolites of Digitoxin."  Presented to Residents and Faculty, </w:t>
      </w:r>
      <w:smartTag w:uri="urn:schemas-microsoft-com:office:smarttags" w:element="PlaceName">
        <w:r>
          <w:rPr>
            <w:rFonts w:ascii="Garamond" w:hAnsi="Garamond"/>
            <w:spacing w:val="-3"/>
          </w:rPr>
          <w:t>Brooklyn</w:t>
        </w:r>
      </w:smartTag>
      <w:r>
        <w:rPr>
          <w:rFonts w:ascii="Garamond" w:hAnsi="Garamond"/>
          <w:spacing w:val="-3"/>
        </w:rPr>
        <w:t xml:space="preserve"> </w:t>
      </w:r>
      <w:smartTag w:uri="urn:schemas-microsoft-com:office:smarttags" w:element="PlaceType">
        <w:r>
          <w:rPr>
            <w:rFonts w:ascii="Garamond" w:hAnsi="Garamond"/>
            <w:spacing w:val="-3"/>
          </w:rPr>
          <w:t>Hospital</w:t>
        </w:r>
      </w:smartTag>
      <w:r>
        <w:rPr>
          <w:rFonts w:ascii="Garamond" w:hAnsi="Garamond"/>
          <w:spacing w:val="-3"/>
        </w:rPr>
        <w:t xml:space="preserve">, </w:t>
      </w:r>
      <w:smartTag w:uri="urn:schemas-microsoft-com:office:smarttags" w:element="place">
        <w:smartTag w:uri="urn:schemas-microsoft-com:office:smarttags" w:element="City">
          <w:r>
            <w:rPr>
              <w:rFonts w:ascii="Garamond" w:hAnsi="Garamond"/>
              <w:spacing w:val="-3"/>
            </w:rPr>
            <w:t>Brooklyn</w:t>
          </w:r>
        </w:smartTag>
        <w:r>
          <w:rPr>
            <w:rFonts w:ascii="Garamond" w:hAnsi="Garamond"/>
            <w:spacing w:val="-3"/>
          </w:rPr>
          <w:t xml:space="preserve">, </w:t>
        </w:r>
        <w:smartTag w:uri="urn:schemas-microsoft-com:office:smarttags" w:element="State">
          <w:r>
            <w:rPr>
              <w:rFonts w:ascii="Garamond" w:hAnsi="Garamond"/>
              <w:spacing w:val="-3"/>
            </w:rPr>
            <w:t>New York</w:t>
          </w:r>
        </w:smartTag>
      </w:smartTag>
      <w:r>
        <w:rPr>
          <w:rFonts w:ascii="Garamond" w:hAnsi="Garamond"/>
          <w:spacing w:val="-3"/>
        </w:rPr>
        <w:t>.</w:t>
      </w:r>
    </w:p>
    <w:p w:rsidR="001144F5" w:rsidRDefault="001144F5">
      <w:pPr>
        <w:tabs>
          <w:tab w:val="left" w:pos="-720"/>
          <w:tab w:val="left" w:pos="0"/>
          <w:tab w:val="left" w:pos="720"/>
        </w:tabs>
        <w:suppressAutoHyphens/>
        <w:ind w:left="1440" w:hanging="1440"/>
        <w:jc w:val="both"/>
        <w:rPr>
          <w:rFonts w:ascii="Garamond" w:hAnsi="Garamond"/>
          <w:spacing w:val="-3"/>
        </w:rPr>
      </w:pP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t>1983</w:t>
      </w:r>
      <w:r>
        <w:rPr>
          <w:rFonts w:ascii="Garamond" w:hAnsi="Garamond"/>
          <w:spacing w:val="-3"/>
        </w:rPr>
        <w:tab/>
        <w:t xml:space="preserve">"EKG Interpretation and Correlation to Leads I to IV."  Presented to Students, Staff and Faculty, </w:t>
      </w:r>
      <w:smartTag w:uri="urn:schemas-microsoft-com:office:smarttags" w:element="PlaceName">
        <w:r>
          <w:rPr>
            <w:rFonts w:ascii="Garamond" w:hAnsi="Garamond"/>
            <w:spacing w:val="-3"/>
          </w:rPr>
          <w:t>Brooklyn</w:t>
        </w:r>
      </w:smartTag>
      <w:r>
        <w:rPr>
          <w:rFonts w:ascii="Garamond" w:hAnsi="Garamond"/>
          <w:spacing w:val="-3"/>
        </w:rPr>
        <w:t xml:space="preserve"> </w:t>
      </w:r>
      <w:smartTag w:uri="urn:schemas-microsoft-com:office:smarttags" w:element="PlaceType">
        <w:r>
          <w:rPr>
            <w:rFonts w:ascii="Garamond" w:hAnsi="Garamond"/>
            <w:spacing w:val="-3"/>
          </w:rPr>
          <w:t>Hospital</w:t>
        </w:r>
      </w:smartTag>
      <w:r>
        <w:rPr>
          <w:rFonts w:ascii="Garamond" w:hAnsi="Garamond"/>
          <w:spacing w:val="-3"/>
        </w:rPr>
        <w:t xml:space="preserve">, Brooklyn </w:t>
      </w:r>
      <w:smartTag w:uri="urn:schemas-microsoft-com:office:smarttags" w:element="place">
        <w:smartTag w:uri="urn:schemas-microsoft-com:office:smarttags" w:element="State">
          <w:r>
            <w:rPr>
              <w:rFonts w:ascii="Garamond" w:hAnsi="Garamond"/>
              <w:spacing w:val="-3"/>
            </w:rPr>
            <w:t>New York</w:t>
          </w:r>
        </w:smartTag>
      </w:smartTag>
      <w:r>
        <w:rPr>
          <w:rFonts w:ascii="Garamond" w:hAnsi="Garamond"/>
          <w:spacing w:val="-3"/>
        </w:rPr>
        <w:t>.</w:t>
      </w:r>
      <w:r>
        <w:rPr>
          <w:rFonts w:ascii="Garamond" w:hAnsi="Garamond"/>
          <w:spacing w:val="-3"/>
        </w:rPr>
        <w:tab/>
      </w:r>
    </w:p>
    <w:p w:rsidR="001144F5" w:rsidRDefault="001144F5">
      <w:pPr>
        <w:tabs>
          <w:tab w:val="left" w:pos="-720"/>
          <w:tab w:val="left" w:pos="0"/>
          <w:tab w:val="left" w:pos="720"/>
        </w:tabs>
        <w:suppressAutoHyphens/>
        <w:ind w:left="1440" w:hanging="1440"/>
        <w:jc w:val="both"/>
        <w:rPr>
          <w:rFonts w:ascii="Garamond" w:hAnsi="Garamond"/>
          <w:spacing w:val="-3"/>
        </w:rPr>
      </w:pPr>
      <w:r>
        <w:rPr>
          <w:rFonts w:ascii="Garamond" w:hAnsi="Garamond"/>
          <w:spacing w:val="-3"/>
        </w:rPr>
        <w:tab/>
      </w:r>
    </w:p>
    <w:p w:rsidR="001144F5" w:rsidRDefault="001144F5" w:rsidP="00A65AC2">
      <w:pPr>
        <w:numPr>
          <w:ilvl w:val="0"/>
          <w:numId w:val="20"/>
        </w:numPr>
        <w:tabs>
          <w:tab w:val="clear" w:pos="1080"/>
          <w:tab w:val="left" w:pos="-720"/>
          <w:tab w:val="left" w:pos="0"/>
          <w:tab w:val="left" w:pos="720"/>
          <w:tab w:val="num" w:pos="1440"/>
        </w:tabs>
        <w:suppressAutoHyphens/>
        <w:ind w:left="1440" w:hanging="720"/>
        <w:jc w:val="both"/>
        <w:rPr>
          <w:rFonts w:ascii="Garamond" w:hAnsi="Garamond"/>
          <w:spacing w:val="-3"/>
        </w:rPr>
      </w:pPr>
      <w:r>
        <w:rPr>
          <w:rFonts w:ascii="Garamond" w:hAnsi="Garamond"/>
          <w:spacing w:val="-3"/>
        </w:rPr>
        <w:t xml:space="preserve">"Active Metabolites of Digitoxin."  Presented to Residents and Faculty, </w:t>
      </w:r>
      <w:smartTag w:uri="urn:schemas-microsoft-com:office:smarttags" w:element="PlaceName">
        <w:r>
          <w:rPr>
            <w:rFonts w:ascii="Garamond" w:hAnsi="Garamond"/>
            <w:spacing w:val="-3"/>
          </w:rPr>
          <w:t>Brooklyn</w:t>
        </w:r>
      </w:smartTag>
      <w:r>
        <w:rPr>
          <w:rFonts w:ascii="Garamond" w:hAnsi="Garamond"/>
          <w:spacing w:val="-3"/>
        </w:rPr>
        <w:t xml:space="preserve"> </w:t>
      </w:r>
      <w:smartTag w:uri="urn:schemas-microsoft-com:office:smarttags" w:element="PlaceType">
        <w:r>
          <w:rPr>
            <w:rFonts w:ascii="Garamond" w:hAnsi="Garamond"/>
            <w:spacing w:val="-3"/>
          </w:rPr>
          <w:t>Hospital</w:t>
        </w:r>
      </w:smartTag>
      <w:r>
        <w:rPr>
          <w:rFonts w:ascii="Garamond" w:hAnsi="Garamond"/>
          <w:spacing w:val="-3"/>
        </w:rPr>
        <w:t xml:space="preserve">, </w:t>
      </w:r>
      <w:smartTag w:uri="urn:schemas-microsoft-com:office:smarttags" w:element="place">
        <w:smartTag w:uri="urn:schemas-microsoft-com:office:smarttags" w:element="City">
          <w:r>
            <w:rPr>
              <w:rFonts w:ascii="Garamond" w:hAnsi="Garamond"/>
              <w:spacing w:val="-3"/>
            </w:rPr>
            <w:t>Brooklyn</w:t>
          </w:r>
        </w:smartTag>
        <w:r>
          <w:rPr>
            <w:rFonts w:ascii="Garamond" w:hAnsi="Garamond"/>
            <w:spacing w:val="-3"/>
          </w:rPr>
          <w:t xml:space="preserve">, </w:t>
        </w:r>
        <w:smartTag w:uri="urn:schemas-microsoft-com:office:smarttags" w:element="State">
          <w:r>
            <w:rPr>
              <w:rFonts w:ascii="Garamond" w:hAnsi="Garamond"/>
              <w:spacing w:val="-3"/>
            </w:rPr>
            <w:t>New York</w:t>
          </w:r>
        </w:smartTag>
      </w:smartTag>
      <w:r>
        <w:rPr>
          <w:rFonts w:ascii="Garamond" w:hAnsi="Garamond"/>
          <w:spacing w:val="-3"/>
        </w:rPr>
        <w:t>.</w:t>
      </w:r>
    </w:p>
    <w:p w:rsidR="001144F5" w:rsidRDefault="001144F5">
      <w:pPr>
        <w:pStyle w:val="Header"/>
        <w:widowControl/>
        <w:tabs>
          <w:tab w:val="clear" w:pos="4320"/>
          <w:tab w:val="clear" w:pos="8640"/>
        </w:tabs>
        <w:rPr>
          <w:rFonts w:ascii="Times New Roman" w:hAnsi="Times New Roman"/>
          <w:szCs w:val="24"/>
        </w:rPr>
      </w:pPr>
    </w:p>
    <w:p w:rsidR="001144F5" w:rsidRDefault="001144F5"/>
    <w:p w:rsidR="001144F5" w:rsidRDefault="001144F5">
      <w:pPr>
        <w:tabs>
          <w:tab w:val="left" w:pos="-720"/>
          <w:tab w:val="left" w:pos="0"/>
        </w:tabs>
        <w:suppressAutoHyphens/>
        <w:jc w:val="both"/>
        <w:rPr>
          <w:rFonts w:ascii="Garamond" w:hAnsi="Garamond"/>
        </w:rPr>
      </w:pPr>
    </w:p>
    <w:sectPr w:rsidR="001144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3D4C"/>
    <w:multiLevelType w:val="hybridMultilevel"/>
    <w:tmpl w:val="B8040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F1490"/>
    <w:multiLevelType w:val="hybridMultilevel"/>
    <w:tmpl w:val="D80A80F8"/>
    <w:lvl w:ilvl="0" w:tplc="D3AA9E00">
      <w:start w:val="198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9B519E7"/>
    <w:multiLevelType w:val="hybridMultilevel"/>
    <w:tmpl w:val="C86213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FE86129"/>
    <w:multiLevelType w:val="hybridMultilevel"/>
    <w:tmpl w:val="67B651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9232E7"/>
    <w:multiLevelType w:val="hybridMultilevel"/>
    <w:tmpl w:val="01069890"/>
    <w:lvl w:ilvl="0" w:tplc="2A1A6CD0">
      <w:start w:val="200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5376242"/>
    <w:multiLevelType w:val="hybridMultilevel"/>
    <w:tmpl w:val="8ECCD3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6F4677"/>
    <w:multiLevelType w:val="hybridMultilevel"/>
    <w:tmpl w:val="1366A4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BBB6863"/>
    <w:multiLevelType w:val="hybridMultilevel"/>
    <w:tmpl w:val="615C6EE6"/>
    <w:lvl w:ilvl="0" w:tplc="F5EC2B38">
      <w:start w:val="2000"/>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ED13708"/>
    <w:multiLevelType w:val="singleLevel"/>
    <w:tmpl w:val="EC6A4CD2"/>
    <w:lvl w:ilvl="0">
      <w:start w:val="1998"/>
      <w:numFmt w:val="decimal"/>
      <w:lvlText w:val="%1"/>
      <w:lvlJc w:val="left"/>
      <w:pPr>
        <w:tabs>
          <w:tab w:val="num" w:pos="1200"/>
        </w:tabs>
        <w:ind w:left="1200" w:hanging="480"/>
      </w:pPr>
      <w:rPr>
        <w:rFonts w:hint="default"/>
      </w:rPr>
    </w:lvl>
  </w:abstractNum>
  <w:abstractNum w:abstractNumId="9">
    <w:nsid w:val="30376B7E"/>
    <w:multiLevelType w:val="hybridMultilevel"/>
    <w:tmpl w:val="293E7E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2C4243"/>
    <w:multiLevelType w:val="hybridMultilevel"/>
    <w:tmpl w:val="9EDA7DF4"/>
    <w:lvl w:ilvl="0" w:tplc="E7D8DB5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F477F1"/>
    <w:multiLevelType w:val="singleLevel"/>
    <w:tmpl w:val="6F220F3A"/>
    <w:lvl w:ilvl="0">
      <w:start w:val="1997"/>
      <w:numFmt w:val="decimal"/>
      <w:lvlText w:val="%1"/>
      <w:lvlJc w:val="left"/>
      <w:pPr>
        <w:tabs>
          <w:tab w:val="num" w:pos="1440"/>
        </w:tabs>
        <w:ind w:left="1440" w:hanging="720"/>
      </w:pPr>
      <w:rPr>
        <w:rFonts w:hint="default"/>
      </w:rPr>
    </w:lvl>
  </w:abstractNum>
  <w:abstractNum w:abstractNumId="12">
    <w:nsid w:val="3E5F7D57"/>
    <w:multiLevelType w:val="hybridMultilevel"/>
    <w:tmpl w:val="1D08F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DF5C4E"/>
    <w:multiLevelType w:val="hybridMultilevel"/>
    <w:tmpl w:val="9EDA7D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8C6013"/>
    <w:multiLevelType w:val="hybridMultilevel"/>
    <w:tmpl w:val="09FA2D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366426"/>
    <w:multiLevelType w:val="hybridMultilevel"/>
    <w:tmpl w:val="6324C0C2"/>
    <w:lvl w:ilvl="0" w:tplc="08D06D60">
      <w:start w:val="200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A177946"/>
    <w:multiLevelType w:val="hybridMultilevel"/>
    <w:tmpl w:val="6CB26526"/>
    <w:lvl w:ilvl="0" w:tplc="1D18797E">
      <w:start w:val="200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5AE01E3"/>
    <w:multiLevelType w:val="hybridMultilevel"/>
    <w:tmpl w:val="000AD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FB3BC5"/>
    <w:multiLevelType w:val="hybridMultilevel"/>
    <w:tmpl w:val="F4DE8AB0"/>
    <w:lvl w:ilvl="0" w:tplc="10B2F8EA">
      <w:start w:val="200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F5431E3"/>
    <w:multiLevelType w:val="hybridMultilevel"/>
    <w:tmpl w:val="151C3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6C533C"/>
    <w:multiLevelType w:val="hybridMultilevel"/>
    <w:tmpl w:val="155849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9F75DBD"/>
    <w:multiLevelType w:val="hybridMultilevel"/>
    <w:tmpl w:val="F00201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C3549E9"/>
    <w:multiLevelType w:val="hybridMultilevel"/>
    <w:tmpl w:val="C2F49D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CE831A4"/>
    <w:multiLevelType w:val="hybridMultilevel"/>
    <w:tmpl w:val="155849F6"/>
    <w:lvl w:ilvl="0" w:tplc="41362D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3"/>
  </w:num>
  <w:num w:numId="3">
    <w:abstractNumId w:val="23"/>
  </w:num>
  <w:num w:numId="4">
    <w:abstractNumId w:val="20"/>
  </w:num>
  <w:num w:numId="5">
    <w:abstractNumId w:val="8"/>
  </w:num>
  <w:num w:numId="6">
    <w:abstractNumId w:val="22"/>
  </w:num>
  <w:num w:numId="7">
    <w:abstractNumId w:val="6"/>
  </w:num>
  <w:num w:numId="8">
    <w:abstractNumId w:val="3"/>
  </w:num>
  <w:num w:numId="9">
    <w:abstractNumId w:val="21"/>
  </w:num>
  <w:num w:numId="10">
    <w:abstractNumId w:val="14"/>
  </w:num>
  <w:num w:numId="11">
    <w:abstractNumId w:val="2"/>
  </w:num>
  <w:num w:numId="12">
    <w:abstractNumId w:val="16"/>
  </w:num>
  <w:num w:numId="13">
    <w:abstractNumId w:val="9"/>
  </w:num>
  <w:num w:numId="14">
    <w:abstractNumId w:val="19"/>
  </w:num>
  <w:num w:numId="15">
    <w:abstractNumId w:val="17"/>
  </w:num>
  <w:num w:numId="16">
    <w:abstractNumId w:val="11"/>
  </w:num>
  <w:num w:numId="17">
    <w:abstractNumId w:val="18"/>
  </w:num>
  <w:num w:numId="18">
    <w:abstractNumId w:val="7"/>
  </w:num>
  <w:num w:numId="19">
    <w:abstractNumId w:val="15"/>
  </w:num>
  <w:num w:numId="20">
    <w:abstractNumId w:val="1"/>
  </w:num>
  <w:num w:numId="21">
    <w:abstractNumId w:val="0"/>
  </w:num>
  <w:num w:numId="22">
    <w:abstractNumId w:val="4"/>
  </w:num>
  <w:num w:numId="23">
    <w:abstractNumId w:val="12"/>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1144F5"/>
    <w:rsid w:val="00047FC0"/>
    <w:rsid w:val="0005198A"/>
    <w:rsid w:val="00075014"/>
    <w:rsid w:val="000C09C2"/>
    <w:rsid w:val="000E7F47"/>
    <w:rsid w:val="000F4079"/>
    <w:rsid w:val="001144F5"/>
    <w:rsid w:val="001E1D7D"/>
    <w:rsid w:val="0024359E"/>
    <w:rsid w:val="003511BF"/>
    <w:rsid w:val="00392BF4"/>
    <w:rsid w:val="00410EF4"/>
    <w:rsid w:val="00412884"/>
    <w:rsid w:val="00422D1D"/>
    <w:rsid w:val="00451FEB"/>
    <w:rsid w:val="00480985"/>
    <w:rsid w:val="004B77B2"/>
    <w:rsid w:val="0053423B"/>
    <w:rsid w:val="005E4AFF"/>
    <w:rsid w:val="005F52F4"/>
    <w:rsid w:val="00637DC5"/>
    <w:rsid w:val="00654E9D"/>
    <w:rsid w:val="00654FF3"/>
    <w:rsid w:val="00743568"/>
    <w:rsid w:val="0079409A"/>
    <w:rsid w:val="007F7B05"/>
    <w:rsid w:val="00803480"/>
    <w:rsid w:val="008463A6"/>
    <w:rsid w:val="00853C95"/>
    <w:rsid w:val="008F2210"/>
    <w:rsid w:val="00977379"/>
    <w:rsid w:val="009C556C"/>
    <w:rsid w:val="00A65AC2"/>
    <w:rsid w:val="00A937D8"/>
    <w:rsid w:val="00B47A04"/>
    <w:rsid w:val="00B878CD"/>
    <w:rsid w:val="00BC5713"/>
    <w:rsid w:val="00C13116"/>
    <w:rsid w:val="00C80A67"/>
    <w:rsid w:val="00CA6090"/>
    <w:rsid w:val="00CD1C80"/>
    <w:rsid w:val="00CE6175"/>
    <w:rsid w:val="00D8028E"/>
    <w:rsid w:val="00DE3427"/>
    <w:rsid w:val="00E80EA3"/>
    <w:rsid w:val="00F01E93"/>
    <w:rsid w:val="00FF3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Garamond" w:hAnsi="Garamond"/>
      <w:b/>
      <w:bCs/>
    </w:rPr>
  </w:style>
  <w:style w:type="paragraph" w:styleId="Heading2">
    <w:name w:val="heading 2"/>
    <w:basedOn w:val="Normal"/>
    <w:next w:val="Normal"/>
    <w:qFormat/>
    <w:pPr>
      <w:keepNext/>
      <w:jc w:val="both"/>
      <w:outlineLvl w:val="1"/>
    </w:pPr>
    <w:rPr>
      <w:rFonts w:ascii="Garamond" w:hAnsi="Garamond"/>
      <w:b/>
      <w:bCs/>
      <w:noProof/>
    </w:rPr>
  </w:style>
  <w:style w:type="paragraph" w:styleId="Heading3">
    <w:name w:val="heading 3"/>
    <w:basedOn w:val="Normal"/>
    <w:next w:val="Normal"/>
    <w:qFormat/>
    <w:pPr>
      <w:keepNext/>
      <w:ind w:left="360"/>
      <w:jc w:val="both"/>
      <w:outlineLvl w:val="2"/>
    </w:pPr>
    <w:rPr>
      <w:rFonts w:ascii="Garamond" w:hAnsi="Garamond"/>
      <w:b/>
      <w:bCs/>
      <w:i/>
      <w:iCs/>
    </w:rPr>
  </w:style>
  <w:style w:type="paragraph" w:styleId="Heading4">
    <w:name w:val="heading 4"/>
    <w:basedOn w:val="Normal"/>
    <w:next w:val="Normal"/>
    <w:qFormat/>
    <w:pPr>
      <w:keepNext/>
      <w:ind w:left="360"/>
      <w:jc w:val="both"/>
      <w:outlineLvl w:val="3"/>
    </w:pPr>
    <w:rPr>
      <w:rFonts w:ascii="Garamond" w:hAnsi="Garamond"/>
      <w:b/>
      <w:bCs/>
    </w:rPr>
  </w:style>
  <w:style w:type="paragraph" w:styleId="Heading5">
    <w:name w:val="heading 5"/>
    <w:basedOn w:val="Normal"/>
    <w:next w:val="Normal"/>
    <w:qFormat/>
    <w:pPr>
      <w:keepNext/>
      <w:tabs>
        <w:tab w:val="left" w:pos="-720"/>
        <w:tab w:val="left" w:pos="0"/>
        <w:tab w:val="left" w:pos="720"/>
        <w:tab w:val="left" w:pos="1440"/>
        <w:tab w:val="left" w:pos="2160"/>
        <w:tab w:val="left" w:pos="2880"/>
        <w:tab w:val="left" w:pos="3600"/>
      </w:tabs>
      <w:suppressAutoHyphens/>
      <w:ind w:left="4320" w:hanging="4320"/>
      <w:jc w:val="both"/>
      <w:outlineLvl w:val="4"/>
    </w:pPr>
    <w:rPr>
      <w:rFonts w:ascii="Garamond" w:hAnsi="Garamond"/>
      <w:b/>
      <w:bCs/>
      <w:spacing w:val="-3"/>
    </w:rPr>
  </w:style>
  <w:style w:type="paragraph" w:styleId="Heading6">
    <w:name w:val="heading 6"/>
    <w:basedOn w:val="Normal"/>
    <w:next w:val="Normal"/>
    <w:qFormat/>
    <w:pPr>
      <w:keepNext/>
      <w:outlineLvl w:val="5"/>
    </w:pPr>
    <w:rPr>
      <w:b/>
      <w:bCs/>
      <w:i/>
      <w:iCs/>
    </w:rPr>
  </w:style>
  <w:style w:type="paragraph" w:styleId="Heading8">
    <w:name w:val="heading 8"/>
    <w:basedOn w:val="Normal"/>
    <w:next w:val="Normal"/>
    <w:qFormat/>
    <w:pPr>
      <w:keepNext/>
      <w:tabs>
        <w:tab w:val="left" w:pos="-720"/>
        <w:tab w:val="left" w:pos="0"/>
        <w:tab w:val="left" w:pos="720"/>
        <w:tab w:val="left" w:pos="1440"/>
        <w:tab w:val="left" w:pos="2160"/>
        <w:tab w:val="left" w:pos="2880"/>
        <w:tab w:val="left" w:pos="3600"/>
      </w:tabs>
      <w:suppressAutoHyphens/>
      <w:ind w:left="4320" w:hanging="4320"/>
      <w:outlineLvl w:val="7"/>
    </w:pPr>
    <w:rPr>
      <w:rFonts w:ascii="Book Antiqua" w:hAnsi="Book Antiqua"/>
      <w:b/>
      <w:spacing w:val="-3"/>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Garamond" w:hAnsi="Garamond"/>
      <w:b/>
      <w:bCs/>
      <w:u w:val="single"/>
    </w:rPr>
  </w:style>
  <w:style w:type="paragraph" w:styleId="BodyText">
    <w:name w:val="Body Text"/>
    <w:basedOn w:val="Normal"/>
    <w:pPr>
      <w:jc w:val="both"/>
    </w:pPr>
    <w:rPr>
      <w:rFonts w:ascii="Garamond" w:hAnsi="Garamond"/>
    </w:rPr>
  </w:style>
  <w:style w:type="paragraph" w:styleId="Subtitle">
    <w:name w:val="Subtitle"/>
    <w:basedOn w:val="Normal"/>
    <w:qFormat/>
    <w:pPr>
      <w:tabs>
        <w:tab w:val="left" w:pos="-720"/>
      </w:tabs>
      <w:suppressAutoHyphens/>
      <w:jc w:val="center"/>
    </w:pPr>
    <w:rPr>
      <w:rFonts w:ascii="Garamond" w:hAnsi="Garamond"/>
      <w:b/>
      <w:bCs/>
      <w:spacing w:val="-3"/>
    </w:rPr>
  </w:style>
  <w:style w:type="character" w:styleId="Hyperlink">
    <w:name w:val="Hyperlink"/>
    <w:basedOn w:val="DefaultParagraphFont"/>
    <w:rPr>
      <w:color w:val="0000FF"/>
      <w:u w:val="single"/>
    </w:rPr>
  </w:style>
  <w:style w:type="paragraph" w:styleId="BodyText2">
    <w:name w:val="Body Text 2"/>
    <w:basedOn w:val="Normal"/>
    <w:pPr>
      <w:jc w:val="both"/>
    </w:pPr>
    <w:rPr>
      <w:rFonts w:ascii="Garamond" w:hAnsi="Garamond"/>
      <w:b/>
      <w:noProof/>
    </w:rPr>
  </w:style>
  <w:style w:type="paragraph" w:styleId="BodyTextIndent">
    <w:name w:val="Body Text Indent"/>
    <w:basedOn w:val="Normal"/>
    <w:pPr>
      <w:widowControl w:val="0"/>
      <w:ind w:firstLine="720"/>
    </w:pPr>
    <w:rPr>
      <w:rFonts w:ascii="Book Antiqua" w:hAnsi="Book Antiqua"/>
      <w:szCs w:val="20"/>
    </w:rPr>
  </w:style>
  <w:style w:type="paragraph" w:styleId="BodyTextIndent2">
    <w:name w:val="Body Text Indent 2"/>
    <w:basedOn w:val="Normal"/>
    <w:pPr>
      <w:tabs>
        <w:tab w:val="left" w:pos="-720"/>
        <w:tab w:val="left" w:pos="0"/>
        <w:tab w:val="left" w:pos="720"/>
      </w:tabs>
      <w:suppressAutoHyphens/>
      <w:ind w:left="1440" w:hanging="1440"/>
      <w:jc w:val="both"/>
    </w:pPr>
    <w:rPr>
      <w:rFonts w:ascii="Book Antiqua" w:hAnsi="Book Antiqua"/>
      <w:spacing w:val="-3"/>
      <w:szCs w:val="20"/>
    </w:rPr>
  </w:style>
  <w:style w:type="paragraph" w:styleId="BodyTextIndent3">
    <w:name w:val="Body Text Indent 3"/>
    <w:basedOn w:val="Normal"/>
    <w:pPr>
      <w:tabs>
        <w:tab w:val="left" w:pos="-720"/>
        <w:tab w:val="left" w:pos="0"/>
        <w:tab w:val="left" w:pos="720"/>
        <w:tab w:val="left" w:pos="1440"/>
        <w:tab w:val="left" w:pos="2160"/>
      </w:tabs>
      <w:suppressAutoHyphens/>
      <w:ind w:left="1440"/>
    </w:pPr>
    <w:rPr>
      <w:rFonts w:ascii="Book Antiqua" w:hAnsi="Book Antiqua"/>
      <w:spacing w:val="-3"/>
      <w:szCs w:val="20"/>
    </w:rPr>
  </w:style>
  <w:style w:type="paragraph" w:styleId="Header">
    <w:name w:val="header"/>
    <w:basedOn w:val="Normal"/>
    <w:pPr>
      <w:widowControl w:val="0"/>
      <w:tabs>
        <w:tab w:val="center" w:pos="4320"/>
        <w:tab w:val="right" w:pos="8640"/>
      </w:tabs>
    </w:pPr>
    <w:rPr>
      <w:rFonts w:ascii="Courier New" w:hAnsi="Courier New"/>
      <w:szCs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rPr>
      <w:rFonts w:ascii="Arial" w:hAnsi="Arial" w:cs="Arial"/>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14254B"/>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JC0202@Comcast.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Curriculum Vitale</vt:lpstr>
    </vt:vector>
  </TitlesOfParts>
  <Company>Drexel  University</Company>
  <LinksUpToDate>false</LinksUpToDate>
  <CharactersWithSpaces>35184</CharactersWithSpaces>
  <SharedDoc>false</SharedDoc>
  <HLinks>
    <vt:vector size="6" baseType="variant">
      <vt:variant>
        <vt:i4>3735635</vt:i4>
      </vt:variant>
      <vt:variant>
        <vt:i4>0</vt:i4>
      </vt:variant>
      <vt:variant>
        <vt:i4>0</vt:i4>
      </vt:variant>
      <vt:variant>
        <vt:i4>5</vt:i4>
      </vt:variant>
      <vt:variant>
        <vt:lpwstr>https://webmail.etenet.com/exchange/Anthony.Chiefari/Inbox/CV.EML/1_multipart_x005f_xF8FF_2_Curriculum Vitale 2005.doc/C58EA28C-18C0-4a97-9AF2-036E93DDAFB3/AJC0202@Comcast.net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Vitale</dc:title>
  <dc:subject/>
  <dc:creator>A. Chiefari</dc:creator>
  <cp:keywords/>
  <cp:lastModifiedBy>Anthony Chiefari</cp:lastModifiedBy>
  <cp:revision>2</cp:revision>
  <cp:lastPrinted>2010-03-25T17:57:00Z</cp:lastPrinted>
  <dcterms:created xsi:type="dcterms:W3CDTF">2010-12-16T15:10:00Z</dcterms:created>
  <dcterms:modified xsi:type="dcterms:W3CDTF">2010-12-16T15:10:00Z</dcterms:modified>
</cp:coreProperties>
</file>