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Claudia A. Switala</w:t>
      </w:r>
    </w:p>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116</w:t>
      </w:r>
      <w:r>
        <w:rPr>
          <w:rFonts w:ascii="Times New Roman" w:eastAsia="Times New Roman" w:hAnsi="Times New Roman" w:cs="Times New Roman"/>
          <w:b/>
        </w:rPr>
        <w:t>-7</w:t>
      </w:r>
      <w:r w:rsidRPr="005C5A9A">
        <w:rPr>
          <w:rFonts w:ascii="Times New Roman" w:eastAsia="Times New Roman" w:hAnsi="Times New Roman" w:cs="Times New Roman"/>
          <w:b/>
        </w:rPr>
        <w:t xml:space="preserve"> Van Buren Rd.</w:t>
      </w:r>
      <w:r>
        <w:rPr>
          <w:rFonts w:ascii="Times New Roman" w:eastAsia="Times New Roman" w:hAnsi="Times New Roman" w:cs="Times New Roman"/>
          <w:b/>
        </w:rPr>
        <w:t xml:space="preserve"> </w:t>
      </w:r>
    </w:p>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Voorhees, N.J. 08043</w:t>
      </w:r>
    </w:p>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H-856-772-1517</w:t>
      </w:r>
    </w:p>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C-856-465-1517</w:t>
      </w:r>
    </w:p>
    <w:p w:rsidR="00463CB3" w:rsidRPr="005C5A9A" w:rsidRDefault="00463CB3" w:rsidP="00463CB3">
      <w:pPr>
        <w:spacing w:after="0" w:line="240" w:lineRule="auto"/>
        <w:jc w:val="center"/>
        <w:rPr>
          <w:rFonts w:ascii="Times New Roman" w:eastAsia="Times New Roman" w:hAnsi="Times New Roman" w:cs="Times New Roman"/>
          <w:b/>
        </w:rPr>
      </w:pPr>
      <w:r w:rsidRPr="005C5A9A">
        <w:rPr>
          <w:rFonts w:ascii="Times New Roman" w:eastAsia="Times New Roman" w:hAnsi="Times New Roman" w:cs="Times New Roman"/>
          <w:b/>
        </w:rPr>
        <w:t>caseyquest@comcast.net</w:t>
      </w:r>
    </w:p>
    <w:p w:rsidR="00463CB3" w:rsidRDefault="00463CB3" w:rsidP="00463CB3">
      <w:pPr>
        <w:spacing w:after="0" w:line="240" w:lineRule="auto"/>
        <w:jc w:val="center"/>
        <w:rPr>
          <w:rFonts w:ascii="Times New Roman" w:eastAsia="Times New Roman" w:hAnsi="Times New Roman" w:cs="Times New Roman"/>
          <w:b/>
        </w:rPr>
      </w:pPr>
    </w:p>
    <w:p w:rsidR="00463CB3" w:rsidRPr="005C5A9A" w:rsidRDefault="00463CB3" w:rsidP="00463CB3">
      <w:pPr>
        <w:spacing w:after="0" w:line="240" w:lineRule="auto"/>
        <w:jc w:val="center"/>
        <w:rPr>
          <w:rFonts w:ascii="Times New Roman" w:eastAsia="Times New Roman" w:hAnsi="Times New Roman" w:cs="Times New Roman"/>
          <w:b/>
        </w:rPr>
      </w:pPr>
    </w:p>
    <w:p w:rsidR="00463CB3" w:rsidRPr="005C5A9A" w:rsidRDefault="00463CB3" w:rsidP="00463CB3">
      <w:pPr>
        <w:spacing w:after="0" w:line="240" w:lineRule="auto"/>
        <w:jc w:val="center"/>
        <w:rPr>
          <w:rFonts w:ascii="Times New Roman" w:eastAsia="Times New Roman" w:hAnsi="Times New Roman" w:cs="Times New Roman"/>
          <w:b/>
          <w:sz w:val="24"/>
          <w:szCs w:val="24"/>
          <w:u w:val="single"/>
        </w:rPr>
      </w:pPr>
      <w:r w:rsidRPr="005C5A9A">
        <w:rPr>
          <w:rFonts w:ascii="Times New Roman" w:eastAsia="Times New Roman" w:hAnsi="Times New Roman" w:cs="Times New Roman"/>
          <w:b/>
          <w:sz w:val="24"/>
          <w:szCs w:val="24"/>
          <w:u w:val="single"/>
        </w:rPr>
        <w:t>EDUCATION</w:t>
      </w:r>
    </w:p>
    <w:p w:rsidR="00463CB3" w:rsidRPr="005C5A9A" w:rsidRDefault="00463CB3" w:rsidP="00463CB3">
      <w:pPr>
        <w:spacing w:after="0" w:line="240" w:lineRule="auto"/>
        <w:jc w:val="center"/>
        <w:rPr>
          <w:rFonts w:ascii="Times New Roman" w:eastAsia="Times New Roman" w:hAnsi="Times New Roman" w:cs="Times New Roman"/>
          <w:b/>
        </w:rPr>
      </w:pPr>
    </w:p>
    <w:p w:rsidR="00463CB3" w:rsidRPr="005C5A9A" w:rsidRDefault="00463CB3" w:rsidP="00463CB3">
      <w:p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Temple University  </w:t>
      </w:r>
      <w:r w:rsidRPr="005C5A9A">
        <w:rPr>
          <w:rFonts w:ascii="Times New Roman" w:eastAsia="Times New Roman" w:hAnsi="Times New Roman" w:cs="Times New Roman"/>
          <w:sz w:val="24"/>
          <w:szCs w:val="24"/>
        </w:rPr>
        <w:tab/>
      </w:r>
      <w:r w:rsidRPr="005C5A9A">
        <w:rPr>
          <w:rFonts w:ascii="Times New Roman" w:eastAsia="Times New Roman" w:hAnsi="Times New Roman" w:cs="Times New Roman"/>
          <w:sz w:val="24"/>
          <w:szCs w:val="24"/>
        </w:rPr>
        <w:tab/>
        <w:t>M.Ed. Education/Higher Education Administration Emphasis</w:t>
      </w:r>
    </w:p>
    <w:p w:rsidR="00463CB3" w:rsidRPr="005C5A9A" w:rsidRDefault="00463CB3" w:rsidP="00463CB3">
      <w:p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University of Pittsburgh</w:t>
      </w:r>
      <w:r w:rsidRPr="005C5A9A">
        <w:rPr>
          <w:rFonts w:ascii="Times New Roman" w:eastAsia="Times New Roman" w:hAnsi="Times New Roman" w:cs="Times New Roman"/>
          <w:sz w:val="24"/>
          <w:szCs w:val="24"/>
        </w:rPr>
        <w:tab/>
        <w:t>B.A. Secondary Education / Comprehensive Social Sciences</w:t>
      </w:r>
    </w:p>
    <w:p w:rsidR="00463CB3" w:rsidRPr="00B96084"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ab/>
      </w:r>
    </w:p>
    <w:p w:rsidR="00463CB3" w:rsidRPr="005C5A9A" w:rsidRDefault="00463CB3" w:rsidP="00463CB3">
      <w:pPr>
        <w:spacing w:after="0" w:line="240" w:lineRule="auto"/>
        <w:rPr>
          <w:rFonts w:ascii="Times New Roman" w:eastAsia="Times New Roman" w:hAnsi="Times New Roman" w:cs="Times New Roman"/>
        </w:rPr>
      </w:pPr>
    </w:p>
    <w:p w:rsidR="00463CB3" w:rsidRPr="005C5A9A" w:rsidRDefault="00463CB3" w:rsidP="00463CB3">
      <w:pPr>
        <w:spacing w:after="0" w:line="240" w:lineRule="auto"/>
        <w:jc w:val="center"/>
        <w:rPr>
          <w:rFonts w:ascii="Times New Roman" w:eastAsia="Times New Roman" w:hAnsi="Times New Roman" w:cs="Times New Roman"/>
          <w:b/>
          <w:sz w:val="24"/>
          <w:szCs w:val="24"/>
          <w:u w:val="single"/>
        </w:rPr>
      </w:pPr>
      <w:proofErr w:type="gramStart"/>
      <w:r w:rsidRPr="005C5A9A">
        <w:rPr>
          <w:rFonts w:ascii="Times New Roman" w:eastAsia="Times New Roman" w:hAnsi="Times New Roman" w:cs="Times New Roman"/>
          <w:b/>
          <w:sz w:val="24"/>
          <w:szCs w:val="24"/>
          <w:u w:val="single"/>
        </w:rPr>
        <w:t>WORK  EXPERIENCE</w:t>
      </w:r>
      <w:proofErr w:type="gramEnd"/>
    </w:p>
    <w:p w:rsidR="00463CB3"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sidRPr="00855964">
        <w:rPr>
          <w:rFonts w:ascii="Times New Roman" w:eastAsia="Times New Roman" w:hAnsi="Times New Roman" w:cs="Times New Roman"/>
          <w:b/>
          <w:snapToGrid w:val="0"/>
          <w:sz w:val="24"/>
          <w:szCs w:val="24"/>
        </w:rPr>
        <w:t>University</w:t>
      </w:r>
      <w:r w:rsidRPr="005C5A9A">
        <w:rPr>
          <w:rFonts w:ascii="Times New Roman" w:eastAsia="Times New Roman" w:hAnsi="Times New Roman" w:cs="Times New Roman"/>
          <w:b/>
          <w:snapToGrid w:val="0"/>
          <w:sz w:val="24"/>
          <w:szCs w:val="24"/>
        </w:rPr>
        <w:t xml:space="preserve"> of Medicine and Dentistry of New Jersey</w:t>
      </w:r>
      <w:r>
        <w:rPr>
          <w:rFonts w:ascii="Times New Roman" w:eastAsia="Times New Roman" w:hAnsi="Times New Roman" w:cs="Times New Roman"/>
          <w:b/>
          <w:snapToGrid w:val="0"/>
          <w:sz w:val="24"/>
          <w:szCs w:val="24"/>
        </w:rPr>
        <w:t xml:space="preserve"> </w:t>
      </w:r>
      <w:r w:rsidRPr="005C5A9A">
        <w:rPr>
          <w:rFonts w:ascii="Times New Roman" w:eastAsia="Times New Roman" w:hAnsi="Times New Roman" w:cs="Times New Roman"/>
          <w:b/>
          <w:snapToGrid w:val="0"/>
          <w:sz w:val="24"/>
          <w:szCs w:val="24"/>
        </w:rPr>
        <w:t>-</w:t>
      </w:r>
      <w:r>
        <w:rPr>
          <w:rFonts w:ascii="Times New Roman" w:eastAsia="Times New Roman" w:hAnsi="Times New Roman" w:cs="Times New Roman"/>
          <w:b/>
          <w:snapToGrid w:val="0"/>
          <w:sz w:val="24"/>
          <w:szCs w:val="24"/>
        </w:rPr>
        <w:t xml:space="preserve"> </w:t>
      </w:r>
      <w:r w:rsidRPr="005C5A9A">
        <w:rPr>
          <w:rFonts w:ascii="Times New Roman" w:eastAsia="Times New Roman" w:hAnsi="Times New Roman" w:cs="Times New Roman"/>
          <w:b/>
          <w:snapToGrid w:val="0"/>
          <w:sz w:val="24"/>
          <w:szCs w:val="24"/>
        </w:rPr>
        <w:t xml:space="preserve">School of Osteopathic Medicine </w:t>
      </w:r>
    </w:p>
    <w:p w:rsidR="00463CB3" w:rsidRDefault="00463CB3" w:rsidP="00463CB3">
      <w:pPr>
        <w:keepNext/>
        <w:widowControl w:val="0"/>
        <w:tabs>
          <w:tab w:val="left" w:pos="2880"/>
        </w:tabs>
        <w:spacing w:after="0" w:line="240" w:lineRule="auto"/>
        <w:outlineLvl w:val="0"/>
        <w:rPr>
          <w:rFonts w:ascii="Times New Roman" w:eastAsia="Times New Roman" w:hAnsi="Times New Roman" w:cs="Times New Roman"/>
          <w:snapToGrid w:val="0"/>
          <w:sz w:val="24"/>
          <w:szCs w:val="24"/>
        </w:rPr>
      </w:pPr>
      <w:r w:rsidRPr="005C5A9A">
        <w:rPr>
          <w:rFonts w:ascii="Times New Roman" w:eastAsia="Times New Roman" w:hAnsi="Times New Roman" w:cs="Times New Roman"/>
          <w:b/>
          <w:snapToGrid w:val="0"/>
          <w:sz w:val="24"/>
          <w:szCs w:val="24"/>
        </w:rPr>
        <w:t>(UMDNJ-SOM)</w:t>
      </w:r>
      <w:r>
        <w:rPr>
          <w:rFonts w:ascii="Times New Roman" w:eastAsia="Times New Roman" w:hAnsi="Times New Roman" w:cs="Times New Roman"/>
          <w:snapToGrid w:val="0"/>
          <w:sz w:val="24"/>
          <w:szCs w:val="24"/>
        </w:rPr>
        <w:t xml:space="preserve"> </w:t>
      </w:r>
    </w:p>
    <w:p w:rsidR="00463CB3" w:rsidRDefault="00463CB3" w:rsidP="00463CB3">
      <w:pPr>
        <w:keepNext/>
        <w:widowControl w:val="0"/>
        <w:tabs>
          <w:tab w:val="left" w:pos="2880"/>
        </w:tabs>
        <w:spacing w:after="0" w:line="240" w:lineRule="auto"/>
        <w:outlineLvl w:val="0"/>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In 2012, the State of New Jersey merged the School of Osteopathic Medicine under Rowan University, and it is now known as:</w:t>
      </w:r>
    </w:p>
    <w:p w:rsidR="00463CB3" w:rsidRPr="00BD3605"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sidRPr="00BD3605">
        <w:rPr>
          <w:rFonts w:ascii="Times New Roman" w:eastAsia="Times New Roman" w:hAnsi="Times New Roman" w:cs="Times New Roman"/>
          <w:b/>
          <w:snapToGrid w:val="0"/>
          <w:sz w:val="24"/>
          <w:szCs w:val="24"/>
        </w:rPr>
        <w:t>Rowan University – School of Osteopathic Medicine</w:t>
      </w: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sidRPr="005C5A9A">
        <w:rPr>
          <w:rFonts w:ascii="Times New Roman" w:eastAsia="Times New Roman" w:hAnsi="Times New Roman" w:cs="Times New Roman"/>
          <w:b/>
          <w:snapToGrid w:val="0"/>
          <w:sz w:val="24"/>
          <w:szCs w:val="24"/>
        </w:rPr>
        <w:t xml:space="preserve">Department of Family Medicine </w:t>
      </w:r>
    </w:p>
    <w:p w:rsidR="00463CB3" w:rsidRPr="005C5A9A"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 xml:space="preserve">42 E. Laurel Rd, UDP Suite 2100A     </w:t>
      </w: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sidRPr="005C5A9A">
        <w:rPr>
          <w:rFonts w:ascii="Times New Roman" w:eastAsia="Times New Roman" w:hAnsi="Times New Roman" w:cs="Times New Roman"/>
          <w:b/>
          <w:snapToGrid w:val="0"/>
          <w:sz w:val="24"/>
          <w:szCs w:val="24"/>
        </w:rPr>
        <w:t>Stratford, NJ 08084</w:t>
      </w:r>
    </w:p>
    <w:p w:rsidR="00463CB3" w:rsidRPr="005C5A9A" w:rsidRDefault="00463CB3" w:rsidP="00463CB3">
      <w:pPr>
        <w:spacing w:after="0" w:line="240" w:lineRule="auto"/>
        <w:rPr>
          <w:rFonts w:ascii="Times New Roman" w:eastAsia="Times New Roman" w:hAnsi="Times New Roman" w:cs="Times New Roman"/>
          <w:b/>
          <w:u w:val="single"/>
        </w:rPr>
      </w:pPr>
    </w:p>
    <w:p w:rsidR="00463CB3" w:rsidRPr="005C5A9A" w:rsidRDefault="00463CB3" w:rsidP="00463CB3">
      <w:pPr>
        <w:spacing w:after="0" w:line="240" w:lineRule="auto"/>
        <w:rPr>
          <w:rFonts w:ascii="Times New Roman" w:eastAsia="Times New Roman" w:hAnsi="Times New Roman" w:cs="Times New Roman"/>
          <w:b/>
        </w:rPr>
      </w:pPr>
      <w:r w:rsidRPr="002F5918">
        <w:rPr>
          <w:rFonts w:ascii="Times New Roman" w:eastAsia="Times New Roman" w:hAnsi="Times New Roman" w:cs="Times New Roman"/>
          <w:b/>
          <w:sz w:val="24"/>
          <w:szCs w:val="24"/>
          <w:u w:val="single"/>
        </w:rPr>
        <w:t xml:space="preserve">NOVEMBER 2010 – FEBRUARY </w:t>
      </w:r>
      <w:proofErr w:type="gramStart"/>
      <w:r w:rsidRPr="002F5918">
        <w:rPr>
          <w:rFonts w:ascii="Times New Roman" w:eastAsia="Times New Roman" w:hAnsi="Times New Roman" w:cs="Times New Roman"/>
          <w:b/>
          <w:sz w:val="24"/>
          <w:szCs w:val="24"/>
          <w:u w:val="single"/>
        </w:rPr>
        <w:t>2012</w:t>
      </w:r>
      <w:r w:rsidRPr="005C5A9A">
        <w:rPr>
          <w:rFonts w:ascii="Times New Roman" w:eastAsia="Times New Roman" w:hAnsi="Times New Roman" w:cs="Times New Roman"/>
          <w:b/>
        </w:rPr>
        <w:t xml:space="preserve">  -</w:t>
      </w:r>
      <w:proofErr w:type="gramEnd"/>
      <w:r w:rsidRPr="005C5A9A">
        <w:rPr>
          <w:rFonts w:ascii="Times New Roman" w:eastAsia="Times New Roman" w:hAnsi="Times New Roman" w:cs="Times New Roman"/>
          <w:b/>
        </w:rPr>
        <w:t xml:space="preserve">  </w:t>
      </w:r>
      <w:r w:rsidRPr="005C5A9A">
        <w:rPr>
          <w:rFonts w:ascii="Times New Roman" w:eastAsia="Times New Roman" w:hAnsi="Times New Roman" w:cs="Times New Roman"/>
          <w:b/>
          <w:sz w:val="24"/>
          <w:szCs w:val="24"/>
        </w:rPr>
        <w:t>Director of Educational Development and Research (HR Title:  Program Administrator) / and Adjunct Assistant Professor</w:t>
      </w: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u w:val="single"/>
        </w:rPr>
      </w:pP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sidRPr="002F5918">
        <w:rPr>
          <w:rFonts w:ascii="Times New Roman" w:eastAsia="Times New Roman" w:hAnsi="Times New Roman" w:cs="Times New Roman"/>
          <w:b/>
          <w:snapToGrid w:val="0"/>
          <w:sz w:val="24"/>
          <w:szCs w:val="24"/>
          <w:u w:val="single"/>
        </w:rPr>
        <w:t xml:space="preserve">DECEMBER 1997 – NOVEMBER </w:t>
      </w:r>
      <w:proofErr w:type="gramStart"/>
      <w:r w:rsidRPr="002F5918">
        <w:rPr>
          <w:rFonts w:ascii="Times New Roman" w:eastAsia="Times New Roman" w:hAnsi="Times New Roman" w:cs="Times New Roman"/>
          <w:b/>
          <w:snapToGrid w:val="0"/>
          <w:sz w:val="24"/>
          <w:szCs w:val="24"/>
          <w:u w:val="single"/>
        </w:rPr>
        <w:t>2010</w:t>
      </w:r>
      <w:r w:rsidRPr="002F5918">
        <w:rPr>
          <w:rFonts w:ascii="Times New Roman" w:eastAsia="Times New Roman" w:hAnsi="Times New Roman" w:cs="Times New Roman"/>
          <w:b/>
          <w:snapToGrid w:val="0"/>
          <w:sz w:val="24"/>
          <w:szCs w:val="24"/>
        </w:rPr>
        <w:t xml:space="preserve">  -</w:t>
      </w:r>
      <w:proofErr w:type="gramEnd"/>
      <w:r w:rsidRPr="005C5A9A">
        <w:rPr>
          <w:rFonts w:ascii="Times New Roman" w:eastAsia="Times New Roman" w:hAnsi="Times New Roman" w:cs="Times New Roman"/>
          <w:b/>
          <w:snapToGrid w:val="0"/>
        </w:rPr>
        <w:t xml:space="preserve">  </w:t>
      </w:r>
      <w:r w:rsidRPr="005C5A9A">
        <w:rPr>
          <w:rFonts w:ascii="Times New Roman" w:eastAsia="Times New Roman" w:hAnsi="Times New Roman" w:cs="Times New Roman"/>
          <w:b/>
          <w:snapToGrid w:val="0"/>
          <w:sz w:val="24"/>
          <w:szCs w:val="24"/>
        </w:rPr>
        <w:t>Director of Educational Development and Research</w:t>
      </w:r>
      <w:r w:rsidRPr="005C5A9A">
        <w:rPr>
          <w:rFonts w:ascii="Arial" w:eastAsia="Times New Roman" w:hAnsi="Arial" w:cs="Times New Roman"/>
          <w:snapToGrid w:val="0"/>
          <w:szCs w:val="20"/>
        </w:rPr>
        <w:t xml:space="preserve">  </w:t>
      </w:r>
      <w:r w:rsidRPr="005C5A9A">
        <w:rPr>
          <w:rFonts w:ascii="Times New Roman" w:eastAsia="Times New Roman" w:hAnsi="Times New Roman" w:cs="Times New Roman"/>
          <w:b/>
          <w:snapToGrid w:val="0"/>
          <w:sz w:val="24"/>
          <w:szCs w:val="24"/>
        </w:rPr>
        <w:t>(HR Title:</w:t>
      </w:r>
      <w:r w:rsidRPr="005C5A9A">
        <w:rPr>
          <w:rFonts w:ascii="Arial" w:eastAsia="Times New Roman" w:hAnsi="Arial" w:cs="Times New Roman"/>
          <w:snapToGrid w:val="0"/>
          <w:szCs w:val="20"/>
        </w:rPr>
        <w:t xml:space="preserve">  </w:t>
      </w:r>
      <w:r w:rsidRPr="005C5A9A">
        <w:rPr>
          <w:rFonts w:ascii="Times New Roman" w:eastAsia="Times New Roman" w:hAnsi="Times New Roman" w:cs="Times New Roman"/>
          <w:b/>
          <w:snapToGrid w:val="0"/>
          <w:sz w:val="24"/>
          <w:szCs w:val="24"/>
        </w:rPr>
        <w:t xml:space="preserve">Program Development Specialist I )  / and Adjunct Assistant Professor  </w:t>
      </w: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p>
    <w:p w:rsidR="00463CB3" w:rsidRPr="005C5A9A" w:rsidRDefault="00463CB3" w:rsidP="00463CB3">
      <w:pPr>
        <w:keepNext/>
        <w:widowControl w:val="0"/>
        <w:tabs>
          <w:tab w:val="left" w:pos="2880"/>
        </w:tabs>
        <w:spacing w:after="0" w:line="240" w:lineRule="auto"/>
        <w:outlineLvl w:val="0"/>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Grant Responsibilitie</w:t>
      </w:r>
      <w:r w:rsidRPr="005C5A9A">
        <w:rPr>
          <w:rFonts w:ascii="Times New Roman" w:eastAsia="Times New Roman" w:hAnsi="Times New Roman" w:cs="Times New Roman"/>
          <w:b/>
          <w:snapToGrid w:val="0"/>
          <w:sz w:val="24"/>
          <w:szCs w:val="24"/>
        </w:rPr>
        <w:t>s</w:t>
      </w:r>
    </w:p>
    <w:p w:rsidR="00463CB3" w:rsidRPr="005C5A9A" w:rsidRDefault="00463CB3" w:rsidP="00463CB3">
      <w:pPr>
        <w:keepNext/>
        <w:widowControl w:val="0"/>
        <w:numPr>
          <w:ilvl w:val="0"/>
          <w:numId w:val="4"/>
        </w:numPr>
        <w:tabs>
          <w:tab w:val="clear" w:pos="720"/>
          <w:tab w:val="num" w:pos="360"/>
          <w:tab w:val="left" w:pos="2880"/>
        </w:tabs>
        <w:spacing w:after="0" w:line="240" w:lineRule="auto"/>
        <w:ind w:left="360"/>
        <w:outlineLvl w:val="0"/>
        <w:rPr>
          <w:rFonts w:ascii="Times New Roman" w:eastAsia="Times New Roman" w:hAnsi="Times New Roman" w:cs="Times New Roman"/>
          <w:snapToGrid w:val="0"/>
          <w:sz w:val="24"/>
          <w:szCs w:val="24"/>
        </w:rPr>
      </w:pPr>
      <w:r w:rsidRPr="005C5A9A">
        <w:rPr>
          <w:rFonts w:ascii="Times New Roman" w:eastAsia="Times New Roman" w:hAnsi="Times New Roman" w:cs="Times New Roman"/>
          <w:snapToGrid w:val="0"/>
          <w:sz w:val="24"/>
          <w:szCs w:val="24"/>
        </w:rPr>
        <w:t>Identified federal, state and foundation grant initiatives to meet training needs of medical students, Family Medicine residents and faculty.</w:t>
      </w:r>
    </w:p>
    <w:p w:rsidR="00463CB3" w:rsidRPr="005C5A9A" w:rsidRDefault="00463CB3" w:rsidP="00463CB3">
      <w:pPr>
        <w:numPr>
          <w:ilvl w:val="0"/>
          <w:numId w:val="4"/>
        </w:numPr>
        <w:tabs>
          <w:tab w:val="clear" w:pos="720"/>
          <w:tab w:val="num" w:pos="360"/>
          <w:tab w:val="left" w:pos="288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Authored </w:t>
      </w:r>
      <w:r>
        <w:rPr>
          <w:rFonts w:ascii="Times New Roman" w:eastAsia="Times New Roman" w:hAnsi="Times New Roman" w:cs="Times New Roman"/>
          <w:sz w:val="24"/>
          <w:szCs w:val="24"/>
        </w:rPr>
        <w:t>nine</w:t>
      </w:r>
      <w:r w:rsidRPr="005C5A9A">
        <w:rPr>
          <w:rFonts w:ascii="Times New Roman" w:eastAsia="Times New Roman" w:hAnsi="Times New Roman" w:cs="Times New Roman"/>
          <w:sz w:val="24"/>
          <w:szCs w:val="24"/>
        </w:rPr>
        <w:t xml:space="preserve"> successful federal Title VII grant proposals and nine Foundation proposals. </w:t>
      </w:r>
    </w:p>
    <w:p w:rsidR="00463CB3"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Managed multiple educational grant programs and ensured successful complet</w:t>
      </w:r>
      <w:r>
        <w:rPr>
          <w:rFonts w:ascii="Times New Roman" w:eastAsia="Times New Roman" w:hAnsi="Times New Roman" w:cs="Times New Roman"/>
          <w:sz w:val="24"/>
          <w:szCs w:val="24"/>
        </w:rPr>
        <w:t>ion of proposed objectives.</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5C5A9A">
        <w:rPr>
          <w:rFonts w:ascii="Times New Roman" w:eastAsia="Times New Roman" w:hAnsi="Times New Roman" w:cs="Times New Roman"/>
          <w:sz w:val="24"/>
          <w:szCs w:val="24"/>
        </w:rPr>
        <w:t xml:space="preserve">ssessed </w:t>
      </w:r>
      <w:r>
        <w:rPr>
          <w:rFonts w:ascii="Times New Roman" w:eastAsia="Times New Roman" w:hAnsi="Times New Roman" w:cs="Times New Roman"/>
          <w:sz w:val="24"/>
          <w:szCs w:val="24"/>
        </w:rPr>
        <w:t xml:space="preserve">training </w:t>
      </w:r>
      <w:r w:rsidRPr="005C5A9A">
        <w:rPr>
          <w:rFonts w:ascii="Times New Roman" w:eastAsia="Times New Roman" w:hAnsi="Times New Roman" w:cs="Times New Roman"/>
          <w:sz w:val="24"/>
          <w:szCs w:val="24"/>
        </w:rPr>
        <w:t>program and learning outcomes</w:t>
      </w:r>
      <w:r>
        <w:rPr>
          <w:rFonts w:ascii="Times New Roman" w:eastAsia="Times New Roman" w:hAnsi="Times New Roman" w:cs="Times New Roman"/>
          <w:sz w:val="24"/>
          <w:szCs w:val="24"/>
        </w:rPr>
        <w:t xml:space="preserve"> for each grant</w:t>
      </w:r>
      <w:r w:rsidRPr="005C5A9A">
        <w:rPr>
          <w:rFonts w:ascii="Times New Roman" w:eastAsia="Times New Roman" w:hAnsi="Times New Roman" w:cs="Times New Roman"/>
          <w:sz w:val="24"/>
          <w:szCs w:val="24"/>
        </w:rPr>
        <w:t>.</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Completed and filed financial, progress and final narrative reports with all funding agencies.</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Presented nationally on grant programs and student/resident/faculty learning outcomes.</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Published abstracts and articles on program and trainee outcomes.</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Planned, developed and managed annual budgets of 1.2 million per year.  </w:t>
      </w:r>
    </w:p>
    <w:p w:rsidR="00463CB3" w:rsidRPr="005C5A9A" w:rsidRDefault="00463CB3" w:rsidP="00463CB3">
      <w:pPr>
        <w:spacing w:after="0" w:line="240" w:lineRule="auto"/>
        <w:rPr>
          <w:rFonts w:ascii="Times New Roman" w:eastAsia="Times New Roman" w:hAnsi="Times New Roman" w:cs="Times New Roman"/>
          <w:b/>
          <w:sz w:val="24"/>
          <w:szCs w:val="24"/>
        </w:rPr>
      </w:pPr>
    </w:p>
    <w:p w:rsidR="00463CB3" w:rsidRPr="005C5A9A" w:rsidRDefault="00463CB3" w:rsidP="00463CB3">
      <w:p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rPr>
        <w:t xml:space="preserve">Teaching </w:t>
      </w:r>
      <w:r>
        <w:rPr>
          <w:rFonts w:ascii="Times New Roman" w:eastAsia="Times New Roman" w:hAnsi="Times New Roman" w:cs="Times New Roman"/>
          <w:b/>
          <w:sz w:val="24"/>
          <w:szCs w:val="24"/>
        </w:rPr>
        <w:t>Responsibilities</w:t>
      </w:r>
    </w:p>
    <w:p w:rsidR="00463CB3" w:rsidRPr="005C5A9A" w:rsidRDefault="00463CB3" w:rsidP="00463CB3">
      <w:pPr>
        <w:keepNext/>
        <w:widowControl w:val="0"/>
        <w:numPr>
          <w:ilvl w:val="0"/>
          <w:numId w:val="4"/>
        </w:numPr>
        <w:tabs>
          <w:tab w:val="clear" w:pos="720"/>
          <w:tab w:val="num" w:pos="360"/>
          <w:tab w:val="left" w:pos="2880"/>
        </w:tabs>
        <w:spacing w:after="0" w:line="240" w:lineRule="auto"/>
        <w:ind w:left="360"/>
        <w:outlineLvl w:val="0"/>
        <w:rPr>
          <w:rFonts w:ascii="Times New Roman" w:eastAsia="Times New Roman" w:hAnsi="Times New Roman" w:cs="Times New Roman"/>
          <w:snapToGrid w:val="0"/>
          <w:sz w:val="24"/>
          <w:szCs w:val="24"/>
        </w:rPr>
      </w:pPr>
      <w:r w:rsidRPr="005C5A9A">
        <w:rPr>
          <w:rFonts w:ascii="Times New Roman" w:eastAsia="Times New Roman" w:hAnsi="Times New Roman" w:cs="Times New Roman"/>
          <w:snapToGrid w:val="0"/>
          <w:sz w:val="24"/>
          <w:szCs w:val="24"/>
        </w:rPr>
        <w:t>Conducted needs assessments to determine training and service needs of students, residents and faculty.</w:t>
      </w:r>
    </w:p>
    <w:p w:rsidR="00463CB3" w:rsidRPr="005C5A9A" w:rsidRDefault="00463CB3" w:rsidP="00463CB3">
      <w:pPr>
        <w:numPr>
          <w:ilvl w:val="0"/>
          <w:numId w:val="2"/>
        </w:numPr>
        <w:tabs>
          <w:tab w:val="clear" w:pos="720"/>
          <w:tab w:val="num" w:pos="360"/>
          <w:tab w:val="left" w:pos="288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Developed and implemented cutting-edge educational programs for medical students, residents, and faculty.  Training topics included: Evidence Based Practice, Information Mastery, Bioterrorism Preparedness, Palliative Care, Interdisciplinary Healthcare Training, </w:t>
      </w:r>
      <w:r w:rsidRPr="005C5A9A">
        <w:rPr>
          <w:rFonts w:ascii="Times New Roman" w:eastAsia="Times New Roman" w:hAnsi="Times New Roman" w:cs="Times New Roman"/>
          <w:sz w:val="24"/>
          <w:szCs w:val="24"/>
        </w:rPr>
        <w:lastRenderedPageBreak/>
        <w:t xml:space="preserve">Cultural Competency Training, Health Literacy Training, Leadership, Communication and Interpersonal Skills, Conflict Management and Community Service.  </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Developed and conducted evaluations on all training programs for assessment of program and trainee learning outcomes. </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Directed and instructed a quarterly, week-long Interdisciplinary Healthcare Course which was team-taught by interdisciplinary faculty and attended by multiple healthcare and social service professionals from Schools within UMDNJ and Rutgers University.</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Collaborated with faculty content experts to plan and develop medical school curriculum. </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Facilitated small group </w:t>
      </w:r>
      <w:r>
        <w:rPr>
          <w:rFonts w:ascii="Times New Roman" w:eastAsia="Times New Roman" w:hAnsi="Times New Roman" w:cs="Times New Roman"/>
          <w:sz w:val="24"/>
          <w:szCs w:val="24"/>
        </w:rPr>
        <w:t xml:space="preserve">medical student </w:t>
      </w:r>
      <w:r w:rsidRPr="005C5A9A">
        <w:rPr>
          <w:rFonts w:ascii="Times New Roman" w:eastAsia="Times New Roman" w:hAnsi="Times New Roman" w:cs="Times New Roman"/>
          <w:sz w:val="24"/>
          <w:szCs w:val="24"/>
        </w:rPr>
        <w:t xml:space="preserve">meetings for the first and second year </w:t>
      </w:r>
      <w:proofErr w:type="spellStart"/>
      <w:r w:rsidRPr="005C5A9A">
        <w:rPr>
          <w:rFonts w:ascii="Times New Roman" w:eastAsia="Times New Roman" w:hAnsi="Times New Roman" w:cs="Times New Roman"/>
          <w:sz w:val="24"/>
          <w:szCs w:val="24"/>
        </w:rPr>
        <w:t>preceptorship</w:t>
      </w:r>
      <w:proofErr w:type="spellEnd"/>
      <w:r>
        <w:rPr>
          <w:rFonts w:ascii="Times New Roman" w:eastAsia="Times New Roman" w:hAnsi="Times New Roman" w:cs="Times New Roman"/>
          <w:sz w:val="24"/>
          <w:szCs w:val="24"/>
        </w:rPr>
        <w:t xml:space="preserve"> in Family Medicine</w:t>
      </w:r>
      <w:r w:rsidRPr="005C5A9A">
        <w:rPr>
          <w:rFonts w:ascii="Times New Roman" w:eastAsia="Times New Roman" w:hAnsi="Times New Roman" w:cs="Times New Roman"/>
          <w:sz w:val="24"/>
          <w:szCs w:val="24"/>
        </w:rPr>
        <w:t>.</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Planned and offered month</w:t>
      </w:r>
      <w:r w:rsidRPr="005C5A9A">
        <w:rPr>
          <w:rFonts w:ascii="Times New Roman" w:eastAsia="Times New Roman" w:hAnsi="Times New Roman" w:cs="Times New Roman"/>
          <w:sz w:val="24"/>
          <w:szCs w:val="24"/>
        </w:rPr>
        <w:t xml:space="preserve">ly faculty development workshops </w:t>
      </w:r>
      <w:r>
        <w:rPr>
          <w:rFonts w:ascii="Times New Roman" w:eastAsia="Times New Roman" w:hAnsi="Times New Roman" w:cs="Times New Roman"/>
          <w:sz w:val="24"/>
          <w:szCs w:val="24"/>
        </w:rPr>
        <w:t xml:space="preserve">and quarterly trainings for residents </w:t>
      </w:r>
      <w:r w:rsidRPr="005C5A9A">
        <w:rPr>
          <w:rFonts w:ascii="Times New Roman" w:eastAsia="Times New Roman" w:hAnsi="Times New Roman" w:cs="Times New Roman"/>
          <w:sz w:val="24"/>
          <w:szCs w:val="24"/>
        </w:rPr>
        <w:t>on grant-focused topics.</w:t>
      </w:r>
    </w:p>
    <w:p w:rsidR="00463CB3" w:rsidRDefault="00463CB3" w:rsidP="00463CB3">
      <w:pPr>
        <w:spacing w:after="0" w:line="240" w:lineRule="auto"/>
        <w:rPr>
          <w:rFonts w:ascii="Times New Roman" w:eastAsia="Times New Roman" w:hAnsi="Times New Roman" w:cs="Times New Roman"/>
          <w:b/>
          <w:sz w:val="24"/>
          <w:szCs w:val="24"/>
        </w:rPr>
      </w:pPr>
    </w:p>
    <w:p w:rsidR="00463CB3" w:rsidRPr="005C5A9A"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Student</w:t>
      </w:r>
      <w:r>
        <w:rPr>
          <w:rFonts w:ascii="Times New Roman" w:eastAsia="Times New Roman" w:hAnsi="Times New Roman" w:cs="Times New Roman"/>
          <w:b/>
          <w:sz w:val="24"/>
          <w:szCs w:val="24"/>
        </w:rPr>
        <w:t>s, Residents and Faculty</w:t>
      </w:r>
      <w:r w:rsidRPr="005C5A9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Initiatives</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Developed leadership opportunities for </w:t>
      </w:r>
      <w:r>
        <w:rPr>
          <w:rFonts w:ascii="Times New Roman" w:eastAsia="Times New Roman" w:hAnsi="Times New Roman" w:cs="Times New Roman"/>
          <w:sz w:val="24"/>
          <w:szCs w:val="24"/>
        </w:rPr>
        <w:t xml:space="preserve">medical </w:t>
      </w:r>
      <w:r w:rsidRPr="005C5A9A">
        <w:rPr>
          <w:rFonts w:ascii="Times New Roman" w:eastAsia="Times New Roman" w:hAnsi="Times New Roman" w:cs="Times New Roman"/>
          <w:sz w:val="24"/>
          <w:szCs w:val="24"/>
        </w:rPr>
        <w:t>students within Family Medicine.</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Mentored students on career interests and connected students to key faculty for mentoring and collaboration on research studies, grant projects, clinical rotations or community service-learning experiences. </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Mentored students in establishing and implementing a Saturday Free Clinic in the city of Camden for medical care of the underserved.</w:t>
      </w:r>
    </w:p>
    <w:p w:rsidR="00463CB3" w:rsidRPr="005C5A9A"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Counseled students on writing grants for funding of community service programs.</w:t>
      </w:r>
    </w:p>
    <w:p w:rsidR="00463CB3"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Served as st</w:t>
      </w:r>
      <w:r>
        <w:rPr>
          <w:rFonts w:ascii="Times New Roman" w:eastAsia="Times New Roman" w:hAnsi="Times New Roman" w:cs="Times New Roman"/>
          <w:sz w:val="24"/>
          <w:szCs w:val="24"/>
        </w:rPr>
        <w:t>udent and resident ombudsperson at SOM.</w:t>
      </w:r>
    </w:p>
    <w:p w:rsidR="00463CB3"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855964">
        <w:rPr>
          <w:rFonts w:ascii="Times New Roman" w:eastAsia="Times New Roman" w:hAnsi="Times New Roman" w:cs="Times New Roman"/>
          <w:sz w:val="24"/>
          <w:szCs w:val="24"/>
        </w:rPr>
        <w:t>Assisted physician faculty in developing and revising their curriculum.</w:t>
      </w:r>
    </w:p>
    <w:p w:rsidR="00463CB3" w:rsidRPr="00855964" w:rsidRDefault="00463CB3" w:rsidP="00463CB3">
      <w:pPr>
        <w:numPr>
          <w:ilvl w:val="0"/>
          <w:numId w:val="2"/>
        </w:numPr>
        <w:tabs>
          <w:tab w:val="clear" w:pos="720"/>
          <w:tab w:val="num" w:pos="360"/>
        </w:tabs>
        <w:spacing w:after="0" w:line="240" w:lineRule="auto"/>
        <w:ind w:left="360"/>
        <w:rPr>
          <w:rFonts w:ascii="Times New Roman" w:eastAsia="Times New Roman" w:hAnsi="Times New Roman" w:cs="Times New Roman"/>
          <w:sz w:val="24"/>
          <w:szCs w:val="24"/>
        </w:rPr>
      </w:pPr>
      <w:r w:rsidRPr="00855964">
        <w:rPr>
          <w:rFonts w:ascii="Times New Roman" w:eastAsia="Times New Roman" w:hAnsi="Times New Roman" w:cs="Times New Roman"/>
          <w:sz w:val="24"/>
          <w:szCs w:val="24"/>
        </w:rPr>
        <w:t>Assisted physician faculty and residents by encouraging, mentoring and collaborating on research studies and editing research grant applications and IRB applications.</w:t>
      </w:r>
    </w:p>
    <w:p w:rsidR="00463CB3" w:rsidRPr="005C5A9A" w:rsidRDefault="00463CB3" w:rsidP="00463CB3">
      <w:pPr>
        <w:spacing w:after="0" w:line="240" w:lineRule="auto"/>
        <w:rPr>
          <w:rFonts w:ascii="Times New Roman" w:eastAsia="Times New Roman" w:hAnsi="Times New Roman" w:cs="Times New Roman"/>
          <w:sz w:val="24"/>
          <w:szCs w:val="24"/>
        </w:rPr>
      </w:pPr>
    </w:p>
    <w:p w:rsidR="00463CB3" w:rsidRPr="005C5A9A" w:rsidRDefault="00463CB3" w:rsidP="00463CB3">
      <w:pPr>
        <w:tabs>
          <w:tab w:val="left" w:pos="9072"/>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w:t>
      </w:r>
      <w:r w:rsidRPr="005C5A9A">
        <w:rPr>
          <w:rFonts w:ascii="Times New Roman" w:eastAsia="Times New Roman" w:hAnsi="Times New Roman" w:cs="Times New Roman"/>
          <w:b/>
          <w:sz w:val="24"/>
          <w:szCs w:val="24"/>
          <w:u w:val="single"/>
        </w:rPr>
        <w:t xml:space="preserve">rants </w:t>
      </w:r>
      <w:r>
        <w:rPr>
          <w:rFonts w:ascii="Times New Roman" w:eastAsia="Times New Roman" w:hAnsi="Times New Roman" w:cs="Times New Roman"/>
          <w:b/>
          <w:sz w:val="24"/>
          <w:szCs w:val="24"/>
          <w:u w:val="single"/>
        </w:rPr>
        <w:t>A</w:t>
      </w:r>
      <w:r w:rsidRPr="005C5A9A">
        <w:rPr>
          <w:rFonts w:ascii="Times New Roman" w:eastAsia="Times New Roman" w:hAnsi="Times New Roman" w:cs="Times New Roman"/>
          <w:b/>
          <w:sz w:val="24"/>
          <w:szCs w:val="24"/>
          <w:u w:val="single"/>
        </w:rPr>
        <w:t xml:space="preserve">uthored and </w:t>
      </w:r>
      <w:r>
        <w:rPr>
          <w:rFonts w:ascii="Times New Roman" w:eastAsia="Times New Roman" w:hAnsi="Times New Roman" w:cs="Times New Roman"/>
          <w:b/>
          <w:sz w:val="24"/>
          <w:szCs w:val="24"/>
          <w:u w:val="single"/>
        </w:rPr>
        <w:t>M</w:t>
      </w:r>
      <w:r w:rsidRPr="005C5A9A">
        <w:rPr>
          <w:rFonts w:ascii="Times New Roman" w:eastAsia="Times New Roman" w:hAnsi="Times New Roman" w:cs="Times New Roman"/>
          <w:b/>
          <w:sz w:val="24"/>
          <w:szCs w:val="24"/>
          <w:u w:val="single"/>
        </w:rPr>
        <w:t>anaged at UMDNJ-SOM</w:t>
      </w:r>
    </w:p>
    <w:p w:rsidR="00463CB3" w:rsidRPr="005C5A9A" w:rsidRDefault="00463CB3" w:rsidP="00463CB3">
      <w:pPr>
        <w:tabs>
          <w:tab w:val="left" w:pos="9072"/>
        </w:tabs>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ab/>
      </w:r>
    </w:p>
    <w:p w:rsidR="00463CB3"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r w:rsidRPr="00176C5D">
        <w:rPr>
          <w:rFonts w:ascii="Times New Roman" w:eastAsia="Times New Roman" w:hAnsi="Times New Roman" w:cs="Times New Roman"/>
          <w:b/>
          <w:sz w:val="24"/>
          <w:szCs w:val="24"/>
          <w:u w:val="single"/>
        </w:rPr>
        <w:t>Academic Administrative Units Grant 2011-2016</w:t>
      </w:r>
      <w:r w:rsidRPr="00176C5D">
        <w:rPr>
          <w:rFonts w:ascii="Times New Roman" w:eastAsia="Times New Roman" w:hAnsi="Times New Roman" w:cs="Times New Roman"/>
          <w:sz w:val="24"/>
          <w:szCs w:val="24"/>
        </w:rPr>
        <w:t xml:space="preserve">. U. S. Bureau of Health Professions, Health Resources and Services Administration.  To establish, implement and evaluate the Center for Healthy Living which will focus on key health issues, the first being Obesity. </w:t>
      </w:r>
      <w:r>
        <w:rPr>
          <w:rFonts w:ascii="Times New Roman" w:eastAsia="Times New Roman" w:hAnsi="Times New Roman" w:cs="Times New Roman"/>
          <w:sz w:val="24"/>
          <w:szCs w:val="24"/>
        </w:rPr>
        <w:t>The Grant was a</w:t>
      </w:r>
      <w:r w:rsidRPr="00176C5D">
        <w:rPr>
          <w:rFonts w:ascii="Times New Roman" w:eastAsia="Times New Roman" w:hAnsi="Times New Roman" w:cs="Times New Roman"/>
          <w:sz w:val="24"/>
          <w:szCs w:val="24"/>
        </w:rPr>
        <w:t>pproved and recommended for funding, but was not funded</w:t>
      </w:r>
      <w:r>
        <w:rPr>
          <w:rFonts w:ascii="Times New Roman" w:eastAsia="Times New Roman" w:hAnsi="Times New Roman" w:cs="Times New Roman"/>
          <w:sz w:val="24"/>
          <w:szCs w:val="24"/>
        </w:rPr>
        <w:t xml:space="preserve">. </w:t>
      </w:r>
    </w:p>
    <w:p w:rsidR="00463CB3" w:rsidRPr="00176C5D"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176C5D">
        <w:rPr>
          <w:rFonts w:ascii="Times New Roman" w:eastAsia="Times New Roman" w:hAnsi="Times New Roman" w:cs="Times New Roman"/>
          <w:b/>
          <w:sz w:val="24"/>
          <w:szCs w:val="24"/>
          <w:u w:val="single"/>
        </w:rPr>
        <w:t>Predoctoral</w:t>
      </w:r>
      <w:proofErr w:type="spellEnd"/>
      <w:r w:rsidRPr="00176C5D">
        <w:rPr>
          <w:rFonts w:ascii="Times New Roman" w:eastAsia="Times New Roman" w:hAnsi="Times New Roman" w:cs="Times New Roman"/>
          <w:b/>
          <w:sz w:val="24"/>
          <w:szCs w:val="24"/>
          <w:u w:val="single"/>
        </w:rPr>
        <w:t xml:space="preserve"> Training Grant 2011-2016</w:t>
      </w:r>
      <w:r w:rsidRPr="00176C5D">
        <w:rPr>
          <w:rFonts w:ascii="Times New Roman" w:eastAsia="Times New Roman" w:hAnsi="Times New Roman" w:cs="Times New Roman"/>
          <w:sz w:val="24"/>
          <w:szCs w:val="24"/>
        </w:rPr>
        <w:t xml:space="preserve">   U. S. Bureau of Health Professions, Health Resources and Services Administration - To develop, implement a</w:t>
      </w:r>
      <w:r>
        <w:rPr>
          <w:rFonts w:ascii="Times New Roman" w:eastAsia="Times New Roman" w:hAnsi="Times New Roman" w:cs="Times New Roman"/>
          <w:sz w:val="24"/>
          <w:szCs w:val="24"/>
        </w:rPr>
        <w:t>nd evaluate</w:t>
      </w:r>
      <w:r w:rsidRPr="00176C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training program for </w:t>
      </w:r>
      <w:proofErr w:type="spellStart"/>
      <w:r>
        <w:rPr>
          <w:rFonts w:ascii="Times New Roman" w:eastAsia="Times New Roman" w:hAnsi="Times New Roman" w:cs="Times New Roman"/>
          <w:sz w:val="24"/>
          <w:szCs w:val="24"/>
        </w:rPr>
        <w:t>predoctoral</w:t>
      </w:r>
      <w:proofErr w:type="spellEnd"/>
      <w:r>
        <w:rPr>
          <w:rFonts w:ascii="Times New Roman" w:eastAsia="Times New Roman" w:hAnsi="Times New Roman" w:cs="Times New Roman"/>
          <w:sz w:val="24"/>
          <w:szCs w:val="24"/>
        </w:rPr>
        <w:t xml:space="preserve"> students on an Interdisciplinary Approach to Obesity through the Center </w:t>
      </w:r>
      <w:r w:rsidRPr="00176C5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Healthy Living.</w:t>
      </w:r>
      <w:r w:rsidRPr="00176C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Grant was a</w:t>
      </w:r>
      <w:r w:rsidRPr="00176C5D">
        <w:rPr>
          <w:rFonts w:ascii="Times New Roman" w:eastAsia="Times New Roman" w:hAnsi="Times New Roman" w:cs="Times New Roman"/>
          <w:sz w:val="24"/>
          <w:szCs w:val="24"/>
        </w:rPr>
        <w:t>pproved and recommended for funding, but was not funded</w:t>
      </w:r>
      <w:r>
        <w:rPr>
          <w:rFonts w:ascii="Times New Roman" w:eastAsia="Times New Roman" w:hAnsi="Times New Roman" w:cs="Times New Roman"/>
          <w:sz w:val="24"/>
          <w:szCs w:val="24"/>
        </w:rPr>
        <w:t xml:space="preserve">. </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Academic Administrative Units Grant 2008-2011</w:t>
      </w:r>
      <w:r w:rsidRPr="005C5A9A">
        <w:rPr>
          <w:rFonts w:ascii="Times New Roman" w:eastAsia="Times New Roman" w:hAnsi="Times New Roman" w:cs="Times New Roman"/>
          <w:sz w:val="24"/>
          <w:szCs w:val="24"/>
        </w:rPr>
        <w:t>. U. S. Bureau of Health Professions, Health Resources and Services Administration.  To develop, implement and evaluate the Information Mastery Training Program (medical informatics and evidence based practice) for full time faculty, family medicine residents and volunteer family medicine community preceptors. Awarded: $626,421</w:t>
      </w:r>
      <w:r>
        <w:rPr>
          <w:rFonts w:ascii="Times New Roman" w:eastAsia="Times New Roman" w:hAnsi="Times New Roman" w:cs="Times New Roman"/>
          <w:sz w:val="24"/>
          <w:szCs w:val="24"/>
        </w:rPr>
        <w:t>.</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t>Predoctoral</w:t>
      </w:r>
      <w:proofErr w:type="spellEnd"/>
      <w:r w:rsidRPr="005C5A9A">
        <w:rPr>
          <w:rFonts w:ascii="Times New Roman" w:eastAsia="Times New Roman" w:hAnsi="Times New Roman" w:cs="Times New Roman"/>
          <w:b/>
          <w:sz w:val="24"/>
          <w:szCs w:val="24"/>
          <w:u w:val="single"/>
        </w:rPr>
        <w:t xml:space="preserve"> Training Grant 2008-2011</w:t>
      </w:r>
      <w:r w:rsidRPr="005C5A9A">
        <w:rPr>
          <w:rFonts w:ascii="Times New Roman" w:eastAsia="Times New Roman" w:hAnsi="Times New Roman" w:cs="Times New Roman"/>
          <w:sz w:val="24"/>
          <w:szCs w:val="24"/>
        </w:rPr>
        <w:t xml:space="preserve">   U. S. Bureau of Health Professions, Health Resources and Services Administration - To develop, implement and evaluate the Information Mastery Training Program (medical informatics and evidence based practice) for </w:t>
      </w:r>
      <w:proofErr w:type="spellStart"/>
      <w:r w:rsidRPr="005C5A9A">
        <w:rPr>
          <w:rFonts w:ascii="Times New Roman" w:eastAsia="Times New Roman" w:hAnsi="Times New Roman" w:cs="Times New Roman"/>
          <w:sz w:val="24"/>
          <w:szCs w:val="24"/>
        </w:rPr>
        <w:t>predoctoral</w:t>
      </w:r>
      <w:proofErr w:type="spellEnd"/>
      <w:r w:rsidRPr="005C5A9A">
        <w:rPr>
          <w:rFonts w:ascii="Times New Roman" w:eastAsia="Times New Roman" w:hAnsi="Times New Roman" w:cs="Times New Roman"/>
          <w:sz w:val="24"/>
          <w:szCs w:val="24"/>
        </w:rPr>
        <w:t xml:space="preserve"> 3</w:t>
      </w:r>
      <w:r w:rsidRPr="005C5A9A">
        <w:rPr>
          <w:rFonts w:ascii="Times New Roman" w:eastAsia="Times New Roman" w:hAnsi="Times New Roman" w:cs="Times New Roman"/>
          <w:sz w:val="24"/>
          <w:szCs w:val="24"/>
          <w:vertAlign w:val="superscript"/>
        </w:rPr>
        <w:t>rd</w:t>
      </w:r>
      <w:r w:rsidRPr="005C5A9A">
        <w:rPr>
          <w:rFonts w:ascii="Times New Roman" w:eastAsia="Times New Roman" w:hAnsi="Times New Roman" w:cs="Times New Roman"/>
          <w:sz w:val="24"/>
          <w:szCs w:val="24"/>
        </w:rPr>
        <w:t xml:space="preserve"> and 4</w:t>
      </w:r>
      <w:r w:rsidRPr="005C5A9A">
        <w:rPr>
          <w:rFonts w:ascii="Times New Roman" w:eastAsia="Times New Roman" w:hAnsi="Times New Roman" w:cs="Times New Roman"/>
          <w:sz w:val="24"/>
          <w:szCs w:val="24"/>
          <w:vertAlign w:val="superscript"/>
        </w:rPr>
        <w:t>th</w:t>
      </w:r>
      <w:r w:rsidRPr="005C5A9A">
        <w:rPr>
          <w:rFonts w:ascii="Times New Roman" w:eastAsia="Times New Roman" w:hAnsi="Times New Roman" w:cs="Times New Roman"/>
          <w:sz w:val="24"/>
          <w:szCs w:val="24"/>
        </w:rPr>
        <w:t xml:space="preserve"> year students. Awarded:  $503,104.  </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New Jersey Preparedness Training Consortium Grant 2006-2007</w:t>
      </w:r>
      <w:r w:rsidRPr="005C5A9A">
        <w:rPr>
          <w:rFonts w:ascii="Times New Roman" w:eastAsia="Times New Roman" w:hAnsi="Times New Roman" w:cs="Times New Roman"/>
          <w:sz w:val="24"/>
          <w:szCs w:val="24"/>
        </w:rPr>
        <w:t>. To train physicians, residents and medical students in southern New Jersey on Bioterrorism Preparedness. Exceeded number of trainees required by 420.  Awarded: $130,000.</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lastRenderedPageBreak/>
        <w:t>AcITAC</w:t>
      </w:r>
      <w:proofErr w:type="spellEnd"/>
      <w:r w:rsidRPr="005C5A9A">
        <w:rPr>
          <w:rFonts w:ascii="Times New Roman" w:eastAsia="Times New Roman" w:hAnsi="Times New Roman" w:cs="Times New Roman"/>
          <w:b/>
          <w:sz w:val="24"/>
          <w:szCs w:val="24"/>
          <w:u w:val="single"/>
        </w:rPr>
        <w:t xml:space="preserve"> Grant – July 2006- June 2007</w:t>
      </w:r>
      <w:r w:rsidRPr="005C5A9A">
        <w:rPr>
          <w:rFonts w:ascii="Times New Roman" w:eastAsia="Times New Roman" w:hAnsi="Times New Roman" w:cs="Times New Roman"/>
          <w:sz w:val="24"/>
          <w:szCs w:val="24"/>
        </w:rPr>
        <w:t xml:space="preserve"> - UMDNJ IAIMS Committee, for a pilot study on training Family Medicine Residents online on Information Mastery (medical informatics and evidence based medicine) for $22,000.</w:t>
      </w:r>
    </w:p>
    <w:p w:rsidR="00463CB3" w:rsidRPr="005C5A9A" w:rsidRDefault="00463CB3" w:rsidP="00463CB3">
      <w:pPr>
        <w:numPr>
          <w:ilvl w:val="0"/>
          <w:numId w:val="5"/>
        </w:numPr>
        <w:tabs>
          <w:tab w:val="num" w:pos="360"/>
          <w:tab w:val="left" w:pos="9072"/>
        </w:tabs>
        <w:spacing w:after="0" w:line="240" w:lineRule="auto"/>
        <w:ind w:left="360"/>
        <w:rPr>
          <w:rFonts w:ascii="Times New Roman" w:eastAsia="Times New Roman" w:hAnsi="Times New Roman" w:cs="Times New Roman"/>
          <w:sz w:val="24"/>
          <w:szCs w:val="24"/>
        </w:rPr>
      </w:pPr>
      <w:proofErr w:type="spellStart"/>
      <w:proofErr w:type="gramStart"/>
      <w:r w:rsidRPr="005C5A9A">
        <w:rPr>
          <w:rFonts w:ascii="Times New Roman" w:eastAsia="Times New Roman" w:hAnsi="Times New Roman" w:cs="Times New Roman"/>
          <w:b/>
          <w:sz w:val="24"/>
          <w:szCs w:val="24"/>
          <w:u w:val="single"/>
        </w:rPr>
        <w:t>Vox</w:t>
      </w:r>
      <w:proofErr w:type="spellEnd"/>
      <w:r w:rsidRPr="005C5A9A">
        <w:rPr>
          <w:rFonts w:ascii="Times New Roman" w:eastAsia="Times New Roman" w:hAnsi="Times New Roman" w:cs="Times New Roman"/>
          <w:b/>
          <w:sz w:val="24"/>
          <w:szCs w:val="24"/>
          <w:u w:val="single"/>
        </w:rPr>
        <w:t xml:space="preserve">  </w:t>
      </w:r>
      <w:proofErr w:type="spellStart"/>
      <w:r w:rsidRPr="005C5A9A">
        <w:rPr>
          <w:rFonts w:ascii="Times New Roman" w:eastAsia="Times New Roman" w:hAnsi="Times New Roman" w:cs="Times New Roman"/>
          <w:b/>
          <w:sz w:val="24"/>
          <w:szCs w:val="24"/>
          <w:u w:val="single"/>
        </w:rPr>
        <w:t>Medica</w:t>
      </w:r>
      <w:proofErr w:type="spellEnd"/>
      <w:proofErr w:type="gramEnd"/>
      <w:r w:rsidRPr="005C5A9A">
        <w:rPr>
          <w:rFonts w:ascii="Times New Roman" w:eastAsia="Times New Roman" w:hAnsi="Times New Roman" w:cs="Times New Roman"/>
          <w:b/>
          <w:sz w:val="24"/>
          <w:szCs w:val="24"/>
          <w:u w:val="single"/>
        </w:rPr>
        <w:t xml:space="preserve"> Grant  -  July2005 – June 2006</w:t>
      </w:r>
      <w:r w:rsidRPr="005C5A9A">
        <w:rPr>
          <w:rFonts w:ascii="Times New Roman" w:eastAsia="Times New Roman" w:hAnsi="Times New Roman" w:cs="Times New Roman"/>
          <w:sz w:val="24"/>
          <w:szCs w:val="24"/>
        </w:rPr>
        <w:t xml:space="preserve"> - </w:t>
      </w:r>
      <w:proofErr w:type="spellStart"/>
      <w:r w:rsidRPr="005C5A9A">
        <w:rPr>
          <w:rFonts w:ascii="Times New Roman" w:eastAsia="Times New Roman" w:hAnsi="Times New Roman" w:cs="Times New Roman"/>
          <w:sz w:val="24"/>
          <w:szCs w:val="24"/>
        </w:rPr>
        <w:t>Vox</w:t>
      </w:r>
      <w:proofErr w:type="spellEnd"/>
      <w:r w:rsidRPr="005C5A9A">
        <w:rPr>
          <w:rFonts w:ascii="Times New Roman" w:eastAsia="Times New Roman" w:hAnsi="Times New Roman" w:cs="Times New Roman"/>
          <w:sz w:val="24"/>
          <w:szCs w:val="24"/>
        </w:rPr>
        <w:t xml:space="preserve"> </w:t>
      </w:r>
      <w:proofErr w:type="spellStart"/>
      <w:r w:rsidRPr="005C5A9A">
        <w:rPr>
          <w:rFonts w:ascii="Times New Roman" w:eastAsia="Times New Roman" w:hAnsi="Times New Roman" w:cs="Times New Roman"/>
          <w:sz w:val="24"/>
          <w:szCs w:val="24"/>
        </w:rPr>
        <w:t>Medica</w:t>
      </w:r>
      <w:proofErr w:type="spellEnd"/>
      <w:r w:rsidRPr="005C5A9A">
        <w:rPr>
          <w:rFonts w:ascii="Times New Roman" w:eastAsia="Times New Roman" w:hAnsi="Times New Roman" w:cs="Times New Roman"/>
          <w:sz w:val="24"/>
          <w:szCs w:val="24"/>
        </w:rPr>
        <w:t xml:space="preserve"> Inc. To develop two standardized patient cases to train students, residents and faculty on how to communicate effectively with low literacy patients.  Grant awarded for $25,000 and $25,000 in marketing assistance from </w:t>
      </w:r>
      <w:proofErr w:type="spellStart"/>
      <w:r w:rsidRPr="005C5A9A">
        <w:rPr>
          <w:rFonts w:ascii="Times New Roman" w:eastAsia="Times New Roman" w:hAnsi="Times New Roman" w:cs="Times New Roman"/>
          <w:sz w:val="24"/>
          <w:szCs w:val="24"/>
        </w:rPr>
        <w:t>Vox</w:t>
      </w:r>
      <w:proofErr w:type="spellEnd"/>
      <w:r w:rsidRPr="005C5A9A">
        <w:rPr>
          <w:rFonts w:ascii="Times New Roman" w:eastAsia="Times New Roman" w:hAnsi="Times New Roman" w:cs="Times New Roman"/>
          <w:sz w:val="24"/>
          <w:szCs w:val="24"/>
        </w:rPr>
        <w:t xml:space="preserve"> </w:t>
      </w:r>
      <w:proofErr w:type="spellStart"/>
      <w:r w:rsidRPr="005C5A9A">
        <w:rPr>
          <w:rFonts w:ascii="Times New Roman" w:eastAsia="Times New Roman" w:hAnsi="Times New Roman" w:cs="Times New Roman"/>
          <w:sz w:val="24"/>
          <w:szCs w:val="24"/>
        </w:rPr>
        <w:t>Medica</w:t>
      </w:r>
      <w:proofErr w:type="spellEnd"/>
      <w:r w:rsidRPr="005C5A9A">
        <w:rPr>
          <w:rFonts w:ascii="Times New Roman" w:eastAsia="Times New Roman" w:hAnsi="Times New Roman" w:cs="Times New Roman"/>
          <w:sz w:val="24"/>
          <w:szCs w:val="24"/>
        </w:rPr>
        <w:t xml:space="preserve"> to distribute to physicians. </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t>AcITAC</w:t>
      </w:r>
      <w:proofErr w:type="spellEnd"/>
      <w:r w:rsidRPr="005C5A9A">
        <w:rPr>
          <w:rFonts w:ascii="Times New Roman" w:eastAsia="Times New Roman" w:hAnsi="Times New Roman" w:cs="Times New Roman"/>
          <w:b/>
          <w:sz w:val="24"/>
          <w:szCs w:val="24"/>
          <w:u w:val="single"/>
        </w:rPr>
        <w:t xml:space="preserve"> </w:t>
      </w:r>
      <w:proofErr w:type="gramStart"/>
      <w:r w:rsidRPr="005C5A9A">
        <w:rPr>
          <w:rFonts w:ascii="Times New Roman" w:eastAsia="Times New Roman" w:hAnsi="Times New Roman" w:cs="Times New Roman"/>
          <w:b/>
          <w:sz w:val="24"/>
          <w:szCs w:val="24"/>
          <w:u w:val="single"/>
        </w:rPr>
        <w:t>Grant  2006</w:t>
      </w:r>
      <w:proofErr w:type="gramEnd"/>
      <w:r w:rsidRPr="005C5A9A">
        <w:rPr>
          <w:rFonts w:ascii="Times New Roman" w:eastAsia="Times New Roman" w:hAnsi="Times New Roman" w:cs="Times New Roman"/>
          <w:b/>
          <w:sz w:val="24"/>
          <w:szCs w:val="24"/>
          <w:u w:val="single"/>
        </w:rPr>
        <w:t>-2007</w:t>
      </w:r>
      <w:r w:rsidRPr="005C5A9A">
        <w:rPr>
          <w:rFonts w:ascii="Times New Roman" w:eastAsia="Times New Roman" w:hAnsi="Times New Roman" w:cs="Times New Roman"/>
          <w:sz w:val="24"/>
          <w:szCs w:val="24"/>
        </w:rPr>
        <w:t>.  Piloted training components on Information Mastery (medical informatics and evidence based medicine) for Family Medicine Residents.  Awarded: $30,000.</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Residency Training Grant - July 2004- June2007</w:t>
      </w:r>
      <w:r w:rsidRPr="005C5A9A">
        <w:rPr>
          <w:rFonts w:ascii="Times New Roman" w:eastAsia="Times New Roman" w:hAnsi="Times New Roman" w:cs="Times New Roman"/>
          <w:sz w:val="24"/>
          <w:szCs w:val="24"/>
        </w:rPr>
        <w:t xml:space="preserve">   U. S. Bureau of Health Professions, Health Resources and Services Administration.  To develop, implement and evaluate a web-based Family Medicine Residency Training Program in mental health, cultural competency and palliative care.  Awarded: $642,568. </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Academic Administrative Units Grant 2003-2006</w:t>
      </w:r>
      <w:r w:rsidRPr="005C5A9A">
        <w:rPr>
          <w:rFonts w:ascii="Times New Roman" w:eastAsia="Times New Roman" w:hAnsi="Times New Roman" w:cs="Times New Roman"/>
          <w:sz w:val="24"/>
          <w:szCs w:val="24"/>
          <w:u w:val="single"/>
        </w:rPr>
        <w:t>.</w:t>
      </w:r>
      <w:r w:rsidRPr="005C5A9A">
        <w:rPr>
          <w:rFonts w:ascii="Times New Roman" w:eastAsia="Times New Roman" w:hAnsi="Times New Roman" w:cs="Times New Roman"/>
          <w:sz w:val="24"/>
          <w:szCs w:val="24"/>
        </w:rPr>
        <w:t xml:space="preserve">  U. S. Bureau of Health Professions, Health Resources and Services Administration.   Developed, implemented and evaluated a third year interdisciplinary clerkship and a fourth year palliative care clerkship. Awarded:  $705,971.</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t>Predoctoral</w:t>
      </w:r>
      <w:proofErr w:type="spellEnd"/>
      <w:r w:rsidRPr="005C5A9A">
        <w:rPr>
          <w:rFonts w:ascii="Times New Roman" w:eastAsia="Times New Roman" w:hAnsi="Times New Roman" w:cs="Times New Roman"/>
          <w:b/>
          <w:sz w:val="24"/>
          <w:szCs w:val="24"/>
          <w:u w:val="single"/>
        </w:rPr>
        <w:t xml:space="preserve"> Training Grant 2003-2006</w:t>
      </w:r>
      <w:r w:rsidRPr="005C5A9A">
        <w:rPr>
          <w:rFonts w:ascii="Times New Roman" w:eastAsia="Times New Roman" w:hAnsi="Times New Roman" w:cs="Times New Roman"/>
          <w:sz w:val="24"/>
          <w:szCs w:val="24"/>
        </w:rPr>
        <w:t xml:space="preserve">.  U. S. Bureau of Health Professions, Health Resources and Services Administration.  To develop, implement and evaluate a Primary Care Core Competency Program in the Clinical Skills Lab. July 2000 – June 2004.  Awarded:  $543,352.  </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Faculty Development Grant 2001-2004</w:t>
      </w:r>
      <w:r w:rsidRPr="005C5A9A">
        <w:rPr>
          <w:rFonts w:ascii="Times New Roman" w:eastAsia="Times New Roman" w:hAnsi="Times New Roman" w:cs="Times New Roman"/>
          <w:sz w:val="24"/>
          <w:szCs w:val="24"/>
          <w:u w:val="single"/>
        </w:rPr>
        <w:t>.</w:t>
      </w:r>
      <w:r w:rsidRPr="005C5A9A">
        <w:rPr>
          <w:rFonts w:ascii="Times New Roman" w:eastAsia="Times New Roman" w:hAnsi="Times New Roman" w:cs="Times New Roman"/>
          <w:sz w:val="24"/>
          <w:szCs w:val="24"/>
        </w:rPr>
        <w:t xml:space="preserve">   U. S. Bureau of Health Professions, Health Resources and Services Administration. To develop, implement and evaluate a series of training programs for Family Medicine faculty in Cultural Competency and </w:t>
      </w:r>
      <w:proofErr w:type="spellStart"/>
      <w:r w:rsidRPr="005C5A9A">
        <w:rPr>
          <w:rFonts w:ascii="Times New Roman" w:eastAsia="Times New Roman" w:hAnsi="Times New Roman" w:cs="Times New Roman"/>
          <w:sz w:val="24"/>
          <w:szCs w:val="24"/>
        </w:rPr>
        <w:t>Interdisciplary</w:t>
      </w:r>
      <w:proofErr w:type="spellEnd"/>
      <w:r w:rsidRPr="005C5A9A">
        <w:rPr>
          <w:rFonts w:ascii="Times New Roman" w:eastAsia="Times New Roman" w:hAnsi="Times New Roman" w:cs="Times New Roman"/>
          <w:sz w:val="24"/>
          <w:szCs w:val="24"/>
        </w:rPr>
        <w:t xml:space="preserve"> Healthcare.  Awarded:  $695,656.</w:t>
      </w:r>
    </w:p>
    <w:p w:rsidR="00463CB3" w:rsidRPr="005C5A9A" w:rsidRDefault="00463CB3" w:rsidP="00463CB3">
      <w:pPr>
        <w:numPr>
          <w:ilvl w:val="0"/>
          <w:numId w:val="5"/>
        </w:numPr>
        <w:tabs>
          <w:tab w:val="num" w:pos="360"/>
          <w:tab w:val="num" w:pos="180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UMDNJ Foundation Grant July 2004</w:t>
      </w:r>
      <w:r w:rsidRPr="005C5A9A">
        <w:rPr>
          <w:rFonts w:ascii="Times New Roman" w:eastAsia="Times New Roman" w:hAnsi="Times New Roman" w:cs="Times New Roman"/>
          <w:b/>
          <w:sz w:val="24"/>
          <w:szCs w:val="24"/>
        </w:rPr>
        <w:t xml:space="preserve">.  </w:t>
      </w:r>
      <w:r w:rsidRPr="005C5A9A">
        <w:rPr>
          <w:rFonts w:ascii="Times New Roman" w:eastAsia="Times New Roman" w:hAnsi="Times New Roman" w:cs="Times New Roman"/>
          <w:sz w:val="24"/>
          <w:szCs w:val="24"/>
        </w:rPr>
        <w:t>To purchase of manikins to prepare students in Physical Diagnosis Course.  Awarded: $15,840.</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t>Predoctoral</w:t>
      </w:r>
      <w:proofErr w:type="spellEnd"/>
      <w:r w:rsidRPr="005C5A9A">
        <w:rPr>
          <w:rFonts w:ascii="Times New Roman" w:eastAsia="Times New Roman" w:hAnsi="Times New Roman" w:cs="Times New Roman"/>
          <w:b/>
          <w:sz w:val="24"/>
          <w:szCs w:val="24"/>
          <w:u w:val="single"/>
        </w:rPr>
        <w:t xml:space="preserve"> Training Grant 2000-2003.</w:t>
      </w:r>
      <w:r w:rsidRPr="005C5A9A">
        <w:rPr>
          <w:rFonts w:ascii="Times New Roman" w:eastAsia="Times New Roman" w:hAnsi="Times New Roman" w:cs="Times New Roman"/>
          <w:sz w:val="24"/>
          <w:szCs w:val="24"/>
        </w:rPr>
        <w:t xml:space="preserve">  U. S. Bureau of Health Professions, Health Resources and Services Administration. To develop, implement and evaluate a training program integrating cultural and interdisciplinary competencies into the first and second year of the medical school curriculum.  Awarded:  $636,227.</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 xml:space="preserve">UMDNJ Foundation </w:t>
      </w:r>
      <w:proofErr w:type="gramStart"/>
      <w:r w:rsidRPr="005C5A9A">
        <w:rPr>
          <w:rFonts w:ascii="Times New Roman" w:eastAsia="Times New Roman" w:hAnsi="Times New Roman" w:cs="Times New Roman"/>
          <w:b/>
          <w:sz w:val="24"/>
          <w:szCs w:val="24"/>
          <w:u w:val="single"/>
        </w:rPr>
        <w:t>Grant  Champions</w:t>
      </w:r>
      <w:proofErr w:type="gramEnd"/>
      <w:r w:rsidRPr="005C5A9A">
        <w:rPr>
          <w:rFonts w:ascii="Times New Roman" w:eastAsia="Times New Roman" w:hAnsi="Times New Roman" w:cs="Times New Roman"/>
          <w:b/>
          <w:sz w:val="24"/>
          <w:szCs w:val="24"/>
          <w:u w:val="single"/>
        </w:rPr>
        <w:t xml:space="preserve"> Grant  -April 2000  -  March 2001</w:t>
      </w:r>
      <w:r w:rsidRPr="005C5A9A">
        <w:rPr>
          <w:rFonts w:ascii="Times New Roman" w:eastAsia="Times New Roman" w:hAnsi="Times New Roman" w:cs="Times New Roman"/>
          <w:b/>
          <w:sz w:val="24"/>
          <w:szCs w:val="24"/>
        </w:rPr>
        <w:t xml:space="preserve"> </w:t>
      </w:r>
      <w:r w:rsidRPr="005C5A9A">
        <w:rPr>
          <w:rFonts w:ascii="Times New Roman" w:eastAsia="Times New Roman" w:hAnsi="Times New Roman" w:cs="Times New Roman"/>
          <w:sz w:val="24"/>
          <w:szCs w:val="24"/>
        </w:rPr>
        <w:t xml:space="preserve"> To provide leadership training to students working in medically underserved communities.  Awarded:  $28,000.</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u w:val="single"/>
        </w:rPr>
        <w:t>Administrative Academic Units Grant 1997-2000</w:t>
      </w:r>
      <w:r w:rsidRPr="005C5A9A">
        <w:rPr>
          <w:rFonts w:ascii="Times New Roman" w:eastAsia="Times New Roman" w:hAnsi="Times New Roman" w:cs="Times New Roman"/>
          <w:sz w:val="24"/>
          <w:szCs w:val="24"/>
        </w:rPr>
        <w:t xml:space="preserve">   U. S. </w:t>
      </w:r>
      <w:proofErr w:type="gramStart"/>
      <w:r w:rsidRPr="005C5A9A">
        <w:rPr>
          <w:rFonts w:ascii="Times New Roman" w:eastAsia="Times New Roman" w:hAnsi="Times New Roman" w:cs="Times New Roman"/>
          <w:sz w:val="24"/>
          <w:szCs w:val="24"/>
        </w:rPr>
        <w:t>Bureau</w:t>
      </w:r>
      <w:proofErr w:type="gramEnd"/>
      <w:r w:rsidRPr="005C5A9A">
        <w:rPr>
          <w:rFonts w:ascii="Times New Roman" w:eastAsia="Times New Roman" w:hAnsi="Times New Roman" w:cs="Times New Roman"/>
          <w:sz w:val="24"/>
          <w:szCs w:val="24"/>
        </w:rPr>
        <w:t xml:space="preserve"> of Health Professions, Health Resources and Services Administration. To strengthen the infrastructure of the Department of Family Medicine through computer technology and research training of faculty and by establishing a Division of Educational Development and Research.  Awarded: $683,873.</w:t>
      </w:r>
    </w:p>
    <w:p w:rsidR="00463CB3" w:rsidRPr="005C5A9A" w:rsidRDefault="00463CB3" w:rsidP="00463CB3">
      <w:pPr>
        <w:numPr>
          <w:ilvl w:val="0"/>
          <w:numId w:val="5"/>
        </w:numPr>
        <w:tabs>
          <w:tab w:val="num" w:pos="360"/>
          <w:tab w:val="num" w:pos="1980"/>
          <w:tab w:val="left" w:pos="9072"/>
        </w:tabs>
        <w:spacing w:after="0" w:line="240" w:lineRule="auto"/>
        <w:ind w:left="360"/>
        <w:rPr>
          <w:rFonts w:ascii="Times New Roman" w:eastAsia="Times New Roman" w:hAnsi="Times New Roman" w:cs="Times New Roman"/>
          <w:sz w:val="24"/>
          <w:szCs w:val="24"/>
        </w:rPr>
      </w:pPr>
      <w:proofErr w:type="spellStart"/>
      <w:r w:rsidRPr="005C5A9A">
        <w:rPr>
          <w:rFonts w:ascii="Times New Roman" w:eastAsia="Times New Roman" w:hAnsi="Times New Roman" w:cs="Times New Roman"/>
          <w:b/>
          <w:sz w:val="24"/>
          <w:szCs w:val="24"/>
          <w:u w:val="single"/>
        </w:rPr>
        <w:t>Predoctoral</w:t>
      </w:r>
      <w:proofErr w:type="spellEnd"/>
      <w:r w:rsidRPr="005C5A9A">
        <w:rPr>
          <w:rFonts w:ascii="Times New Roman" w:eastAsia="Times New Roman" w:hAnsi="Times New Roman" w:cs="Times New Roman"/>
          <w:b/>
          <w:sz w:val="24"/>
          <w:szCs w:val="24"/>
          <w:u w:val="single"/>
        </w:rPr>
        <w:t xml:space="preserve"> Training Grant 1997-2000</w:t>
      </w:r>
      <w:r w:rsidRPr="005C5A9A">
        <w:rPr>
          <w:rFonts w:ascii="Times New Roman" w:eastAsia="Times New Roman" w:hAnsi="Times New Roman" w:cs="Times New Roman"/>
          <w:sz w:val="24"/>
          <w:szCs w:val="24"/>
          <w:u w:val="single"/>
        </w:rPr>
        <w:t>.</w:t>
      </w:r>
      <w:r w:rsidRPr="005C5A9A">
        <w:rPr>
          <w:rFonts w:ascii="Times New Roman" w:eastAsia="Times New Roman" w:hAnsi="Times New Roman" w:cs="Times New Roman"/>
          <w:sz w:val="24"/>
          <w:szCs w:val="24"/>
        </w:rPr>
        <w:t xml:space="preserve">   U. S. Bureau of Health Professions, Health Resources and Services Administration. To develop, implement and evaluate a family medicine </w:t>
      </w:r>
      <w:proofErr w:type="spellStart"/>
      <w:r w:rsidRPr="005C5A9A">
        <w:rPr>
          <w:rFonts w:ascii="Times New Roman" w:eastAsia="Times New Roman" w:hAnsi="Times New Roman" w:cs="Times New Roman"/>
          <w:sz w:val="24"/>
          <w:szCs w:val="24"/>
        </w:rPr>
        <w:t>preceptorship</w:t>
      </w:r>
      <w:proofErr w:type="spellEnd"/>
      <w:r w:rsidRPr="005C5A9A">
        <w:rPr>
          <w:rFonts w:ascii="Times New Roman" w:eastAsia="Times New Roman" w:hAnsi="Times New Roman" w:cs="Times New Roman"/>
          <w:sz w:val="24"/>
          <w:szCs w:val="24"/>
        </w:rPr>
        <w:t xml:space="preserve"> during the first and second year of the </w:t>
      </w:r>
      <w:proofErr w:type="spellStart"/>
      <w:r w:rsidRPr="005C5A9A">
        <w:rPr>
          <w:rFonts w:ascii="Times New Roman" w:eastAsia="Times New Roman" w:hAnsi="Times New Roman" w:cs="Times New Roman"/>
          <w:sz w:val="24"/>
          <w:szCs w:val="24"/>
        </w:rPr>
        <w:t>predoctoral</w:t>
      </w:r>
      <w:proofErr w:type="spellEnd"/>
      <w:r w:rsidRPr="005C5A9A">
        <w:rPr>
          <w:rFonts w:ascii="Times New Roman" w:eastAsia="Times New Roman" w:hAnsi="Times New Roman" w:cs="Times New Roman"/>
          <w:sz w:val="24"/>
          <w:szCs w:val="24"/>
        </w:rPr>
        <w:t xml:space="preserve"> program. Awarded:  $210,600.</w:t>
      </w:r>
    </w:p>
    <w:p w:rsidR="00463CB3" w:rsidRDefault="00463CB3" w:rsidP="00463CB3">
      <w:pPr>
        <w:spacing w:after="0" w:line="240" w:lineRule="auto"/>
        <w:rPr>
          <w:rFonts w:ascii="Times New Roman" w:eastAsia="Times New Roman" w:hAnsi="Times New Roman" w:cs="Times New Roman"/>
          <w:b/>
          <w:sz w:val="24"/>
          <w:szCs w:val="24"/>
        </w:rPr>
      </w:pPr>
    </w:p>
    <w:p w:rsidR="00463CB3" w:rsidRDefault="00463CB3" w:rsidP="00463CB3">
      <w:pPr>
        <w:spacing w:after="0" w:line="240" w:lineRule="auto"/>
        <w:rPr>
          <w:rFonts w:ascii="Times New Roman" w:eastAsia="Times New Roman" w:hAnsi="Times New Roman" w:cs="Times New Roman"/>
          <w:b/>
          <w:sz w:val="24"/>
          <w:szCs w:val="24"/>
        </w:rPr>
      </w:pPr>
    </w:p>
    <w:p w:rsidR="00463CB3" w:rsidRDefault="00463CB3" w:rsidP="00463CB3">
      <w:pPr>
        <w:spacing w:after="0" w:line="240" w:lineRule="auto"/>
        <w:rPr>
          <w:rFonts w:ascii="Times New Roman" w:eastAsia="Times New Roman" w:hAnsi="Times New Roman" w:cs="Times New Roman"/>
          <w:b/>
          <w:sz w:val="24"/>
          <w:szCs w:val="24"/>
        </w:rPr>
      </w:pPr>
    </w:p>
    <w:p w:rsidR="00463CB3" w:rsidRDefault="00463CB3" w:rsidP="00463CB3">
      <w:pPr>
        <w:spacing w:after="0" w:line="240" w:lineRule="auto"/>
        <w:rPr>
          <w:rFonts w:ascii="Times New Roman" w:eastAsia="Times New Roman" w:hAnsi="Times New Roman" w:cs="Times New Roman"/>
          <w:b/>
          <w:sz w:val="24"/>
          <w:szCs w:val="24"/>
        </w:rPr>
      </w:pPr>
    </w:p>
    <w:p w:rsidR="00463CB3" w:rsidRDefault="00463CB3" w:rsidP="00463CB3">
      <w:pPr>
        <w:spacing w:after="0" w:line="240" w:lineRule="auto"/>
        <w:rPr>
          <w:rFonts w:ascii="Times New Roman" w:eastAsia="Times New Roman" w:hAnsi="Times New Roman" w:cs="Times New Roman"/>
          <w:b/>
          <w:sz w:val="24"/>
          <w:szCs w:val="24"/>
        </w:rPr>
      </w:pPr>
    </w:p>
    <w:p w:rsidR="00463CB3" w:rsidRPr="00A7687C" w:rsidRDefault="00463CB3" w:rsidP="00463CB3">
      <w:p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b/>
          <w:sz w:val="24"/>
          <w:szCs w:val="24"/>
        </w:rPr>
        <w:lastRenderedPageBreak/>
        <w:t>Educational Planning Services, Inc.</w:t>
      </w:r>
      <w:r>
        <w:rPr>
          <w:rFonts w:ascii="Times New Roman" w:eastAsia="Times New Roman" w:hAnsi="Times New Roman" w:cs="Times New Roman"/>
          <w:b/>
          <w:sz w:val="24"/>
          <w:szCs w:val="24"/>
        </w:rPr>
        <w:t xml:space="preserve"> </w:t>
      </w:r>
      <w:r w:rsidRPr="00A7687C">
        <w:rPr>
          <w:rFonts w:ascii="Times New Roman" w:eastAsia="Times New Roman" w:hAnsi="Times New Roman" w:cs="Times New Roman"/>
          <w:sz w:val="24"/>
          <w:szCs w:val="24"/>
        </w:rPr>
        <w:t>(No longer in business)</w:t>
      </w:r>
    </w:p>
    <w:p w:rsidR="00463CB3" w:rsidRDefault="00463CB3" w:rsidP="00463CB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Pavilions at </w:t>
      </w:r>
      <w:proofErr w:type="spellStart"/>
      <w:r>
        <w:rPr>
          <w:rFonts w:ascii="Times New Roman" w:eastAsia="Times New Roman" w:hAnsi="Times New Roman" w:cs="Times New Roman"/>
          <w:b/>
          <w:sz w:val="24"/>
          <w:szCs w:val="24"/>
        </w:rPr>
        <w:t>Greentree</w:t>
      </w:r>
      <w:proofErr w:type="spellEnd"/>
    </w:p>
    <w:p w:rsidR="00463CB3" w:rsidRPr="005C5A9A" w:rsidRDefault="00463CB3" w:rsidP="00463CB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Suite 408</w:t>
      </w:r>
    </w:p>
    <w:p w:rsidR="00463CB3" w:rsidRPr="005C5A9A"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Marlton, N.J.  08053</w:t>
      </w:r>
    </w:p>
    <w:p w:rsidR="00463CB3" w:rsidRPr="005C5A9A" w:rsidRDefault="00463CB3" w:rsidP="00463CB3">
      <w:pPr>
        <w:spacing w:after="0" w:line="240" w:lineRule="auto"/>
        <w:rPr>
          <w:rFonts w:ascii="Times New Roman" w:eastAsia="Times New Roman" w:hAnsi="Times New Roman" w:cs="Times New Roman"/>
          <w:b/>
          <w:u w:val="single"/>
        </w:rPr>
      </w:pPr>
    </w:p>
    <w:p w:rsidR="00463CB3" w:rsidRPr="005C5A9A" w:rsidRDefault="00463CB3" w:rsidP="00463CB3">
      <w:pPr>
        <w:spacing w:after="0" w:line="240" w:lineRule="auto"/>
        <w:rPr>
          <w:rFonts w:ascii="Times New Roman" w:eastAsia="Times New Roman" w:hAnsi="Times New Roman" w:cs="Times New Roman"/>
          <w:b/>
          <w:sz w:val="24"/>
          <w:szCs w:val="24"/>
        </w:rPr>
      </w:pPr>
      <w:r w:rsidRPr="002F5918">
        <w:rPr>
          <w:rFonts w:ascii="Times New Roman" w:eastAsia="Times New Roman" w:hAnsi="Times New Roman" w:cs="Times New Roman"/>
          <w:b/>
          <w:sz w:val="24"/>
          <w:szCs w:val="24"/>
          <w:u w:val="single"/>
        </w:rPr>
        <w:t>APRIL 1997 – DECEMBER 1997</w:t>
      </w:r>
      <w:r w:rsidRPr="002F5918">
        <w:rPr>
          <w:rFonts w:ascii="Times New Roman" w:eastAsia="Times New Roman" w:hAnsi="Times New Roman" w:cs="Times New Roman"/>
          <w:b/>
          <w:sz w:val="24"/>
          <w:szCs w:val="24"/>
        </w:rPr>
        <w:tab/>
      </w:r>
      <w:r w:rsidRPr="005C5A9A">
        <w:rPr>
          <w:rFonts w:ascii="Times New Roman" w:eastAsia="Times New Roman" w:hAnsi="Times New Roman" w:cs="Times New Roman"/>
          <w:b/>
        </w:rPr>
        <w:tab/>
      </w:r>
      <w:r w:rsidRPr="005C5A9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 xml:space="preserve">Educational Consultant </w:t>
      </w:r>
    </w:p>
    <w:p w:rsidR="00463CB3" w:rsidRPr="005C5A9A" w:rsidRDefault="00463CB3" w:rsidP="00463CB3">
      <w:pPr>
        <w:numPr>
          <w:ilvl w:val="0"/>
          <w:numId w:val="10"/>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Offered consulting services to colleges and educational non-profit agencies for proposal d</w:t>
      </w:r>
      <w:r>
        <w:rPr>
          <w:rFonts w:ascii="Times New Roman" w:eastAsia="Times New Roman" w:hAnsi="Times New Roman" w:cs="Times New Roman"/>
          <w:sz w:val="24"/>
          <w:szCs w:val="24"/>
        </w:rPr>
        <w:t xml:space="preserve">evelopment, </w:t>
      </w:r>
      <w:r w:rsidRPr="005C5A9A">
        <w:rPr>
          <w:rFonts w:ascii="Times New Roman" w:eastAsia="Times New Roman" w:hAnsi="Times New Roman" w:cs="Times New Roman"/>
          <w:sz w:val="24"/>
          <w:szCs w:val="24"/>
        </w:rPr>
        <w:t xml:space="preserve">curriculum development, assessment of educational programs, and preparation and writing of accreditation self-study reports. </w:t>
      </w:r>
    </w:p>
    <w:p w:rsidR="00463CB3" w:rsidRDefault="00463CB3" w:rsidP="00463CB3">
      <w:pPr>
        <w:spacing w:after="0" w:line="240" w:lineRule="auto"/>
        <w:rPr>
          <w:rFonts w:ascii="Times New Roman" w:eastAsia="Times New Roman" w:hAnsi="Times New Roman" w:cs="Times New Roman"/>
          <w:b/>
          <w:sz w:val="24"/>
          <w:szCs w:val="24"/>
        </w:rPr>
      </w:pPr>
    </w:p>
    <w:p w:rsidR="00463CB3" w:rsidRDefault="00463CB3" w:rsidP="00463CB3">
      <w:pPr>
        <w:spacing w:after="0" w:line="240" w:lineRule="auto"/>
        <w:rPr>
          <w:rFonts w:ascii="Times New Roman" w:eastAsia="Times New Roman" w:hAnsi="Times New Roman" w:cs="Times New Roman"/>
          <w:b/>
          <w:sz w:val="24"/>
          <w:szCs w:val="24"/>
        </w:rPr>
      </w:pPr>
    </w:p>
    <w:p w:rsidR="00463CB3" w:rsidRPr="005C5A9A" w:rsidRDefault="00463CB3" w:rsidP="00463CB3">
      <w:pPr>
        <w:spacing w:after="0" w:line="240" w:lineRule="auto"/>
        <w:rPr>
          <w:rFonts w:ascii="Times New Roman" w:eastAsia="Times New Roman" w:hAnsi="Times New Roman" w:cs="Times New Roman"/>
          <w:b/>
          <w:sz w:val="24"/>
          <w:szCs w:val="24"/>
        </w:rPr>
      </w:pPr>
      <w:proofErr w:type="spellStart"/>
      <w:r w:rsidRPr="005C5A9A">
        <w:rPr>
          <w:rFonts w:ascii="Times New Roman" w:eastAsia="Times New Roman" w:hAnsi="Times New Roman" w:cs="Times New Roman"/>
          <w:b/>
          <w:sz w:val="24"/>
          <w:szCs w:val="24"/>
        </w:rPr>
        <w:t>Harcum</w:t>
      </w:r>
      <w:proofErr w:type="spellEnd"/>
      <w:r w:rsidRPr="005C5A9A">
        <w:rPr>
          <w:rFonts w:ascii="Times New Roman" w:eastAsia="Times New Roman" w:hAnsi="Times New Roman" w:cs="Times New Roman"/>
          <w:b/>
          <w:sz w:val="24"/>
          <w:szCs w:val="24"/>
        </w:rPr>
        <w:t xml:space="preserve"> College</w:t>
      </w:r>
    </w:p>
    <w:p w:rsidR="00463CB3" w:rsidRPr="005C5A9A"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750 Montgomery Ave.</w:t>
      </w:r>
    </w:p>
    <w:p w:rsidR="00463CB3" w:rsidRPr="005C5A9A" w:rsidRDefault="00463CB3" w:rsidP="00463CB3">
      <w:p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b/>
          <w:sz w:val="24"/>
          <w:szCs w:val="24"/>
        </w:rPr>
        <w:t xml:space="preserve">Bryn </w:t>
      </w:r>
      <w:proofErr w:type="spellStart"/>
      <w:r w:rsidRPr="005C5A9A">
        <w:rPr>
          <w:rFonts w:ascii="Times New Roman" w:eastAsia="Times New Roman" w:hAnsi="Times New Roman" w:cs="Times New Roman"/>
          <w:b/>
          <w:sz w:val="24"/>
          <w:szCs w:val="24"/>
        </w:rPr>
        <w:t>Mawr</w:t>
      </w:r>
      <w:proofErr w:type="spellEnd"/>
      <w:r w:rsidRPr="005C5A9A">
        <w:rPr>
          <w:rFonts w:ascii="Times New Roman" w:eastAsia="Times New Roman" w:hAnsi="Times New Roman" w:cs="Times New Roman"/>
          <w:b/>
          <w:sz w:val="24"/>
          <w:szCs w:val="24"/>
        </w:rPr>
        <w:t>, PA 19010</w:t>
      </w:r>
    </w:p>
    <w:p w:rsidR="00463CB3" w:rsidRPr="005C5A9A" w:rsidRDefault="00463CB3" w:rsidP="00463CB3">
      <w:pPr>
        <w:spacing w:after="0" w:line="240" w:lineRule="auto"/>
        <w:rPr>
          <w:rFonts w:ascii="Times New Roman" w:eastAsia="Times New Roman" w:hAnsi="Times New Roman" w:cs="Times New Roman"/>
        </w:rPr>
      </w:pPr>
    </w:p>
    <w:p w:rsidR="00463CB3" w:rsidRPr="005C5A9A" w:rsidRDefault="00463CB3" w:rsidP="00463CB3">
      <w:pPr>
        <w:spacing w:after="0" w:line="240" w:lineRule="auto"/>
        <w:rPr>
          <w:rFonts w:ascii="Times New Roman" w:eastAsia="Times New Roman" w:hAnsi="Times New Roman" w:cs="Times New Roman"/>
          <w:sz w:val="24"/>
          <w:szCs w:val="24"/>
        </w:rPr>
      </w:pPr>
      <w:r w:rsidRPr="002F5918">
        <w:rPr>
          <w:rFonts w:ascii="Times New Roman" w:eastAsia="Times New Roman" w:hAnsi="Times New Roman" w:cs="Times New Roman"/>
          <w:b/>
          <w:sz w:val="24"/>
          <w:szCs w:val="24"/>
          <w:u w:val="single"/>
        </w:rPr>
        <w:t>JULY 1994   –   APRIL 1997</w:t>
      </w:r>
      <w:r w:rsidRPr="002F5918">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C5A9A">
        <w:rPr>
          <w:rFonts w:ascii="Times New Roman" w:eastAsia="Times New Roman" w:hAnsi="Times New Roman" w:cs="Times New Roman"/>
          <w:b/>
          <w:sz w:val="24"/>
          <w:szCs w:val="24"/>
        </w:rPr>
        <w:t xml:space="preserve">Dean of Student </w:t>
      </w:r>
      <w:r>
        <w:rPr>
          <w:rFonts w:ascii="Times New Roman" w:eastAsia="Times New Roman" w:hAnsi="Times New Roman" w:cs="Times New Roman"/>
          <w:b/>
          <w:sz w:val="24"/>
          <w:szCs w:val="24"/>
        </w:rPr>
        <w:t>Affairs</w:t>
      </w:r>
      <w:r w:rsidRPr="005C5A9A">
        <w:rPr>
          <w:rFonts w:ascii="Times New Roman" w:eastAsia="Times New Roman" w:hAnsi="Times New Roman" w:cs="Times New Roman"/>
          <w:b/>
          <w:sz w:val="24"/>
          <w:szCs w:val="24"/>
        </w:rPr>
        <w:t xml:space="preserve"> </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Managed and supervised a Division of Student Affairs with 50+ staff in 8 student service operations and a college operating budget of $2.1 million and annual grant budgets of approximately 3.2 million.</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Responsible for the following operations:  New Student </w:t>
      </w:r>
      <w:r>
        <w:rPr>
          <w:rFonts w:ascii="Times New Roman" w:eastAsia="Times New Roman" w:hAnsi="Times New Roman" w:cs="Times New Roman"/>
          <w:sz w:val="24"/>
          <w:szCs w:val="24"/>
        </w:rPr>
        <w:t xml:space="preserve">Testing, Academic Advising and </w:t>
      </w:r>
      <w:r w:rsidRPr="005C5A9A">
        <w:rPr>
          <w:rFonts w:ascii="Times New Roman" w:eastAsia="Times New Roman" w:hAnsi="Times New Roman" w:cs="Times New Roman"/>
          <w:sz w:val="24"/>
          <w:szCs w:val="24"/>
        </w:rPr>
        <w:t xml:space="preserve">Orientation, Academic Support Services (Act 101 PA Program and Student Special Services), Counseling and Career Services, International and Disabled Student Services, the Health Center, Community Service-Learning </w:t>
      </w:r>
      <w:r>
        <w:rPr>
          <w:rFonts w:ascii="Times New Roman" w:eastAsia="Times New Roman" w:hAnsi="Times New Roman" w:cs="Times New Roman"/>
          <w:sz w:val="24"/>
          <w:szCs w:val="24"/>
        </w:rPr>
        <w:t>Office  (Upward Bound and PACT [</w:t>
      </w:r>
      <w:r w:rsidRPr="005C5A9A">
        <w:rPr>
          <w:rFonts w:ascii="Times New Roman" w:eastAsia="Times New Roman" w:hAnsi="Times New Roman" w:cs="Times New Roman"/>
          <w:sz w:val="24"/>
          <w:szCs w:val="24"/>
        </w:rPr>
        <w:t>Parents and Children Learning Together</w:t>
      </w:r>
      <w:r>
        <w:rPr>
          <w:rFonts w:ascii="Times New Roman" w:eastAsia="Times New Roman" w:hAnsi="Times New Roman" w:cs="Times New Roman"/>
          <w:sz w:val="24"/>
          <w:szCs w:val="24"/>
        </w:rPr>
        <w:t>] and other Community Organizations</w:t>
      </w:r>
      <w:r w:rsidRPr="005C5A9A">
        <w:rPr>
          <w:rFonts w:ascii="Times New Roman" w:eastAsia="Times New Roman" w:hAnsi="Times New Roman" w:cs="Times New Roman"/>
          <w:sz w:val="24"/>
          <w:szCs w:val="24"/>
        </w:rPr>
        <w:t xml:space="preserve">), Office of Residence Life, and Student Activities. </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Developed and implemented College policies, procedures, programs and systems that supported student development and success</w:t>
      </w:r>
      <w:r>
        <w:rPr>
          <w:rFonts w:ascii="Times New Roman" w:eastAsia="Times New Roman" w:hAnsi="Times New Roman" w:cs="Times New Roman"/>
          <w:sz w:val="24"/>
          <w:szCs w:val="24"/>
        </w:rPr>
        <w:t>.</w:t>
      </w:r>
      <w:r w:rsidRPr="005C5A9A">
        <w:rPr>
          <w:rFonts w:ascii="Times New Roman" w:eastAsia="Times New Roman" w:hAnsi="Times New Roman" w:cs="Times New Roman"/>
          <w:sz w:val="24"/>
          <w:szCs w:val="24"/>
        </w:rPr>
        <w:t xml:space="preserve"> </w:t>
      </w:r>
    </w:p>
    <w:p w:rsidR="00463CB3" w:rsidRDefault="00463CB3" w:rsidP="00463C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Initiated and implemented an</w:t>
      </w:r>
      <w:r w:rsidRPr="005C5A9A">
        <w:rPr>
          <w:rFonts w:ascii="Times New Roman" w:eastAsia="Times New Roman" w:hAnsi="Times New Roman" w:cs="Times New Roman"/>
          <w:sz w:val="24"/>
          <w:szCs w:val="24"/>
        </w:rPr>
        <w:t xml:space="preserve"> Early Warn</w:t>
      </w:r>
      <w:r>
        <w:rPr>
          <w:rFonts w:ascii="Times New Roman" w:eastAsia="Times New Roman" w:hAnsi="Times New Roman" w:cs="Times New Roman"/>
          <w:sz w:val="24"/>
          <w:szCs w:val="24"/>
        </w:rPr>
        <w:t xml:space="preserve">ing System, a </w:t>
      </w:r>
      <w:r w:rsidRPr="005C5A9A">
        <w:rPr>
          <w:rFonts w:ascii="Times New Roman" w:eastAsia="Times New Roman" w:hAnsi="Times New Roman" w:cs="Times New Roman"/>
          <w:sz w:val="24"/>
          <w:szCs w:val="24"/>
        </w:rPr>
        <w:t xml:space="preserve">quarterly </w:t>
      </w:r>
      <w:r>
        <w:rPr>
          <w:rFonts w:ascii="Times New Roman" w:eastAsia="Times New Roman" w:hAnsi="Times New Roman" w:cs="Times New Roman"/>
          <w:sz w:val="24"/>
          <w:szCs w:val="24"/>
        </w:rPr>
        <w:t xml:space="preserve">Student Affairs </w:t>
      </w:r>
      <w:r w:rsidRPr="005C5A9A">
        <w:rPr>
          <w:rFonts w:ascii="Times New Roman" w:eastAsia="Times New Roman" w:hAnsi="Times New Roman" w:cs="Times New Roman"/>
          <w:sz w:val="24"/>
          <w:szCs w:val="24"/>
        </w:rPr>
        <w:t>Staff Development Program</w:t>
      </w:r>
      <w:r>
        <w:rPr>
          <w:rFonts w:ascii="Times New Roman" w:eastAsia="Times New Roman" w:hAnsi="Times New Roman" w:cs="Times New Roman"/>
          <w:sz w:val="24"/>
          <w:szCs w:val="24"/>
        </w:rPr>
        <w:t xml:space="preserve"> and a Career Day.</w:t>
      </w:r>
    </w:p>
    <w:p w:rsidR="00463CB3" w:rsidRPr="00ED5FAC" w:rsidRDefault="00463CB3" w:rsidP="00463CB3">
      <w:pPr>
        <w:numPr>
          <w:ilvl w:val="0"/>
          <w:numId w:val="1"/>
        </w:numPr>
        <w:spacing w:after="0" w:line="240" w:lineRule="auto"/>
        <w:rPr>
          <w:rFonts w:ascii="Times New Roman" w:eastAsia="Times New Roman" w:hAnsi="Times New Roman" w:cs="Times New Roman"/>
          <w:sz w:val="24"/>
          <w:szCs w:val="24"/>
        </w:rPr>
      </w:pPr>
      <w:r w:rsidRPr="00C24E6C">
        <w:rPr>
          <w:rFonts w:ascii="Times New Roman" w:eastAsia="Times New Roman" w:hAnsi="Times New Roman" w:cs="Times New Roman"/>
          <w:sz w:val="24"/>
          <w:szCs w:val="24"/>
        </w:rPr>
        <w:t xml:space="preserve">Collaborated closely with the Dean of Academic Affairs to strengthen the relationship between faculty and student affairs staff </w:t>
      </w:r>
      <w:r>
        <w:rPr>
          <w:rFonts w:ascii="Times New Roman" w:eastAsia="Times New Roman" w:hAnsi="Times New Roman" w:cs="Times New Roman"/>
          <w:sz w:val="24"/>
          <w:szCs w:val="24"/>
        </w:rPr>
        <w:t>and to coordinate involvement in College academic activities and student events.</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Monitored student academic progress and retention, ensuring appropriate academic and counseling support services.</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w:t>
      </w:r>
      <w:r w:rsidRPr="005C5A9A">
        <w:rPr>
          <w:rFonts w:ascii="Times New Roman" w:eastAsia="Times New Roman" w:hAnsi="Times New Roman" w:cs="Times New Roman"/>
          <w:sz w:val="24"/>
          <w:szCs w:val="24"/>
        </w:rPr>
        <w:t xml:space="preserve"> with other community programs and schools in establishing community service-learning opportunities and for new program development.</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w:t>
      </w:r>
      <w:r w:rsidRPr="005C5A9A">
        <w:rPr>
          <w:rFonts w:ascii="Times New Roman" w:eastAsia="Times New Roman" w:hAnsi="Times New Roman" w:cs="Times New Roman"/>
          <w:sz w:val="24"/>
          <w:szCs w:val="24"/>
        </w:rPr>
        <w:t xml:space="preserve"> appropriate grant opportunities to enhance programs and services, particularly for at risk students.</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Provided leadership to a team proposal-writing effort for 3 federal and 1 state grant with successful funding 3.2 million.</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Initiated the planning and set the vision for all major events of the College:  New Student Orientation and Academic Advising, Convocation and Graduation. </w:t>
      </w:r>
    </w:p>
    <w:p w:rsidR="00463CB3" w:rsidRPr="005C5A9A" w:rsidRDefault="00463CB3" w:rsidP="00463CB3">
      <w:pPr>
        <w:numPr>
          <w:ilvl w:val="0"/>
          <w:numId w:val="1"/>
        </w:numPr>
        <w:spacing w:after="0" w:line="240" w:lineRule="auto"/>
        <w:rPr>
          <w:rFonts w:ascii="Times New Roman" w:eastAsia="Times New Roman" w:hAnsi="Times New Roman" w:cs="Times New Roman"/>
          <w:b/>
          <w:sz w:val="24"/>
          <w:szCs w:val="24"/>
        </w:rPr>
      </w:pPr>
      <w:r w:rsidRPr="005C5A9A">
        <w:rPr>
          <w:rFonts w:ascii="Times New Roman" w:eastAsia="Times New Roman" w:hAnsi="Times New Roman" w:cs="Times New Roman"/>
          <w:sz w:val="24"/>
          <w:szCs w:val="24"/>
        </w:rPr>
        <w:t>Participated as a member of the President’s cabinet and contributed to policy development, strategic planning, enrollment and retention and new program development.</w:t>
      </w:r>
    </w:p>
    <w:p w:rsidR="00463CB3" w:rsidRPr="005C5A9A"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Managed violations of the student code of conduct or student complaints, and provided oversight to the Judicial Board. </w:t>
      </w:r>
    </w:p>
    <w:p w:rsidR="00463CB3" w:rsidRPr="00C24E6C" w:rsidRDefault="00463CB3" w:rsidP="00463CB3">
      <w:pPr>
        <w:numPr>
          <w:ilvl w:val="0"/>
          <w:numId w:val="1"/>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Chaired committees on strategic planning, student enrollment and retention</w:t>
      </w:r>
      <w:r>
        <w:rPr>
          <w:rFonts w:ascii="Times New Roman" w:eastAsia="Times New Roman" w:hAnsi="Times New Roman" w:cs="Times New Roman"/>
          <w:sz w:val="24"/>
          <w:szCs w:val="24"/>
        </w:rPr>
        <w:t>,</w:t>
      </w:r>
      <w:r w:rsidRPr="005C5A9A">
        <w:rPr>
          <w:rFonts w:ascii="Times New Roman" w:eastAsia="Times New Roman" w:hAnsi="Times New Roman" w:cs="Times New Roman"/>
          <w:sz w:val="24"/>
          <w:szCs w:val="24"/>
        </w:rPr>
        <w:t xml:space="preserve"> and academic services. </w:t>
      </w:r>
    </w:p>
    <w:p w:rsidR="00463CB3" w:rsidRPr="005C5A9A" w:rsidRDefault="00463CB3" w:rsidP="00463CB3">
      <w:pPr>
        <w:numPr>
          <w:ilvl w:val="0"/>
          <w:numId w:val="1"/>
        </w:numPr>
        <w:spacing w:after="0" w:line="240" w:lineRule="auto"/>
        <w:rPr>
          <w:rFonts w:ascii="Times New Roman" w:eastAsia="Times New Roman" w:hAnsi="Times New Roman" w:cs="Times New Roman"/>
          <w:b/>
        </w:rPr>
      </w:pPr>
      <w:r w:rsidRPr="005C5A9A">
        <w:rPr>
          <w:rFonts w:ascii="Times New Roman" w:eastAsia="Times New Roman" w:hAnsi="Times New Roman" w:cs="Times New Roman"/>
          <w:sz w:val="24"/>
          <w:szCs w:val="24"/>
        </w:rPr>
        <w:lastRenderedPageBreak/>
        <w:t>Provided leadership on a year-long self-study review of the Division of Student Affairs, which culminated in a successful visit by the Middle States Accreditation Team and re-accreditation of the College.</w:t>
      </w:r>
    </w:p>
    <w:p w:rsidR="00463CB3" w:rsidRDefault="00463CB3" w:rsidP="00463CB3">
      <w:pPr>
        <w:spacing w:after="0" w:line="240" w:lineRule="auto"/>
        <w:rPr>
          <w:rFonts w:ascii="Times New Roman" w:eastAsia="Times New Roman" w:hAnsi="Times New Roman" w:cs="Times New Roman"/>
          <w:b/>
          <w:u w:val="single"/>
        </w:rPr>
      </w:pPr>
    </w:p>
    <w:p w:rsidR="00463CB3" w:rsidRPr="005C5A9A" w:rsidRDefault="00463CB3" w:rsidP="00463CB3">
      <w:pPr>
        <w:spacing w:after="0" w:line="240" w:lineRule="auto"/>
        <w:rPr>
          <w:rFonts w:ascii="Times New Roman" w:eastAsia="Times New Roman" w:hAnsi="Times New Roman" w:cs="Times New Roman"/>
          <w:b/>
          <w:u w:val="single"/>
        </w:rPr>
      </w:pPr>
    </w:p>
    <w:p w:rsidR="00463CB3" w:rsidRPr="005C5A9A" w:rsidRDefault="00463CB3" w:rsidP="00463CB3">
      <w:pPr>
        <w:spacing w:after="0" w:line="240" w:lineRule="auto"/>
        <w:rPr>
          <w:rFonts w:ascii="Times New Roman" w:eastAsia="Times New Roman" w:hAnsi="Times New Roman" w:cs="Times New Roman"/>
          <w:b/>
          <w:sz w:val="24"/>
          <w:szCs w:val="24"/>
        </w:rPr>
      </w:pPr>
      <w:r w:rsidRPr="002F5918">
        <w:rPr>
          <w:rFonts w:ascii="Times New Roman" w:eastAsia="Times New Roman" w:hAnsi="Times New Roman" w:cs="Times New Roman"/>
          <w:b/>
          <w:sz w:val="24"/>
          <w:szCs w:val="24"/>
          <w:u w:val="single"/>
        </w:rPr>
        <w:t>MARCH 1993   -   JUNE 1994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5C5A9A">
        <w:rPr>
          <w:rFonts w:ascii="Times New Roman" w:eastAsia="Times New Roman" w:hAnsi="Times New Roman" w:cs="Times New Roman"/>
          <w:b/>
          <w:sz w:val="24"/>
          <w:szCs w:val="24"/>
        </w:rPr>
        <w:t xml:space="preserve">Associate Dean of Student </w:t>
      </w:r>
      <w:r>
        <w:rPr>
          <w:rFonts w:ascii="Times New Roman" w:eastAsia="Times New Roman" w:hAnsi="Times New Roman" w:cs="Times New Roman"/>
          <w:b/>
          <w:sz w:val="24"/>
          <w:szCs w:val="24"/>
        </w:rPr>
        <w:t xml:space="preserve">Affairs </w:t>
      </w:r>
    </w:p>
    <w:p w:rsidR="00463CB3" w:rsidRPr="00A30768" w:rsidRDefault="00463CB3" w:rsidP="00463CB3">
      <w:pPr>
        <w:numPr>
          <w:ilvl w:val="0"/>
          <w:numId w:val="3"/>
        </w:numPr>
        <w:spacing w:after="0" w:line="240" w:lineRule="auto"/>
        <w:rPr>
          <w:rFonts w:ascii="Times New Roman" w:eastAsia="Times New Roman" w:hAnsi="Times New Roman" w:cs="Times New Roman"/>
          <w:sz w:val="24"/>
          <w:szCs w:val="24"/>
        </w:rPr>
      </w:pPr>
      <w:r w:rsidRPr="00A30768">
        <w:rPr>
          <w:rFonts w:ascii="Times New Roman" w:eastAsia="Times New Roman" w:hAnsi="Times New Roman" w:cs="Times New Roman"/>
          <w:sz w:val="24"/>
          <w:szCs w:val="24"/>
        </w:rPr>
        <w:t>Organized, coordinated and ensured successful implementation of the New Student Testing, Advising and Orientation each semester.</w:t>
      </w:r>
    </w:p>
    <w:p w:rsidR="00463CB3" w:rsidRPr="005C5A9A" w:rsidRDefault="00463CB3" w:rsidP="00463CB3">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Advis</w:t>
      </w:r>
      <w:r w:rsidRPr="005C5A9A">
        <w:rPr>
          <w:rFonts w:ascii="Times New Roman" w:eastAsia="Times New Roman" w:hAnsi="Times New Roman" w:cs="Times New Roman"/>
          <w:sz w:val="24"/>
          <w:szCs w:val="24"/>
        </w:rPr>
        <w:t>ed students on career, course selection and academic concerns.</w:t>
      </w:r>
    </w:p>
    <w:p w:rsidR="00463CB3" w:rsidRPr="005C5A9A" w:rsidRDefault="00463CB3" w:rsidP="00463CB3">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Initiated, p</w:t>
      </w:r>
      <w:r w:rsidRPr="005C5A9A">
        <w:rPr>
          <w:rFonts w:ascii="Times New Roman" w:eastAsia="Times New Roman" w:hAnsi="Times New Roman" w:cs="Times New Roman"/>
          <w:sz w:val="24"/>
          <w:szCs w:val="24"/>
        </w:rPr>
        <w:t xml:space="preserve">lanned, organized and </w:t>
      </w:r>
      <w:r>
        <w:rPr>
          <w:rFonts w:ascii="Times New Roman" w:eastAsia="Times New Roman" w:hAnsi="Times New Roman" w:cs="Times New Roman"/>
          <w:sz w:val="24"/>
          <w:szCs w:val="24"/>
        </w:rPr>
        <w:t>dire</w:t>
      </w:r>
      <w:r w:rsidRPr="005C5A9A">
        <w:rPr>
          <w:rFonts w:ascii="Times New Roman" w:eastAsia="Times New Roman" w:hAnsi="Times New Roman" w:cs="Times New Roman"/>
          <w:sz w:val="24"/>
          <w:szCs w:val="24"/>
        </w:rPr>
        <w:t xml:space="preserve">cted the Freshman Seminar </w:t>
      </w:r>
      <w:r>
        <w:rPr>
          <w:rFonts w:ascii="Times New Roman" w:eastAsia="Times New Roman" w:hAnsi="Times New Roman" w:cs="Times New Roman"/>
          <w:sz w:val="24"/>
          <w:szCs w:val="24"/>
        </w:rPr>
        <w:t xml:space="preserve">Series </w:t>
      </w:r>
      <w:r w:rsidRPr="005C5A9A">
        <w:rPr>
          <w:rFonts w:ascii="Times New Roman" w:eastAsia="Times New Roman" w:hAnsi="Times New Roman" w:cs="Times New Roman"/>
          <w:sz w:val="24"/>
          <w:szCs w:val="24"/>
        </w:rPr>
        <w:t>twice monthly.</w:t>
      </w:r>
    </w:p>
    <w:p w:rsidR="00463CB3" w:rsidRPr="005C5A9A" w:rsidRDefault="00463CB3" w:rsidP="00463CB3">
      <w:pPr>
        <w:numPr>
          <w:ilvl w:val="0"/>
          <w:numId w:val="3"/>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Coordinated </w:t>
      </w:r>
      <w:r>
        <w:rPr>
          <w:rFonts w:ascii="Times New Roman" w:eastAsia="Times New Roman" w:hAnsi="Times New Roman" w:cs="Times New Roman"/>
          <w:sz w:val="24"/>
          <w:szCs w:val="24"/>
        </w:rPr>
        <w:t>judicial</w:t>
      </w:r>
      <w:r w:rsidRPr="005C5A9A">
        <w:rPr>
          <w:rFonts w:ascii="Times New Roman" w:eastAsia="Times New Roman" w:hAnsi="Times New Roman" w:cs="Times New Roman"/>
          <w:sz w:val="24"/>
          <w:szCs w:val="24"/>
        </w:rPr>
        <w:t xml:space="preserve"> hearings regarding violations of College rules and policies.   .</w:t>
      </w:r>
    </w:p>
    <w:p w:rsidR="00463CB3" w:rsidRDefault="00463CB3" w:rsidP="00463CB3">
      <w:pPr>
        <w:numPr>
          <w:ilvl w:val="0"/>
          <w:numId w:val="3"/>
        </w:numPr>
        <w:spacing w:after="0" w:line="240" w:lineRule="auto"/>
        <w:rPr>
          <w:rFonts w:ascii="Times New Roman" w:eastAsia="Times New Roman" w:hAnsi="Times New Roman" w:cs="Times New Roman"/>
          <w:sz w:val="24"/>
          <w:szCs w:val="24"/>
        </w:rPr>
      </w:pPr>
      <w:r w:rsidRPr="005C5A9A">
        <w:rPr>
          <w:rFonts w:ascii="Times New Roman" w:eastAsia="Times New Roman" w:hAnsi="Times New Roman" w:cs="Times New Roman"/>
          <w:sz w:val="24"/>
          <w:szCs w:val="24"/>
        </w:rPr>
        <w:t xml:space="preserve">Initiated a Community-Service Learning program </w:t>
      </w:r>
      <w:r>
        <w:rPr>
          <w:rFonts w:ascii="Times New Roman" w:eastAsia="Times New Roman" w:hAnsi="Times New Roman" w:cs="Times New Roman"/>
          <w:sz w:val="24"/>
          <w:szCs w:val="24"/>
        </w:rPr>
        <w:t xml:space="preserve">in which over 85% of </w:t>
      </w:r>
      <w:proofErr w:type="spellStart"/>
      <w:r w:rsidRPr="005C5A9A">
        <w:rPr>
          <w:rFonts w:ascii="Times New Roman" w:eastAsia="Times New Roman" w:hAnsi="Times New Roman" w:cs="Times New Roman"/>
          <w:sz w:val="24"/>
          <w:szCs w:val="24"/>
        </w:rPr>
        <w:t>Harcum</w:t>
      </w:r>
      <w:proofErr w:type="spellEnd"/>
      <w:r w:rsidRPr="005C5A9A">
        <w:rPr>
          <w:rFonts w:ascii="Times New Roman" w:eastAsia="Times New Roman" w:hAnsi="Times New Roman" w:cs="Times New Roman"/>
          <w:sz w:val="24"/>
          <w:szCs w:val="24"/>
        </w:rPr>
        <w:t xml:space="preserve"> students</w:t>
      </w:r>
      <w:r>
        <w:rPr>
          <w:rFonts w:ascii="Times New Roman" w:eastAsia="Times New Roman" w:hAnsi="Times New Roman" w:cs="Times New Roman"/>
          <w:sz w:val="24"/>
          <w:szCs w:val="24"/>
        </w:rPr>
        <w:t xml:space="preserve"> participated</w:t>
      </w:r>
      <w:r w:rsidRPr="005C5A9A">
        <w:rPr>
          <w:rFonts w:ascii="Times New Roman" w:eastAsia="Times New Roman" w:hAnsi="Times New Roman" w:cs="Times New Roman"/>
          <w:sz w:val="24"/>
          <w:szCs w:val="24"/>
        </w:rPr>
        <w:t>.</w:t>
      </w:r>
    </w:p>
    <w:p w:rsidR="00463CB3" w:rsidRDefault="00463CB3" w:rsidP="00463CB3">
      <w:pPr>
        <w:numPr>
          <w:ilvl w:val="0"/>
          <w:numId w:val="3"/>
        </w:numPr>
        <w:spacing w:after="0" w:line="240" w:lineRule="auto"/>
        <w:rPr>
          <w:rFonts w:ascii="Times New Roman" w:eastAsia="Times New Roman" w:hAnsi="Times New Roman" w:cs="Times New Roman"/>
          <w:sz w:val="24"/>
          <w:szCs w:val="24"/>
        </w:rPr>
      </w:pPr>
      <w:r w:rsidRPr="00373821">
        <w:rPr>
          <w:rFonts w:ascii="Times New Roman" w:eastAsia="Times New Roman" w:hAnsi="Times New Roman" w:cs="Times New Roman"/>
          <w:sz w:val="24"/>
          <w:szCs w:val="24"/>
        </w:rPr>
        <w:t xml:space="preserve">Coordinate collection of annual data reports for Student Affairs operations. </w:t>
      </w:r>
    </w:p>
    <w:p w:rsidR="00463CB3" w:rsidRDefault="00463CB3" w:rsidP="00463CB3">
      <w:pPr>
        <w:numPr>
          <w:ilvl w:val="0"/>
          <w:numId w:val="3"/>
        </w:numPr>
        <w:spacing w:after="0" w:line="240" w:lineRule="auto"/>
        <w:rPr>
          <w:rFonts w:ascii="Times New Roman" w:eastAsia="Times New Roman" w:hAnsi="Times New Roman" w:cs="Times New Roman"/>
          <w:sz w:val="24"/>
          <w:szCs w:val="24"/>
        </w:rPr>
      </w:pPr>
      <w:r w:rsidRPr="00373821">
        <w:rPr>
          <w:rFonts w:ascii="Times New Roman" w:eastAsia="Times New Roman" w:hAnsi="Times New Roman" w:cs="Times New Roman"/>
          <w:sz w:val="24"/>
          <w:szCs w:val="24"/>
        </w:rPr>
        <w:t xml:space="preserve">Review and analyze data for </w:t>
      </w:r>
      <w:r>
        <w:rPr>
          <w:rFonts w:ascii="Times New Roman" w:eastAsia="Times New Roman" w:hAnsi="Times New Roman" w:cs="Times New Roman"/>
          <w:sz w:val="24"/>
          <w:szCs w:val="24"/>
        </w:rPr>
        <w:t xml:space="preserve">annual </w:t>
      </w:r>
      <w:r w:rsidRPr="00373821">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 xml:space="preserve">Affairs </w:t>
      </w:r>
      <w:r w:rsidRPr="00373821">
        <w:rPr>
          <w:rFonts w:ascii="Times New Roman" w:eastAsia="Times New Roman" w:hAnsi="Times New Roman" w:cs="Times New Roman"/>
          <w:sz w:val="24"/>
          <w:szCs w:val="24"/>
        </w:rPr>
        <w:t xml:space="preserve">reports.  </w:t>
      </w:r>
    </w:p>
    <w:p w:rsidR="00463CB3" w:rsidRDefault="00463CB3" w:rsidP="00463CB3">
      <w:pPr>
        <w:numPr>
          <w:ilvl w:val="0"/>
          <w:numId w:val="3"/>
        </w:numPr>
        <w:spacing w:after="0" w:line="240" w:lineRule="auto"/>
        <w:rPr>
          <w:rFonts w:ascii="Times New Roman" w:eastAsia="Times New Roman" w:hAnsi="Times New Roman" w:cs="Times New Roman"/>
          <w:sz w:val="24"/>
          <w:szCs w:val="24"/>
        </w:rPr>
      </w:pPr>
      <w:r w:rsidRPr="00373821">
        <w:rPr>
          <w:rFonts w:ascii="Times New Roman" w:eastAsia="Times New Roman" w:hAnsi="Times New Roman" w:cs="Times New Roman"/>
          <w:sz w:val="24"/>
          <w:szCs w:val="24"/>
        </w:rPr>
        <w:t xml:space="preserve">Prepare reports for the Dean on outcomes of Student Affairs operations.  </w:t>
      </w:r>
    </w:p>
    <w:p w:rsidR="00463CB3" w:rsidRPr="00373821" w:rsidRDefault="00463CB3" w:rsidP="00463CB3">
      <w:pPr>
        <w:numPr>
          <w:ilvl w:val="0"/>
          <w:numId w:val="3"/>
        </w:numPr>
        <w:spacing w:after="0" w:line="240" w:lineRule="auto"/>
        <w:rPr>
          <w:rFonts w:ascii="Times New Roman" w:eastAsia="Times New Roman" w:hAnsi="Times New Roman" w:cs="Times New Roman"/>
          <w:sz w:val="24"/>
          <w:szCs w:val="24"/>
        </w:rPr>
      </w:pPr>
      <w:r w:rsidRPr="00373821">
        <w:rPr>
          <w:rFonts w:ascii="Times New Roman" w:eastAsia="Times New Roman" w:hAnsi="Times New Roman" w:cs="Times New Roman"/>
          <w:sz w:val="24"/>
          <w:szCs w:val="24"/>
        </w:rPr>
        <w:t>Planned, coordinated and implemented Convocation and Graduation</w:t>
      </w:r>
      <w:r>
        <w:rPr>
          <w:rFonts w:ascii="Times New Roman" w:eastAsia="Times New Roman" w:hAnsi="Times New Roman" w:cs="Times New Roman"/>
          <w:sz w:val="24"/>
          <w:szCs w:val="24"/>
        </w:rPr>
        <w:t xml:space="preserve"> Ceremonies</w:t>
      </w:r>
    </w:p>
    <w:p w:rsidR="00463CB3" w:rsidRPr="005C5A9A" w:rsidRDefault="00463CB3" w:rsidP="00463CB3">
      <w:pPr>
        <w:spacing w:after="0" w:line="240" w:lineRule="auto"/>
        <w:rPr>
          <w:rFonts w:ascii="Times New Roman" w:eastAsia="Times New Roman" w:hAnsi="Times New Roman" w:cs="Times New Roman"/>
          <w:sz w:val="24"/>
          <w:szCs w:val="24"/>
        </w:rPr>
      </w:pPr>
    </w:p>
    <w:p w:rsidR="00463CB3" w:rsidRDefault="00463CB3" w:rsidP="00463CB3">
      <w:pPr>
        <w:widowControl w:val="0"/>
        <w:tabs>
          <w:tab w:val="num" w:pos="3240"/>
          <w:tab w:val="left" w:pos="9072"/>
        </w:tabs>
        <w:spacing w:after="0" w:line="240" w:lineRule="auto"/>
        <w:rPr>
          <w:rFonts w:ascii="Times New Roman" w:eastAsia="Times New Roman" w:hAnsi="Times New Roman" w:cs="Times New Roman"/>
          <w:b/>
          <w:snapToGrid w:val="0"/>
          <w:sz w:val="24"/>
          <w:szCs w:val="24"/>
          <w:u w:val="single"/>
        </w:rPr>
      </w:pPr>
    </w:p>
    <w:p w:rsidR="00463CB3" w:rsidRPr="005C5A9A" w:rsidRDefault="00463CB3" w:rsidP="00463CB3">
      <w:pPr>
        <w:widowControl w:val="0"/>
        <w:tabs>
          <w:tab w:val="num" w:pos="3240"/>
          <w:tab w:val="left" w:pos="9072"/>
        </w:tabs>
        <w:spacing w:after="0" w:line="240" w:lineRule="auto"/>
        <w:rPr>
          <w:rFonts w:ascii="Times New Roman" w:eastAsia="Times New Roman" w:hAnsi="Times New Roman" w:cs="Times New Roman"/>
          <w:b/>
          <w:snapToGrid w:val="0"/>
          <w:sz w:val="24"/>
          <w:szCs w:val="24"/>
          <w:u w:val="single"/>
        </w:rPr>
      </w:pPr>
      <w:r w:rsidRPr="005C5A9A">
        <w:rPr>
          <w:rFonts w:ascii="Times New Roman" w:eastAsia="Times New Roman" w:hAnsi="Times New Roman" w:cs="Times New Roman"/>
          <w:b/>
          <w:snapToGrid w:val="0"/>
          <w:sz w:val="24"/>
          <w:szCs w:val="24"/>
          <w:u w:val="single"/>
        </w:rPr>
        <w:t>NATIONAL PRESENTATIONS with PUBLISHED ABSTRACTS</w:t>
      </w:r>
    </w:p>
    <w:p w:rsidR="00463CB3" w:rsidRPr="005C5A9A" w:rsidRDefault="00463CB3" w:rsidP="00463CB3">
      <w:pPr>
        <w:tabs>
          <w:tab w:val="num" w:pos="1800"/>
        </w:tabs>
        <w:spacing w:after="0" w:line="240" w:lineRule="auto"/>
        <w:rPr>
          <w:rFonts w:ascii="Times New Roman" w:eastAsia="Times New Roman" w:hAnsi="Times New Roman" w:cs="Times New Roman"/>
          <w:sz w:val="24"/>
          <w:szCs w:val="24"/>
        </w:rPr>
      </w:pP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sz w:val="24"/>
          <w:szCs w:val="24"/>
        </w:rPr>
        <w:t>Gupta AK,</w:t>
      </w:r>
      <w:r w:rsidRPr="000E471D">
        <w:rPr>
          <w:rFonts w:ascii="Times New Roman" w:eastAsia="Times New Roman" w:hAnsi="Times New Roman" w:cs="Times New Roman"/>
          <w:b/>
          <w:sz w:val="24"/>
          <w:szCs w:val="24"/>
        </w:rPr>
        <w:t xml:space="preserve"> Switala CA,</w:t>
      </w:r>
      <w:r w:rsidRPr="000E471D">
        <w:rPr>
          <w:rFonts w:ascii="Times New Roman" w:eastAsia="Times New Roman" w:hAnsi="Times New Roman" w:cs="Times New Roman"/>
          <w:sz w:val="24"/>
          <w:szCs w:val="24"/>
        </w:rPr>
        <w:t xml:space="preserve"> </w:t>
      </w:r>
      <w:proofErr w:type="spellStart"/>
      <w:r w:rsidRPr="000E471D">
        <w:rPr>
          <w:rFonts w:ascii="Times New Roman" w:eastAsia="Times New Roman" w:hAnsi="Times New Roman" w:cs="Times New Roman"/>
          <w:sz w:val="24"/>
          <w:szCs w:val="24"/>
        </w:rPr>
        <w:t>Coren</w:t>
      </w:r>
      <w:proofErr w:type="spellEnd"/>
      <w:r w:rsidRPr="000E471D">
        <w:rPr>
          <w:rFonts w:ascii="Times New Roman" w:eastAsia="Times New Roman" w:hAnsi="Times New Roman" w:cs="Times New Roman"/>
          <w:sz w:val="24"/>
          <w:szCs w:val="24"/>
        </w:rPr>
        <w:t xml:space="preserve"> J, </w:t>
      </w:r>
      <w:proofErr w:type="spellStart"/>
      <w:r w:rsidRPr="000E471D">
        <w:rPr>
          <w:rFonts w:ascii="Times New Roman" w:eastAsia="Times New Roman" w:hAnsi="Times New Roman" w:cs="Times New Roman"/>
          <w:sz w:val="24"/>
          <w:szCs w:val="24"/>
        </w:rPr>
        <w:t>Filipetto</w:t>
      </w:r>
      <w:proofErr w:type="spellEnd"/>
      <w:r w:rsidRPr="000E471D">
        <w:rPr>
          <w:rFonts w:ascii="Times New Roman" w:eastAsia="Times New Roman" w:hAnsi="Times New Roman" w:cs="Times New Roman"/>
          <w:sz w:val="24"/>
          <w:szCs w:val="24"/>
        </w:rPr>
        <w:t xml:space="preserve"> FA. Presented a paper on “Information Mastery Training for Third Year </w:t>
      </w:r>
      <w:proofErr w:type="spellStart"/>
      <w:r w:rsidRPr="000E471D">
        <w:rPr>
          <w:rFonts w:ascii="Times New Roman" w:eastAsia="Times New Roman" w:hAnsi="Times New Roman" w:cs="Times New Roman"/>
          <w:sz w:val="24"/>
          <w:szCs w:val="24"/>
        </w:rPr>
        <w:t>Predoctoral</w:t>
      </w:r>
      <w:proofErr w:type="spellEnd"/>
      <w:r w:rsidRPr="000E471D">
        <w:rPr>
          <w:rFonts w:ascii="Times New Roman" w:eastAsia="Times New Roman" w:hAnsi="Times New Roman" w:cs="Times New Roman"/>
          <w:sz w:val="24"/>
          <w:szCs w:val="24"/>
        </w:rPr>
        <w:t xml:space="preserve"> Students” at the American Association of Colleges of Osteopathic Medicine (AACOM) Annual Conference, Baltimore, MD. April 13, 2011.</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Gupta AK presented on “Physicians Search for Evidence during the Clinical Encounter:  Standardized Patients Evaluate the Physician-Patient Interaction” at the Society for Teachers of Family Medicine Annual Conference, Vancouver, CA. April 26, 2010.</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t>Coren</w:t>
      </w:r>
      <w:proofErr w:type="spellEnd"/>
      <w:r w:rsidRPr="000E471D">
        <w:rPr>
          <w:rFonts w:ascii="Times New Roman" w:eastAsia="Times New Roman" w:hAnsi="Times New Roman" w:cs="Times New Roman"/>
          <w:sz w:val="24"/>
          <w:szCs w:val="24"/>
        </w:rPr>
        <w:t xml:space="preserve"> J,</w:t>
      </w:r>
      <w:r w:rsidRPr="000E471D">
        <w:rPr>
          <w:rFonts w:ascii="Times New Roman" w:eastAsia="Times New Roman" w:hAnsi="Times New Roman" w:cs="Times New Roman"/>
          <w:b/>
          <w:sz w:val="24"/>
          <w:szCs w:val="24"/>
        </w:rPr>
        <w:t xml:space="preserve"> Switala CA</w:t>
      </w:r>
      <w:r w:rsidRPr="000E471D">
        <w:rPr>
          <w:rFonts w:ascii="Times New Roman" w:eastAsia="Times New Roman" w:hAnsi="Times New Roman" w:cs="Times New Roman"/>
          <w:sz w:val="24"/>
          <w:szCs w:val="24"/>
        </w:rPr>
        <w:t xml:space="preserve"> presented on “Bioterrorism – A Health Care Emergency:  Do physicians feel there is a threat and are they prepared for it?”  Family Medicine Education Consortium (FMEC), October 2008.</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bCs/>
          <w:color w:val="000000"/>
          <w:sz w:val="24"/>
          <w:szCs w:val="24"/>
        </w:rPr>
        <w:t>Switala CA,</w:t>
      </w:r>
      <w:r w:rsidRPr="000E471D">
        <w:rPr>
          <w:rFonts w:ascii="Times New Roman" w:eastAsia="Times New Roman" w:hAnsi="Times New Roman" w:cs="Times New Roman"/>
          <w:bCs/>
          <w:color w:val="000000"/>
          <w:sz w:val="24"/>
          <w:szCs w:val="24"/>
        </w:rPr>
        <w:t xml:space="preserve"> </w:t>
      </w:r>
      <w:proofErr w:type="spellStart"/>
      <w:r w:rsidRPr="000E471D">
        <w:rPr>
          <w:rFonts w:ascii="Times New Roman" w:eastAsia="Times New Roman" w:hAnsi="Times New Roman" w:cs="Times New Roman"/>
          <w:bCs/>
          <w:color w:val="000000"/>
          <w:sz w:val="24"/>
          <w:szCs w:val="24"/>
        </w:rPr>
        <w:t>Kimmelman</w:t>
      </w:r>
      <w:proofErr w:type="spellEnd"/>
      <w:r w:rsidRPr="000E471D">
        <w:rPr>
          <w:rFonts w:ascii="Times New Roman" w:eastAsia="Times New Roman" w:hAnsi="Times New Roman" w:cs="Times New Roman"/>
          <w:bCs/>
          <w:color w:val="000000"/>
          <w:sz w:val="24"/>
          <w:szCs w:val="24"/>
        </w:rPr>
        <w:t xml:space="preserve"> M. “A New Look at Personality Profiles and Cultural and Interdisciplinary Competencies of Third Year Medical Students in a Family Medicine Clerkship.” presented at AACOM in Baltimore, MD, April 2008.</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w:t>
      </w:r>
      <w:proofErr w:type="spellStart"/>
      <w:r w:rsidRPr="000E471D">
        <w:rPr>
          <w:rFonts w:ascii="Times New Roman" w:eastAsia="Times New Roman" w:hAnsi="Times New Roman" w:cs="Times New Roman"/>
          <w:sz w:val="24"/>
          <w:szCs w:val="24"/>
        </w:rPr>
        <w:t>Coren</w:t>
      </w:r>
      <w:proofErr w:type="spellEnd"/>
      <w:r w:rsidRPr="000E471D">
        <w:rPr>
          <w:rFonts w:ascii="Times New Roman" w:eastAsia="Times New Roman" w:hAnsi="Times New Roman" w:cs="Times New Roman"/>
          <w:sz w:val="24"/>
          <w:szCs w:val="24"/>
        </w:rPr>
        <w:t xml:space="preserve"> J. “A Retrospective Analysis of the Attitudes and Opinions of Third Year Medical Students about Providing Medical Care for Underserved Populations Before and After A Two-Week Community Service Learning Rotation” FMEC Conference, Pittsburgh, PA, October 18-21, 2007.</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Weiss LB presented a poster titled “A New Look at Personality Profiles and Cultural Competencies of Third Year Medical Students in an Interdisciplinary Training Program.” AACOM Conference, Baltimore, MD. April 2007.</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w:t>
      </w:r>
      <w:proofErr w:type="spellStart"/>
      <w:r w:rsidRPr="000E471D">
        <w:rPr>
          <w:rFonts w:ascii="Times New Roman" w:eastAsia="Times New Roman" w:hAnsi="Times New Roman" w:cs="Times New Roman"/>
          <w:sz w:val="24"/>
          <w:szCs w:val="24"/>
        </w:rPr>
        <w:t>Kimmelman</w:t>
      </w:r>
      <w:proofErr w:type="spellEnd"/>
      <w:r w:rsidRPr="000E471D">
        <w:rPr>
          <w:rFonts w:ascii="Times New Roman" w:eastAsia="Times New Roman" w:hAnsi="Times New Roman" w:cs="Times New Roman"/>
          <w:sz w:val="24"/>
          <w:szCs w:val="24"/>
        </w:rPr>
        <w:t xml:space="preserve"> M. presented a paper titled “Using the Myers Briggs and Cultural Competency in the Interdisciplinary Healthcare Training of Medical Students” at the</w:t>
      </w:r>
      <w:r w:rsidRPr="000E471D">
        <w:rPr>
          <w:rFonts w:ascii="Times New Roman" w:eastAsia="Times New Roman" w:hAnsi="Times New Roman" w:cs="Times New Roman"/>
          <w:b/>
          <w:sz w:val="24"/>
          <w:szCs w:val="24"/>
        </w:rPr>
        <w:t xml:space="preserve"> </w:t>
      </w:r>
      <w:r w:rsidRPr="000E471D">
        <w:rPr>
          <w:rFonts w:ascii="Times New Roman" w:eastAsia="Times New Roman" w:hAnsi="Times New Roman" w:cs="Times New Roman"/>
          <w:sz w:val="24"/>
          <w:szCs w:val="24"/>
        </w:rPr>
        <w:t>Society of Teachers of Family Medicine (STFM) Practice Improvement Conference in Denver, Colorado on November 12, 2006.</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sz w:val="24"/>
          <w:szCs w:val="24"/>
        </w:rPr>
        <w:t xml:space="preserve">Weiss LB, </w:t>
      </w: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presented a poster titled: “Two Week, Required Palliative Care Clerkship for all Fourth Year </w:t>
      </w:r>
      <w:proofErr w:type="spellStart"/>
      <w:r w:rsidRPr="000E471D">
        <w:rPr>
          <w:rFonts w:ascii="Times New Roman" w:eastAsia="Times New Roman" w:hAnsi="Times New Roman" w:cs="Times New Roman"/>
          <w:sz w:val="24"/>
          <w:szCs w:val="24"/>
        </w:rPr>
        <w:t>Predoctoral</w:t>
      </w:r>
      <w:proofErr w:type="spellEnd"/>
      <w:r w:rsidRPr="000E471D">
        <w:rPr>
          <w:rFonts w:ascii="Times New Roman" w:eastAsia="Times New Roman" w:hAnsi="Times New Roman" w:cs="Times New Roman"/>
          <w:sz w:val="24"/>
          <w:szCs w:val="24"/>
        </w:rPr>
        <w:t xml:space="preserve"> Students at the Annual STFM Annual Spring Conference, San Francisco, CA, </w:t>
      </w:r>
      <w:proofErr w:type="gramStart"/>
      <w:r w:rsidRPr="000E471D">
        <w:rPr>
          <w:rFonts w:ascii="Times New Roman" w:eastAsia="Times New Roman" w:hAnsi="Times New Roman" w:cs="Times New Roman"/>
          <w:sz w:val="24"/>
          <w:szCs w:val="24"/>
        </w:rPr>
        <w:t>April</w:t>
      </w:r>
      <w:proofErr w:type="gramEnd"/>
      <w:r w:rsidRPr="000E471D">
        <w:rPr>
          <w:rFonts w:ascii="Times New Roman" w:eastAsia="Times New Roman" w:hAnsi="Times New Roman" w:cs="Times New Roman"/>
          <w:sz w:val="24"/>
          <w:szCs w:val="24"/>
        </w:rPr>
        <w:t xml:space="preserve"> 26-30, 2006.</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lastRenderedPageBreak/>
        <w:t>Ciervo</w:t>
      </w:r>
      <w:proofErr w:type="spellEnd"/>
      <w:r w:rsidRPr="000E471D">
        <w:rPr>
          <w:rFonts w:ascii="Times New Roman" w:eastAsia="Times New Roman" w:hAnsi="Times New Roman" w:cs="Times New Roman"/>
          <w:sz w:val="24"/>
          <w:szCs w:val="24"/>
        </w:rPr>
        <w:t xml:space="preserve"> CA, </w:t>
      </w: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presented a poster on “Project Interact: A Model for Cultural and Interdisciplinary Training of </w:t>
      </w:r>
      <w:proofErr w:type="spellStart"/>
      <w:r w:rsidRPr="000E471D">
        <w:rPr>
          <w:rFonts w:ascii="Times New Roman" w:eastAsia="Times New Roman" w:hAnsi="Times New Roman" w:cs="Times New Roman"/>
          <w:sz w:val="24"/>
          <w:szCs w:val="24"/>
        </w:rPr>
        <w:t>Predoctoral</w:t>
      </w:r>
      <w:proofErr w:type="spellEnd"/>
      <w:r w:rsidRPr="000E471D">
        <w:rPr>
          <w:rFonts w:ascii="Times New Roman" w:eastAsia="Times New Roman" w:hAnsi="Times New Roman" w:cs="Times New Roman"/>
          <w:sz w:val="24"/>
          <w:szCs w:val="24"/>
        </w:rPr>
        <w:t xml:space="preserve"> Students” at the American Osteopathic Association (AOA) Conference in Orlando, FL, October 23-27, 2005.</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bCs/>
          <w:color w:val="000000"/>
          <w:sz w:val="24"/>
          <w:szCs w:val="24"/>
        </w:rPr>
        <w:t>Ciervo</w:t>
      </w:r>
      <w:proofErr w:type="spellEnd"/>
      <w:r w:rsidRPr="000E471D">
        <w:rPr>
          <w:rFonts w:ascii="Times New Roman" w:eastAsia="Times New Roman" w:hAnsi="Times New Roman" w:cs="Times New Roman"/>
          <w:bCs/>
          <w:color w:val="000000"/>
          <w:sz w:val="24"/>
          <w:szCs w:val="24"/>
        </w:rPr>
        <w:t xml:space="preserve"> CA, </w:t>
      </w:r>
      <w:r w:rsidRPr="000E471D">
        <w:rPr>
          <w:rFonts w:ascii="Times New Roman" w:eastAsia="Times New Roman" w:hAnsi="Times New Roman" w:cs="Times New Roman"/>
          <w:b/>
          <w:bCs/>
          <w:color w:val="000000"/>
          <w:sz w:val="24"/>
          <w:szCs w:val="24"/>
        </w:rPr>
        <w:t>Switala CA</w:t>
      </w:r>
      <w:r w:rsidRPr="000E471D">
        <w:rPr>
          <w:rFonts w:ascii="Times New Roman" w:eastAsia="Times New Roman" w:hAnsi="Times New Roman" w:cs="Times New Roman"/>
          <w:bCs/>
          <w:color w:val="000000"/>
          <w:sz w:val="24"/>
          <w:szCs w:val="24"/>
        </w:rPr>
        <w:t xml:space="preserve">, Weiss LB presented “A Model Interdisciplinary Training Program for </w:t>
      </w:r>
      <w:proofErr w:type="spellStart"/>
      <w:r w:rsidRPr="000E471D">
        <w:rPr>
          <w:rFonts w:ascii="Times New Roman" w:eastAsia="Times New Roman" w:hAnsi="Times New Roman" w:cs="Times New Roman"/>
          <w:bCs/>
          <w:color w:val="000000"/>
          <w:sz w:val="24"/>
          <w:szCs w:val="24"/>
        </w:rPr>
        <w:t>Predoctoral</w:t>
      </w:r>
      <w:proofErr w:type="spellEnd"/>
      <w:r w:rsidRPr="000E471D">
        <w:rPr>
          <w:rFonts w:ascii="Times New Roman" w:eastAsia="Times New Roman" w:hAnsi="Times New Roman" w:cs="Times New Roman"/>
          <w:bCs/>
          <w:color w:val="000000"/>
          <w:sz w:val="24"/>
          <w:szCs w:val="24"/>
        </w:rPr>
        <w:t xml:space="preserve"> Students” to the HRSA Advisory Committee on Interdisciplinary Community Based Linkages in Arlington, VA on September 13, 2005.</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Cs/>
          <w:color w:val="000000"/>
          <w:sz w:val="24"/>
          <w:szCs w:val="24"/>
        </w:rPr>
        <w:t xml:space="preserve">Lowe T, </w:t>
      </w:r>
      <w:r w:rsidRPr="000E471D">
        <w:rPr>
          <w:rFonts w:ascii="Times New Roman" w:eastAsia="Times New Roman" w:hAnsi="Times New Roman" w:cs="Times New Roman"/>
          <w:b/>
          <w:bCs/>
          <w:color w:val="000000"/>
          <w:sz w:val="24"/>
          <w:szCs w:val="24"/>
        </w:rPr>
        <w:t xml:space="preserve">Switala CA </w:t>
      </w:r>
      <w:r w:rsidRPr="000E471D">
        <w:rPr>
          <w:rFonts w:ascii="Times New Roman" w:eastAsia="Times New Roman" w:hAnsi="Times New Roman" w:cs="Times New Roman"/>
          <w:bCs/>
          <w:color w:val="000000"/>
          <w:sz w:val="24"/>
          <w:szCs w:val="24"/>
        </w:rPr>
        <w:t xml:space="preserve">presented “A Model Interdisciplinary Training Program for </w:t>
      </w:r>
      <w:proofErr w:type="spellStart"/>
      <w:r w:rsidRPr="000E471D">
        <w:rPr>
          <w:rFonts w:ascii="Times New Roman" w:eastAsia="Times New Roman" w:hAnsi="Times New Roman" w:cs="Times New Roman"/>
          <w:bCs/>
          <w:color w:val="000000"/>
          <w:sz w:val="24"/>
          <w:szCs w:val="24"/>
        </w:rPr>
        <w:t>Predoctoral</w:t>
      </w:r>
      <w:proofErr w:type="spellEnd"/>
      <w:r w:rsidRPr="000E471D">
        <w:rPr>
          <w:rFonts w:ascii="Times New Roman" w:eastAsia="Times New Roman" w:hAnsi="Times New Roman" w:cs="Times New Roman"/>
          <w:bCs/>
          <w:color w:val="000000"/>
          <w:sz w:val="24"/>
          <w:szCs w:val="24"/>
        </w:rPr>
        <w:t xml:space="preserve"> Students” at the 38</w:t>
      </w:r>
      <w:r w:rsidRPr="000E471D">
        <w:rPr>
          <w:rFonts w:ascii="Times New Roman" w:eastAsia="Times New Roman" w:hAnsi="Times New Roman" w:cs="Times New Roman"/>
          <w:bCs/>
          <w:color w:val="000000"/>
          <w:sz w:val="24"/>
          <w:szCs w:val="24"/>
          <w:vertAlign w:val="superscript"/>
        </w:rPr>
        <w:t>th</w:t>
      </w:r>
      <w:r w:rsidRPr="000E471D">
        <w:rPr>
          <w:rFonts w:ascii="Times New Roman" w:eastAsia="Times New Roman" w:hAnsi="Times New Roman" w:cs="Times New Roman"/>
          <w:bCs/>
          <w:color w:val="000000"/>
          <w:sz w:val="24"/>
          <w:szCs w:val="24"/>
        </w:rPr>
        <w:t xml:space="preserve"> STFM Annual Spring Conference in New Orleans, LA on May 1, 2005.</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presented on “A Clinical Education and Assessment Center:  How it Works and What it Measures” at the Northeast Regional Conference of the Society for Teachers of Family Medicine Conference, Pittsburgh, PA., October 17, 2003.</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w:t>
      </w:r>
      <w:proofErr w:type="spellStart"/>
      <w:r w:rsidRPr="000E471D">
        <w:rPr>
          <w:rFonts w:ascii="Times New Roman" w:eastAsia="Times New Roman" w:hAnsi="Times New Roman" w:cs="Times New Roman"/>
          <w:sz w:val="24"/>
          <w:szCs w:val="24"/>
        </w:rPr>
        <w:t>Clowers</w:t>
      </w:r>
      <w:proofErr w:type="spellEnd"/>
      <w:r w:rsidRPr="000E471D">
        <w:rPr>
          <w:rFonts w:ascii="Times New Roman" w:eastAsia="Times New Roman" w:hAnsi="Times New Roman" w:cs="Times New Roman"/>
          <w:sz w:val="24"/>
          <w:szCs w:val="24"/>
        </w:rPr>
        <w:t xml:space="preserve"> A. presented on “A Collaborative Model for Changing Attitudes and Behaviors of Third Year Medical Students through Community Service and Reflective Practice” at the Northeast Regional Conference of the Society for Teachers of Family Medicine, Pittsburgh, PA, </w:t>
      </w:r>
      <w:proofErr w:type="gramStart"/>
      <w:r w:rsidRPr="000E471D">
        <w:rPr>
          <w:rFonts w:ascii="Times New Roman" w:eastAsia="Times New Roman" w:hAnsi="Times New Roman" w:cs="Times New Roman"/>
          <w:sz w:val="24"/>
          <w:szCs w:val="24"/>
        </w:rPr>
        <w:t>October</w:t>
      </w:r>
      <w:proofErr w:type="gramEnd"/>
      <w:r w:rsidRPr="000E471D">
        <w:rPr>
          <w:rFonts w:ascii="Times New Roman" w:eastAsia="Times New Roman" w:hAnsi="Times New Roman" w:cs="Times New Roman"/>
          <w:sz w:val="24"/>
          <w:szCs w:val="24"/>
        </w:rPr>
        <w:t xml:space="preserve"> 17, 2003.</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t>Clowers</w:t>
      </w:r>
      <w:proofErr w:type="spellEnd"/>
      <w:r w:rsidRPr="000E471D">
        <w:rPr>
          <w:rFonts w:ascii="Times New Roman" w:eastAsia="Times New Roman" w:hAnsi="Times New Roman" w:cs="Times New Roman"/>
          <w:sz w:val="24"/>
          <w:szCs w:val="24"/>
        </w:rPr>
        <w:t xml:space="preserve"> A, </w:t>
      </w: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presented a lecture discussion titled “Improving Cultural and Interdisciplinary Competencies of </w:t>
      </w:r>
      <w:proofErr w:type="spellStart"/>
      <w:r w:rsidRPr="000E471D">
        <w:rPr>
          <w:rFonts w:ascii="Times New Roman" w:eastAsia="Times New Roman" w:hAnsi="Times New Roman" w:cs="Times New Roman"/>
          <w:sz w:val="24"/>
          <w:szCs w:val="24"/>
        </w:rPr>
        <w:t>Predoctoral</w:t>
      </w:r>
      <w:proofErr w:type="spellEnd"/>
      <w:r w:rsidRPr="000E471D">
        <w:rPr>
          <w:rFonts w:ascii="Times New Roman" w:eastAsia="Times New Roman" w:hAnsi="Times New Roman" w:cs="Times New Roman"/>
          <w:sz w:val="24"/>
          <w:szCs w:val="24"/>
        </w:rPr>
        <w:t xml:space="preserve"> Students” at the STFM 29</w:t>
      </w:r>
      <w:r w:rsidRPr="000E471D">
        <w:rPr>
          <w:rFonts w:ascii="Times New Roman" w:eastAsia="Times New Roman" w:hAnsi="Times New Roman" w:cs="Times New Roman"/>
          <w:sz w:val="24"/>
          <w:szCs w:val="24"/>
          <w:vertAlign w:val="superscript"/>
        </w:rPr>
        <w:t>th</w:t>
      </w:r>
      <w:r w:rsidRPr="000E471D">
        <w:rPr>
          <w:rFonts w:ascii="Times New Roman" w:eastAsia="Times New Roman" w:hAnsi="Times New Roman" w:cs="Times New Roman"/>
          <w:sz w:val="24"/>
          <w:szCs w:val="24"/>
        </w:rPr>
        <w:t xml:space="preserve"> Annual </w:t>
      </w:r>
      <w:proofErr w:type="spellStart"/>
      <w:r w:rsidRPr="000E471D">
        <w:rPr>
          <w:rFonts w:ascii="Times New Roman" w:eastAsia="Times New Roman" w:hAnsi="Times New Roman" w:cs="Times New Roman"/>
          <w:sz w:val="24"/>
          <w:szCs w:val="24"/>
        </w:rPr>
        <w:t>Predoctoral</w:t>
      </w:r>
      <w:proofErr w:type="spellEnd"/>
      <w:r w:rsidRPr="000E471D">
        <w:rPr>
          <w:rFonts w:ascii="Times New Roman" w:eastAsia="Times New Roman" w:hAnsi="Times New Roman" w:cs="Times New Roman"/>
          <w:sz w:val="24"/>
          <w:szCs w:val="24"/>
        </w:rPr>
        <w:t xml:space="preserve"> Education Conference, Austin, TX, January 30 – February 2, 2003.</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t>Ciervo</w:t>
      </w:r>
      <w:proofErr w:type="spellEnd"/>
      <w:r w:rsidRPr="000E471D">
        <w:rPr>
          <w:rFonts w:ascii="Times New Roman" w:eastAsia="Times New Roman" w:hAnsi="Times New Roman" w:cs="Times New Roman"/>
          <w:sz w:val="24"/>
          <w:szCs w:val="24"/>
        </w:rPr>
        <w:t xml:space="preserve"> CA, </w:t>
      </w:r>
      <w:proofErr w:type="spellStart"/>
      <w:r w:rsidRPr="000E471D">
        <w:rPr>
          <w:rFonts w:ascii="Times New Roman" w:eastAsia="Times New Roman" w:hAnsi="Times New Roman" w:cs="Times New Roman"/>
          <w:sz w:val="24"/>
          <w:szCs w:val="24"/>
        </w:rPr>
        <w:t>Filipetto</w:t>
      </w:r>
      <w:proofErr w:type="spellEnd"/>
      <w:r w:rsidRPr="000E471D">
        <w:rPr>
          <w:rFonts w:ascii="Times New Roman" w:eastAsia="Times New Roman" w:hAnsi="Times New Roman" w:cs="Times New Roman"/>
          <w:sz w:val="24"/>
          <w:szCs w:val="24"/>
        </w:rPr>
        <w:t xml:space="preserve"> FA, </w:t>
      </w: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w:t>
      </w:r>
      <w:proofErr w:type="spellStart"/>
      <w:r w:rsidRPr="000E471D">
        <w:rPr>
          <w:rFonts w:ascii="Times New Roman" w:eastAsia="Times New Roman" w:hAnsi="Times New Roman" w:cs="Times New Roman"/>
          <w:sz w:val="24"/>
          <w:szCs w:val="24"/>
        </w:rPr>
        <w:t>Dayer</w:t>
      </w:r>
      <w:proofErr w:type="spellEnd"/>
      <w:r w:rsidRPr="000E471D">
        <w:rPr>
          <w:rFonts w:ascii="Times New Roman" w:eastAsia="Times New Roman" w:hAnsi="Times New Roman" w:cs="Times New Roman"/>
          <w:sz w:val="24"/>
          <w:szCs w:val="24"/>
        </w:rPr>
        <w:t>-Berenson L presented a lecture-discussion titled “Competencies for Culturally Effective Patient Education” at the STFM 24</w:t>
      </w:r>
      <w:r w:rsidRPr="000E471D">
        <w:rPr>
          <w:rFonts w:ascii="Times New Roman" w:eastAsia="Times New Roman" w:hAnsi="Times New Roman" w:cs="Times New Roman"/>
          <w:sz w:val="24"/>
          <w:szCs w:val="24"/>
          <w:vertAlign w:val="superscript"/>
        </w:rPr>
        <w:t>th</w:t>
      </w:r>
      <w:r w:rsidRPr="000E471D">
        <w:rPr>
          <w:rFonts w:ascii="Times New Roman" w:eastAsia="Times New Roman" w:hAnsi="Times New Roman" w:cs="Times New Roman"/>
          <w:sz w:val="24"/>
          <w:szCs w:val="24"/>
        </w:rPr>
        <w:t xml:space="preserve">  Annual Conference on Patient Education, Ft. Lauderdale, FL, November 21-24, 2002.</w:t>
      </w:r>
    </w:p>
    <w:p w:rsidR="00463CB3" w:rsidRPr="000E471D" w:rsidRDefault="00463CB3" w:rsidP="00463CB3">
      <w:pPr>
        <w:numPr>
          <w:ilvl w:val="0"/>
          <w:numId w:val="6"/>
        </w:numPr>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t>Filipetto</w:t>
      </w:r>
      <w:proofErr w:type="spellEnd"/>
      <w:r w:rsidRPr="000E471D">
        <w:rPr>
          <w:rFonts w:ascii="Times New Roman" w:eastAsia="Times New Roman" w:hAnsi="Times New Roman" w:cs="Times New Roman"/>
          <w:sz w:val="24"/>
          <w:szCs w:val="24"/>
        </w:rPr>
        <w:t xml:space="preserve"> FA, </w:t>
      </w:r>
      <w:r w:rsidRPr="000E471D">
        <w:rPr>
          <w:rFonts w:ascii="Times New Roman" w:eastAsia="Times New Roman" w:hAnsi="Times New Roman" w:cs="Times New Roman"/>
          <w:b/>
          <w:sz w:val="24"/>
          <w:szCs w:val="24"/>
        </w:rPr>
        <w:t>Switala CA</w:t>
      </w:r>
      <w:r w:rsidRPr="000E471D">
        <w:rPr>
          <w:rFonts w:ascii="Times New Roman" w:eastAsia="Times New Roman" w:hAnsi="Times New Roman" w:cs="Times New Roman"/>
          <w:sz w:val="24"/>
          <w:szCs w:val="24"/>
        </w:rPr>
        <w:t xml:space="preserve"> presented a workshop titled “Interpersonal and Communication Skills that Result in Effective Information Exchange and Teaming with Patients”  sponsored by the American Association of Colleges of Osteopathic Medicine and the American Osteopathic Association’s Thirteenth Annual Osteopathic Medical Education Conference (OME XIII) in Chicago, Il, September 12-14, 2002.</w:t>
      </w:r>
    </w:p>
    <w:p w:rsidR="00463CB3" w:rsidRDefault="00463CB3" w:rsidP="00463CB3">
      <w:pPr>
        <w:spacing w:after="0" w:line="240" w:lineRule="auto"/>
        <w:rPr>
          <w:rFonts w:ascii="Times New Roman" w:eastAsia="Times New Roman" w:hAnsi="Times New Roman" w:cs="Times New Roman"/>
          <w:sz w:val="24"/>
          <w:szCs w:val="24"/>
        </w:rPr>
      </w:pPr>
    </w:p>
    <w:p w:rsidR="00463CB3" w:rsidRDefault="00463CB3" w:rsidP="00463CB3">
      <w:pPr>
        <w:spacing w:after="0" w:line="240" w:lineRule="auto"/>
        <w:rPr>
          <w:rFonts w:ascii="Times New Roman" w:eastAsia="Times New Roman" w:hAnsi="Times New Roman" w:cs="Times New Roman"/>
          <w:b/>
          <w:sz w:val="24"/>
          <w:szCs w:val="24"/>
          <w:u w:val="single"/>
        </w:rPr>
      </w:pPr>
    </w:p>
    <w:p w:rsidR="00463CB3" w:rsidRPr="005C5A9A" w:rsidRDefault="00463CB3" w:rsidP="00463CB3">
      <w:pPr>
        <w:spacing w:after="0" w:line="240" w:lineRule="auto"/>
        <w:ind w:left="360" w:hanging="360"/>
        <w:rPr>
          <w:rFonts w:ascii="Times New Roman" w:eastAsia="Times New Roman" w:hAnsi="Times New Roman" w:cs="Times New Roman"/>
          <w:b/>
          <w:sz w:val="24"/>
          <w:szCs w:val="24"/>
          <w:u w:val="single"/>
        </w:rPr>
      </w:pPr>
      <w:r w:rsidRPr="005C5A9A">
        <w:rPr>
          <w:rFonts w:ascii="Times New Roman" w:eastAsia="Times New Roman" w:hAnsi="Times New Roman" w:cs="Times New Roman"/>
          <w:b/>
          <w:sz w:val="24"/>
          <w:szCs w:val="24"/>
          <w:u w:val="single"/>
        </w:rPr>
        <w:t>PUBLICATIONS</w:t>
      </w:r>
    </w:p>
    <w:p w:rsidR="00463CB3" w:rsidRPr="005C5A9A" w:rsidRDefault="00463CB3" w:rsidP="00463CB3">
      <w:pPr>
        <w:spacing w:after="0" w:line="240" w:lineRule="auto"/>
        <w:ind w:left="360" w:hanging="360"/>
        <w:rPr>
          <w:rFonts w:ascii="Times New Roman" w:eastAsia="Times New Roman" w:hAnsi="Times New Roman" w:cs="Times New Roman"/>
        </w:rPr>
      </w:pPr>
    </w:p>
    <w:p w:rsidR="00463CB3" w:rsidRPr="000E471D" w:rsidRDefault="00463CB3" w:rsidP="00463CB3">
      <w:pPr>
        <w:numPr>
          <w:ilvl w:val="0"/>
          <w:numId w:val="7"/>
        </w:numPr>
        <w:tabs>
          <w:tab w:val="left" w:pos="360"/>
        </w:tabs>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color w:val="000000"/>
          <w:sz w:val="24"/>
          <w:szCs w:val="24"/>
        </w:rPr>
        <w:t>Switala CA</w:t>
      </w:r>
      <w:r w:rsidRPr="000E471D">
        <w:rPr>
          <w:rFonts w:ascii="Times New Roman" w:eastAsia="Times New Roman" w:hAnsi="Times New Roman" w:cs="Times New Roman"/>
          <w:color w:val="000000"/>
          <w:sz w:val="24"/>
          <w:szCs w:val="24"/>
        </w:rPr>
        <w:t xml:space="preserve">, </w:t>
      </w:r>
      <w:proofErr w:type="spellStart"/>
      <w:r w:rsidRPr="000E471D">
        <w:rPr>
          <w:rFonts w:ascii="Times New Roman" w:eastAsia="Times New Roman" w:hAnsi="Times New Roman" w:cs="Times New Roman"/>
          <w:sz w:val="24"/>
          <w:szCs w:val="24"/>
        </w:rPr>
        <w:t>Coren</w:t>
      </w:r>
      <w:proofErr w:type="spellEnd"/>
      <w:r w:rsidRPr="000E471D">
        <w:rPr>
          <w:rFonts w:ascii="Times New Roman" w:eastAsia="Times New Roman" w:hAnsi="Times New Roman" w:cs="Times New Roman"/>
          <w:sz w:val="24"/>
          <w:szCs w:val="24"/>
        </w:rPr>
        <w:t xml:space="preserve"> JS, </w:t>
      </w:r>
      <w:proofErr w:type="spellStart"/>
      <w:r w:rsidRPr="000E471D">
        <w:rPr>
          <w:rFonts w:ascii="Times New Roman" w:eastAsia="Times New Roman" w:hAnsi="Times New Roman" w:cs="Times New Roman"/>
          <w:sz w:val="24"/>
          <w:szCs w:val="24"/>
        </w:rPr>
        <w:t>Filipetto</w:t>
      </w:r>
      <w:proofErr w:type="spellEnd"/>
      <w:r w:rsidRPr="000E471D">
        <w:rPr>
          <w:rFonts w:ascii="Times New Roman" w:eastAsia="Times New Roman" w:hAnsi="Times New Roman" w:cs="Times New Roman"/>
          <w:sz w:val="24"/>
          <w:szCs w:val="24"/>
        </w:rPr>
        <w:t xml:space="preserve"> FM, </w:t>
      </w:r>
      <w:proofErr w:type="spellStart"/>
      <w:r w:rsidRPr="000E471D">
        <w:rPr>
          <w:rFonts w:ascii="Times New Roman" w:eastAsia="Times New Roman" w:hAnsi="Times New Roman" w:cs="Times New Roman"/>
          <w:sz w:val="24"/>
          <w:szCs w:val="24"/>
        </w:rPr>
        <w:t>Gaughan</w:t>
      </w:r>
      <w:proofErr w:type="spellEnd"/>
      <w:r w:rsidRPr="000E471D">
        <w:rPr>
          <w:rFonts w:ascii="Times New Roman" w:eastAsia="Times New Roman" w:hAnsi="Times New Roman" w:cs="Times New Roman"/>
          <w:sz w:val="24"/>
          <w:szCs w:val="24"/>
        </w:rPr>
        <w:t xml:space="preserve"> JP, </w:t>
      </w:r>
      <w:proofErr w:type="spellStart"/>
      <w:r w:rsidRPr="000E471D">
        <w:rPr>
          <w:rFonts w:ascii="Times New Roman" w:eastAsia="Times New Roman" w:hAnsi="Times New Roman" w:cs="Times New Roman"/>
          <w:sz w:val="24"/>
          <w:szCs w:val="24"/>
        </w:rPr>
        <w:t>Ciervo</w:t>
      </w:r>
      <w:proofErr w:type="spellEnd"/>
      <w:r w:rsidRPr="000E471D">
        <w:rPr>
          <w:rFonts w:ascii="Times New Roman" w:eastAsia="Times New Roman" w:hAnsi="Times New Roman" w:cs="Times New Roman"/>
          <w:sz w:val="24"/>
          <w:szCs w:val="24"/>
        </w:rPr>
        <w:t xml:space="preserve"> CA.  “Bioterrorism – A Health Emergency: Do Physicians believe There Is a Threat and Are They Prepared for </w:t>
      </w:r>
      <w:proofErr w:type="gramStart"/>
      <w:r w:rsidRPr="000E471D">
        <w:rPr>
          <w:rFonts w:ascii="Times New Roman" w:eastAsia="Times New Roman" w:hAnsi="Times New Roman" w:cs="Times New Roman"/>
          <w:sz w:val="24"/>
          <w:szCs w:val="24"/>
        </w:rPr>
        <w:t>It</w:t>
      </w:r>
      <w:proofErr w:type="gramEnd"/>
      <w:r w:rsidRPr="000E471D">
        <w:rPr>
          <w:rFonts w:ascii="Times New Roman" w:eastAsia="Times New Roman" w:hAnsi="Times New Roman" w:cs="Times New Roman"/>
          <w:sz w:val="24"/>
          <w:szCs w:val="24"/>
        </w:rPr>
        <w:t xml:space="preserve">?” </w:t>
      </w:r>
      <w:r w:rsidRPr="000E471D">
        <w:rPr>
          <w:rFonts w:ascii="Times New Roman" w:eastAsia="Times New Roman" w:hAnsi="Times New Roman" w:cs="Times New Roman"/>
          <w:i/>
          <w:iCs/>
          <w:sz w:val="24"/>
          <w:szCs w:val="24"/>
        </w:rPr>
        <w:t>American Journal of Disaster Medicine</w:t>
      </w:r>
      <w:r w:rsidRPr="000E471D">
        <w:rPr>
          <w:rFonts w:ascii="Times New Roman" w:eastAsia="Times New Roman" w:hAnsi="Times New Roman" w:cs="Times New Roman"/>
          <w:sz w:val="24"/>
          <w:szCs w:val="24"/>
        </w:rPr>
        <w:t>.  May-June 2011; 6(3):143-154.</w:t>
      </w:r>
    </w:p>
    <w:p w:rsidR="00463CB3" w:rsidRPr="000E471D" w:rsidRDefault="00463CB3" w:rsidP="00463CB3">
      <w:pPr>
        <w:numPr>
          <w:ilvl w:val="0"/>
          <w:numId w:val="7"/>
        </w:numPr>
        <w:tabs>
          <w:tab w:val="left" w:pos="360"/>
        </w:tabs>
        <w:spacing w:after="0" w:line="240" w:lineRule="auto"/>
        <w:rPr>
          <w:rFonts w:ascii="Times New Roman" w:eastAsia="Times New Roman" w:hAnsi="Times New Roman" w:cs="Times New Roman"/>
          <w:sz w:val="24"/>
          <w:szCs w:val="24"/>
        </w:rPr>
      </w:pPr>
      <w:proofErr w:type="spellStart"/>
      <w:r w:rsidRPr="000E471D">
        <w:rPr>
          <w:rFonts w:ascii="Times New Roman" w:eastAsia="Times New Roman" w:hAnsi="Times New Roman" w:cs="Times New Roman"/>
          <w:sz w:val="24"/>
          <w:szCs w:val="24"/>
        </w:rPr>
        <w:t>Kimmelman</w:t>
      </w:r>
      <w:proofErr w:type="spellEnd"/>
      <w:r w:rsidRPr="000E471D">
        <w:rPr>
          <w:rFonts w:ascii="Times New Roman" w:eastAsia="Times New Roman" w:hAnsi="Times New Roman" w:cs="Times New Roman"/>
          <w:sz w:val="24"/>
          <w:szCs w:val="24"/>
        </w:rPr>
        <w:t xml:space="preserve"> M, </w:t>
      </w:r>
      <w:proofErr w:type="spellStart"/>
      <w:r w:rsidRPr="000E471D">
        <w:rPr>
          <w:rFonts w:ascii="Times New Roman" w:eastAsia="Times New Roman" w:hAnsi="Times New Roman" w:cs="Times New Roman"/>
          <w:sz w:val="24"/>
          <w:szCs w:val="24"/>
        </w:rPr>
        <w:t>Giacobbi</w:t>
      </w:r>
      <w:proofErr w:type="spellEnd"/>
      <w:r w:rsidRPr="000E471D">
        <w:rPr>
          <w:rFonts w:ascii="Times New Roman" w:eastAsia="Times New Roman" w:hAnsi="Times New Roman" w:cs="Times New Roman"/>
          <w:sz w:val="24"/>
          <w:szCs w:val="24"/>
        </w:rPr>
        <w:t xml:space="preserve"> J,</w:t>
      </w:r>
      <w:r w:rsidRPr="000E471D">
        <w:rPr>
          <w:rFonts w:ascii="Times New Roman" w:eastAsia="Times New Roman" w:hAnsi="Times New Roman" w:cs="Times New Roman"/>
          <w:b/>
          <w:sz w:val="24"/>
          <w:szCs w:val="24"/>
        </w:rPr>
        <w:t xml:space="preserve"> Switala CA. </w:t>
      </w:r>
      <w:r w:rsidRPr="000E471D">
        <w:rPr>
          <w:rFonts w:ascii="Times New Roman" w:eastAsia="Times New Roman" w:hAnsi="Times New Roman" w:cs="Times New Roman"/>
          <w:sz w:val="24"/>
          <w:szCs w:val="24"/>
        </w:rPr>
        <w:t xml:space="preserve">authored a Letter to the Editor titled “Personality Types and Performance on Aptitude and Achievement Tests. </w:t>
      </w:r>
      <w:r w:rsidRPr="000E471D">
        <w:rPr>
          <w:rFonts w:ascii="Times New Roman" w:eastAsia="Times New Roman" w:hAnsi="Times New Roman" w:cs="Times New Roman"/>
          <w:i/>
          <w:sz w:val="24"/>
          <w:szCs w:val="24"/>
        </w:rPr>
        <w:t xml:space="preserve">JAOA </w:t>
      </w:r>
      <w:r w:rsidRPr="000E471D">
        <w:rPr>
          <w:rFonts w:ascii="Times New Roman" w:eastAsia="Times New Roman" w:hAnsi="Times New Roman" w:cs="Times New Roman"/>
          <w:sz w:val="24"/>
          <w:szCs w:val="24"/>
        </w:rPr>
        <w:t>October 2009</w:t>
      </w:r>
      <w:proofErr w:type="gramStart"/>
      <w:r w:rsidRPr="000E471D">
        <w:rPr>
          <w:rFonts w:ascii="Times New Roman" w:eastAsia="Times New Roman" w:hAnsi="Times New Roman" w:cs="Times New Roman"/>
          <w:sz w:val="24"/>
          <w:szCs w:val="24"/>
        </w:rPr>
        <w:t>,109:10</w:t>
      </w:r>
      <w:proofErr w:type="gramEnd"/>
      <w:r w:rsidRPr="000E471D">
        <w:rPr>
          <w:rFonts w:ascii="Times New Roman" w:eastAsia="Times New Roman" w:hAnsi="Times New Roman" w:cs="Times New Roman"/>
          <w:sz w:val="24"/>
          <w:szCs w:val="24"/>
        </w:rPr>
        <w:t xml:space="preserve">, 525-554. </w:t>
      </w:r>
    </w:p>
    <w:p w:rsidR="00463CB3" w:rsidRPr="000E471D" w:rsidRDefault="00463CB3" w:rsidP="00463CB3">
      <w:pPr>
        <w:numPr>
          <w:ilvl w:val="0"/>
          <w:numId w:val="7"/>
        </w:numPr>
        <w:spacing w:after="0" w:line="240" w:lineRule="auto"/>
        <w:rPr>
          <w:rFonts w:ascii="Times New Roman" w:eastAsia="Times New Roman" w:hAnsi="Times New Roman" w:cs="Times New Roman"/>
          <w:sz w:val="24"/>
          <w:szCs w:val="24"/>
        </w:rPr>
      </w:pPr>
      <w:r w:rsidRPr="000E471D">
        <w:rPr>
          <w:rFonts w:ascii="Times New Roman" w:eastAsia="Times New Roman" w:hAnsi="Times New Roman" w:cs="Times New Roman"/>
          <w:b/>
          <w:sz w:val="24"/>
          <w:szCs w:val="24"/>
        </w:rPr>
        <w:t xml:space="preserve">Switala CA </w:t>
      </w:r>
      <w:r w:rsidRPr="000E471D">
        <w:rPr>
          <w:rFonts w:ascii="Times New Roman" w:eastAsia="Times New Roman" w:hAnsi="Times New Roman" w:cs="Times New Roman"/>
          <w:sz w:val="24"/>
          <w:szCs w:val="24"/>
        </w:rPr>
        <w:t xml:space="preserve">authored a Letter to the Editor titled, “A Perspective of STFM from a former Dean in Higher Education, now Osteopathic Educator in response to Aligning the Interests of Osteopathic and Allopathic Teachers of Family Medicine” to the </w:t>
      </w:r>
      <w:r w:rsidRPr="000E471D">
        <w:rPr>
          <w:rFonts w:ascii="Times New Roman" w:eastAsia="Times New Roman" w:hAnsi="Times New Roman" w:cs="Times New Roman"/>
          <w:i/>
          <w:sz w:val="24"/>
          <w:szCs w:val="24"/>
        </w:rPr>
        <w:t>Annals of Family Medicine</w:t>
      </w:r>
      <w:r w:rsidRPr="000E471D">
        <w:rPr>
          <w:rFonts w:ascii="Times New Roman" w:eastAsia="Times New Roman" w:hAnsi="Times New Roman" w:cs="Times New Roman"/>
          <w:sz w:val="24"/>
          <w:szCs w:val="24"/>
        </w:rPr>
        <w:t xml:space="preserve"> which was accepted and published online, May 18, 2006.  (This Letter to the Editor supported the merger that finally occurred between the allopathic and osteopathic professions in 2014.)</w:t>
      </w:r>
    </w:p>
    <w:p w:rsidR="00463CB3" w:rsidRPr="000E471D" w:rsidRDefault="00463CB3" w:rsidP="00463CB3">
      <w:pPr>
        <w:widowControl w:val="0"/>
        <w:numPr>
          <w:ilvl w:val="0"/>
          <w:numId w:val="7"/>
        </w:numPr>
        <w:tabs>
          <w:tab w:val="left" w:pos="540"/>
          <w:tab w:val="left" w:pos="9072"/>
        </w:tabs>
        <w:spacing w:after="0" w:line="240" w:lineRule="auto"/>
        <w:rPr>
          <w:rFonts w:ascii="Times New Roman" w:eastAsia="Times New Roman" w:hAnsi="Times New Roman" w:cs="Times New Roman"/>
          <w:snapToGrid w:val="0"/>
          <w:sz w:val="24"/>
          <w:szCs w:val="24"/>
        </w:rPr>
      </w:pPr>
      <w:r w:rsidRPr="000E471D">
        <w:rPr>
          <w:rFonts w:ascii="Times New Roman" w:eastAsia="Times New Roman" w:hAnsi="Times New Roman" w:cs="Times New Roman"/>
          <w:snapToGrid w:val="0"/>
          <w:sz w:val="24"/>
          <w:szCs w:val="24"/>
        </w:rPr>
        <w:t xml:space="preserve">  </w:t>
      </w:r>
      <w:r w:rsidRPr="000E471D">
        <w:rPr>
          <w:rFonts w:ascii="Times New Roman" w:eastAsia="Times New Roman" w:hAnsi="Times New Roman" w:cs="Times New Roman"/>
          <w:snapToGrid w:val="0"/>
          <w:sz w:val="24"/>
          <w:szCs w:val="24"/>
        </w:rPr>
        <w:tab/>
        <w:t>Cohen S</w:t>
      </w:r>
      <w:proofErr w:type="gramStart"/>
      <w:r w:rsidRPr="000E471D">
        <w:rPr>
          <w:rFonts w:ascii="Times New Roman" w:eastAsia="Times New Roman" w:hAnsi="Times New Roman" w:cs="Times New Roman"/>
          <w:snapToGrid w:val="0"/>
          <w:sz w:val="24"/>
          <w:szCs w:val="24"/>
        </w:rPr>
        <w:t xml:space="preserve">,  </w:t>
      </w:r>
      <w:proofErr w:type="spellStart"/>
      <w:r w:rsidRPr="000E471D">
        <w:rPr>
          <w:rFonts w:ascii="Times New Roman" w:eastAsia="Times New Roman" w:hAnsi="Times New Roman" w:cs="Times New Roman"/>
          <w:snapToGrid w:val="0"/>
          <w:sz w:val="24"/>
          <w:szCs w:val="24"/>
        </w:rPr>
        <w:t>Hoesl</w:t>
      </w:r>
      <w:proofErr w:type="spellEnd"/>
      <w:proofErr w:type="gramEnd"/>
      <w:r w:rsidRPr="000E471D">
        <w:rPr>
          <w:rFonts w:ascii="Times New Roman" w:eastAsia="Times New Roman" w:hAnsi="Times New Roman" w:cs="Times New Roman"/>
          <w:snapToGrid w:val="0"/>
          <w:sz w:val="24"/>
          <w:szCs w:val="24"/>
        </w:rPr>
        <w:t xml:space="preserve"> A, </w:t>
      </w:r>
      <w:proofErr w:type="spellStart"/>
      <w:r w:rsidRPr="000E471D">
        <w:rPr>
          <w:rFonts w:ascii="Times New Roman" w:eastAsia="Times New Roman" w:hAnsi="Times New Roman" w:cs="Times New Roman"/>
          <w:snapToGrid w:val="0"/>
          <w:sz w:val="24"/>
          <w:szCs w:val="24"/>
        </w:rPr>
        <w:t>Ciervo</w:t>
      </w:r>
      <w:proofErr w:type="spellEnd"/>
      <w:r w:rsidRPr="000E471D">
        <w:rPr>
          <w:rFonts w:ascii="Times New Roman" w:eastAsia="Times New Roman" w:hAnsi="Times New Roman" w:cs="Times New Roman"/>
          <w:snapToGrid w:val="0"/>
          <w:sz w:val="24"/>
          <w:szCs w:val="24"/>
        </w:rPr>
        <w:t xml:space="preserve"> CA,</w:t>
      </w:r>
      <w:r w:rsidRPr="000E471D">
        <w:rPr>
          <w:rFonts w:ascii="Times New Roman" w:eastAsia="Times New Roman" w:hAnsi="Times New Roman" w:cs="Times New Roman"/>
          <w:b/>
          <w:snapToGrid w:val="0"/>
          <w:sz w:val="24"/>
          <w:szCs w:val="24"/>
        </w:rPr>
        <w:t xml:space="preserve"> Switala CA.</w:t>
      </w:r>
      <w:r w:rsidRPr="000E471D">
        <w:rPr>
          <w:rFonts w:ascii="Times New Roman" w:eastAsia="Times New Roman" w:hAnsi="Times New Roman" w:cs="Times New Roman"/>
          <w:snapToGrid w:val="0"/>
          <w:sz w:val="24"/>
          <w:szCs w:val="24"/>
        </w:rPr>
        <w:t xml:space="preserve"> </w:t>
      </w:r>
      <w:r w:rsidRPr="000E471D">
        <w:rPr>
          <w:rFonts w:ascii="Times New Roman" w:eastAsia="Times New Roman" w:hAnsi="Times New Roman" w:cs="Times New Roman"/>
          <w:snapToGrid w:val="0"/>
          <w:sz w:val="24"/>
          <w:szCs w:val="24"/>
          <w:u w:val="single"/>
        </w:rPr>
        <w:t>Making the Connection:  Community-Based Service Learning,</w:t>
      </w:r>
      <w:r w:rsidRPr="000E471D">
        <w:rPr>
          <w:rFonts w:ascii="Times New Roman" w:eastAsia="Times New Roman" w:hAnsi="Times New Roman" w:cs="Times New Roman"/>
          <w:snapToGrid w:val="0"/>
          <w:sz w:val="24"/>
          <w:szCs w:val="24"/>
        </w:rPr>
        <w:t xml:space="preserve"> </w:t>
      </w:r>
      <w:r w:rsidRPr="000E471D">
        <w:rPr>
          <w:rFonts w:ascii="Times New Roman" w:eastAsia="Times New Roman" w:hAnsi="Times New Roman" w:cs="Times New Roman"/>
          <w:i/>
          <w:snapToGrid w:val="0"/>
          <w:sz w:val="24"/>
          <w:szCs w:val="24"/>
        </w:rPr>
        <w:t>The National AHEC Bulletin</w:t>
      </w:r>
      <w:r w:rsidRPr="000E471D">
        <w:rPr>
          <w:rFonts w:ascii="Times New Roman" w:eastAsia="Times New Roman" w:hAnsi="Times New Roman" w:cs="Times New Roman"/>
          <w:snapToGrid w:val="0"/>
          <w:sz w:val="24"/>
          <w:szCs w:val="24"/>
        </w:rPr>
        <w:t>, 2003, Volume XX, Number 1, p. 28-29.</w:t>
      </w:r>
    </w:p>
    <w:p w:rsidR="00463CB3" w:rsidRPr="000E471D" w:rsidRDefault="00463CB3" w:rsidP="00463CB3">
      <w:pPr>
        <w:widowControl w:val="0"/>
        <w:numPr>
          <w:ilvl w:val="0"/>
          <w:numId w:val="7"/>
        </w:numPr>
        <w:tabs>
          <w:tab w:val="left" w:pos="1800"/>
          <w:tab w:val="left" w:pos="9072"/>
        </w:tabs>
        <w:spacing w:after="0" w:line="240" w:lineRule="auto"/>
        <w:rPr>
          <w:rFonts w:ascii="Times New Roman" w:eastAsia="Times New Roman" w:hAnsi="Times New Roman" w:cs="Times New Roman"/>
          <w:snapToGrid w:val="0"/>
          <w:sz w:val="24"/>
          <w:szCs w:val="24"/>
        </w:rPr>
      </w:pPr>
      <w:r w:rsidRPr="000E471D">
        <w:rPr>
          <w:rFonts w:ascii="Times New Roman" w:eastAsia="Times New Roman" w:hAnsi="Times New Roman" w:cs="Times New Roman"/>
          <w:snapToGrid w:val="0"/>
          <w:sz w:val="24"/>
          <w:szCs w:val="24"/>
        </w:rPr>
        <w:t xml:space="preserve">Marconi-Hickman C, </w:t>
      </w:r>
      <w:proofErr w:type="spellStart"/>
      <w:r w:rsidRPr="000E471D">
        <w:rPr>
          <w:rFonts w:ascii="Times New Roman" w:eastAsia="Times New Roman" w:hAnsi="Times New Roman" w:cs="Times New Roman"/>
          <w:snapToGrid w:val="0"/>
          <w:sz w:val="24"/>
          <w:szCs w:val="24"/>
        </w:rPr>
        <w:t>Filipetto</w:t>
      </w:r>
      <w:proofErr w:type="spellEnd"/>
      <w:r w:rsidRPr="000E471D">
        <w:rPr>
          <w:rFonts w:ascii="Times New Roman" w:eastAsia="Times New Roman" w:hAnsi="Times New Roman" w:cs="Times New Roman"/>
          <w:snapToGrid w:val="0"/>
          <w:sz w:val="24"/>
          <w:szCs w:val="24"/>
        </w:rPr>
        <w:t xml:space="preserve"> FA, </w:t>
      </w:r>
      <w:proofErr w:type="spellStart"/>
      <w:r w:rsidRPr="000E471D">
        <w:rPr>
          <w:rFonts w:ascii="Times New Roman" w:eastAsia="Times New Roman" w:hAnsi="Times New Roman" w:cs="Times New Roman"/>
          <w:snapToGrid w:val="0"/>
          <w:sz w:val="24"/>
          <w:szCs w:val="24"/>
        </w:rPr>
        <w:t>Ciervo</w:t>
      </w:r>
      <w:proofErr w:type="spellEnd"/>
      <w:r w:rsidRPr="000E471D">
        <w:rPr>
          <w:rFonts w:ascii="Times New Roman" w:eastAsia="Times New Roman" w:hAnsi="Times New Roman" w:cs="Times New Roman"/>
          <w:snapToGrid w:val="0"/>
          <w:sz w:val="24"/>
          <w:szCs w:val="24"/>
        </w:rPr>
        <w:t xml:space="preserve"> CA, </w:t>
      </w:r>
      <w:r w:rsidRPr="000E471D">
        <w:rPr>
          <w:rFonts w:ascii="Times New Roman" w:eastAsia="Times New Roman" w:hAnsi="Times New Roman" w:cs="Times New Roman"/>
          <w:b/>
          <w:snapToGrid w:val="0"/>
          <w:sz w:val="24"/>
          <w:szCs w:val="24"/>
        </w:rPr>
        <w:t xml:space="preserve">Switala CA, </w:t>
      </w:r>
      <w:r w:rsidRPr="000E471D">
        <w:rPr>
          <w:rFonts w:ascii="Times New Roman" w:eastAsia="Times New Roman" w:hAnsi="Times New Roman" w:cs="Times New Roman"/>
          <w:snapToGrid w:val="0"/>
          <w:sz w:val="24"/>
          <w:szCs w:val="24"/>
        </w:rPr>
        <w:t xml:space="preserve"> </w:t>
      </w:r>
      <w:r w:rsidRPr="000E471D">
        <w:rPr>
          <w:rFonts w:ascii="Times New Roman" w:eastAsia="Times New Roman" w:hAnsi="Times New Roman" w:cs="Times New Roman"/>
          <w:snapToGrid w:val="0"/>
          <w:sz w:val="24"/>
          <w:szCs w:val="24"/>
          <w:u w:val="single"/>
        </w:rPr>
        <w:t xml:space="preserve">The Effectiveness of a Standardized Patient Lab in Medical Education, </w:t>
      </w:r>
      <w:r w:rsidRPr="000E471D">
        <w:rPr>
          <w:rFonts w:ascii="Times New Roman" w:eastAsia="Times New Roman" w:hAnsi="Times New Roman" w:cs="Times New Roman"/>
          <w:i/>
          <w:snapToGrid w:val="0"/>
          <w:sz w:val="24"/>
          <w:szCs w:val="24"/>
        </w:rPr>
        <w:t>The Journal of the New Jersey Association of Osteopathic Physicians and Surgeons</w:t>
      </w:r>
      <w:r w:rsidRPr="000E471D">
        <w:rPr>
          <w:rFonts w:ascii="Times New Roman" w:eastAsia="Times New Roman" w:hAnsi="Times New Roman" w:cs="Times New Roman"/>
          <w:snapToGrid w:val="0"/>
          <w:sz w:val="24"/>
          <w:szCs w:val="24"/>
        </w:rPr>
        <w:t>, Fall 2003, 6-9.</w:t>
      </w:r>
    </w:p>
    <w:p w:rsidR="00463CB3" w:rsidRPr="000E471D" w:rsidRDefault="00463CB3" w:rsidP="00463CB3">
      <w:pPr>
        <w:widowControl w:val="0"/>
        <w:numPr>
          <w:ilvl w:val="0"/>
          <w:numId w:val="7"/>
        </w:numPr>
        <w:tabs>
          <w:tab w:val="left" w:pos="1800"/>
          <w:tab w:val="left" w:pos="9072"/>
        </w:tabs>
        <w:spacing w:after="0" w:line="240" w:lineRule="auto"/>
        <w:rPr>
          <w:rFonts w:ascii="Times New Roman" w:eastAsia="Times New Roman" w:hAnsi="Times New Roman" w:cs="Times New Roman"/>
          <w:snapToGrid w:val="0"/>
          <w:sz w:val="24"/>
          <w:szCs w:val="24"/>
        </w:rPr>
      </w:pPr>
      <w:proofErr w:type="spellStart"/>
      <w:r w:rsidRPr="000E471D">
        <w:rPr>
          <w:rFonts w:ascii="Times New Roman" w:eastAsia="Times New Roman" w:hAnsi="Times New Roman" w:cs="Times New Roman"/>
          <w:snapToGrid w:val="0"/>
          <w:sz w:val="24"/>
          <w:szCs w:val="24"/>
        </w:rPr>
        <w:t>Filipetto</w:t>
      </w:r>
      <w:proofErr w:type="spellEnd"/>
      <w:r w:rsidRPr="000E471D">
        <w:rPr>
          <w:rFonts w:ascii="Times New Roman" w:eastAsia="Times New Roman" w:hAnsi="Times New Roman" w:cs="Times New Roman"/>
          <w:snapToGrid w:val="0"/>
          <w:sz w:val="24"/>
          <w:szCs w:val="24"/>
        </w:rPr>
        <w:t xml:space="preserve"> FA, </w:t>
      </w:r>
      <w:r w:rsidRPr="000E471D">
        <w:rPr>
          <w:rFonts w:ascii="Times New Roman" w:eastAsia="Times New Roman" w:hAnsi="Times New Roman" w:cs="Times New Roman"/>
          <w:bCs/>
          <w:snapToGrid w:val="0"/>
          <w:sz w:val="24"/>
          <w:szCs w:val="24"/>
        </w:rPr>
        <w:t>Weiss LB</w:t>
      </w:r>
      <w:r w:rsidRPr="000E471D">
        <w:rPr>
          <w:rFonts w:ascii="Times New Roman" w:eastAsia="Times New Roman" w:hAnsi="Times New Roman" w:cs="Times New Roman"/>
          <w:snapToGrid w:val="0"/>
          <w:sz w:val="24"/>
          <w:szCs w:val="24"/>
        </w:rPr>
        <w:t xml:space="preserve">, </w:t>
      </w:r>
      <w:r w:rsidRPr="000E471D">
        <w:rPr>
          <w:rFonts w:ascii="Times New Roman" w:eastAsia="Times New Roman" w:hAnsi="Times New Roman" w:cs="Times New Roman"/>
          <w:b/>
          <w:snapToGrid w:val="0"/>
          <w:sz w:val="24"/>
          <w:szCs w:val="24"/>
        </w:rPr>
        <w:t>Switala C,</w:t>
      </w:r>
      <w:r w:rsidRPr="000E471D">
        <w:rPr>
          <w:rFonts w:ascii="Times New Roman" w:eastAsia="Times New Roman" w:hAnsi="Times New Roman" w:cs="Times New Roman"/>
          <w:snapToGrid w:val="0"/>
          <w:sz w:val="24"/>
          <w:szCs w:val="24"/>
        </w:rPr>
        <w:t xml:space="preserve"> </w:t>
      </w:r>
      <w:proofErr w:type="spellStart"/>
      <w:r w:rsidRPr="000E471D">
        <w:rPr>
          <w:rFonts w:ascii="Times New Roman" w:eastAsia="Times New Roman" w:hAnsi="Times New Roman" w:cs="Times New Roman"/>
          <w:snapToGrid w:val="0"/>
          <w:sz w:val="24"/>
          <w:szCs w:val="24"/>
        </w:rPr>
        <w:t>Bertagnolli</w:t>
      </w:r>
      <w:proofErr w:type="spellEnd"/>
      <w:r w:rsidRPr="000E471D">
        <w:rPr>
          <w:rFonts w:ascii="Times New Roman" w:eastAsia="Times New Roman" w:hAnsi="Times New Roman" w:cs="Times New Roman"/>
          <w:snapToGrid w:val="0"/>
          <w:sz w:val="24"/>
          <w:szCs w:val="24"/>
        </w:rPr>
        <w:t xml:space="preserve"> JF, “The Effectiveness of a First Year </w:t>
      </w:r>
      <w:r w:rsidRPr="000E471D">
        <w:rPr>
          <w:rFonts w:ascii="Times New Roman" w:eastAsia="Times New Roman" w:hAnsi="Times New Roman" w:cs="Times New Roman"/>
          <w:snapToGrid w:val="0"/>
          <w:sz w:val="24"/>
          <w:szCs w:val="24"/>
        </w:rPr>
        <w:lastRenderedPageBreak/>
        <w:t xml:space="preserve">Clinical </w:t>
      </w:r>
      <w:proofErr w:type="spellStart"/>
      <w:r w:rsidRPr="000E471D">
        <w:rPr>
          <w:rFonts w:ascii="Times New Roman" w:eastAsia="Times New Roman" w:hAnsi="Times New Roman" w:cs="Times New Roman"/>
          <w:snapToGrid w:val="0"/>
          <w:sz w:val="24"/>
          <w:szCs w:val="24"/>
        </w:rPr>
        <w:t>Preceptorship</w:t>
      </w:r>
      <w:proofErr w:type="spellEnd"/>
      <w:r w:rsidRPr="000E471D">
        <w:rPr>
          <w:rFonts w:ascii="Times New Roman" w:eastAsia="Times New Roman" w:hAnsi="Times New Roman" w:cs="Times New Roman"/>
          <w:snapToGrid w:val="0"/>
          <w:sz w:val="24"/>
          <w:szCs w:val="24"/>
        </w:rPr>
        <w:t xml:space="preserve"> on the Data Collection and Communication Skills of Second Year Medical Students,” Teaching and Learning in Medicine, 2005,Vol 18, No 2.</w:t>
      </w:r>
    </w:p>
    <w:p w:rsidR="00463CB3" w:rsidRPr="005C5A9A" w:rsidRDefault="00463CB3" w:rsidP="00463CB3">
      <w:pPr>
        <w:widowControl w:val="0"/>
        <w:tabs>
          <w:tab w:val="left" w:pos="9072"/>
        </w:tabs>
        <w:spacing w:after="0" w:line="240" w:lineRule="auto"/>
        <w:jc w:val="both"/>
        <w:rPr>
          <w:rFonts w:ascii="Times New Roman" w:eastAsia="Times New Roman" w:hAnsi="Times New Roman" w:cs="Times New Roman"/>
          <w:b/>
          <w:snapToGrid w:val="0"/>
          <w:sz w:val="24"/>
          <w:szCs w:val="24"/>
          <w:u w:val="single"/>
        </w:rPr>
      </w:pPr>
    </w:p>
    <w:p w:rsidR="00463CB3" w:rsidRDefault="00463CB3" w:rsidP="00463CB3">
      <w:pPr>
        <w:widowControl w:val="0"/>
        <w:tabs>
          <w:tab w:val="left" w:pos="9072"/>
        </w:tabs>
        <w:spacing w:after="0" w:line="240" w:lineRule="auto"/>
        <w:jc w:val="both"/>
        <w:rPr>
          <w:rFonts w:ascii="Times New Roman" w:eastAsia="Times New Roman" w:hAnsi="Times New Roman" w:cs="Times New Roman"/>
          <w:b/>
          <w:snapToGrid w:val="0"/>
          <w:sz w:val="24"/>
          <w:szCs w:val="24"/>
          <w:u w:val="single"/>
        </w:rPr>
      </w:pPr>
      <w:r w:rsidRPr="005C5A9A">
        <w:rPr>
          <w:rFonts w:ascii="Times New Roman" w:eastAsia="Times New Roman" w:hAnsi="Times New Roman" w:cs="Times New Roman"/>
          <w:b/>
          <w:snapToGrid w:val="0"/>
          <w:sz w:val="24"/>
          <w:szCs w:val="24"/>
          <w:u w:val="single"/>
        </w:rPr>
        <w:t>COMMITTEES / SPECIAL ASSIGNMENTS / PROFESSIONAL ACTIVITIES</w:t>
      </w:r>
    </w:p>
    <w:p w:rsidR="00463CB3" w:rsidRPr="005C5A9A" w:rsidRDefault="00463CB3" w:rsidP="00463CB3">
      <w:pPr>
        <w:widowControl w:val="0"/>
        <w:tabs>
          <w:tab w:val="left" w:pos="9072"/>
        </w:tabs>
        <w:spacing w:after="0" w:line="240" w:lineRule="auto"/>
        <w:jc w:val="both"/>
        <w:rPr>
          <w:rFonts w:ascii="Times New Roman" w:eastAsia="Times New Roman" w:hAnsi="Times New Roman" w:cs="Times New Roman"/>
          <w:b/>
          <w:snapToGrid w:val="0"/>
          <w:sz w:val="24"/>
          <w:szCs w:val="24"/>
          <w:u w:val="single"/>
        </w:rPr>
      </w:pPr>
    </w:p>
    <w:p w:rsidR="00463CB3" w:rsidRPr="000E471D" w:rsidRDefault="00463CB3" w:rsidP="00463CB3">
      <w:pPr>
        <w:numPr>
          <w:ilvl w:val="0"/>
          <w:numId w:val="8"/>
        </w:numPr>
        <w:tabs>
          <w:tab w:val="num" w:pos="1800"/>
          <w:tab w:val="left" w:pos="2880"/>
        </w:tabs>
        <w:spacing w:after="0" w:line="240" w:lineRule="auto"/>
        <w:jc w:val="both"/>
        <w:rPr>
          <w:rFonts w:ascii="Times New Roman" w:eastAsia="Times New Roman" w:hAnsi="Times New Roman" w:cs="Times New Roman"/>
          <w:sz w:val="24"/>
          <w:szCs w:val="24"/>
        </w:rPr>
      </w:pPr>
      <w:r w:rsidRPr="000E471D">
        <w:rPr>
          <w:rFonts w:ascii="Times New Roman" w:eastAsia="Times New Roman" w:hAnsi="Times New Roman" w:cs="Times New Roman"/>
          <w:sz w:val="24"/>
          <w:szCs w:val="24"/>
        </w:rPr>
        <w:t xml:space="preserve">Chair, Medical Education Committee, Division of Educational Development and Research in Family Medicine, 1998 - </w:t>
      </w:r>
      <w:r>
        <w:rPr>
          <w:rFonts w:ascii="Times New Roman" w:eastAsia="Times New Roman" w:hAnsi="Times New Roman" w:cs="Times New Roman"/>
          <w:sz w:val="24"/>
          <w:szCs w:val="24"/>
        </w:rPr>
        <w:t>2012</w:t>
      </w:r>
      <w:r w:rsidRPr="000E471D">
        <w:rPr>
          <w:rFonts w:ascii="Times New Roman" w:eastAsia="Times New Roman" w:hAnsi="Times New Roman" w:cs="Times New Roman"/>
          <w:sz w:val="24"/>
          <w:szCs w:val="24"/>
        </w:rPr>
        <w:t xml:space="preserve">.  </w:t>
      </w:r>
    </w:p>
    <w:p w:rsidR="00463CB3" w:rsidRPr="000E471D" w:rsidRDefault="00463CB3" w:rsidP="00463CB3">
      <w:pPr>
        <w:numPr>
          <w:ilvl w:val="0"/>
          <w:numId w:val="8"/>
        </w:numPr>
        <w:tabs>
          <w:tab w:val="num" w:pos="1800"/>
          <w:tab w:val="left" w:pos="2880"/>
        </w:tabs>
        <w:spacing w:after="0" w:line="240" w:lineRule="auto"/>
        <w:jc w:val="both"/>
        <w:rPr>
          <w:rFonts w:ascii="Times New Roman" w:eastAsia="Times New Roman" w:hAnsi="Times New Roman" w:cs="Times New Roman"/>
          <w:sz w:val="24"/>
          <w:szCs w:val="24"/>
        </w:rPr>
      </w:pPr>
      <w:r w:rsidRPr="000E471D">
        <w:rPr>
          <w:rFonts w:ascii="Times New Roman" w:eastAsia="Times New Roman" w:hAnsi="Times New Roman" w:cs="Times New Roman"/>
          <w:sz w:val="24"/>
          <w:szCs w:val="24"/>
        </w:rPr>
        <w:t xml:space="preserve">Member and Presenter at the Society for Teachers of Family Medicine Conferences. 2000 – </w:t>
      </w:r>
      <w:r>
        <w:rPr>
          <w:rFonts w:ascii="Times New Roman" w:eastAsia="Times New Roman" w:hAnsi="Times New Roman" w:cs="Times New Roman"/>
          <w:sz w:val="24"/>
          <w:szCs w:val="24"/>
        </w:rPr>
        <w:t>2012</w:t>
      </w:r>
      <w:r w:rsidRPr="000E471D">
        <w:rPr>
          <w:rFonts w:ascii="Times New Roman" w:eastAsia="Times New Roman" w:hAnsi="Times New Roman" w:cs="Times New Roman"/>
          <w:sz w:val="24"/>
          <w:szCs w:val="24"/>
        </w:rPr>
        <w:t>.</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color w:val="000000"/>
          <w:sz w:val="24"/>
          <w:szCs w:val="24"/>
        </w:rPr>
        <w:t xml:space="preserve">Member, Planning Committee for the North East Regional Society for Teachers of Family Medicine now called the Family Medicine Education Consortium (FMEC). 2001 – </w:t>
      </w:r>
      <w:proofErr w:type="gramStart"/>
      <w:r w:rsidRPr="000E471D">
        <w:rPr>
          <w:rFonts w:ascii="Times New Roman" w:eastAsia="Times New Roman" w:hAnsi="Times New Roman" w:cs="Times New Roman"/>
          <w:color w:val="000000"/>
          <w:sz w:val="24"/>
          <w:szCs w:val="24"/>
        </w:rPr>
        <w:t>present</w:t>
      </w:r>
      <w:proofErr w:type="gramEnd"/>
      <w:r w:rsidRPr="000E471D">
        <w:rPr>
          <w:rFonts w:ascii="Times New Roman" w:eastAsia="Times New Roman" w:hAnsi="Times New Roman" w:cs="Times New Roman"/>
          <w:color w:val="000000"/>
          <w:sz w:val="24"/>
          <w:szCs w:val="24"/>
        </w:rPr>
        <w:t>.</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color w:val="000000"/>
          <w:sz w:val="24"/>
          <w:szCs w:val="24"/>
        </w:rPr>
        <w:t xml:space="preserve">Peer-Reviewer, Family Medicine Education Consortium, Annual Conference. Reviewed proposals for workshop presentations submitted by physicians. 2004-present. </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Member, University-wide Community Service Committee, December 2005 to 2010.</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bCs/>
          <w:sz w:val="24"/>
          <w:szCs w:val="24"/>
        </w:rPr>
        <w:t>Member, Planning Committee for 2009 UMDNJ Research Conference, Stratford Campus, September - December 2008.</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Advisor, Student–Run Free Clinic in Camden, New Jersey, 2001-20</w:t>
      </w:r>
      <w:r>
        <w:rPr>
          <w:rFonts w:ascii="Times New Roman" w:eastAsia="Times New Roman" w:hAnsi="Times New Roman" w:cs="Times New Roman"/>
          <w:sz w:val="24"/>
          <w:szCs w:val="24"/>
        </w:rPr>
        <w:t>10</w:t>
      </w:r>
      <w:r w:rsidRPr="000E471D">
        <w:rPr>
          <w:rFonts w:ascii="Times New Roman" w:eastAsia="Times New Roman" w:hAnsi="Times New Roman" w:cs="Times New Roman"/>
          <w:sz w:val="24"/>
          <w:szCs w:val="24"/>
        </w:rPr>
        <w:t>.</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Chair,</w:t>
      </w:r>
      <w:r w:rsidRPr="000E471D">
        <w:rPr>
          <w:rFonts w:ascii="Times New Roman" w:eastAsia="Times New Roman" w:hAnsi="Times New Roman" w:cs="Times New Roman"/>
          <w:b/>
          <w:sz w:val="24"/>
          <w:szCs w:val="24"/>
        </w:rPr>
        <w:t xml:space="preserve"> </w:t>
      </w:r>
      <w:r w:rsidRPr="000E471D">
        <w:rPr>
          <w:rFonts w:ascii="Times New Roman" w:eastAsia="Times New Roman" w:hAnsi="Times New Roman" w:cs="Times New Roman"/>
          <w:sz w:val="24"/>
          <w:szCs w:val="24"/>
        </w:rPr>
        <w:t>Curriculum Revision Task Force, Sub-Committee on Interpersonal and Communication Skills Training, January 2003 – December 2004.</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Ombudsperson</w:t>
      </w:r>
      <w:r w:rsidRPr="000E471D">
        <w:rPr>
          <w:rFonts w:ascii="Times New Roman" w:eastAsia="Times New Roman" w:hAnsi="Times New Roman" w:cs="Times New Roman"/>
          <w:b/>
          <w:sz w:val="24"/>
          <w:szCs w:val="24"/>
        </w:rPr>
        <w:t xml:space="preserve"> </w:t>
      </w:r>
      <w:r w:rsidRPr="000E471D">
        <w:rPr>
          <w:rFonts w:ascii="Times New Roman" w:eastAsia="Times New Roman" w:hAnsi="Times New Roman" w:cs="Times New Roman"/>
          <w:sz w:val="24"/>
          <w:szCs w:val="24"/>
        </w:rPr>
        <w:t>for UMDNJ-SOM students and residents, 2002 - 2009.</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Vice Chair, Multicultural Faculty Recruitment Committee, 2001-2006.</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Member, Curriculum Revision Task Force, September 2002 – December 2005.</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 xml:space="preserve">Member of Faculty Development Committee, 2002 - 2004. </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Member of SOM Curriculum Review Committee, 2002-2004.</w:t>
      </w:r>
    </w:p>
    <w:p w:rsidR="00463CB3" w:rsidRPr="000E471D" w:rsidRDefault="00463CB3" w:rsidP="00463CB3">
      <w:pPr>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rPr>
      </w:pPr>
      <w:r w:rsidRPr="000E471D">
        <w:rPr>
          <w:rFonts w:ascii="Times New Roman" w:eastAsia="Times New Roman" w:hAnsi="Times New Roman" w:cs="Times New Roman"/>
          <w:sz w:val="24"/>
          <w:szCs w:val="24"/>
        </w:rPr>
        <w:t>Chair, Project Interact Committee, School-wide Interdisciplinary Committee, 2000-2008.</w:t>
      </w:r>
    </w:p>
    <w:p w:rsidR="00463CB3" w:rsidRPr="005C5A9A" w:rsidRDefault="00463CB3" w:rsidP="00463CB3">
      <w:pPr>
        <w:spacing w:after="0" w:line="240" w:lineRule="auto"/>
        <w:rPr>
          <w:rFonts w:ascii="Times New Roman" w:eastAsia="Times New Roman" w:hAnsi="Times New Roman" w:cs="Times New Roman"/>
          <w:b/>
        </w:rPr>
      </w:pPr>
    </w:p>
    <w:p w:rsidR="00463CB3" w:rsidRDefault="00463CB3" w:rsidP="00463CB3">
      <w:pPr>
        <w:spacing w:after="0" w:line="240" w:lineRule="auto"/>
        <w:rPr>
          <w:rFonts w:ascii="Times New Roman" w:eastAsia="Times New Roman" w:hAnsi="Times New Roman" w:cs="Times New Roman"/>
          <w:b/>
          <w:sz w:val="24"/>
          <w:szCs w:val="24"/>
          <w:u w:val="single"/>
        </w:rPr>
      </w:pPr>
      <w:r w:rsidRPr="005C5A9A">
        <w:rPr>
          <w:rFonts w:ascii="Times New Roman" w:eastAsia="Times New Roman" w:hAnsi="Times New Roman" w:cs="Times New Roman"/>
          <w:b/>
          <w:sz w:val="24"/>
          <w:szCs w:val="24"/>
          <w:u w:val="single"/>
        </w:rPr>
        <w:t>AWARDS / HONORS</w:t>
      </w:r>
      <w:bookmarkStart w:id="0" w:name="_GoBack"/>
      <w:bookmarkEnd w:id="0"/>
    </w:p>
    <w:p w:rsidR="00463CB3" w:rsidRPr="005C5A9A" w:rsidRDefault="00463CB3" w:rsidP="00463CB3">
      <w:pPr>
        <w:spacing w:after="0" w:line="240" w:lineRule="auto"/>
        <w:rPr>
          <w:rFonts w:ascii="Times New Roman" w:eastAsia="Times New Roman" w:hAnsi="Times New Roman" w:cs="Times New Roman"/>
          <w:b/>
          <w:sz w:val="24"/>
          <w:szCs w:val="24"/>
          <w:u w:val="single"/>
        </w:rPr>
      </w:pPr>
    </w:p>
    <w:p w:rsidR="00463CB3" w:rsidRPr="000E471D" w:rsidRDefault="00463CB3" w:rsidP="00463CB3">
      <w:pPr>
        <w:widowControl w:val="0"/>
        <w:numPr>
          <w:ilvl w:val="0"/>
          <w:numId w:val="9"/>
        </w:numPr>
        <w:tabs>
          <w:tab w:val="num" w:pos="3240"/>
          <w:tab w:val="left" w:pos="9072"/>
        </w:tabs>
        <w:spacing w:after="0" w:line="240" w:lineRule="auto"/>
        <w:rPr>
          <w:rFonts w:ascii="Times New Roman" w:eastAsia="Times New Roman" w:hAnsi="Times New Roman" w:cs="Times New Roman"/>
          <w:b/>
          <w:snapToGrid w:val="0"/>
          <w:sz w:val="24"/>
          <w:szCs w:val="24"/>
          <w:u w:val="single"/>
        </w:rPr>
      </w:pPr>
      <w:r w:rsidRPr="000E471D">
        <w:rPr>
          <w:rFonts w:ascii="Times New Roman" w:eastAsia="Times New Roman" w:hAnsi="Times New Roman" w:cs="Times New Roman"/>
          <w:snapToGrid w:val="0"/>
          <w:sz w:val="24"/>
          <w:szCs w:val="24"/>
        </w:rPr>
        <w:t xml:space="preserve">The Center for </w:t>
      </w:r>
      <w:r>
        <w:rPr>
          <w:rFonts w:ascii="Times New Roman" w:eastAsia="Times New Roman" w:hAnsi="Times New Roman" w:cs="Times New Roman"/>
          <w:snapToGrid w:val="0"/>
          <w:sz w:val="24"/>
          <w:szCs w:val="24"/>
        </w:rPr>
        <w:t>Information Mastery</w:t>
      </w:r>
      <w:r w:rsidRPr="000E471D">
        <w:rPr>
          <w:rFonts w:ascii="Times New Roman" w:eastAsia="Times New Roman" w:hAnsi="Times New Roman" w:cs="Times New Roman"/>
          <w:snapToGrid w:val="0"/>
          <w:sz w:val="24"/>
          <w:szCs w:val="24"/>
        </w:rPr>
        <w:t xml:space="preserve">, created in </w:t>
      </w:r>
      <w:r>
        <w:rPr>
          <w:rFonts w:ascii="Times New Roman" w:eastAsia="Times New Roman" w:hAnsi="Times New Roman" w:cs="Times New Roman"/>
          <w:snapToGrid w:val="0"/>
          <w:sz w:val="24"/>
          <w:szCs w:val="24"/>
        </w:rPr>
        <w:t>the</w:t>
      </w:r>
      <w:r w:rsidRPr="000E471D">
        <w:rPr>
          <w:rFonts w:ascii="Times New Roman" w:eastAsia="Times New Roman" w:hAnsi="Times New Roman" w:cs="Times New Roman"/>
          <w:snapToGrid w:val="0"/>
          <w:sz w:val="24"/>
          <w:szCs w:val="24"/>
        </w:rPr>
        <w:t xml:space="preserve"> Academic Administrative Units grant in 2008, received recognition as a Center for Excellence in 2011.</w:t>
      </w:r>
    </w:p>
    <w:p w:rsidR="00463CB3" w:rsidRPr="000E471D" w:rsidRDefault="00463CB3" w:rsidP="00463CB3">
      <w:pPr>
        <w:widowControl w:val="0"/>
        <w:numPr>
          <w:ilvl w:val="0"/>
          <w:numId w:val="9"/>
        </w:numPr>
        <w:tabs>
          <w:tab w:val="num" w:pos="3240"/>
          <w:tab w:val="left" w:pos="9072"/>
        </w:tabs>
        <w:spacing w:after="0" w:line="240" w:lineRule="auto"/>
        <w:rPr>
          <w:rFonts w:ascii="Times New Roman" w:eastAsia="Times New Roman" w:hAnsi="Times New Roman" w:cs="Times New Roman"/>
          <w:b/>
          <w:snapToGrid w:val="0"/>
          <w:sz w:val="24"/>
          <w:szCs w:val="24"/>
          <w:u w:val="single"/>
        </w:rPr>
      </w:pPr>
      <w:r w:rsidRPr="000E471D">
        <w:rPr>
          <w:rFonts w:ascii="Times New Roman" w:eastAsia="Times New Roman" w:hAnsi="Times New Roman" w:cs="Times New Roman"/>
          <w:snapToGrid w:val="0"/>
          <w:sz w:val="24"/>
          <w:szCs w:val="24"/>
        </w:rPr>
        <w:t xml:space="preserve">“UMDNJ Excellence Award” for creating, designing and developing the </w:t>
      </w:r>
      <w:r>
        <w:rPr>
          <w:rFonts w:ascii="Times New Roman" w:eastAsia="Times New Roman" w:hAnsi="Times New Roman" w:cs="Times New Roman"/>
          <w:snapToGrid w:val="0"/>
          <w:sz w:val="24"/>
          <w:szCs w:val="24"/>
        </w:rPr>
        <w:t xml:space="preserve">first </w:t>
      </w:r>
      <w:r w:rsidRPr="000E471D">
        <w:rPr>
          <w:rFonts w:ascii="Times New Roman" w:eastAsia="Times New Roman" w:hAnsi="Times New Roman" w:cs="Times New Roman"/>
          <w:snapToGrid w:val="0"/>
          <w:sz w:val="24"/>
          <w:szCs w:val="24"/>
        </w:rPr>
        <w:t>Clinical Education and Assessment Center – Standardized Patient Lab at UMDNJ-School of Osteopathic Medicine, Stratford, NJ, January 31, 2002.</w:t>
      </w:r>
    </w:p>
    <w:p w:rsidR="00463CB3" w:rsidRPr="000E471D" w:rsidRDefault="00463CB3" w:rsidP="00463CB3">
      <w:pPr>
        <w:widowControl w:val="0"/>
        <w:numPr>
          <w:ilvl w:val="0"/>
          <w:numId w:val="9"/>
        </w:numPr>
        <w:tabs>
          <w:tab w:val="num" w:pos="3240"/>
          <w:tab w:val="left" w:pos="9072"/>
        </w:tabs>
        <w:spacing w:after="0" w:line="240" w:lineRule="auto"/>
        <w:rPr>
          <w:rFonts w:ascii="Times New Roman" w:eastAsia="Times New Roman" w:hAnsi="Times New Roman" w:cs="Times New Roman"/>
          <w:snapToGrid w:val="0"/>
          <w:sz w:val="24"/>
          <w:szCs w:val="24"/>
        </w:rPr>
      </w:pPr>
      <w:r w:rsidRPr="000E471D">
        <w:rPr>
          <w:rFonts w:ascii="Times New Roman" w:eastAsia="Times New Roman" w:hAnsi="Times New Roman" w:cs="Times New Roman"/>
          <w:snapToGrid w:val="0"/>
          <w:sz w:val="24"/>
          <w:szCs w:val="24"/>
        </w:rPr>
        <w:t xml:space="preserve"> “Outstanding Service-Learning Program” Award from President Clinton for the PACT Community-Service Learning Program under the Division of Student Affairs - April 1997.</w:t>
      </w:r>
    </w:p>
    <w:p w:rsidR="00463CB3" w:rsidRPr="000E471D" w:rsidRDefault="00463CB3" w:rsidP="00463CB3">
      <w:pPr>
        <w:widowControl w:val="0"/>
        <w:numPr>
          <w:ilvl w:val="0"/>
          <w:numId w:val="9"/>
        </w:numPr>
        <w:tabs>
          <w:tab w:val="num" w:pos="3240"/>
          <w:tab w:val="left" w:pos="9072"/>
        </w:tabs>
        <w:spacing w:after="0" w:line="240" w:lineRule="auto"/>
        <w:rPr>
          <w:rFonts w:ascii="Times New Roman" w:eastAsia="Times New Roman" w:hAnsi="Times New Roman" w:cs="Times New Roman"/>
          <w:snapToGrid w:val="0"/>
          <w:sz w:val="24"/>
          <w:szCs w:val="24"/>
        </w:rPr>
      </w:pPr>
      <w:r w:rsidRPr="000E471D">
        <w:rPr>
          <w:rFonts w:ascii="Times New Roman" w:eastAsia="Times New Roman" w:hAnsi="Times New Roman" w:cs="Times New Roman"/>
          <w:snapToGrid w:val="0"/>
          <w:sz w:val="24"/>
          <w:szCs w:val="24"/>
        </w:rPr>
        <w:t>Leadership Award given to an Administrator by Student Council each year. -  April 1996.</w:t>
      </w:r>
    </w:p>
    <w:p w:rsidR="00463CB3" w:rsidRPr="000E471D" w:rsidRDefault="00463CB3" w:rsidP="00463CB3">
      <w:pPr>
        <w:widowControl w:val="0"/>
        <w:numPr>
          <w:ilvl w:val="0"/>
          <w:numId w:val="9"/>
        </w:numPr>
        <w:tabs>
          <w:tab w:val="num" w:pos="3240"/>
          <w:tab w:val="left" w:pos="9072"/>
        </w:tabs>
        <w:spacing w:after="0" w:line="240" w:lineRule="auto"/>
        <w:rPr>
          <w:rFonts w:ascii="Times New Roman" w:eastAsia="Times New Roman" w:hAnsi="Times New Roman" w:cs="Times New Roman"/>
          <w:snapToGrid w:val="0"/>
          <w:sz w:val="24"/>
          <w:szCs w:val="24"/>
        </w:rPr>
      </w:pPr>
      <w:r w:rsidRPr="000E471D">
        <w:rPr>
          <w:rFonts w:ascii="Times New Roman" w:eastAsia="Times New Roman" w:hAnsi="Times New Roman" w:cs="Times New Roman"/>
          <w:snapToGrid w:val="0"/>
          <w:sz w:val="24"/>
          <w:szCs w:val="24"/>
        </w:rPr>
        <w:t>Award for Excellent Student Services awarded by Student Council–April 1995.</w:t>
      </w:r>
    </w:p>
    <w:p w:rsidR="00463CB3" w:rsidRPr="000E471D" w:rsidRDefault="00463CB3" w:rsidP="00463CB3">
      <w:pPr>
        <w:tabs>
          <w:tab w:val="left" w:pos="2610"/>
          <w:tab w:val="num" w:pos="3240"/>
        </w:tabs>
        <w:spacing w:after="0" w:line="240" w:lineRule="auto"/>
        <w:ind w:left="720"/>
        <w:jc w:val="both"/>
        <w:rPr>
          <w:rFonts w:ascii="Times New Roman" w:eastAsia="Times New Roman" w:hAnsi="Times New Roman" w:cs="Arial"/>
          <w:b/>
          <w:sz w:val="24"/>
          <w:szCs w:val="24"/>
        </w:rPr>
      </w:pPr>
      <w:r w:rsidRPr="000E471D">
        <w:rPr>
          <w:rFonts w:ascii="Times New Roman" w:eastAsia="Times New Roman" w:hAnsi="Times New Roman" w:cs="Arial"/>
          <w:sz w:val="24"/>
          <w:szCs w:val="24"/>
        </w:rPr>
        <w:t xml:space="preserve"> </w:t>
      </w:r>
    </w:p>
    <w:p w:rsidR="00463CB3" w:rsidRPr="000E471D" w:rsidRDefault="00463CB3" w:rsidP="00463CB3">
      <w:pPr>
        <w:spacing w:after="0" w:line="240" w:lineRule="auto"/>
        <w:rPr>
          <w:rFonts w:ascii="Times New Roman" w:eastAsia="Times New Roman" w:hAnsi="Times New Roman" w:cs="Times New Roman"/>
          <w:sz w:val="24"/>
          <w:szCs w:val="24"/>
        </w:rPr>
      </w:pPr>
    </w:p>
    <w:p w:rsidR="00463CB3" w:rsidRPr="005C5A9A" w:rsidRDefault="00463CB3" w:rsidP="00463CB3">
      <w:pPr>
        <w:spacing w:after="0" w:line="240" w:lineRule="auto"/>
        <w:rPr>
          <w:rFonts w:ascii="Times New Roman" w:eastAsia="Times New Roman" w:hAnsi="Times New Roman" w:cs="Times New Roman"/>
          <w:sz w:val="24"/>
          <w:szCs w:val="24"/>
        </w:rPr>
      </w:pPr>
    </w:p>
    <w:p w:rsidR="00463CB3" w:rsidRPr="005C5A9A" w:rsidRDefault="00463CB3" w:rsidP="00463CB3">
      <w:pPr>
        <w:spacing w:after="0" w:line="240" w:lineRule="auto"/>
        <w:rPr>
          <w:rFonts w:ascii="Times New Roman" w:eastAsia="Times New Roman" w:hAnsi="Times New Roman" w:cs="Times New Roman"/>
          <w:sz w:val="24"/>
          <w:szCs w:val="24"/>
        </w:rPr>
      </w:pPr>
    </w:p>
    <w:p w:rsidR="00463CB3" w:rsidRPr="005C5A9A" w:rsidRDefault="00463CB3" w:rsidP="00463CB3">
      <w:pPr>
        <w:spacing w:after="0" w:line="240" w:lineRule="auto"/>
        <w:rPr>
          <w:rFonts w:ascii="Times New Roman" w:eastAsia="Times New Roman" w:hAnsi="Times New Roman" w:cs="Times New Roman"/>
          <w:sz w:val="24"/>
          <w:szCs w:val="24"/>
        </w:rPr>
      </w:pPr>
    </w:p>
    <w:p w:rsidR="00463CB3" w:rsidRDefault="00463CB3" w:rsidP="00463CB3"/>
    <w:p w:rsidR="00973EBA" w:rsidRDefault="00973EBA"/>
    <w:sectPr w:rsidR="00973EBA" w:rsidSect="00B96084">
      <w:footerReference w:type="even" r:id="rId6"/>
      <w:footerReference w:type="default" r:id="rId7"/>
      <w:pgSz w:w="12240" w:h="15840"/>
      <w:pgMar w:top="1008" w:right="1440" w:bottom="108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084" w:rsidRDefault="00463CB3" w:rsidP="00B960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6084" w:rsidRDefault="00463CB3" w:rsidP="00B960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084" w:rsidRDefault="00463CB3" w:rsidP="00B96084">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1131"/>
    <w:multiLevelType w:val="hybridMultilevel"/>
    <w:tmpl w:val="7D720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C62C8C"/>
    <w:multiLevelType w:val="hybridMultilevel"/>
    <w:tmpl w:val="22DCDB2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160C21"/>
    <w:multiLevelType w:val="hybridMultilevel"/>
    <w:tmpl w:val="1E46C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61752C"/>
    <w:multiLevelType w:val="hybridMultilevel"/>
    <w:tmpl w:val="25D0F81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0820DF"/>
    <w:multiLevelType w:val="hybridMultilevel"/>
    <w:tmpl w:val="91F29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403108"/>
    <w:multiLevelType w:val="hybridMultilevel"/>
    <w:tmpl w:val="5C1AE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E45B12"/>
    <w:multiLevelType w:val="hybridMultilevel"/>
    <w:tmpl w:val="A706079A"/>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056E56"/>
    <w:multiLevelType w:val="hybridMultilevel"/>
    <w:tmpl w:val="420AE5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6C1EF1"/>
    <w:multiLevelType w:val="hybridMultilevel"/>
    <w:tmpl w:val="3C96A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B37DBF"/>
    <w:multiLevelType w:val="hybridMultilevel"/>
    <w:tmpl w:val="CFB051C8"/>
    <w:lvl w:ilvl="0" w:tplc="04090003">
      <w:start w:val="1"/>
      <w:numFmt w:val="bullet"/>
      <w:lvlText w:val="o"/>
      <w:lvlJc w:val="left"/>
      <w:pPr>
        <w:tabs>
          <w:tab w:val="num" w:pos="3600"/>
        </w:tabs>
        <w:ind w:left="3600" w:hanging="360"/>
      </w:pPr>
      <w:rPr>
        <w:rFonts w:ascii="Courier New" w:hAnsi="Courier New" w:cs="Courier New" w:hint="default"/>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nsid w:val="7EF711A2"/>
    <w:multiLevelType w:val="hybridMultilevel"/>
    <w:tmpl w:val="2C24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9"/>
  </w:num>
  <w:num w:numId="6">
    <w:abstractNumId w:val="7"/>
  </w:num>
  <w:num w:numId="7">
    <w:abstractNumId w:val="1"/>
  </w:num>
  <w:num w:numId="8">
    <w:abstractNumId w:val="6"/>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B3"/>
    <w:rsid w:val="00463CB3"/>
    <w:rsid w:val="0097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B3"/>
  </w:style>
  <w:style w:type="character" w:styleId="PageNumber">
    <w:name w:val="page number"/>
    <w:basedOn w:val="DefaultParagraphFont"/>
    <w:rsid w:val="00463CB3"/>
  </w:style>
  <w:style w:type="paragraph" w:styleId="ListParagraph">
    <w:name w:val="List Paragraph"/>
    <w:basedOn w:val="Normal"/>
    <w:uiPriority w:val="34"/>
    <w:qFormat/>
    <w:rsid w:val="00463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B3"/>
  </w:style>
  <w:style w:type="character" w:styleId="PageNumber">
    <w:name w:val="page number"/>
    <w:basedOn w:val="DefaultParagraphFont"/>
    <w:rsid w:val="00463CB3"/>
  </w:style>
  <w:style w:type="paragraph" w:styleId="ListParagraph">
    <w:name w:val="List Paragraph"/>
    <w:basedOn w:val="Normal"/>
    <w:uiPriority w:val="34"/>
    <w:qFormat/>
    <w:rsid w:val="0046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2985</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s</dc:creator>
  <cp:lastModifiedBy>claudia s</cp:lastModifiedBy>
  <cp:revision>1</cp:revision>
  <dcterms:created xsi:type="dcterms:W3CDTF">2014-05-20T18:22:00Z</dcterms:created>
  <dcterms:modified xsi:type="dcterms:W3CDTF">2014-05-20T18:29:00Z</dcterms:modified>
</cp:coreProperties>
</file>