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4DE2" w14:textId="7D6E6543" w:rsidR="00ED7121" w:rsidRDefault="00950656" w:rsidP="00CD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 xml:space="preserve">RMEI </w:t>
      </w:r>
      <w:r w:rsidR="00E62825" w:rsidRPr="00856E24">
        <w:rPr>
          <w:rFonts w:ascii="Times New Roman" w:hAnsi="Times New Roman" w:cs="Times New Roman"/>
          <w:b/>
          <w:bCs/>
          <w:color w:val="000000"/>
          <w:lang w:val="en-US"/>
        </w:rPr>
        <w:t>REGIONAL LIVE MEETINGS</w:t>
      </w:r>
    </w:p>
    <w:p w14:paraId="2B3496BF" w14:textId="5B9109F9" w:rsidR="00F86018" w:rsidRDefault="00F86018" w:rsidP="00CD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F86018">
        <w:rPr>
          <w:rFonts w:ascii="Times New Roman" w:hAnsi="Times New Roman" w:cs="Times New Roman"/>
          <w:bCs/>
          <w:color w:val="000000"/>
          <w:lang w:val="en-US"/>
        </w:rPr>
        <w:t>Please cross reference all web links to their respective heading under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Therapeutic Areas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.</w:t>
      </w:r>
    </w:p>
    <w:p w14:paraId="3C279F7E" w14:textId="571E6BE1" w:rsidR="00F86018" w:rsidRPr="00F86018" w:rsidRDefault="00F86018" w:rsidP="00CD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>Please also place all active web links at the beginning of the list under their respective headings.</w:t>
      </w:r>
    </w:p>
    <w:p w14:paraId="5B76C5C5" w14:textId="77777777" w:rsidR="00EE6199" w:rsidRPr="00856E24" w:rsidRDefault="00EE6199" w:rsidP="00CD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21EE784E" w14:textId="77777777" w:rsidR="009F4837" w:rsidRDefault="009F4837" w:rsidP="00EE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-US"/>
        </w:rPr>
      </w:pPr>
    </w:p>
    <w:p w14:paraId="768DFB58" w14:textId="77777777" w:rsidR="00E941DA" w:rsidRPr="00856E24" w:rsidRDefault="00E941DA" w:rsidP="00EE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-US"/>
        </w:rPr>
      </w:pPr>
      <w:r w:rsidRPr="00856E24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INSERT A</w:t>
      </w:r>
    </w:p>
    <w:p w14:paraId="3FF04492" w14:textId="59E1EC43" w:rsidR="00EE6199" w:rsidRPr="00856E24" w:rsidRDefault="00EE6199" w:rsidP="00EE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Under </w:t>
      </w:r>
      <w:r w:rsidR="00F86018">
        <w:rPr>
          <w:rFonts w:ascii="Times New Roman" w:hAnsi="Times New Roman" w:cs="Times New Roman"/>
          <w:b/>
          <w:bCs/>
          <w:color w:val="000000"/>
          <w:lang w:val="en-US"/>
        </w:rPr>
        <w:t>CHRONIC URTICARIA</w:t>
      </w:r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24747218" w14:textId="77777777" w:rsidR="00D66903" w:rsidRPr="00856E24" w:rsidRDefault="00D66903" w:rsidP="00D669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E24">
        <w:rPr>
          <w:rFonts w:ascii="Times New Roman" w:hAnsi="Times New Roman" w:cs="Times New Roman"/>
        </w:rPr>
        <w:t>Urticaria: An Evidence-Based Approach to Diagnosis and Management</w:t>
      </w:r>
    </w:p>
    <w:p w14:paraId="2249CED9" w14:textId="59ADE4AE" w:rsidR="00D66903" w:rsidRPr="00856E24" w:rsidRDefault="00D66903" w:rsidP="00D669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 xml:space="preserve">LINK TO </w:t>
      </w:r>
      <w:hyperlink r:id="rId7" w:history="1">
        <w:r w:rsidR="00F86018" w:rsidRPr="006A25FA">
          <w:rPr>
            <w:rStyle w:val="Hyperlink"/>
            <w:rFonts w:ascii="Times New Roman" w:hAnsi="Times New Roman" w:cs="Times New Roman"/>
          </w:rPr>
          <w:t>http://www.pri-med.com/PMO/ViewEvent.aspx?EventCode=90PHI15A</w:t>
        </w:r>
      </w:hyperlink>
      <w:r w:rsidR="00F86018">
        <w:rPr>
          <w:rFonts w:ascii="Times New Roman" w:hAnsi="Times New Roman" w:cs="Times New Roman"/>
        </w:rPr>
        <w:t xml:space="preserve"> </w:t>
      </w:r>
    </w:p>
    <w:p w14:paraId="0491234B" w14:textId="5AC4F3EB" w:rsidR="00D66903" w:rsidRPr="00856E24" w:rsidRDefault="00D66903" w:rsidP="00D669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May 4, 2015 in Philadelphia, PA</w:t>
      </w:r>
    </w:p>
    <w:p w14:paraId="7201EB3C" w14:textId="77777777" w:rsidR="00EE6199" w:rsidRPr="00856E24" w:rsidRDefault="00EE6199" w:rsidP="00CD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635CE29C" w14:textId="77777777" w:rsidR="00064AF2" w:rsidRPr="00856E24" w:rsidRDefault="00064AF2" w:rsidP="00691C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E24">
        <w:rPr>
          <w:rFonts w:ascii="Times New Roman" w:hAnsi="Times New Roman" w:cs="Times New Roman"/>
        </w:rPr>
        <w:t>Urticaria: An Evidence-Based Approach to Diagnosis and Management</w:t>
      </w:r>
    </w:p>
    <w:p w14:paraId="67714C9A" w14:textId="7F2AD0DB" w:rsidR="00EE6199" w:rsidRPr="00856E24" w:rsidRDefault="00E941DA" w:rsidP="00691C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>LINK TO</w:t>
      </w:r>
      <w:r w:rsidR="00143BB2" w:rsidRPr="00856E2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hyperlink r:id="rId8" w:history="1">
        <w:r w:rsidR="00064AF2" w:rsidRPr="00856E24">
          <w:rPr>
            <w:rStyle w:val="Hyperlink"/>
            <w:rFonts w:ascii="Times New Roman" w:hAnsi="Times New Roman" w:cs="Times New Roman"/>
            <w:bCs/>
            <w:lang w:val="en-US"/>
          </w:rPr>
          <w:t>http://www.pri-med.com/PMO/ViewEvent.aspx?EventCode=90WDC15A</w:t>
        </w:r>
      </w:hyperlink>
      <w:r w:rsidR="00F86018">
        <w:rPr>
          <w:rStyle w:val="Hyperlink"/>
          <w:rFonts w:ascii="Times New Roman" w:hAnsi="Times New Roman" w:cs="Times New Roman"/>
          <w:bCs/>
          <w:lang w:val="en-US"/>
        </w:rPr>
        <w:t xml:space="preserve"> </w:t>
      </w:r>
      <w:r w:rsidR="00064AF2" w:rsidRPr="00856E24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</w:p>
    <w:p w14:paraId="713DA38F" w14:textId="58B29D03" w:rsidR="00064AF2" w:rsidRPr="00856E24" w:rsidRDefault="00064AF2" w:rsidP="00691C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July 16, 2015 in Washington, DC</w:t>
      </w:r>
    </w:p>
    <w:p w14:paraId="61DD82FE" w14:textId="77777777" w:rsidR="00EE6199" w:rsidRPr="00856E24" w:rsidRDefault="00EE6199" w:rsidP="00EE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71A413" w14:textId="77777777" w:rsidR="00064AF2" w:rsidRPr="00856E24" w:rsidRDefault="00064AF2" w:rsidP="00691C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E24">
        <w:rPr>
          <w:rFonts w:ascii="Times New Roman" w:hAnsi="Times New Roman" w:cs="Times New Roman"/>
        </w:rPr>
        <w:t>Urticaria: An Evidence-Based Approach to Diagnosis and Management</w:t>
      </w:r>
    </w:p>
    <w:p w14:paraId="67B02925" w14:textId="22795C47" w:rsidR="00064AF2" w:rsidRPr="00856E24" w:rsidRDefault="00064AF2" w:rsidP="00691C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 xml:space="preserve">LINK TO </w:t>
      </w:r>
      <w:hyperlink r:id="rId9" w:history="1">
        <w:r w:rsidRPr="00856E24">
          <w:rPr>
            <w:rStyle w:val="Hyperlink"/>
            <w:rFonts w:ascii="Times New Roman" w:hAnsi="Times New Roman" w:cs="Times New Roman"/>
            <w:bCs/>
            <w:lang w:val="en-US"/>
          </w:rPr>
          <w:t>http://www.pri-med.com/PMO/ViewEvent.aspx?EventCode=90SJO15A</w:t>
        </w:r>
      </w:hyperlink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6C274BC7" w14:textId="2139A73F" w:rsidR="00064AF2" w:rsidRPr="00856E24" w:rsidRDefault="00064AF2" w:rsidP="00691C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August 26, 2015 in Santa Clara, CA</w:t>
      </w:r>
    </w:p>
    <w:p w14:paraId="09AA8CE5" w14:textId="77777777" w:rsidR="00691C8E" w:rsidRPr="00856E24" w:rsidRDefault="00691C8E" w:rsidP="00CD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294BAAF6" w14:textId="77777777" w:rsidR="00E974BD" w:rsidRPr="00856E24" w:rsidRDefault="00E974BD" w:rsidP="00E9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56EA650D" w14:textId="5D83BE16" w:rsidR="0057150B" w:rsidRPr="00856E24" w:rsidRDefault="00387209" w:rsidP="00E9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INSERT B</w:t>
      </w:r>
      <w:r w:rsidR="0057150B" w:rsidRPr="00856E24">
        <w:rPr>
          <w:rFonts w:ascii="Times New Roman" w:hAnsi="Times New Roman" w:cs="Times New Roman"/>
          <w:b/>
          <w:u w:val="single"/>
        </w:rPr>
        <w:t xml:space="preserve">:  </w:t>
      </w:r>
    </w:p>
    <w:p w14:paraId="79337AB6" w14:textId="74AA4895" w:rsidR="0057150B" w:rsidRPr="00856E24" w:rsidRDefault="00387209" w:rsidP="00E97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header</w:t>
      </w:r>
      <w:r w:rsidR="0057150B" w:rsidRPr="00856E24">
        <w:rPr>
          <w:rFonts w:ascii="Times New Roman" w:hAnsi="Times New Roman" w:cs="Times New Roman"/>
        </w:rPr>
        <w:t xml:space="preserve"> </w:t>
      </w:r>
      <w:r w:rsidR="00691C8E" w:rsidRPr="00856E24">
        <w:rPr>
          <w:rFonts w:ascii="Times New Roman" w:hAnsi="Times New Roman" w:cs="Times New Roman"/>
          <w:b/>
        </w:rPr>
        <w:t>PSYCHIATRY</w:t>
      </w:r>
      <w:r w:rsidR="00910E57" w:rsidRPr="00856E24">
        <w:rPr>
          <w:rFonts w:ascii="Times New Roman" w:hAnsi="Times New Roman" w:cs="Times New Roman"/>
          <w:b/>
        </w:rPr>
        <w:t xml:space="preserve"> </w:t>
      </w:r>
    </w:p>
    <w:p w14:paraId="60BEFC77" w14:textId="20E0AED2" w:rsidR="00FB5841" w:rsidRPr="00856E24" w:rsidRDefault="00FB5841" w:rsidP="00FB58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E24">
        <w:rPr>
          <w:rFonts w:ascii="Times New Roman" w:hAnsi="Times New Roman" w:cs="Times New Roman"/>
        </w:rPr>
        <w:t>Diagnosing &amp; Managing Depressive Episodes in the DSM-5 Era</w:t>
      </w:r>
    </w:p>
    <w:p w14:paraId="54FC47AC" w14:textId="379A1BE1" w:rsidR="00FB5841" w:rsidRPr="00856E24" w:rsidRDefault="00FB5841" w:rsidP="00FB584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 xml:space="preserve">LINK TO </w:t>
      </w:r>
      <w:hyperlink r:id="rId10" w:history="1">
        <w:r w:rsidRPr="00856E24">
          <w:rPr>
            <w:rStyle w:val="Hyperlink"/>
            <w:rFonts w:ascii="Times New Roman" w:hAnsi="Times New Roman" w:cs="Times New Roman"/>
            <w:bCs/>
            <w:lang w:val="en-US"/>
          </w:rPr>
          <w:t>http://rmei.com/isbd2015</w:t>
        </w:r>
      </w:hyperlink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</w:p>
    <w:p w14:paraId="6D56719D" w14:textId="5C9C7D9B" w:rsidR="00FB5841" w:rsidRPr="00856E24" w:rsidRDefault="00FB5841" w:rsidP="00FB584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June 4, 2015 in Toronto, Canada</w:t>
      </w:r>
    </w:p>
    <w:p w14:paraId="3DD115B4" w14:textId="77777777" w:rsidR="00BD2C6B" w:rsidRPr="00856E24" w:rsidRDefault="00BD2C6B" w:rsidP="00BD2C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A8B8E01" w14:textId="6FA1DE4F" w:rsidR="00FB5841" w:rsidRPr="00856E24" w:rsidRDefault="00BD2C6B" w:rsidP="00FB58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Evidence-based Treatment Approaches in Bipolar Depression: A Patient Spotlight</w:t>
      </w:r>
    </w:p>
    <w:p w14:paraId="34B0F4BB" w14:textId="7856AF95" w:rsidR="00BD2C6B" w:rsidRPr="00856E24" w:rsidRDefault="00BD2C6B" w:rsidP="00BD2C6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>LINK TO</w:t>
      </w:r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hyperlink r:id="rId11" w:history="1">
        <w:r w:rsidRPr="00856E24">
          <w:rPr>
            <w:rStyle w:val="Hyperlink"/>
            <w:rFonts w:ascii="Times New Roman" w:hAnsi="Times New Roman" w:cs="Times New Roman"/>
          </w:rPr>
          <w:t>http://www.apna.org/i4a/pages/index.cfm?pageid=3758</w:t>
        </w:r>
      </w:hyperlink>
      <w:r w:rsidRPr="00856E24">
        <w:rPr>
          <w:rFonts w:ascii="Times New Roman" w:hAnsi="Times New Roman" w:cs="Times New Roman"/>
        </w:rPr>
        <w:t xml:space="preserve"> </w:t>
      </w:r>
    </w:p>
    <w:p w14:paraId="4E190F2B" w14:textId="309ADBDE" w:rsidR="00BD2C6B" w:rsidRPr="00856E24" w:rsidRDefault="00BD2C6B" w:rsidP="00BD2C6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June 12, 2015 in Baltimore, MD</w:t>
      </w:r>
    </w:p>
    <w:p w14:paraId="0A93A0E8" w14:textId="3012768F" w:rsidR="00BD2C6B" w:rsidRPr="00856E24" w:rsidRDefault="00BD2C6B" w:rsidP="00BD2C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color w:val="000000"/>
          <w:lang w:val="en-US"/>
        </w:rPr>
      </w:pPr>
    </w:p>
    <w:p w14:paraId="695B99AB" w14:textId="77777777" w:rsidR="00BD2C6B" w:rsidRPr="00856E24" w:rsidRDefault="00BD2C6B" w:rsidP="00BD2C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>Evidence-based Treatment Approaches in Bipolar Depression: A Patient Spotlight</w:t>
      </w:r>
    </w:p>
    <w:p w14:paraId="37903CC0" w14:textId="02A57CE7" w:rsidR="00BD2C6B" w:rsidRPr="00856E24" w:rsidRDefault="00BD2C6B" w:rsidP="00BD2C6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>LINK TO</w:t>
      </w:r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hyperlink r:id="rId12" w:history="1">
        <w:r w:rsidRPr="00856E24">
          <w:rPr>
            <w:rStyle w:val="Hyperlink"/>
            <w:rFonts w:ascii="Times New Roman" w:hAnsi="Times New Roman" w:cs="Times New Roman"/>
          </w:rPr>
          <w:t>http://www.apna.org/i4a/pages/index.cfm?pageid=3467</w:t>
        </w:r>
      </w:hyperlink>
    </w:p>
    <w:p w14:paraId="33775DBA" w14:textId="0CD340DC" w:rsidR="00BD2C6B" w:rsidRPr="00856E24" w:rsidRDefault="00BD2C6B" w:rsidP="00BD2C6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October 28, 2015 in </w:t>
      </w:r>
      <w:r w:rsidR="001C14B6" w:rsidRPr="00856E24">
        <w:rPr>
          <w:rFonts w:ascii="Times New Roman" w:hAnsi="Times New Roman" w:cs="Times New Roman"/>
          <w:bCs/>
          <w:color w:val="000000"/>
          <w:lang w:val="en-US"/>
        </w:rPr>
        <w:t>Lake Buena Vista, FL</w:t>
      </w:r>
    </w:p>
    <w:p w14:paraId="43A453C1" w14:textId="77777777" w:rsidR="00FB5841" w:rsidRPr="00856E24" w:rsidRDefault="00FB5841" w:rsidP="00FB5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BA35D3" w14:textId="77777777" w:rsidR="00B55962" w:rsidRPr="00856E24" w:rsidRDefault="00B55962" w:rsidP="00B55962">
      <w:pPr>
        <w:pStyle w:val="Default"/>
        <w:ind w:left="720"/>
        <w:rPr>
          <w:rFonts w:ascii="Times New Roman" w:hAnsi="Times New Roman" w:cs="Times New Roman"/>
        </w:rPr>
      </w:pPr>
    </w:p>
    <w:p w14:paraId="79CC0760" w14:textId="599C39D0" w:rsidR="00D66903" w:rsidRPr="003B74B7" w:rsidRDefault="003B74B7" w:rsidP="00D66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en-US"/>
        </w:rPr>
      </w:pPr>
      <w:r w:rsidRPr="003B74B7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INSERT C</w:t>
      </w:r>
      <w:r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:</w:t>
      </w:r>
      <w:bookmarkStart w:id="0" w:name="_GoBack"/>
      <w:bookmarkEnd w:id="0"/>
    </w:p>
    <w:p w14:paraId="5A48CFF5" w14:textId="2343F978" w:rsidR="00D66903" w:rsidRPr="00856E24" w:rsidRDefault="00D66903" w:rsidP="00D66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Cs/>
          <w:color w:val="000000"/>
          <w:lang w:val="en-US"/>
        </w:rPr>
        <w:t xml:space="preserve">Under </w:t>
      </w:r>
      <w:r w:rsidRPr="00856E24">
        <w:rPr>
          <w:rFonts w:ascii="Times New Roman" w:hAnsi="Times New Roman" w:cs="Times New Roman"/>
          <w:b/>
          <w:bCs/>
          <w:color w:val="000000"/>
          <w:lang w:val="en-US"/>
        </w:rPr>
        <w:t>GASTROENTEROLOGY</w:t>
      </w:r>
    </w:p>
    <w:p w14:paraId="7FD14CE5" w14:textId="77777777" w:rsidR="00D66903" w:rsidRPr="00856E24" w:rsidRDefault="00D66903" w:rsidP="00D669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</w:rPr>
        <w:t>Maximizing Therapeutic Safety and Efficacy in IBD: A Treat-To-Target Approach</w:t>
      </w:r>
    </w:p>
    <w:p w14:paraId="1B7FF018" w14:textId="77777777" w:rsidR="00D66903" w:rsidRPr="00856E24" w:rsidRDefault="00D66903" w:rsidP="00D669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  <w:b/>
        </w:rPr>
        <w:t>LINK TO</w:t>
      </w:r>
      <w:r w:rsidRPr="00856E24">
        <w:rPr>
          <w:rFonts w:ascii="Times New Roman" w:hAnsi="Times New Roman" w:cs="Times New Roman"/>
        </w:rPr>
        <w:t xml:space="preserve"> </w:t>
      </w:r>
      <w:hyperlink r:id="rId13" w:history="1">
        <w:r w:rsidRPr="00856E24">
          <w:rPr>
            <w:rStyle w:val="Hyperlink"/>
            <w:rFonts w:ascii="Times New Roman" w:hAnsi="Times New Roman" w:cs="Times New Roman"/>
          </w:rPr>
          <w:t>http://rmei.com/ddw2015</w:t>
        </w:r>
      </w:hyperlink>
      <w:r w:rsidRPr="00856E24">
        <w:rPr>
          <w:rFonts w:ascii="Times New Roman" w:hAnsi="Times New Roman" w:cs="Times New Roman"/>
        </w:rPr>
        <w:t xml:space="preserve"> </w:t>
      </w:r>
    </w:p>
    <w:p w14:paraId="162A88C9" w14:textId="77777777" w:rsidR="00D66903" w:rsidRPr="00856E24" w:rsidRDefault="00D66903" w:rsidP="00D669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856E24">
        <w:rPr>
          <w:rFonts w:ascii="Times New Roman" w:hAnsi="Times New Roman" w:cs="Times New Roman"/>
        </w:rPr>
        <w:t>May 19, 2015 in Washington, DC</w:t>
      </w:r>
    </w:p>
    <w:p w14:paraId="6304D3F5" w14:textId="77777777" w:rsidR="00E144EF" w:rsidRPr="00856E24" w:rsidRDefault="00E144EF" w:rsidP="00E144EF">
      <w:pPr>
        <w:tabs>
          <w:tab w:val="left" w:pos="217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144EF" w:rsidRPr="00856E24" w:rsidSect="0041292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3E7B4" w14:textId="77777777" w:rsidR="005E74FD" w:rsidRDefault="005E74FD" w:rsidP="00955FB2">
      <w:pPr>
        <w:spacing w:after="0" w:line="240" w:lineRule="auto"/>
      </w:pPr>
      <w:r>
        <w:separator/>
      </w:r>
    </w:p>
  </w:endnote>
  <w:endnote w:type="continuationSeparator" w:id="0">
    <w:p w14:paraId="0491E3FD" w14:textId="77777777" w:rsidR="005E74FD" w:rsidRDefault="005E74FD" w:rsidP="0095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1DBAB" w14:textId="77777777" w:rsidR="005E74FD" w:rsidRDefault="005E74FD" w:rsidP="00955FB2">
      <w:pPr>
        <w:spacing w:after="0" w:line="240" w:lineRule="auto"/>
      </w:pPr>
      <w:r>
        <w:separator/>
      </w:r>
    </w:p>
  </w:footnote>
  <w:footnote w:type="continuationSeparator" w:id="0">
    <w:p w14:paraId="5D7D8A82" w14:textId="77777777" w:rsidR="005E74FD" w:rsidRDefault="005E74FD" w:rsidP="0095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EFC31" w14:textId="4A2F9691" w:rsidR="005E74FD" w:rsidRPr="00950656" w:rsidRDefault="00950656" w:rsidP="00950656">
    <w:pPr>
      <w:pStyle w:val="Header"/>
    </w:pPr>
    <w:r w:rsidRPr="00950656">
      <w:rPr>
        <w:rFonts w:ascii="Times New Roman" w:hAnsi="Times New Roman" w:cs="Times New Roman"/>
        <w:b/>
        <w:bCs/>
        <w:color w:val="000000"/>
        <w:lang w:val="en-US"/>
      </w:rPr>
      <w:t>R:\RMEI Activities\RMEI\RMEI web site updates</w:t>
    </w:r>
    <w:r>
      <w:rPr>
        <w:rFonts w:ascii="Times New Roman" w:hAnsi="Times New Roman" w:cs="Times New Roman"/>
        <w:b/>
        <w:bCs/>
        <w:color w:val="000000"/>
        <w:lang w:val="en-US"/>
      </w:rPr>
      <w:t>\</w:t>
    </w:r>
    <w:r w:rsidRPr="00950656">
      <w:rPr>
        <w:rFonts w:ascii="Times New Roman" w:hAnsi="Times New Roman" w:cs="Times New Roman"/>
        <w:b/>
        <w:bCs/>
        <w:color w:val="000000"/>
        <w:lang w:val="en-US"/>
      </w:rPr>
      <w:t xml:space="preserve">web site updates </w:t>
    </w:r>
    <w:r w:rsidR="00E62825">
      <w:rPr>
        <w:rFonts w:ascii="Times New Roman" w:hAnsi="Times New Roman" w:cs="Times New Roman"/>
        <w:b/>
        <w:bCs/>
        <w:color w:val="000000"/>
        <w:lang w:val="en-US"/>
      </w:rPr>
      <w:t xml:space="preserve">LIVE MEETINGS </w:t>
    </w:r>
    <w:r w:rsidRPr="00950656">
      <w:rPr>
        <w:rFonts w:ascii="Times New Roman" w:hAnsi="Times New Roman" w:cs="Times New Roman"/>
        <w:b/>
        <w:bCs/>
        <w:color w:val="000000"/>
        <w:lang w:val="en-US"/>
      </w:rPr>
      <w:t xml:space="preserve">04 </w:t>
    </w:r>
    <w:r w:rsidR="00E62825">
      <w:rPr>
        <w:rFonts w:ascii="Times New Roman" w:hAnsi="Times New Roman" w:cs="Times New Roman"/>
        <w:b/>
        <w:bCs/>
        <w:color w:val="000000"/>
        <w:lang w:val="en-US"/>
      </w:rPr>
      <w:t>28 15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2C1"/>
    <w:multiLevelType w:val="hybridMultilevel"/>
    <w:tmpl w:val="A9F82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A365C"/>
    <w:multiLevelType w:val="hybridMultilevel"/>
    <w:tmpl w:val="0752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37F6A"/>
    <w:multiLevelType w:val="hybridMultilevel"/>
    <w:tmpl w:val="D1D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45952"/>
    <w:multiLevelType w:val="hybridMultilevel"/>
    <w:tmpl w:val="15F02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84027"/>
    <w:multiLevelType w:val="hybridMultilevel"/>
    <w:tmpl w:val="A4FE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05AB"/>
    <w:multiLevelType w:val="hybridMultilevel"/>
    <w:tmpl w:val="4B9A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D2F78"/>
    <w:multiLevelType w:val="hybridMultilevel"/>
    <w:tmpl w:val="A6B4D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510B4"/>
    <w:multiLevelType w:val="hybridMultilevel"/>
    <w:tmpl w:val="042C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DE"/>
    <w:rsid w:val="0001400C"/>
    <w:rsid w:val="00063834"/>
    <w:rsid w:val="00064AF2"/>
    <w:rsid w:val="001400B0"/>
    <w:rsid w:val="00143BB2"/>
    <w:rsid w:val="00187F62"/>
    <w:rsid w:val="001A7ACB"/>
    <w:rsid w:val="001B5D50"/>
    <w:rsid w:val="001C14B6"/>
    <w:rsid w:val="001C26CD"/>
    <w:rsid w:val="001E6EC6"/>
    <w:rsid w:val="002409AA"/>
    <w:rsid w:val="00272D38"/>
    <w:rsid w:val="00275F9F"/>
    <w:rsid w:val="00281913"/>
    <w:rsid w:val="002A1BCE"/>
    <w:rsid w:val="002D0EE1"/>
    <w:rsid w:val="002D777C"/>
    <w:rsid w:val="0037007D"/>
    <w:rsid w:val="0037272E"/>
    <w:rsid w:val="00387209"/>
    <w:rsid w:val="003950B8"/>
    <w:rsid w:val="003B74B7"/>
    <w:rsid w:val="003C3792"/>
    <w:rsid w:val="003D6536"/>
    <w:rsid w:val="00412927"/>
    <w:rsid w:val="00437C18"/>
    <w:rsid w:val="00444869"/>
    <w:rsid w:val="004B1824"/>
    <w:rsid w:val="004D3B21"/>
    <w:rsid w:val="004E56B5"/>
    <w:rsid w:val="005314E3"/>
    <w:rsid w:val="00546A23"/>
    <w:rsid w:val="0057150B"/>
    <w:rsid w:val="005C6E52"/>
    <w:rsid w:val="005E74FD"/>
    <w:rsid w:val="006351B0"/>
    <w:rsid w:val="006445F1"/>
    <w:rsid w:val="006531B3"/>
    <w:rsid w:val="00665D48"/>
    <w:rsid w:val="00691C8E"/>
    <w:rsid w:val="006C5533"/>
    <w:rsid w:val="006C658C"/>
    <w:rsid w:val="006E48DF"/>
    <w:rsid w:val="007A04E2"/>
    <w:rsid w:val="007C5477"/>
    <w:rsid w:val="007D5EC8"/>
    <w:rsid w:val="007F5283"/>
    <w:rsid w:val="00804C96"/>
    <w:rsid w:val="008469F2"/>
    <w:rsid w:val="00856E24"/>
    <w:rsid w:val="008A01F0"/>
    <w:rsid w:val="008E0209"/>
    <w:rsid w:val="00910E57"/>
    <w:rsid w:val="00950656"/>
    <w:rsid w:val="00951EA6"/>
    <w:rsid w:val="00955FB2"/>
    <w:rsid w:val="009C3CAA"/>
    <w:rsid w:val="009F4837"/>
    <w:rsid w:val="00A0192A"/>
    <w:rsid w:val="00A046DB"/>
    <w:rsid w:val="00A2340B"/>
    <w:rsid w:val="00A36750"/>
    <w:rsid w:val="00A97FA0"/>
    <w:rsid w:val="00AD1C68"/>
    <w:rsid w:val="00AE5488"/>
    <w:rsid w:val="00B03767"/>
    <w:rsid w:val="00B55962"/>
    <w:rsid w:val="00B70E2E"/>
    <w:rsid w:val="00BA46C9"/>
    <w:rsid w:val="00BB2BD7"/>
    <w:rsid w:val="00BD2C6B"/>
    <w:rsid w:val="00C00959"/>
    <w:rsid w:val="00C4092D"/>
    <w:rsid w:val="00C41D09"/>
    <w:rsid w:val="00C538DE"/>
    <w:rsid w:val="00C5755D"/>
    <w:rsid w:val="00CD260E"/>
    <w:rsid w:val="00D0781D"/>
    <w:rsid w:val="00D47F6E"/>
    <w:rsid w:val="00D6067D"/>
    <w:rsid w:val="00D66903"/>
    <w:rsid w:val="00DC1851"/>
    <w:rsid w:val="00E144EF"/>
    <w:rsid w:val="00E308F6"/>
    <w:rsid w:val="00E62825"/>
    <w:rsid w:val="00E941DA"/>
    <w:rsid w:val="00E974BD"/>
    <w:rsid w:val="00ED7121"/>
    <w:rsid w:val="00EE6199"/>
    <w:rsid w:val="00EF5D40"/>
    <w:rsid w:val="00F1270A"/>
    <w:rsid w:val="00F24B40"/>
    <w:rsid w:val="00F26F0C"/>
    <w:rsid w:val="00F37441"/>
    <w:rsid w:val="00F86018"/>
    <w:rsid w:val="00FB5841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74DC"/>
  <w15:docId w15:val="{ECAEBCC4-AE14-4FA0-80FB-B88F0634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5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FB2"/>
  </w:style>
  <w:style w:type="paragraph" w:styleId="Footer">
    <w:name w:val="footer"/>
    <w:basedOn w:val="Normal"/>
    <w:link w:val="FooterChar"/>
    <w:uiPriority w:val="99"/>
    <w:unhideWhenUsed/>
    <w:rsid w:val="00955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FB2"/>
  </w:style>
  <w:style w:type="character" w:customStyle="1" w:styleId="head4">
    <w:name w:val="head4"/>
    <w:basedOn w:val="DefaultParagraphFont"/>
    <w:rsid w:val="00EF5D40"/>
    <w:rPr>
      <w:rFonts w:ascii="Arial" w:hAnsi="Arial" w:cs="Arial" w:hint="default"/>
      <w:b/>
      <w:bCs/>
      <w:color w:val="003399"/>
      <w:sz w:val="12"/>
      <w:szCs w:val="12"/>
    </w:rPr>
  </w:style>
  <w:style w:type="character" w:customStyle="1" w:styleId="apple-converted-space">
    <w:name w:val="apple-converted-space"/>
    <w:basedOn w:val="DefaultParagraphFont"/>
    <w:rsid w:val="00804C96"/>
  </w:style>
  <w:style w:type="character" w:styleId="Emphasis">
    <w:name w:val="Emphasis"/>
    <w:basedOn w:val="DefaultParagraphFont"/>
    <w:uiPriority w:val="20"/>
    <w:qFormat/>
    <w:rsid w:val="003C3792"/>
    <w:rPr>
      <w:i/>
      <w:iCs/>
    </w:rPr>
  </w:style>
  <w:style w:type="paragraph" w:styleId="ListParagraph">
    <w:name w:val="List Paragraph"/>
    <w:basedOn w:val="Normal"/>
    <w:uiPriority w:val="34"/>
    <w:qFormat/>
    <w:rsid w:val="00143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547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31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1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5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50B"/>
    <w:rPr>
      <w:b/>
      <w:bCs/>
      <w:sz w:val="20"/>
      <w:szCs w:val="20"/>
    </w:rPr>
  </w:style>
  <w:style w:type="paragraph" w:customStyle="1" w:styleId="Default">
    <w:name w:val="Default"/>
    <w:rsid w:val="00B55962"/>
    <w:pPr>
      <w:autoSpaceDE w:val="0"/>
      <w:autoSpaceDN w:val="0"/>
      <w:adjustRightInd w:val="0"/>
      <w:spacing w:after="0" w:line="240" w:lineRule="auto"/>
    </w:pPr>
    <w:rPr>
      <w:rFonts w:ascii="Century Gothic" w:eastAsia="Calibri" w:hAnsi="Century Gothic" w:cs="Century Gothic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409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-med.com/PMO/ViewEvent.aspx?EventCode=90WDC15A" TargetMode="External"/><Relationship Id="rId13" Type="http://schemas.openxmlformats.org/officeDocument/2006/relationships/hyperlink" Target="http://rmei.com/ddw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i-med.com/PMO/ViewEvent.aspx?EventCode=90PHI15A" TargetMode="External"/><Relationship Id="rId12" Type="http://schemas.openxmlformats.org/officeDocument/2006/relationships/hyperlink" Target="http://www.apna.org/i4a/pages/index.cfm?pageid=34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na.org/i4a/pages/index.cfm?pageid=375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mei.com/isbd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i-med.com/PMO/ViewEvent.aspx?EventCode=90SJO15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Michael Communications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Michael Educational Institute, LLC</dc:creator>
  <cp:lastModifiedBy>Taheerah Igus</cp:lastModifiedBy>
  <cp:revision>4</cp:revision>
  <cp:lastPrinted>2015-04-27T15:56:00Z</cp:lastPrinted>
  <dcterms:created xsi:type="dcterms:W3CDTF">2015-04-28T17:18:00Z</dcterms:created>
  <dcterms:modified xsi:type="dcterms:W3CDTF">2015-04-28T17:57:00Z</dcterms:modified>
</cp:coreProperties>
</file>