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 w:hint="eastAsia"/>
          <w:b/>
          <w:bCs/>
          <w:sz w:val="28"/>
          <w:szCs w:val="28"/>
        </w:rPr>
      </w:pP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Open Source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267DA1D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>The 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29A1BE8A" w14:textId="00A54169" w:rsidR="00231A03" w:rsidRPr="001D6029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much open source companies use? And </w:t>
      </w:r>
      <w:r w:rsidR="00231A03" w:rsidRPr="001D6029">
        <w:rPr>
          <w:rFonts w:ascii="나눔고딕" w:eastAsia="나눔고딕" w:hAnsi="나눔고딕"/>
          <w:szCs w:val="20"/>
        </w:rPr>
        <w:t>what kind of open source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 w:hint="eastAsia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 w:hint="eastAsia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The rate of 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52D3DC53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Permissive license are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>risk of open source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Main licenses that cause </w:t>
      </w:r>
      <w:r w:rsidRPr="001D6029">
        <w:rPr>
          <w:rFonts w:ascii="나눔고딕" w:eastAsia="나눔고딕" w:hAnsi="나눔고딕"/>
          <w:sz w:val="18"/>
          <w:szCs w:val="18"/>
        </w:rPr>
        <w:t>license violation</w:t>
      </w:r>
      <w:r w:rsidRPr="001D6029">
        <w:rPr>
          <w:rFonts w:ascii="나눔고딕" w:eastAsia="나눔고딕" w:hAnsi="나눔고딕"/>
          <w:sz w:val="18"/>
          <w:szCs w:val="18"/>
        </w:rPr>
        <w:t xml:space="preserve"> are GPL 2.0, and LGPL 2.1 a</w:t>
      </w:r>
      <w:r w:rsidRPr="001D6029">
        <w:rPr>
          <w:rFonts w:ascii="나눔고딕" w:eastAsia="나눔고딕" w:hAnsi="나눔고딕"/>
          <w:sz w:val="18"/>
          <w:szCs w:val="18"/>
        </w:rPr>
        <w:t>mongst copyleft licenses</w:t>
      </w:r>
      <w:r w:rsidRPr="001D6029">
        <w:rPr>
          <w:rFonts w:ascii="나눔고딕" w:eastAsia="나눔고딕" w:hAnsi="나눔고딕"/>
          <w:sz w:val="18"/>
          <w:szCs w:val="18"/>
        </w:rPr>
        <w:t>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 w:hint="eastAsia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Affero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 w:hint="eastAsia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Visualisation</w:t>
      </w:r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</w:t>
      </w:r>
      <w:r w:rsidRPr="001D6029">
        <w:rPr>
          <w:rFonts w:ascii="나눔고딕" w:eastAsia="나눔고딕" w:hAnsi="나눔고딕"/>
          <w:sz w:val="18"/>
          <w:szCs w:val="18"/>
        </w:rPr>
        <w:t>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Cleaning</w:t>
      </w:r>
      <w:r w:rsidRPr="001D6029">
        <w:rPr>
          <w:rFonts w:ascii="나눔고딕" w:eastAsia="나눔고딕" w:hAnsi="나눔고딕"/>
          <w:sz w:val="18"/>
          <w:szCs w:val="18"/>
        </w:rPr>
        <w:t xml:space="preserve">: 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Supplemented </w:t>
      </w:r>
      <w:r w:rsidR="000F352F" w:rsidRPr="001D6029">
        <w:rPr>
          <w:rFonts w:ascii="나눔고딕" w:eastAsia="나눔고딕" w:hAnsi="나눔고딕"/>
          <w:sz w:val="18"/>
          <w:szCs w:val="18"/>
        </w:rPr>
        <w:t>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>00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Collecting</w:t>
      </w:r>
      <w:r w:rsidRPr="001D6029">
        <w:rPr>
          <w:rFonts w:ascii="나눔고딕" w:eastAsia="나눔고딕" w:hAnsi="나눔고딕"/>
          <w:sz w:val="18"/>
          <w:szCs w:val="18"/>
        </w:rPr>
        <w:t xml:space="preserve">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re-processing :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nalysis &amp; Visualisation: Designed scenarios for sales and marketing use and visualized big data through Taebleau</w:t>
      </w:r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 w:hint="eastAsia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31A178E0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Cl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r w:rsidRPr="001D6029">
        <w:rPr>
          <w:rFonts w:ascii="나눔고딕" w:eastAsia="나눔고딕" w:hAnsi="나눔고딕"/>
          <w:sz w:val="18"/>
          <w:szCs w:val="18"/>
        </w:rPr>
        <w:t xml:space="preserve"> : </w:t>
      </w:r>
      <w:r w:rsidRPr="001D6029">
        <w:rPr>
          <w:rFonts w:ascii="나눔고딕" w:eastAsia="나눔고딕" w:hAnsi="나눔고딕"/>
          <w:sz w:val="18"/>
          <w:szCs w:val="18"/>
        </w:rPr>
        <w:t>Python(</w:t>
      </w:r>
      <w:r w:rsidRPr="001D6029">
        <w:rPr>
          <w:rFonts w:ascii="나눔고딕" w:eastAsia="나눔고딕" w:hAnsi="나눔고딕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 xml:space="preserve">andas, </w:t>
      </w:r>
      <w:r w:rsidRPr="001D6029">
        <w:rPr>
          <w:rFonts w:ascii="나눔고딕" w:eastAsia="나눔고딕" w:hAnsi="나눔고딕"/>
          <w:sz w:val="18"/>
          <w:szCs w:val="18"/>
        </w:rPr>
        <w:t>n</w:t>
      </w:r>
      <w:r w:rsidRPr="001D6029">
        <w:rPr>
          <w:rFonts w:ascii="나눔고딕" w:eastAsia="나눔고딕" w:hAnsi="나눔고딕"/>
          <w:sz w:val="18"/>
          <w:szCs w:val="18"/>
        </w:rPr>
        <w:t>umpy</w:t>
      </w:r>
      <w:r w:rsidRPr="001D6029">
        <w:rPr>
          <w:rFonts w:ascii="나눔고딕" w:eastAsia="나눔고딕" w:hAnsi="나눔고딕"/>
          <w:sz w:val="18"/>
          <w:szCs w:val="18"/>
        </w:rPr>
        <w:t>, tqdm, os, shutil</w:t>
      </w:r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>(pandas, numpy, matplotlib)</w:t>
      </w:r>
    </w:p>
    <w:p w14:paraId="7507CF29" w14:textId="6E2C56C2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 w:val="18"/>
          <w:szCs w:val="18"/>
        </w:rPr>
        <w:t xml:space="preserve">Aanlysis and </w:t>
      </w:r>
      <w:r w:rsidR="000F352F" w:rsidRPr="001D6029">
        <w:rPr>
          <w:rFonts w:ascii="나눔고딕" w:eastAsia="나눔고딕" w:hAnsi="나눔고딕"/>
          <w:sz w:val="18"/>
          <w:szCs w:val="18"/>
        </w:rPr>
        <w:t>Visualisation: Taebleau</w:t>
      </w:r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 w:hint="eastAsia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 w:hint="eastAsia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 w:hint="eastAsia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The status of analysed projects and identified open source</w:t>
      </w:r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 w:hint="eastAsia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 w:hint="eastAsia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 w:hint="eastAsia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 w:hint="eastAsia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  <w:r w:rsidRPr="001D6029">
        <w:rPr>
          <w:rFonts w:ascii="나눔고딕" w:eastAsia="나눔고딕" w:hAnsi="나눔고딕"/>
          <w:b/>
          <w:bCs/>
          <w:noProof/>
          <w:szCs w:val="20"/>
        </w:rPr>
        <w:t xml:space="preserve">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open source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</w:t>
      </w:r>
      <w:r w:rsidRPr="001D6029">
        <w:rPr>
          <w:rFonts w:ascii="나눔고딕" w:eastAsia="나눔고딕" w:hAnsi="나눔고딕"/>
          <w:b/>
          <w:bCs/>
          <w:szCs w:val="20"/>
        </w:rPr>
        <w:t>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 w:hint="eastAsia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 w:hint="eastAsia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 w:hint="eastAsia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Top </w:t>
      </w:r>
      <w:r w:rsidRPr="001D6029">
        <w:rPr>
          <w:rFonts w:ascii="나눔고딕" w:eastAsia="나눔고딕" w:hAnsi="나눔고딕"/>
          <w:b/>
          <w:bCs/>
          <w:szCs w:val="20"/>
        </w:rPr>
        <w:t>1</w:t>
      </w:r>
      <w:r w:rsidRPr="001D6029">
        <w:rPr>
          <w:rFonts w:ascii="나눔고딕" w:eastAsia="나눔고딕" w:hAnsi="나눔고딕"/>
          <w:b/>
          <w:bCs/>
          <w:szCs w:val="20"/>
        </w:rPr>
        <w:t>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by year</w:t>
      </w:r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 w:hint="eastAsia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D6029"/>
    <w:rsid w:val="00231A03"/>
    <w:rsid w:val="003721BA"/>
    <w:rsid w:val="00460FCE"/>
    <w:rsid w:val="00531AA8"/>
    <w:rsid w:val="005E5078"/>
    <w:rsid w:val="006E5F3A"/>
    <w:rsid w:val="007472FD"/>
    <w:rsid w:val="008118BA"/>
    <w:rsid w:val="00820A63"/>
    <w:rsid w:val="00C02503"/>
    <w:rsid w:val="00D722AD"/>
    <w:rsid w:val="00D7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6</cp:revision>
  <dcterms:created xsi:type="dcterms:W3CDTF">2021-01-30T06:07:00Z</dcterms:created>
  <dcterms:modified xsi:type="dcterms:W3CDTF">2021-01-30T07:21:00Z</dcterms:modified>
</cp:coreProperties>
</file>