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5EC3" w:rsidRPr="00065EC3" w:rsidRDefault="00065EC3" w:rsidP="00065EC3">
      <w:pPr>
        <w:pStyle w:val="af"/>
        <w:spacing w:before="74" w:line="360" w:lineRule="auto"/>
        <w:ind w:right="4"/>
        <w:contextualSpacing/>
        <w:jc w:val="center"/>
        <w:rPr>
          <w:lang w:val="ru-RU"/>
        </w:rPr>
      </w:pPr>
      <w:r w:rsidRPr="00065EC3">
        <w:rPr>
          <w:lang w:val="ru-RU"/>
        </w:rPr>
        <w:t>Федеральное</w:t>
      </w:r>
      <w:r w:rsidRPr="00065EC3">
        <w:rPr>
          <w:spacing w:val="-10"/>
          <w:lang w:val="ru-RU"/>
        </w:rPr>
        <w:t xml:space="preserve"> </w:t>
      </w:r>
      <w:r w:rsidRPr="00065EC3">
        <w:rPr>
          <w:lang w:val="ru-RU"/>
        </w:rPr>
        <w:t>государственное</w:t>
      </w:r>
      <w:r w:rsidRPr="00065EC3">
        <w:rPr>
          <w:spacing w:val="-10"/>
          <w:lang w:val="ru-RU"/>
        </w:rPr>
        <w:t xml:space="preserve"> </w:t>
      </w:r>
      <w:r w:rsidRPr="00065EC3">
        <w:rPr>
          <w:lang w:val="ru-RU"/>
        </w:rPr>
        <w:t>образовательное</w:t>
      </w:r>
      <w:r w:rsidRPr="00065EC3">
        <w:rPr>
          <w:spacing w:val="-12"/>
          <w:lang w:val="ru-RU"/>
        </w:rPr>
        <w:t xml:space="preserve"> </w:t>
      </w:r>
      <w:r w:rsidRPr="00065EC3">
        <w:rPr>
          <w:lang w:val="ru-RU"/>
        </w:rPr>
        <w:t>бюджетное учреждение высшего образования</w:t>
      </w:r>
    </w:p>
    <w:p w:rsidR="00065EC3" w:rsidRPr="00065EC3" w:rsidRDefault="00065EC3" w:rsidP="00065EC3">
      <w:pPr>
        <w:spacing w:line="360" w:lineRule="auto"/>
        <w:ind w:right="6"/>
        <w:contextualSpacing/>
        <w:jc w:val="center"/>
        <w:rPr>
          <w:b/>
          <w:bCs/>
          <w:sz w:val="28"/>
          <w:szCs w:val="28"/>
          <w:lang w:val="ru-RU"/>
        </w:rPr>
      </w:pPr>
      <w:r w:rsidRPr="00065EC3">
        <w:rPr>
          <w:b/>
          <w:bCs/>
          <w:sz w:val="28"/>
          <w:szCs w:val="28"/>
          <w:lang w:val="ru-RU"/>
        </w:rPr>
        <w:t>«Финансовый университет при Правительстве Российской Федерации» (Финансовый университет)</w:t>
      </w:r>
    </w:p>
    <w:p w:rsidR="00065EC3" w:rsidRPr="00065EC3" w:rsidRDefault="00065EC3" w:rsidP="00065EC3">
      <w:pPr>
        <w:pStyle w:val="af"/>
        <w:spacing w:line="360" w:lineRule="auto"/>
        <w:ind w:right="4"/>
        <w:contextualSpacing/>
        <w:rPr>
          <w:b/>
          <w:lang w:val="ru-RU"/>
        </w:rPr>
      </w:pPr>
    </w:p>
    <w:p w:rsidR="00065EC3" w:rsidRPr="00065EC3" w:rsidRDefault="00065EC3" w:rsidP="00065EC3">
      <w:pPr>
        <w:pStyle w:val="af"/>
        <w:spacing w:line="360" w:lineRule="auto"/>
        <w:ind w:right="4"/>
        <w:contextualSpacing/>
        <w:jc w:val="center"/>
        <w:rPr>
          <w:spacing w:val="-2"/>
          <w:lang w:val="ru-RU"/>
        </w:rPr>
      </w:pPr>
      <w:r w:rsidRPr="00065EC3">
        <w:rPr>
          <w:lang w:val="ru-RU"/>
        </w:rPr>
        <w:t>Кафедра</w:t>
      </w:r>
      <w:r w:rsidRPr="00065EC3">
        <w:rPr>
          <w:spacing w:val="-8"/>
          <w:lang w:val="ru-RU"/>
        </w:rPr>
        <w:t xml:space="preserve"> </w:t>
      </w:r>
      <w:r w:rsidRPr="00065EC3">
        <w:rPr>
          <w:lang w:val="ru-RU"/>
        </w:rPr>
        <w:t>анализа</w:t>
      </w:r>
      <w:r w:rsidRPr="00065EC3">
        <w:rPr>
          <w:spacing w:val="-5"/>
          <w:lang w:val="ru-RU"/>
        </w:rPr>
        <w:t xml:space="preserve"> </w:t>
      </w:r>
      <w:r w:rsidRPr="00065EC3">
        <w:rPr>
          <w:lang w:val="ru-RU"/>
        </w:rPr>
        <w:t>данных</w:t>
      </w:r>
      <w:r w:rsidRPr="00065EC3">
        <w:rPr>
          <w:spacing w:val="-6"/>
          <w:lang w:val="ru-RU"/>
        </w:rPr>
        <w:t xml:space="preserve"> </w:t>
      </w:r>
      <w:r w:rsidRPr="00065EC3">
        <w:rPr>
          <w:lang w:val="ru-RU"/>
        </w:rPr>
        <w:t>и</w:t>
      </w:r>
      <w:r w:rsidRPr="00065EC3">
        <w:rPr>
          <w:spacing w:val="-5"/>
          <w:lang w:val="ru-RU"/>
        </w:rPr>
        <w:t xml:space="preserve"> </w:t>
      </w:r>
      <w:r w:rsidRPr="00065EC3">
        <w:rPr>
          <w:lang w:val="ru-RU"/>
        </w:rPr>
        <w:t>машинного</w:t>
      </w:r>
      <w:r w:rsidRPr="00065EC3">
        <w:rPr>
          <w:spacing w:val="-6"/>
          <w:lang w:val="ru-RU"/>
        </w:rPr>
        <w:t xml:space="preserve"> </w:t>
      </w:r>
      <w:r w:rsidRPr="00065EC3">
        <w:rPr>
          <w:spacing w:val="-2"/>
          <w:lang w:val="ru-RU"/>
        </w:rPr>
        <w:t>обучения</w:t>
      </w:r>
    </w:p>
    <w:p w:rsidR="00065EC3" w:rsidRPr="00065EC3" w:rsidRDefault="00065EC3" w:rsidP="00065EC3">
      <w:pPr>
        <w:pStyle w:val="af"/>
        <w:spacing w:line="360" w:lineRule="auto"/>
        <w:ind w:right="4"/>
        <w:contextualSpacing/>
        <w:jc w:val="center"/>
        <w:rPr>
          <w:lang w:val="ru-RU"/>
        </w:rPr>
      </w:pPr>
    </w:p>
    <w:p w:rsidR="00065EC3" w:rsidRPr="00065EC3" w:rsidRDefault="00065EC3" w:rsidP="00065EC3">
      <w:pPr>
        <w:pStyle w:val="af"/>
        <w:spacing w:line="360" w:lineRule="auto"/>
        <w:ind w:right="4"/>
        <w:contextualSpacing/>
        <w:jc w:val="center"/>
        <w:rPr>
          <w:lang w:val="ru-RU"/>
        </w:rPr>
      </w:pPr>
      <w:r w:rsidRPr="00065EC3">
        <w:rPr>
          <w:lang w:val="ru-RU"/>
        </w:rPr>
        <w:t>Пояснительная</w:t>
      </w:r>
      <w:r w:rsidRPr="00065EC3">
        <w:rPr>
          <w:spacing w:val="-5"/>
          <w:lang w:val="ru-RU"/>
        </w:rPr>
        <w:t xml:space="preserve"> </w:t>
      </w:r>
      <w:r w:rsidRPr="00065EC3">
        <w:rPr>
          <w:lang w:val="ru-RU"/>
        </w:rPr>
        <w:t>записка</w:t>
      </w:r>
      <w:r w:rsidRPr="00065EC3">
        <w:rPr>
          <w:spacing w:val="-4"/>
          <w:lang w:val="ru-RU"/>
        </w:rPr>
        <w:t xml:space="preserve"> </w:t>
      </w:r>
      <w:r w:rsidRPr="00065EC3">
        <w:rPr>
          <w:lang w:val="ru-RU"/>
        </w:rPr>
        <w:t>к</w:t>
      </w:r>
      <w:r w:rsidRPr="00065EC3">
        <w:rPr>
          <w:spacing w:val="-6"/>
          <w:lang w:val="ru-RU"/>
        </w:rPr>
        <w:t xml:space="preserve"> </w:t>
      </w:r>
      <w:r w:rsidRPr="00065EC3">
        <w:rPr>
          <w:lang w:val="ru-RU"/>
        </w:rPr>
        <w:t>курсовой</w:t>
      </w:r>
      <w:r w:rsidRPr="00065EC3">
        <w:rPr>
          <w:spacing w:val="-5"/>
          <w:lang w:val="ru-RU"/>
        </w:rPr>
        <w:t xml:space="preserve"> </w:t>
      </w:r>
      <w:r w:rsidRPr="00065EC3">
        <w:rPr>
          <w:lang w:val="ru-RU"/>
        </w:rPr>
        <w:t>работе</w:t>
      </w:r>
      <w:r w:rsidRPr="00065EC3">
        <w:rPr>
          <w:spacing w:val="-5"/>
          <w:lang w:val="ru-RU"/>
        </w:rPr>
        <w:t xml:space="preserve"> </w:t>
      </w:r>
      <w:r w:rsidRPr="00065EC3">
        <w:rPr>
          <w:lang w:val="ru-RU"/>
        </w:rPr>
        <w:t>по</w:t>
      </w:r>
      <w:r w:rsidRPr="00065EC3">
        <w:rPr>
          <w:spacing w:val="-6"/>
          <w:lang w:val="ru-RU"/>
        </w:rPr>
        <w:t xml:space="preserve"> </w:t>
      </w:r>
      <w:r w:rsidRPr="00065EC3">
        <w:rPr>
          <w:spacing w:val="-2"/>
          <w:lang w:val="ru-RU"/>
        </w:rPr>
        <w:t>дисциплине</w:t>
      </w:r>
      <w:r w:rsidRPr="00065EC3">
        <w:rPr>
          <w:lang w:val="ru-RU"/>
        </w:rPr>
        <w:t xml:space="preserve"> «Современные</w:t>
      </w:r>
      <w:r w:rsidRPr="00065EC3">
        <w:rPr>
          <w:spacing w:val="-18"/>
          <w:lang w:val="ru-RU"/>
        </w:rPr>
        <w:t xml:space="preserve"> </w:t>
      </w:r>
      <w:r w:rsidRPr="00065EC3">
        <w:rPr>
          <w:lang w:val="ru-RU"/>
        </w:rPr>
        <w:t>технологии</w:t>
      </w:r>
      <w:r w:rsidRPr="00065EC3">
        <w:rPr>
          <w:spacing w:val="-17"/>
          <w:lang w:val="ru-RU"/>
        </w:rPr>
        <w:t xml:space="preserve"> </w:t>
      </w:r>
      <w:r w:rsidRPr="00065EC3">
        <w:rPr>
          <w:lang w:val="ru-RU"/>
        </w:rPr>
        <w:t>программирования» на тему:</w:t>
      </w:r>
    </w:p>
    <w:p w:rsidR="00065EC3" w:rsidRPr="00065EC3" w:rsidRDefault="00065EC3" w:rsidP="00065EC3">
      <w:pPr>
        <w:pStyle w:val="af"/>
        <w:spacing w:line="360" w:lineRule="auto"/>
        <w:ind w:right="4"/>
        <w:contextualSpacing/>
        <w:jc w:val="center"/>
        <w:rPr>
          <w:lang w:val="ru-RU"/>
        </w:rPr>
      </w:pPr>
    </w:p>
    <w:p w:rsidR="00065EC3" w:rsidRPr="00065EC3" w:rsidRDefault="00065EC3" w:rsidP="00065EC3">
      <w:pPr>
        <w:pStyle w:val="af"/>
        <w:spacing w:line="360" w:lineRule="auto"/>
        <w:ind w:right="4"/>
        <w:contextualSpacing/>
        <w:jc w:val="center"/>
        <w:rPr>
          <w:lang w:val="ru-RU"/>
        </w:rPr>
      </w:pPr>
    </w:p>
    <w:p w:rsidR="00065EC3" w:rsidRPr="00065EC3" w:rsidRDefault="00065EC3" w:rsidP="00065EC3">
      <w:pPr>
        <w:pStyle w:val="af"/>
        <w:spacing w:line="360" w:lineRule="auto"/>
        <w:ind w:right="4"/>
        <w:contextualSpacing/>
        <w:jc w:val="center"/>
        <w:rPr>
          <w:lang w:val="ru-RU"/>
        </w:rPr>
      </w:pPr>
      <w:r w:rsidRPr="00065EC3">
        <w:rPr>
          <w:b/>
          <w:bCs/>
          <w:lang w:val="ru-RU"/>
        </w:rPr>
        <w:t xml:space="preserve">«Разработка информационно-справочной системы </w:t>
      </w:r>
      <w:r>
        <w:rPr>
          <w:b/>
          <w:bCs/>
          <w:lang w:val="ru-RU"/>
        </w:rPr>
        <w:t>парикмахерской</w:t>
      </w:r>
      <w:r w:rsidRPr="00065EC3">
        <w:rPr>
          <w:b/>
          <w:bCs/>
          <w:lang w:val="ru-RU"/>
        </w:rPr>
        <w:t>»</w:t>
      </w:r>
    </w:p>
    <w:p w:rsidR="00065EC3" w:rsidRPr="00065EC3" w:rsidRDefault="00065EC3" w:rsidP="00065EC3">
      <w:pPr>
        <w:pStyle w:val="af"/>
        <w:spacing w:line="360" w:lineRule="auto"/>
        <w:ind w:right="4"/>
        <w:contextualSpacing/>
        <w:jc w:val="center"/>
        <w:rPr>
          <w:lang w:val="ru-RU"/>
        </w:rPr>
      </w:pPr>
    </w:p>
    <w:p w:rsidR="00065EC3" w:rsidRPr="00065EC3" w:rsidRDefault="00065EC3" w:rsidP="00065EC3">
      <w:pPr>
        <w:pStyle w:val="af"/>
        <w:spacing w:line="360" w:lineRule="auto"/>
        <w:ind w:right="4"/>
        <w:contextualSpacing/>
        <w:jc w:val="center"/>
        <w:rPr>
          <w:lang w:val="ru-RU"/>
        </w:rPr>
      </w:pPr>
    </w:p>
    <w:p w:rsidR="00065EC3" w:rsidRPr="00065EC3" w:rsidRDefault="00065EC3" w:rsidP="00065EC3">
      <w:pPr>
        <w:pStyle w:val="af"/>
        <w:spacing w:line="360" w:lineRule="auto"/>
        <w:ind w:right="4"/>
        <w:contextualSpacing/>
        <w:jc w:val="center"/>
        <w:rPr>
          <w:lang w:val="ru-RU"/>
        </w:rPr>
      </w:pPr>
    </w:p>
    <w:p w:rsidR="00065EC3" w:rsidRPr="00065EC3" w:rsidRDefault="00065EC3" w:rsidP="00065EC3">
      <w:pPr>
        <w:pStyle w:val="af"/>
        <w:spacing w:line="360" w:lineRule="auto"/>
        <w:ind w:right="4"/>
        <w:contextualSpacing/>
        <w:jc w:val="center"/>
        <w:rPr>
          <w:lang w:val="ru-RU"/>
        </w:rPr>
      </w:pPr>
    </w:p>
    <w:p w:rsidR="00065EC3" w:rsidRPr="00065EC3" w:rsidRDefault="00065EC3" w:rsidP="00065EC3">
      <w:pPr>
        <w:pStyle w:val="af"/>
        <w:spacing w:line="360" w:lineRule="auto"/>
        <w:ind w:right="4"/>
        <w:contextualSpacing/>
        <w:jc w:val="center"/>
        <w:rPr>
          <w:lang w:val="ru-RU"/>
        </w:rPr>
      </w:pPr>
    </w:p>
    <w:p w:rsidR="00065EC3" w:rsidRPr="00065EC3" w:rsidRDefault="00065EC3" w:rsidP="00065EC3">
      <w:pPr>
        <w:pStyle w:val="af"/>
        <w:spacing w:line="360" w:lineRule="auto"/>
        <w:ind w:right="4"/>
        <w:contextualSpacing/>
        <w:jc w:val="right"/>
        <w:rPr>
          <w:lang w:val="ru-RU"/>
        </w:rPr>
      </w:pPr>
      <w:r w:rsidRPr="00065EC3">
        <w:rPr>
          <w:spacing w:val="-2"/>
          <w:lang w:val="ru-RU"/>
        </w:rPr>
        <w:t xml:space="preserve">Выполнил: </w:t>
      </w:r>
      <w:r w:rsidRPr="00065EC3">
        <w:rPr>
          <w:lang w:val="ru-RU"/>
        </w:rPr>
        <w:t>Студент</w:t>
      </w:r>
      <w:r w:rsidRPr="00065EC3">
        <w:rPr>
          <w:spacing w:val="-7"/>
          <w:lang w:val="ru-RU"/>
        </w:rPr>
        <w:t xml:space="preserve"> </w:t>
      </w:r>
      <w:r w:rsidRPr="00065EC3">
        <w:rPr>
          <w:lang w:val="ru-RU"/>
        </w:rPr>
        <w:t>группы</w:t>
      </w:r>
      <w:r w:rsidRPr="00065EC3">
        <w:rPr>
          <w:spacing w:val="-8"/>
          <w:lang w:val="ru-RU"/>
        </w:rPr>
        <w:t xml:space="preserve"> </w:t>
      </w:r>
      <w:r w:rsidRPr="00065EC3">
        <w:rPr>
          <w:lang w:val="ru-RU"/>
        </w:rPr>
        <w:t>ИД23-</w:t>
      </w:r>
      <w:r>
        <w:rPr>
          <w:lang w:val="ru-RU"/>
        </w:rPr>
        <w:t>1</w:t>
      </w:r>
    </w:p>
    <w:p w:rsidR="00065EC3" w:rsidRPr="00065EC3" w:rsidRDefault="00065EC3" w:rsidP="00065EC3">
      <w:pPr>
        <w:pStyle w:val="af"/>
        <w:spacing w:line="360" w:lineRule="auto"/>
        <w:ind w:right="4"/>
        <w:contextualSpacing/>
        <w:jc w:val="right"/>
        <w:rPr>
          <w:lang w:val="ru-RU"/>
        </w:rPr>
      </w:pPr>
      <w:r>
        <w:rPr>
          <w:lang w:val="ru-RU"/>
        </w:rPr>
        <w:t xml:space="preserve">Курбанов </w:t>
      </w:r>
      <w:proofErr w:type="gramStart"/>
      <w:r>
        <w:rPr>
          <w:lang w:val="ru-RU"/>
        </w:rPr>
        <w:t>У.Р</w:t>
      </w:r>
      <w:proofErr w:type="gramEnd"/>
    </w:p>
    <w:p w:rsidR="00065EC3" w:rsidRPr="00065EC3" w:rsidRDefault="00065EC3" w:rsidP="00065EC3">
      <w:pPr>
        <w:pStyle w:val="af"/>
        <w:spacing w:line="360" w:lineRule="auto"/>
        <w:ind w:right="4"/>
        <w:contextualSpacing/>
        <w:jc w:val="right"/>
        <w:rPr>
          <w:lang w:val="ru-RU"/>
        </w:rPr>
      </w:pPr>
    </w:p>
    <w:p w:rsidR="00065EC3" w:rsidRPr="00065EC3" w:rsidRDefault="00065EC3" w:rsidP="00065EC3">
      <w:pPr>
        <w:pStyle w:val="af"/>
        <w:spacing w:before="162" w:line="360" w:lineRule="auto"/>
        <w:ind w:right="4"/>
        <w:contextualSpacing/>
        <w:jc w:val="right"/>
        <w:rPr>
          <w:lang w:val="ru-RU"/>
        </w:rPr>
      </w:pPr>
    </w:p>
    <w:p w:rsidR="00065EC3" w:rsidRPr="00065EC3" w:rsidRDefault="00065EC3" w:rsidP="00065EC3">
      <w:pPr>
        <w:pStyle w:val="af"/>
        <w:spacing w:line="360" w:lineRule="auto"/>
        <w:ind w:right="4"/>
        <w:contextualSpacing/>
        <w:jc w:val="right"/>
        <w:rPr>
          <w:lang w:val="ru-RU"/>
        </w:rPr>
      </w:pPr>
      <w:r w:rsidRPr="00065EC3">
        <w:rPr>
          <w:lang w:val="ru-RU"/>
        </w:rPr>
        <w:t>Научный</w:t>
      </w:r>
      <w:r w:rsidRPr="00065EC3">
        <w:rPr>
          <w:spacing w:val="-18"/>
          <w:lang w:val="ru-RU"/>
        </w:rPr>
        <w:t xml:space="preserve"> </w:t>
      </w:r>
      <w:r w:rsidRPr="00065EC3">
        <w:rPr>
          <w:lang w:val="ru-RU"/>
        </w:rPr>
        <w:t>руководитель: ассистент</w:t>
      </w:r>
    </w:p>
    <w:p w:rsidR="00065EC3" w:rsidRPr="00065EC3" w:rsidRDefault="00065EC3" w:rsidP="00065EC3">
      <w:pPr>
        <w:pStyle w:val="af"/>
        <w:spacing w:line="360" w:lineRule="auto"/>
        <w:ind w:right="4"/>
        <w:contextualSpacing/>
        <w:jc w:val="right"/>
        <w:rPr>
          <w:lang w:val="ru-RU"/>
        </w:rPr>
      </w:pPr>
      <w:proofErr w:type="spellStart"/>
      <w:r w:rsidRPr="00065EC3">
        <w:rPr>
          <w:lang w:val="ru-RU"/>
        </w:rPr>
        <w:t>Эбрахим</w:t>
      </w:r>
      <w:proofErr w:type="spellEnd"/>
      <w:r w:rsidRPr="00065EC3">
        <w:rPr>
          <w:lang w:val="ru-RU"/>
        </w:rPr>
        <w:t xml:space="preserve"> Али.</w:t>
      </w:r>
    </w:p>
    <w:p w:rsidR="00065EC3" w:rsidRPr="00065EC3" w:rsidRDefault="00065EC3" w:rsidP="00065EC3">
      <w:pPr>
        <w:pStyle w:val="af"/>
        <w:spacing w:line="360" w:lineRule="auto"/>
        <w:contextualSpacing/>
        <w:jc w:val="center"/>
        <w:rPr>
          <w:lang w:val="ru-RU"/>
        </w:rPr>
      </w:pPr>
    </w:p>
    <w:p w:rsidR="00065EC3" w:rsidRPr="00065EC3" w:rsidRDefault="00065EC3" w:rsidP="00065EC3">
      <w:pPr>
        <w:spacing w:line="360" w:lineRule="auto"/>
        <w:contextualSpacing/>
        <w:jc w:val="center"/>
        <w:rPr>
          <w:b/>
          <w:bCs/>
          <w:sz w:val="28"/>
          <w:szCs w:val="28"/>
          <w:lang w:val="ru-RU"/>
        </w:rPr>
      </w:pPr>
    </w:p>
    <w:p w:rsidR="00065EC3" w:rsidRPr="00065EC3" w:rsidRDefault="00065EC3" w:rsidP="00065EC3">
      <w:pPr>
        <w:spacing w:line="360" w:lineRule="auto"/>
        <w:contextualSpacing/>
        <w:jc w:val="center"/>
        <w:rPr>
          <w:b/>
          <w:bCs/>
          <w:sz w:val="28"/>
          <w:szCs w:val="28"/>
          <w:lang w:val="ru-RU"/>
        </w:rPr>
      </w:pPr>
    </w:p>
    <w:p w:rsidR="00065EC3" w:rsidRPr="00065EC3" w:rsidRDefault="00065EC3" w:rsidP="00065EC3">
      <w:pPr>
        <w:spacing w:line="360" w:lineRule="auto"/>
        <w:contextualSpacing/>
        <w:jc w:val="center"/>
        <w:rPr>
          <w:b/>
          <w:bCs/>
          <w:sz w:val="28"/>
          <w:szCs w:val="28"/>
          <w:lang w:val="ru-RU"/>
        </w:rPr>
      </w:pPr>
    </w:p>
    <w:p w:rsidR="00065EC3" w:rsidRPr="00065EC3" w:rsidRDefault="00065EC3" w:rsidP="00065EC3">
      <w:pPr>
        <w:spacing w:line="360" w:lineRule="auto"/>
        <w:contextualSpacing/>
        <w:jc w:val="center"/>
        <w:rPr>
          <w:b/>
          <w:bCs/>
          <w:sz w:val="28"/>
          <w:szCs w:val="28"/>
          <w:lang w:val="ru-RU"/>
        </w:rPr>
      </w:pPr>
    </w:p>
    <w:p w:rsidR="00065EC3" w:rsidRPr="000730A8" w:rsidRDefault="00065EC3" w:rsidP="00065EC3">
      <w:pPr>
        <w:spacing w:line="360" w:lineRule="auto"/>
        <w:contextualSpacing/>
        <w:jc w:val="center"/>
        <w:rPr>
          <w:b/>
          <w:bCs/>
          <w:sz w:val="28"/>
          <w:szCs w:val="28"/>
          <w:lang w:val="ru-RU"/>
        </w:rPr>
      </w:pPr>
      <w:r w:rsidRPr="000730A8">
        <w:rPr>
          <w:b/>
          <w:bCs/>
          <w:sz w:val="28"/>
          <w:szCs w:val="28"/>
          <w:lang w:val="ru-RU"/>
        </w:rPr>
        <w:t>Москва – 2025</w:t>
      </w:r>
    </w:p>
    <w:p w:rsidR="000730A8" w:rsidRDefault="000730A8" w:rsidP="00974232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p w:rsidR="00065EC3" w:rsidRPr="00253DB3" w:rsidRDefault="00065EC3" w:rsidP="00974232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</w:rPr>
      </w:pPr>
    </w:p>
    <w:p w:rsidR="00163DAA" w:rsidRDefault="00163DAA" w:rsidP="00974232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  <w:lang w:val="ru-RU"/>
        </w:rPr>
      </w:pPr>
    </w:p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ru-RU"/>
        </w:rPr>
        <w:id w:val="1888601500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:rsidR="00CC7F48" w:rsidRDefault="00CC7F48">
          <w:pPr>
            <w:pStyle w:val="aff"/>
          </w:pPr>
          <w:r>
            <w:rPr>
              <w:lang w:val="ru-RU"/>
            </w:rPr>
            <w:t>Оглавление</w:t>
          </w:r>
        </w:p>
        <w:p w:rsidR="00737E64" w:rsidRDefault="00CC7F48">
          <w:pPr>
            <w:pStyle w:val="14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7610489" w:history="1">
            <w:r w:rsidR="00737E64" w:rsidRPr="00B54CC3">
              <w:rPr>
                <w:rStyle w:val="aff8"/>
                <w:noProof/>
                <w:lang w:val="ru-RU"/>
              </w:rPr>
              <w:t>ВВЕДЕНИЕ</w:t>
            </w:r>
            <w:r w:rsidR="00737E64">
              <w:rPr>
                <w:noProof/>
                <w:webHidden/>
              </w:rPr>
              <w:tab/>
            </w:r>
            <w:r w:rsidR="00737E64">
              <w:rPr>
                <w:noProof/>
                <w:webHidden/>
              </w:rPr>
              <w:fldChar w:fldCharType="begin"/>
            </w:r>
            <w:r w:rsidR="00737E64">
              <w:rPr>
                <w:noProof/>
                <w:webHidden/>
              </w:rPr>
              <w:instrText xml:space="preserve"> PAGEREF _Toc217610489 \h </w:instrText>
            </w:r>
            <w:r w:rsidR="00737E64">
              <w:rPr>
                <w:noProof/>
                <w:webHidden/>
              </w:rPr>
            </w:r>
            <w:r w:rsidR="00737E64">
              <w:rPr>
                <w:noProof/>
                <w:webHidden/>
              </w:rPr>
              <w:fldChar w:fldCharType="separate"/>
            </w:r>
            <w:r w:rsidR="00737E64">
              <w:rPr>
                <w:noProof/>
                <w:webHidden/>
              </w:rPr>
              <w:t>3</w:t>
            </w:r>
            <w:r w:rsidR="00737E64"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14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17610490" w:history="1">
            <w:r w:rsidRPr="00B54CC3">
              <w:rPr>
                <w:rStyle w:val="aff8"/>
                <w:noProof/>
                <w:lang w:val="ru-RU"/>
              </w:rPr>
              <w:t>1. 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2c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491" w:history="1">
            <w:r w:rsidRPr="00B54CC3">
              <w:rPr>
                <w:rStyle w:val="aff8"/>
                <w:noProof/>
                <w:lang w:val="ru-RU"/>
              </w:rPr>
              <w:t>1.1. Алгоритмические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38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492" w:history="1">
            <w:r w:rsidRPr="00B54CC3">
              <w:rPr>
                <w:rStyle w:val="aff8"/>
                <w:noProof/>
                <w:lang w:val="ru-RU"/>
              </w:rPr>
              <w:t>1.1.1 Безопасность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38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493" w:history="1">
            <w:r w:rsidRPr="00B54CC3">
              <w:rPr>
                <w:rStyle w:val="aff8"/>
                <w:noProof/>
                <w:lang w:val="ru-RU"/>
              </w:rPr>
              <w:t>1.1.2 Клиентская логика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38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494" w:history="1">
            <w:r w:rsidRPr="00B54CC3">
              <w:rPr>
                <w:rStyle w:val="aff8"/>
                <w:noProof/>
                <w:lang w:val="ru-RU"/>
              </w:rPr>
              <w:t>1.1.3 Логика создания записи клиента (Appointment)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2c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495" w:history="1">
            <w:r w:rsidRPr="00B54CC3">
              <w:rPr>
                <w:rStyle w:val="aff8"/>
                <w:noProof/>
                <w:lang w:val="ru-RU"/>
              </w:rPr>
              <w:t>1.2. Описание интерфейса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38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496" w:history="1">
            <w:r w:rsidRPr="00B54CC3">
              <w:rPr>
                <w:rStyle w:val="aff8"/>
                <w:noProof/>
                <w:lang w:val="ru-RU"/>
              </w:rPr>
              <w:t>1.2.1 Навигация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38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497" w:history="1">
            <w:r w:rsidRPr="00B54CC3">
              <w:rPr>
                <w:rStyle w:val="aff8"/>
                <w:noProof/>
                <w:lang w:val="ru-RU"/>
              </w:rPr>
              <w:t>1.2.2 Авторизация и регистрация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38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498" w:history="1">
            <w:r w:rsidRPr="00B54CC3">
              <w:rPr>
                <w:rStyle w:val="aff8"/>
                <w:noProof/>
                <w:lang w:val="ru-RU"/>
              </w:rPr>
              <w:t>1.2.3 Панель администратора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38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499" w:history="1">
            <w:r w:rsidRPr="00B54CC3">
              <w:rPr>
                <w:rStyle w:val="aff8"/>
                <w:noProof/>
                <w:lang w:val="ru-RU"/>
              </w:rPr>
              <w:t>1.2.4 Панель мастера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38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500" w:history="1">
            <w:r w:rsidRPr="00B54CC3">
              <w:rPr>
                <w:rStyle w:val="aff8"/>
                <w:noProof/>
                <w:lang w:val="ru-RU"/>
              </w:rPr>
              <w:t>1.2.5 Интерфейс клиента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38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501" w:history="1">
            <w:r w:rsidRPr="00B54CC3">
              <w:rPr>
                <w:rStyle w:val="aff8"/>
                <w:noProof/>
                <w:lang w:val="ru-RU"/>
              </w:rPr>
              <w:t>1.2.6 Об авторе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2c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502" w:history="1">
            <w:r w:rsidRPr="00B54CC3">
              <w:rPr>
                <w:rStyle w:val="aff8"/>
                <w:noProof/>
                <w:lang w:val="ru-RU"/>
              </w:rPr>
              <w:t>1.3 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38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503" w:history="1">
            <w:r w:rsidRPr="00B54CC3">
              <w:rPr>
                <w:rStyle w:val="aff8"/>
                <w:noProof/>
                <w:lang w:val="ru-RU"/>
              </w:rPr>
              <w:t>1.3.1 Зависимости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14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17610504" w:history="1">
            <w:r w:rsidRPr="00B54CC3">
              <w:rPr>
                <w:rStyle w:val="aff8"/>
                <w:noProof/>
                <w:lang w:val="ru-RU"/>
              </w:rPr>
              <w:t>2. Структура классов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2c"/>
            <w:tabs>
              <w:tab w:val="right" w:leader="dot" w:pos="8630"/>
            </w:tabs>
            <w:rPr>
              <w:b w:val="0"/>
              <w:bCs w:val="0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505" w:history="1">
            <w:r w:rsidRPr="00B54CC3">
              <w:rPr>
                <w:rStyle w:val="aff8"/>
                <w:noProof/>
                <w:lang w:val="ru-RU"/>
              </w:rPr>
              <w:t>2.1 Общая структура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38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506" w:history="1">
            <w:r w:rsidRPr="00B54CC3">
              <w:rPr>
                <w:rStyle w:val="aff8"/>
                <w:noProof/>
                <w:lang w:val="ru-RU"/>
              </w:rPr>
              <w:t xml:space="preserve">2.1.1 Пакет </w:t>
            </w:r>
            <w:r w:rsidRPr="00B54CC3">
              <w:rPr>
                <w:rStyle w:val="aff8"/>
                <w:noProof/>
              </w:rPr>
              <w:t>Config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38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507" w:history="1">
            <w:r w:rsidRPr="00B54CC3">
              <w:rPr>
                <w:rStyle w:val="aff8"/>
                <w:noProof/>
                <w:lang w:val="ru-RU"/>
              </w:rPr>
              <w:t>2.1.2 Пакет Controller</w:t>
            </w:r>
            <w:r w:rsidRPr="00B54CC3">
              <w:rPr>
                <w:rStyle w:val="aff8"/>
                <w:noProof/>
              </w:rPr>
              <w:t>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38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508" w:history="1">
            <w:r w:rsidRPr="00B54CC3">
              <w:rPr>
                <w:rStyle w:val="aff8"/>
                <w:noProof/>
                <w:lang w:val="ru-RU"/>
              </w:rPr>
              <w:t>2.1.3 Пакет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38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509" w:history="1">
            <w:r w:rsidRPr="00B54CC3">
              <w:rPr>
                <w:rStyle w:val="aff8"/>
                <w:noProof/>
                <w:lang w:val="ru-RU"/>
              </w:rPr>
              <w:t>2.1.4 Пакет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38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17610510" w:history="1">
            <w:r w:rsidRPr="00B54CC3">
              <w:rPr>
                <w:rStyle w:val="aff8"/>
                <w:noProof/>
                <w:lang w:val="ru-RU"/>
              </w:rPr>
              <w:t>2.1.5 Пакет Repository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14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17610511" w:history="1">
            <w:r w:rsidRPr="00B54CC3">
              <w:rPr>
                <w:rStyle w:val="aff8"/>
                <w:noProof/>
                <w:lang w:val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14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17610512" w:history="1">
            <w:r w:rsidRPr="00B54CC3">
              <w:rPr>
                <w:rStyle w:val="aff8"/>
                <w:noProof/>
                <w:lang w:val="ru-RU"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7E64" w:rsidRDefault="00737E64">
          <w:pPr>
            <w:pStyle w:val="14"/>
            <w:tabs>
              <w:tab w:val="right" w:leader="dot" w:pos="8630"/>
            </w:tabs>
            <w:rPr>
              <w:b w:val="0"/>
              <w:bCs w:val="0"/>
              <w:i w:val="0"/>
              <w:iCs w:val="0"/>
              <w:noProof/>
              <w:kern w:val="2"/>
              <w:lang w:val="ru-RU" w:eastAsia="ru-RU"/>
              <w14:ligatures w14:val="standardContextual"/>
            </w:rPr>
          </w:pPr>
          <w:hyperlink w:anchor="_Toc217610513" w:history="1">
            <w:r w:rsidRPr="00B54CC3">
              <w:rPr>
                <w:rStyle w:val="aff8"/>
                <w:noProof/>
                <w:lang w:val="ru-RU"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_Toc217610513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7F48" w:rsidRDefault="00CC7F48">
          <w:r>
            <w:rPr>
              <w:b/>
              <w:bCs/>
              <w:noProof/>
            </w:rPr>
            <w:fldChar w:fldCharType="end"/>
          </w:r>
        </w:p>
      </w:sdtContent>
    </w:sdt>
    <w:p w:rsidR="00163DAA" w:rsidRPr="00EB5C63" w:rsidRDefault="00163DAA" w:rsidP="00974232">
      <w:pPr>
        <w:spacing w:after="0" w:line="360" w:lineRule="auto"/>
        <w:ind w:firstLine="720"/>
        <w:contextualSpacing/>
        <w:rPr>
          <w:rFonts w:ascii="Times New Roman" w:hAnsi="Times New Roman" w:cs="Times New Roman"/>
          <w:sz w:val="28"/>
          <w:szCs w:val="28"/>
        </w:rPr>
      </w:pPr>
    </w:p>
    <w:p w:rsidR="004E7A28" w:rsidRDefault="004E7A28" w:rsidP="004E7A28">
      <w:pPr>
        <w:pStyle w:val="1"/>
      </w:pPr>
    </w:p>
    <w:p w:rsidR="00065EC3" w:rsidRDefault="0065229E" w:rsidP="004E7A28">
      <w:pPr>
        <w:pStyle w:val="1"/>
        <w:jc w:val="center"/>
        <w:rPr>
          <w:lang w:val="ru-RU"/>
        </w:rPr>
      </w:pPr>
      <w:bookmarkStart w:id="0" w:name="_Toc217610489"/>
      <w:r w:rsidRPr="00185B73">
        <w:rPr>
          <w:lang w:val="ru-RU"/>
        </w:rPr>
        <w:t>ВВЕДЕНИЕ</w:t>
      </w:r>
      <w:bookmarkEnd w:id="0"/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Актуальность темы исследования обусловлена активным развитием процессов цифровизации в сфере бытового обслуживания населения. В современных условиях все больше организаций сферы услуг стремятся к внедрению информационных технологий, направленных на повышение эффективности работы, снижение количества ошибок и улучшение качества обслуживания клиентов. Парикмахерские, как предприятия с высокой интенсивностью клиентского потока и необходимостью точного планирования рабочего времени специалистов, особенно нуждаются в автоматизации ключевых бизнес-процессов.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Отсутствие специализированных информационных систем либо использование устаревших методов учета, таких как бумажные журналы или разрозненные электронные таблицы, нередко приводит к ошибкам при записи клиентов, дублированию временных интервалов, потере информации и снижению уровня сервиса. В связи с этим разработка и внедрение информационно-справочных систем, обеспечивающих централизованное хранение данных, автоматизированное управление расписанием мастеров и учет оказываемых услуг, является актуальной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t>и востребованной задачей.</w:t>
      </w:r>
    </w:p>
    <w:p w:rsid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Особое значение в современных условиях приобретает скорость обработки информации и надежность программных решений. Использование веб-технологий позволяет обеспечить постоянный доступ к системе как для персонала парикмахерской, так и для клиентов, а также упростить процесс взаимодействия между участниками бизнес-процессов. Автоматизация записи клиентов, контроля занятости масте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lastRenderedPageBreak/>
        <w:t>ров и управления услугами способствует повышению прозрачности р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t>боты организации и улучшению клиентского опыта.</w:t>
      </w:r>
    </w:p>
    <w:p w:rsid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Целью данной курсовой работы является разработка информационно-справочной системы парикмахерской, предназначенной для автоматизации процессов взаимодействия между клиентами и персоналом, а также для ведения учета оказываемых услуг и записей на обслуживание. Разрабатываемая система ориентирована на повышение эффективности управления, снижение вероятности ошибок и оптимизацию р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t>бочих процессов.</w:t>
      </w:r>
    </w:p>
    <w:p w:rsid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Для достижения поставленной цели в рамках курсовой работы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t>были решены следующие задачи: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проведен анализ предметной области и основных бизнес-процессов, характерных для деятельности парикмахерской;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выполнено проектирование базы данных с использованием СУБД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для хранения информации о клиентах, мастерах, услугах и записях;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t>разработана серверная часть приложения на языке программирования Java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t>версии 17 с применением фреймворка Spring Boot;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создан динамический пользовательский интерфейс на основе технологий HTML и </w:t>
      </w:r>
      <w:r>
        <w:rPr>
          <w:rFonts w:ascii="Times New Roman" w:hAnsi="Times New Roman" w:cs="Times New Roman"/>
          <w:sz w:val="28"/>
          <w:szCs w:val="28"/>
        </w:rPr>
        <w:t>J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avaScript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>; реализована система безопасности, обеспечивающая аутентификацию пользователей и разграничение прав доступа в зависимости от их роли.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Объектом исследования в данной курсовой работе являются процессы управления услугами и клиентской базой в сфере бытового обслуживания. Предметом исследования выступают методы и средства разработки веб-приложений с использованием платформы Java Enterprise и фреймворка Spring Framework.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lastRenderedPageBreak/>
        <w:t>В процессе выполнения работы применялись методы объектно-ориентированного проектирования, системного анализа и архитектурный паттерн MVC (Model–View–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Controller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>). Использование указанных методов позволило структурировать программный продукт, обеспечить его расширяемость и упростить дальнейшее сопровождение.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Практическая значимость курсовой работы заключается в разработке законченного программного решения, которое может быть использовано в реальных условиях работы парикмахерской. Созданная информационно-справочная система позволяет минимизировать риск потери данных, исключить ошибки при записи клиентов и автоматизировать формирование отчетности в режиме реального времени.</w:t>
      </w:r>
    </w:p>
    <w:p w:rsid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В ходе разработки использовались современные подходы к построению веб-приложений на базе Spring Boot, включая многоуровневую архитектуру, использование паттерна MVC и принципы объектно-ориентированного программирования. Применение данных технологий и подходов соответствует актуальным требованиям, предъявляемым к корпоративным информационным системам и веб-приложениям.</w:t>
      </w:r>
    </w:p>
    <w:p w:rsidR="00123B30" w:rsidRPr="00123B30" w:rsidRDefault="00123B30" w:rsidP="00123B30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B30">
        <w:rPr>
          <w:rFonts w:ascii="Times New Roman" w:hAnsi="Times New Roman" w:cs="Times New Roman"/>
          <w:sz w:val="28"/>
          <w:szCs w:val="28"/>
          <w:lang w:val="ru-RU"/>
        </w:rPr>
        <w:t>В рамках курсовой работы необходимо разработать информационно-справочную систему парикмахерской, обеспечивающую автоматизацию основных процессов взаимодействия между клиентами и персоналом организации.</w:t>
      </w:r>
    </w:p>
    <w:p w:rsidR="00123B30" w:rsidRPr="00123B30" w:rsidRDefault="00123B30" w:rsidP="00123B30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B30"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разработки системы требуется реализовать клиент-серверное веб-приложение с использованием языка программирования Java и фреймворка Spring Boot, обеспечивающее хранение и обработку данных в системе управления базами данных </w:t>
      </w:r>
      <w:proofErr w:type="spellStart"/>
      <w:r w:rsidRPr="00123B30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123B3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23B30" w:rsidRPr="00123B30" w:rsidRDefault="00123B30" w:rsidP="00123B30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B30">
        <w:rPr>
          <w:rFonts w:ascii="Times New Roman" w:hAnsi="Times New Roman" w:cs="Times New Roman"/>
          <w:sz w:val="28"/>
          <w:szCs w:val="28"/>
          <w:lang w:val="ru-RU"/>
        </w:rPr>
        <w:t>Система должна поддерживать регистрацию и авторизацию пользователей, разграничение прав доступа в зависимости от роли (ад</w:t>
      </w:r>
      <w:r w:rsidRPr="00123B30">
        <w:rPr>
          <w:rFonts w:ascii="Times New Roman" w:hAnsi="Times New Roman" w:cs="Times New Roman"/>
          <w:sz w:val="28"/>
          <w:szCs w:val="28"/>
          <w:lang w:val="ru-RU"/>
        </w:rPr>
        <w:lastRenderedPageBreak/>
        <w:t>министратор, мастер, клиент), управление услугами, мастерами и записями клиентов, а также предоставление справочной информации.</w:t>
      </w:r>
    </w:p>
    <w:p w:rsidR="00123B30" w:rsidRPr="00B70F2B" w:rsidRDefault="00123B30" w:rsidP="00123B30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B30">
        <w:rPr>
          <w:rFonts w:ascii="Times New Roman" w:hAnsi="Times New Roman" w:cs="Times New Roman"/>
          <w:sz w:val="28"/>
          <w:szCs w:val="28"/>
          <w:lang w:val="ru-RU"/>
        </w:rPr>
        <w:t>Дополнительно необходимо обеспечить устойчивость приложения к некорректному вводу данных, реализацию механизмов безопасности и обработку возможных ошибок без аварийного завершения работы программы.</w:t>
      </w:r>
    </w:p>
    <w:p w:rsidR="00B70F2B" w:rsidRPr="00CD2079" w:rsidRDefault="002B60B0" w:rsidP="00163DAA">
      <w:pPr>
        <w:pStyle w:val="1"/>
        <w:jc w:val="center"/>
        <w:rPr>
          <w:lang w:val="ru-RU"/>
        </w:rPr>
      </w:pPr>
      <w:bookmarkStart w:id="1" w:name="_Toc217610490"/>
      <w:r w:rsidRPr="002B60B0">
        <w:rPr>
          <w:lang w:val="ru-RU"/>
        </w:rPr>
        <w:t>1.</w:t>
      </w:r>
      <w:r w:rsidR="007572EE">
        <w:rPr>
          <w:lang w:val="ru-RU"/>
        </w:rPr>
        <w:t xml:space="preserve"> </w:t>
      </w:r>
      <w:r w:rsidRPr="002B60B0">
        <w:rPr>
          <w:lang w:val="ru-RU"/>
        </w:rPr>
        <w:t>Описание программы</w:t>
      </w:r>
      <w:bookmarkStart w:id="2" w:name="_Toc216788719"/>
      <w:bookmarkEnd w:id="1"/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Разрабатываемая информационно-справочная система парикмахерской представляет собой программный продукт, предназначенный для автоматизации основных процессов, связанных с оказанием услуг в сфере бытового обслуживания. Система ориентирована на использование в условиях реальной деятельности парикмахерской и учитывает специфику взаимодействия между администрацией, мастерами и клиентами.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Основное назначение программы заключается в обеспечении централизованного хранения информации, автоматизации записи клиентов, управлении расписанием мастеров и предоставлении справочной информации об услугах. Использование данной системы позволяет сократить временные затраты на обработку данных, повысить точность учета и снизить вероятность возникновения ошибок, связанных с человеческим фактором.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Программа реализована в виде веб-приложения с клиент-серверной архитектурой, что обеспечивает возможность доступа к системе с различных устройств при наличии подключения к сети Интернет. Серверная часть отвечает за обработку запросов, реализацию бизнес-логики и взаимодействие с базой данных, в то время как клиент</w:t>
      </w:r>
      <w:r w:rsidRPr="00B70F2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ская часть обеспечивает удобный и наглядный пользовательский интерфейс.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Функциональные возможности системы распределены в соответствии с ролями пользователей, что позволяет обеспечить логичное разграничение доступа и повысить уровень безопасности. Архитектурные и алгоритмические решения, использованные при разработке, направлены на обеспечение надежности, масштабируемости и удобства дальнейшего развития программного продукта.</w:t>
      </w:r>
    </w:p>
    <w:p w:rsidR="002B60B0" w:rsidRPr="002B60B0" w:rsidRDefault="002B60B0" w:rsidP="00163DAA">
      <w:pPr>
        <w:pStyle w:val="21"/>
        <w:rPr>
          <w:lang w:val="ru-RU"/>
        </w:rPr>
      </w:pPr>
      <w:bookmarkStart w:id="3" w:name="_Toc217610491"/>
      <w:r w:rsidRPr="002B60B0">
        <w:rPr>
          <w:lang w:val="ru-RU"/>
        </w:rPr>
        <w:t>1.1. Алгоритмические решения</w:t>
      </w:r>
      <w:bookmarkEnd w:id="2"/>
      <w:bookmarkEnd w:id="3"/>
    </w:p>
    <w:p w:rsidR="00B70F2B" w:rsidRPr="00B70F2B" w:rsidRDefault="00B70F2B" w:rsidP="00B70F2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разработки информационно-справочной системы парикмахерской были применены алгоритмические решения, направленные на обеспечение стабильной и корректной работы программного продукта, а также на повышение удобства его использования конечными пользователями. Все алгоритмы системы разработаны с учетом требований к надежности, расширяемости и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поддерживаемости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кода.</w:t>
      </w:r>
    </w:p>
    <w:p w:rsidR="00B70F2B" w:rsidRPr="00B70F2B" w:rsidRDefault="00B70F2B" w:rsidP="00B70F2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Основой функционирования системы является клиент-серверное взаимодействие, при котором клиентская часть приложения формирует HTTP-запросы к серверу, а серверная часть обрабатывает поступающие запросы и возвращает результаты в формате JSON. Такой подход позволяет четко разделить ответственность между компонентами системы и обеспечить независимость пользовательского интерфейса от бизнес-логики приложения.</w:t>
      </w:r>
    </w:p>
    <w:p w:rsidR="00B70F2B" w:rsidRPr="00B70F2B" w:rsidRDefault="00B70F2B" w:rsidP="00B70F2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Каждая операция, выполняемая в системе, реализована в виде последовательного алгоритма, включающего несколько этапов. На первом этапе осуществляется прием и первичная обработка входных данных. Далее выполняется проверка корректности и полноты переданных пара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lastRenderedPageBreak/>
        <w:t>метров, что позволяет предотвратить возникновение ошибок на более поздних этапах обработки. После успешной валидации данных выполняется соответствующая бизнес-логика, связанная с обработкой информации или изменением состояния системы.</w:t>
      </w:r>
    </w:p>
    <w:p w:rsidR="002B60B0" w:rsidRDefault="00B70F2B" w:rsidP="00B70F2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Особое внимание при разработке алгоритмов уделено обработке исключительных ситуаций. В случае возникновения ошибок система корректно информирует пользователя о причине отказа в выполнении операции, не нарушая при этом целостность данных. Взаимодействие с базой данных осуществляется через отдельный уровень абстракции, что упрощает поддержку и развитие системы.</w:t>
      </w:r>
    </w:p>
    <w:p w:rsidR="002B60B0" w:rsidRDefault="002B60B0" w:rsidP="00974232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65229E" w:rsidRPr="00185B73" w:rsidRDefault="0065229E" w:rsidP="00163DAA">
      <w:pPr>
        <w:pStyle w:val="31"/>
        <w:rPr>
          <w:lang w:val="ru-RU"/>
        </w:rPr>
      </w:pPr>
      <w:bookmarkStart w:id="4" w:name="_Toc217610492"/>
      <w:r w:rsidRPr="00185B73">
        <w:rPr>
          <w:lang w:val="ru-RU"/>
        </w:rPr>
        <w:t>1.1.1 Безопасность</w:t>
      </w:r>
      <w:bookmarkEnd w:id="4"/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Одним из ключевых аспектов разработки информационно-справочной системы парикмахерской является обеспечение безопасности данных и разграничение доступа пользователей к функциональности приложения. Для решения данной задачи в системе реализован механизм аутентификации и авторизации пользователей на основе логина и пароля.</w:t>
      </w:r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Процесс авторизации пользователей организован по стандартной схеме и включает несколько последовательных этапов. Сначала пользователь вводит учетные данные в форму авторизации на клиентской стороне приложения. После этого клиентская часть отправляет POST-запрос на сервер, содержащий введенные логин и пароль. Серверная часть выполняет поиск соответствующего пользователя в базе данных и осуществляет проверку корректности введенных данных.</w:t>
      </w:r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lastRenderedPageBreak/>
        <w:t>В случае успешной проверки сервер возвращает информацию о пользователе, включая его роль в системе. На основании полученных данных клиентская часть перенаправляет пользователя на страницу, соответствующую его уровню доступа. При вводе некорректных учетных данных пользователю отображается сообщение об ошибке, информирующее о невозможности входа в систему.</w:t>
      </w:r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В системе предусмотрены следующие роли пользователей: администратор, мастер и клиент. Каждая роль обладает строго определенным набором прав доступа. Администратор имеет полный доступ к управлению системой, включая управление пользователями, услугами, мастерами и записями клиентов. Мастер имеет доступ к информации о собственном расписании и записях клиентов. Клиенту предоставляется возможность просматривать перечень услуг и осуществлять запись на прием.</w:t>
      </w:r>
    </w:p>
    <w:p w:rsidR="00974232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Для реализации механизмов безопасности используется фреймворк Spring Security. Конфигурация безопасности осуществляется в классе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SecurityConfig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, в котором определяются правила доступа к ресурсам приложения в зависимости от роли пользователя. Загрузка учетных данных пользователя из базы данных реализована с использованием интерфейса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UserDetailsService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. Дополнительно доступ к отдельным методам контроллеров ограничивается с помощью аннотаций @PreAuthorize, что позволяет контролировать выполнение операций на уровне серверной </w:t>
      </w:r>
      <w:proofErr w:type="gramStart"/>
      <w:r w:rsidRPr="00B70F2B">
        <w:rPr>
          <w:rFonts w:ascii="Times New Roman" w:hAnsi="Times New Roman" w:cs="Times New Roman"/>
          <w:sz w:val="28"/>
          <w:szCs w:val="28"/>
          <w:lang w:val="ru-RU"/>
        </w:rPr>
        <w:t>логики.</w:t>
      </w:r>
      <w:r w:rsidR="00704AA0" w:rsidRPr="00704AA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</w:p>
    <w:p w:rsidR="0065229E" w:rsidRPr="00974232" w:rsidRDefault="0065229E" w:rsidP="00163DAA">
      <w:pPr>
        <w:pStyle w:val="31"/>
        <w:rPr>
          <w:lang w:val="ru-RU"/>
        </w:rPr>
      </w:pPr>
      <w:bookmarkStart w:id="5" w:name="_Toc217610493"/>
      <w:r w:rsidRPr="00185B73">
        <w:rPr>
          <w:lang w:val="ru-RU"/>
        </w:rPr>
        <w:t>1.1.2 Клиентская логика</w:t>
      </w:r>
      <w:bookmarkEnd w:id="5"/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Клиентская часть информационно-справочной системы реализована с использованием стандартных веб-технологий: HTML, CSS и 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lastRenderedPageBreak/>
        <w:t>JavaScript. Выбор данных технологий обусловлен их универсальностью, кроссплатформенностью и отсутствием необходимости установки дополнительного программного обеспечения на стороне пользователя.</w:t>
      </w:r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Основная логика клиентской части направлена на обеспечение удобного взаимодействия пользователя с системой. К ее основным функциям относятся загрузка данных с сервера, отображение информации в наглядной форме, отправка запросов при выполнении пользовательских действий, обработка ответов сервера и динамическое обновление интерфейса без перезагрузки страницы.</w:t>
      </w:r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Для взаимодействия с серверной частью приложения используются REST-запросы, отправляемые с помощью функции </w:t>
      </w:r>
      <w:proofErr w:type="spellStart"/>
      <w:proofErr w:type="gramStart"/>
      <w:r w:rsidRPr="00B70F2B">
        <w:rPr>
          <w:rFonts w:ascii="Times New Roman" w:hAnsi="Times New Roman" w:cs="Times New Roman"/>
          <w:sz w:val="28"/>
          <w:szCs w:val="28"/>
          <w:lang w:val="ru-RU"/>
        </w:rPr>
        <w:t>fetch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), а также серверный рендеринг HTML-страниц с применением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шаблонизатора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Thymeleaf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>. Использование серверного рендеринга позволяет формировать страницы с учетом данных, передаваемых контроллерами, и управлять отображением элементов интерфейса в зависимости от роли пользователя.</w:t>
      </w:r>
    </w:p>
    <w:p w:rsidR="0065229E" w:rsidRPr="00185B73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Контроллеры передают данные в представления через объект Model, а шаблоны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Thymeleaf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обеспечивают динамическое отображение информации. Для ограничения доступа к элементам интерфейса используются выражения </w:t>
      </w:r>
      <w:proofErr w:type="spellStart"/>
      <w:proofErr w:type="gramStart"/>
      <w:r w:rsidRPr="00B70F2B">
        <w:rPr>
          <w:rFonts w:ascii="Times New Roman" w:hAnsi="Times New Roman" w:cs="Times New Roman"/>
          <w:sz w:val="28"/>
          <w:szCs w:val="28"/>
          <w:lang w:val="ru-RU"/>
        </w:rPr>
        <w:t>sec:authorize</w:t>
      </w:r>
      <w:proofErr w:type="spellEnd"/>
      <w:proofErr w:type="gramEnd"/>
      <w:r w:rsidRPr="00B70F2B">
        <w:rPr>
          <w:rFonts w:ascii="Times New Roman" w:hAnsi="Times New Roman" w:cs="Times New Roman"/>
          <w:sz w:val="28"/>
          <w:szCs w:val="28"/>
          <w:lang w:val="ru-RU"/>
        </w:rPr>
        <w:t>, что повышает уровень безопасности клиентской части приложения и предотвращает отображение недоступных функций.</w:t>
      </w:r>
      <w:r w:rsidR="0097423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727D68" w:rsidRPr="00727D68" w:rsidRDefault="00727D68" w:rsidP="00163DAA">
      <w:pPr>
        <w:pStyle w:val="31"/>
        <w:rPr>
          <w:lang w:val="ru-RU"/>
        </w:rPr>
      </w:pPr>
      <w:bookmarkStart w:id="6" w:name="_Toc217610494"/>
      <w:r w:rsidRPr="00727D68">
        <w:rPr>
          <w:lang w:val="ru-RU"/>
        </w:rPr>
        <w:t>1.1.3 Логика создания записи клиента (</w:t>
      </w:r>
      <w:proofErr w:type="spellStart"/>
      <w:r w:rsidRPr="00727D68">
        <w:rPr>
          <w:lang w:val="ru-RU"/>
        </w:rPr>
        <w:t>Appointment</w:t>
      </w:r>
      <w:proofErr w:type="spellEnd"/>
      <w:r w:rsidRPr="00727D68">
        <w:rPr>
          <w:lang w:val="ru-RU"/>
        </w:rPr>
        <w:t>)</w:t>
      </w:r>
      <w:bookmarkEnd w:id="6"/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Процесс создания записи клиента на услугу реализован в серверной части приложения и представляет собой последовательность логи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lastRenderedPageBreak/>
        <w:t>чески связанных операций, направленных на обеспечение корректности и целостности данных. При создании записи клиент выбирает услугу, мастера и желаемое время посещения из доступных вариантов.</w:t>
      </w:r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После отправки запроса с клиентской стороны соответствующий контроллер принимает входные данные и передает их в сервисный слой приложения. В сервисном классе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AppointmentService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выполняется проверка доступности выбранного временного интервала у конкретного мастера. Для этого осуществляется запрос к базе данных с целью выявления существующих записей мастера на указанную дату и временной промежуток.</w:t>
      </w:r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Если на выбранное время уже существует запись, система информирует клиента о невозможности создания новой записи и возвращает сообщение об ошибке. В случае отсутствия конфликтов по времени формируется новая сущность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Appointment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>, которая связывается с пользователем, мастером и выбранной услугой.</w:t>
      </w:r>
    </w:p>
    <w:p w:rsidR="002B60B0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После успешного выполнения всех проверок объект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Appointment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сохраняется в базе данных с использованием репозитория Spring Data JPA. По завершении операции клиенту возвращается подтверждение успешной записи, что свидетельствует о корректном выполнении запроса.</w:t>
      </w:r>
    </w:p>
    <w:p w:rsidR="00B70F2B" w:rsidRPr="00CD2079" w:rsidRDefault="00B70F2B" w:rsidP="002B60B0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B70F2B" w:rsidRPr="00CD2079" w:rsidRDefault="00B70F2B" w:rsidP="002B60B0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DD297C" w:rsidRPr="00CD2079" w:rsidRDefault="00000000" w:rsidP="00163DAA">
      <w:pPr>
        <w:pStyle w:val="21"/>
        <w:rPr>
          <w:lang w:val="ru-RU"/>
        </w:rPr>
      </w:pPr>
      <w:bookmarkStart w:id="7" w:name="_Toc217610495"/>
      <w:r w:rsidRPr="00185B73">
        <w:rPr>
          <w:lang w:val="ru-RU"/>
        </w:rPr>
        <w:t>1.2</w:t>
      </w:r>
      <w:r w:rsidR="00DD297C">
        <w:rPr>
          <w:lang w:val="ru-RU"/>
        </w:rPr>
        <w:t xml:space="preserve">. </w:t>
      </w:r>
      <w:r w:rsidRPr="00185B73">
        <w:rPr>
          <w:lang w:val="ru-RU"/>
        </w:rPr>
        <w:t>Описание</w:t>
      </w:r>
      <w:r w:rsidR="00DD297C">
        <w:rPr>
          <w:lang w:val="ru-RU"/>
        </w:rPr>
        <w:t xml:space="preserve"> </w:t>
      </w:r>
      <w:r w:rsidRPr="00185B73">
        <w:rPr>
          <w:lang w:val="ru-RU"/>
        </w:rPr>
        <w:t>интерфейса</w:t>
      </w:r>
      <w:r w:rsidR="00DD297C">
        <w:rPr>
          <w:lang w:val="ru-RU"/>
        </w:rPr>
        <w:t xml:space="preserve"> </w:t>
      </w:r>
      <w:r w:rsidRPr="00185B73">
        <w:rPr>
          <w:lang w:val="ru-RU"/>
        </w:rPr>
        <w:t>программы</w:t>
      </w:r>
      <w:bookmarkEnd w:id="7"/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Пользовательский интерфейс разрабатываемой информационно-справочной системы парикмахерской ориентирован на обеспечение удобного и наглядного взаимодействия пользователей с функциональ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lastRenderedPageBreak/>
        <w:t>ностью приложения. При проектировании интерфейса учитывались требования к простоте восприятия, логичности структуры и минимизации количества действий, необходимых для выполнения основных операций.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Интерфейс реализован в едином стиле, что способствует формированию целостного визуального восприятия системы и облегчает адаптацию пользователей к работе с приложением. Все элементы управления расположены с учетом принципов эргономики и обеспечивают быстрый доступ к основным разделам системы.</w:t>
      </w:r>
    </w:p>
    <w:p w:rsidR="00DD297C" w:rsidRDefault="00000000" w:rsidP="00163DAA">
      <w:pPr>
        <w:pStyle w:val="31"/>
        <w:rPr>
          <w:lang w:val="ru-RU"/>
        </w:rPr>
      </w:pPr>
      <w:bookmarkStart w:id="8" w:name="_Toc217610496"/>
      <w:r w:rsidRPr="00185B73">
        <w:rPr>
          <w:lang w:val="ru-RU"/>
        </w:rPr>
        <w:t>1.2.1 Навигация</w:t>
      </w:r>
      <w:bookmarkEnd w:id="8"/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Навигационная система приложения обеспечивает удобное перемещение пользователей между основными разделами информационно-справочной системы. На всех страницах используется единая навигационная панель, позволяющая быстро переходить к ключевым функциональным модулям в зависимости от роли пользователя.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Навигационная панель содержит ссылки на основные разделы системы, такие как просмотр услуг, управление записями, работа с расписанием мастеров и административные функции. Состав отображаемых пунктов меню формируется динамически с учетом прав доступа пользователя, что исключает возможность перехода к недоступным разделам.</w:t>
      </w:r>
    </w:p>
    <w:p w:rsidR="00B952DA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 единой навигационной структуры повышает удобство работы с системой, сокращает время поиска необходимой информации и способствует снижению количества пользовательских 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lastRenderedPageBreak/>
        <w:t>ошибок при взаимодействии с приложением.</w:t>
      </w:r>
      <w:r w:rsidR="00B952DA" w:rsidRPr="00B952D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05E3F63" wp14:editId="15B4832D">
            <wp:extent cx="5486400" cy="1548765"/>
            <wp:effectExtent l="0" t="0" r="0" b="635"/>
            <wp:docPr id="653817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17247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304" w:rsidRDefault="00173304" w:rsidP="000B23BD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1 -</w:t>
      </w:r>
      <w:r w:rsidR="00E638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63897" w:rsidRPr="00E63897">
        <w:rPr>
          <w:rFonts w:ascii="Times New Roman" w:hAnsi="Times New Roman" w:cs="Times New Roman"/>
          <w:sz w:val="28"/>
          <w:szCs w:val="28"/>
          <w:lang w:val="ru-RU"/>
        </w:rPr>
        <w:t>Внешний вид пользовательского интерфейса информационной системы</w:t>
      </w:r>
    </w:p>
    <w:p w:rsidR="00DD297C" w:rsidRDefault="0065229E" w:rsidP="00163DAA">
      <w:pPr>
        <w:pStyle w:val="31"/>
        <w:rPr>
          <w:lang w:val="ru-RU"/>
        </w:rPr>
      </w:pPr>
      <w:bookmarkStart w:id="9" w:name="_Toc217610497"/>
      <w:r w:rsidRPr="00185B73">
        <w:rPr>
          <w:lang w:val="ru-RU"/>
        </w:rPr>
        <w:t>1.2.2 Авторизация и регистрация</w:t>
      </w:r>
      <w:bookmarkEnd w:id="9"/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Страница авторизации является основной точкой входа пользователей в информационно-справочную систему парикмахерской. Она содержит форму для ввода учетных данных, включающую поля логина и пароля, а также кнопку подтверждения входа в систему.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При вводе некорректных данных система уведомляет пользователя о возникшей ошибке, не предоставляя при этом доступа к защищенным ресурсам приложения. В случае успешной авторизации пользователь автоматически перенаправляется в раздел системы, соответствующий его роли.</w:t>
      </w:r>
    </w:p>
    <w:p w:rsidR="00E63897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Процесс регистрации новых пользователей обеспечивает возможность добавления клиентов в систему с последующим предоставлением им доступа к функциональности записи на услуги. Все данные, вводимые при регистрации, проходят предварительную проверку на корректность, что позволяет обеспечить целостность и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достоверност</w:t>
      </w:r>
      <w:proofErr w:type="spellEnd"/>
      <w:r w:rsidR="00E638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t>информации,</w:t>
      </w:r>
      <w:r w:rsidR="002A03B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t>хранимой в базе данных.</w:t>
      </w:r>
    </w:p>
    <w:p w:rsidR="00B952DA" w:rsidRDefault="00B952DA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952D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41FF86" wp14:editId="5501F64B">
            <wp:extent cx="4117929" cy="2989587"/>
            <wp:effectExtent l="0" t="0" r="0" b="0"/>
            <wp:docPr id="1818605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05454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640" cy="32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304" w:rsidRPr="00173304" w:rsidRDefault="00173304" w:rsidP="00173304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330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2</w:t>
      </w:r>
      <w:r w:rsidRPr="00173304"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– Форма аутентификации пользователя в системе</w:t>
      </w:r>
    </w:p>
    <w:p w:rsidR="00DD297C" w:rsidRDefault="0065229E" w:rsidP="00163DAA">
      <w:pPr>
        <w:pStyle w:val="31"/>
        <w:rPr>
          <w:lang w:val="ru-RU"/>
        </w:rPr>
      </w:pPr>
      <w:bookmarkStart w:id="10" w:name="_Toc217610498"/>
      <w:r w:rsidRPr="00185B73">
        <w:rPr>
          <w:lang w:val="ru-RU"/>
        </w:rPr>
        <w:t>1.2.3 Панель администратора</w:t>
      </w:r>
      <w:bookmarkEnd w:id="10"/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Панель администратора предназначена для централизованного управления всеми основными сущностями информационно-справочной системы парикмахерской. Данный раздел доступен исключительно пользователям с ролью администратора и предоставляет полный набор инструментов для администрирования системы.</w:t>
      </w:r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В рамках панели администратора реализованы следующие основные функциональные возможности:</w:t>
      </w:r>
    </w:p>
    <w:p w:rsidR="00B70F2B" w:rsidRPr="00B70F2B" w:rsidRDefault="006A7B75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 у</w:t>
      </w:r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>правление перечнем предоставляемых услуг;</w:t>
      </w:r>
    </w:p>
    <w:p w:rsidR="00B70F2B" w:rsidRPr="00B70F2B" w:rsidRDefault="006A7B75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>управление информацией о мастерах парикмахерской;</w:t>
      </w:r>
    </w:p>
    <w:p w:rsidR="00B70F2B" w:rsidRPr="00B70F2B" w:rsidRDefault="006A7B75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>управление записями клиентов;</w:t>
      </w:r>
    </w:p>
    <w:p w:rsidR="00B70F2B" w:rsidRPr="00B70F2B" w:rsidRDefault="006A7B75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>управление учетными записями пользователей системы.</w:t>
      </w:r>
    </w:p>
    <w:p w:rsidR="002B60B0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Каждый функциональный раздел представлен в виде таблицы, содержащей структурированную информацию. Табличное представление данных позволяет осуществлять операции добавления, редактиро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lastRenderedPageBreak/>
        <w:t>вания и удаления записей. Использование табличной формы обеспечивает наглядность данных и упрощает процесс администрирования.</w:t>
      </w:r>
      <w:r w:rsidR="00B952DA" w:rsidRPr="00B952DA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467FCC8" wp14:editId="2DD82478">
            <wp:extent cx="5486400" cy="2957195"/>
            <wp:effectExtent l="0" t="0" r="0" b="1905"/>
            <wp:docPr id="42909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09314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304" w:rsidRPr="00173304" w:rsidRDefault="00173304" w:rsidP="00173304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173304">
        <w:rPr>
          <w:rFonts w:ascii="Times New Roman" w:hAnsi="Times New Roman" w:cs="Times New Roman"/>
          <w:sz w:val="28"/>
          <w:szCs w:val="28"/>
          <w:lang w:val="ru-RU"/>
        </w:rPr>
        <w:t>Рисунок 3 – Интерфейс управления списком услуг (панель администратора)</w:t>
      </w:r>
    </w:p>
    <w:p w:rsidR="00DD297C" w:rsidRDefault="000E2953" w:rsidP="00163DAA">
      <w:pPr>
        <w:pStyle w:val="31"/>
        <w:rPr>
          <w:lang w:val="ru-RU"/>
        </w:rPr>
      </w:pPr>
      <w:bookmarkStart w:id="11" w:name="_Toc217610499"/>
      <w:r w:rsidRPr="000E2953">
        <w:rPr>
          <w:lang w:val="ru-RU"/>
        </w:rPr>
        <w:t>1.2.4 Панель мастера</w:t>
      </w:r>
      <w:bookmarkEnd w:id="11"/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Панель мастера предназначена для организации работы специалистов парикмахерской и управления их индивидуальным расписанием. Данный раздел предоставляет мастеру доступ исключительно к информации, связанной с его профессиональной деятельностью.</w:t>
      </w:r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Мастер имеет возможность просматривать список предстоящих записей клиентов, включая сведения о времени посещения, выбранных услугах и клиентах. Также предусмотрена возможность изменения статуса записей, что позволяет актуализировать информацию о выполнении услуг.</w:t>
      </w:r>
    </w:p>
    <w:p w:rsidR="00173304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Функциональность панели мастера направлена на упрощение планирования рабочего времени и повышение эффективности взаимо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lastRenderedPageBreak/>
        <w:t>действия между мастером и администрацией парикмахерской.</w:t>
      </w:r>
      <w:r w:rsidR="00B952DA" w:rsidRPr="00B952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1694A7" wp14:editId="0761C97B">
            <wp:extent cx="5486400" cy="2820035"/>
            <wp:effectExtent l="0" t="0" r="0" b="0"/>
            <wp:docPr id="734157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57292" name="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029" w:rsidRDefault="00A35029" w:rsidP="00A35029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502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 w:rsidRPr="00A35029">
        <w:rPr>
          <w:rFonts w:ascii="Times New Roman" w:hAnsi="Times New Roman" w:cs="Times New Roman"/>
          <w:sz w:val="28"/>
          <w:szCs w:val="28"/>
          <w:lang w:val="ru-RU"/>
        </w:rPr>
        <w:t xml:space="preserve"> – Панель мониторинга записей и расписания мастера</w:t>
      </w:r>
    </w:p>
    <w:p w:rsidR="00DD297C" w:rsidRPr="002A03B3" w:rsidRDefault="000E2953" w:rsidP="00173304">
      <w:pPr>
        <w:pStyle w:val="31"/>
        <w:rPr>
          <w:rFonts w:cs="Times New Roman"/>
          <w:szCs w:val="28"/>
          <w:lang w:val="ru-RU"/>
        </w:rPr>
      </w:pPr>
      <w:bookmarkStart w:id="12" w:name="_Toc217610500"/>
      <w:r w:rsidRPr="00185B73">
        <w:rPr>
          <w:lang w:val="ru-RU"/>
        </w:rPr>
        <w:t>1.2.5 Интерфейс клиента</w:t>
      </w:r>
      <w:bookmarkEnd w:id="12"/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Интерфейс клиента обеспечивает доступ к основным возможностям системы, связанным с выбором и заказом услуг. Клиенту предоставляется возможность просматривать перечень доступных услуг, получать справочную информацию о мастерах и осуществлять запись на прием в удобное для него время.</w:t>
      </w:r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Процесс записи клиента реализован таким образом, чтобы минимизировать количество действий, необходимых для оформления записи. Все доступные временные интервалы формируются с учетом занятости мастеров, что позволяет исключить возможность конфликтов при выборе времени.</w:t>
      </w:r>
    </w:p>
    <w:p w:rsidR="00B952DA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Интерфейс клиента ориентирован на удобство и доступность, что способствует повышению качества обслуживания и удовлетворенности</w:t>
      </w:r>
      <w:r w:rsidR="00E6389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lastRenderedPageBreak/>
        <w:t>пользователей.</w:t>
      </w:r>
      <w:r w:rsidR="00B952DA" w:rsidRPr="00B952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77BCDC" wp14:editId="1C70EAC5">
            <wp:extent cx="4962418" cy="2845349"/>
            <wp:effectExtent l="0" t="0" r="3810" b="0"/>
            <wp:docPr id="435781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781028" name=""/>
                    <pic:cNvPicPr/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4522" cy="286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029" w:rsidRDefault="00A35029" w:rsidP="00A35029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502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A35029">
        <w:rPr>
          <w:rFonts w:ascii="Times New Roman" w:hAnsi="Times New Roman" w:cs="Times New Roman"/>
          <w:sz w:val="28"/>
          <w:szCs w:val="28"/>
          <w:lang w:val="ru-RU"/>
        </w:rPr>
        <w:t xml:space="preserve"> – Форма выбора услуги и создания записи на прием</w:t>
      </w:r>
    </w:p>
    <w:p w:rsidR="00123B30" w:rsidRDefault="00123B30" w:rsidP="00D71261">
      <w:pPr>
        <w:pStyle w:val="31"/>
        <w:rPr>
          <w:lang w:val="ru-RU"/>
        </w:rPr>
      </w:pPr>
      <w:bookmarkStart w:id="13" w:name="_Toc217610501"/>
      <w:r>
        <w:rPr>
          <w:lang w:val="ru-RU"/>
        </w:rPr>
        <w:t>1.2.</w:t>
      </w:r>
      <w:r w:rsidR="00927930">
        <w:rPr>
          <w:lang w:val="ru-RU"/>
        </w:rPr>
        <w:t>6</w:t>
      </w:r>
      <w:r>
        <w:rPr>
          <w:lang w:val="ru-RU"/>
        </w:rPr>
        <w:t xml:space="preserve"> Об авторе</w:t>
      </w:r>
      <w:bookmarkEnd w:id="13"/>
    </w:p>
    <w:p w:rsidR="00123B30" w:rsidRPr="00123B30" w:rsidRDefault="00123B30" w:rsidP="00123B3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B30">
        <w:rPr>
          <w:rFonts w:ascii="Times New Roman" w:hAnsi="Times New Roman" w:cs="Times New Roman"/>
          <w:sz w:val="28"/>
          <w:szCs w:val="28"/>
          <w:lang w:val="ru-RU"/>
        </w:rPr>
        <w:t>Страница «Об авторе» реализована в информационно-справочной системе и доступна пользователям через главное меню приложения. Данный раздел предназначен для предоставления справочной информации о разработчике программного продукта.</w:t>
      </w:r>
    </w:p>
    <w:p w:rsidR="00123B30" w:rsidRPr="00123B30" w:rsidRDefault="00123B30" w:rsidP="00123B3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B30">
        <w:rPr>
          <w:rFonts w:ascii="Times New Roman" w:hAnsi="Times New Roman" w:cs="Times New Roman"/>
          <w:sz w:val="28"/>
          <w:szCs w:val="28"/>
          <w:lang w:val="ru-RU"/>
        </w:rPr>
        <w:t>Автором курсовой работы является Курбанов У. Р., студент группы ИД23-1 Финансового университета при Правительстве Российской Федерации.</w:t>
      </w:r>
    </w:p>
    <w:p w:rsidR="00123B30" w:rsidRPr="00123B30" w:rsidRDefault="00123B30" w:rsidP="00123B3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B30">
        <w:rPr>
          <w:rFonts w:ascii="Times New Roman" w:hAnsi="Times New Roman" w:cs="Times New Roman"/>
          <w:sz w:val="28"/>
          <w:szCs w:val="28"/>
          <w:lang w:val="ru-RU"/>
        </w:rPr>
        <w:t>Для связи с автором в системе указаны контактные данные, включающие адрес электронной почты и номер телефона.</w:t>
      </w:r>
    </w:p>
    <w:p w:rsidR="00123B30" w:rsidRPr="00123B30" w:rsidRDefault="00123B30" w:rsidP="00123B3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B30">
        <w:rPr>
          <w:rFonts w:ascii="Times New Roman" w:hAnsi="Times New Roman" w:cs="Times New Roman"/>
          <w:sz w:val="28"/>
          <w:szCs w:val="28"/>
          <w:lang w:val="ru-RU"/>
        </w:rPr>
        <w:t>В ходе разработки проекта были использованы современные технологии и программные средства. В качестве основного языка программирования применялся Java версии 17. Серверная часть приложения реализована с использованием фреймворка Spring Boot версии 3.2.0, обеспечивающего создание REST API и обработку HTTP-запросов. Для реализации механизмов аутентификации и авторизации использовался фреймворк Spring Security. Взаимодействие с базой данных осуществ</w:t>
      </w:r>
      <w:r w:rsidRPr="00123B3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лялось посредством технологий JPA и </w:t>
      </w:r>
      <w:proofErr w:type="spellStart"/>
      <w:r w:rsidRPr="00123B30">
        <w:rPr>
          <w:rFonts w:ascii="Times New Roman" w:hAnsi="Times New Roman" w:cs="Times New Roman"/>
          <w:sz w:val="28"/>
          <w:szCs w:val="28"/>
          <w:lang w:val="ru-RU"/>
        </w:rPr>
        <w:t>Hibernate</w:t>
      </w:r>
      <w:proofErr w:type="spellEnd"/>
      <w:r w:rsidRPr="00123B30">
        <w:rPr>
          <w:rFonts w:ascii="Times New Roman" w:hAnsi="Times New Roman" w:cs="Times New Roman"/>
          <w:sz w:val="28"/>
          <w:szCs w:val="28"/>
          <w:lang w:val="ru-RU"/>
        </w:rPr>
        <w:t xml:space="preserve">, что позволило реализовать объектно-ориентированный доступ к данным. В качестве системы управления базами данных использовалась </w:t>
      </w:r>
      <w:proofErr w:type="spellStart"/>
      <w:r w:rsidRPr="00123B30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123B30">
        <w:rPr>
          <w:rFonts w:ascii="Times New Roman" w:hAnsi="Times New Roman" w:cs="Times New Roman"/>
          <w:sz w:val="28"/>
          <w:szCs w:val="28"/>
          <w:lang w:val="ru-RU"/>
        </w:rPr>
        <w:t xml:space="preserve">. Формирование пользовательского интерфейса реализовано с применением </w:t>
      </w:r>
      <w:proofErr w:type="spellStart"/>
      <w:r w:rsidRPr="00123B30">
        <w:rPr>
          <w:rFonts w:ascii="Times New Roman" w:hAnsi="Times New Roman" w:cs="Times New Roman"/>
          <w:sz w:val="28"/>
          <w:szCs w:val="28"/>
          <w:lang w:val="ru-RU"/>
        </w:rPr>
        <w:t>шаблонизатора</w:t>
      </w:r>
      <w:proofErr w:type="spellEnd"/>
      <w:r w:rsidRPr="00123B3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23B30">
        <w:rPr>
          <w:rFonts w:ascii="Times New Roman" w:hAnsi="Times New Roman" w:cs="Times New Roman"/>
          <w:sz w:val="28"/>
          <w:szCs w:val="28"/>
          <w:lang w:val="ru-RU"/>
        </w:rPr>
        <w:t>Thymeleaf</w:t>
      </w:r>
      <w:proofErr w:type="spellEnd"/>
      <w:r w:rsidRPr="00123B30">
        <w:rPr>
          <w:rFonts w:ascii="Times New Roman" w:hAnsi="Times New Roman" w:cs="Times New Roman"/>
          <w:sz w:val="28"/>
          <w:szCs w:val="28"/>
          <w:lang w:val="ru-RU"/>
        </w:rPr>
        <w:t xml:space="preserve">, а также технологий HTML, CSS и JavaScript. Для документирования и тестирования REST API использовался инструмент </w:t>
      </w:r>
      <w:proofErr w:type="spellStart"/>
      <w:r w:rsidRPr="00123B30">
        <w:rPr>
          <w:rFonts w:ascii="Times New Roman" w:hAnsi="Times New Roman" w:cs="Times New Roman"/>
          <w:sz w:val="28"/>
          <w:szCs w:val="28"/>
          <w:lang w:val="ru-RU"/>
        </w:rPr>
        <w:t>Swagger</w:t>
      </w:r>
      <w:proofErr w:type="spellEnd"/>
      <w:r w:rsidRPr="00123B30">
        <w:rPr>
          <w:rFonts w:ascii="Times New Roman" w:hAnsi="Times New Roman" w:cs="Times New Roman"/>
          <w:sz w:val="28"/>
          <w:szCs w:val="28"/>
          <w:lang w:val="ru-RU"/>
        </w:rPr>
        <w:t xml:space="preserve"> UI.</w:t>
      </w:r>
    </w:p>
    <w:p w:rsidR="00123B30" w:rsidRPr="00123B30" w:rsidRDefault="00123B30" w:rsidP="00123B3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B30">
        <w:rPr>
          <w:rFonts w:ascii="Times New Roman" w:hAnsi="Times New Roman" w:cs="Times New Roman"/>
          <w:sz w:val="28"/>
          <w:szCs w:val="28"/>
          <w:lang w:val="ru-RU"/>
        </w:rPr>
        <w:t>Опыт работы с указанными технологиями был получен в процессе изучения дисциплины «Современные технологии программирования», а также в ходе самостоятельной практической работы над проектом.</w:t>
      </w:r>
    </w:p>
    <w:p w:rsidR="00123B30" w:rsidRPr="00123B30" w:rsidRDefault="00123B30" w:rsidP="00123B3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B30">
        <w:rPr>
          <w:rFonts w:ascii="Times New Roman" w:hAnsi="Times New Roman" w:cs="Times New Roman"/>
          <w:sz w:val="28"/>
          <w:szCs w:val="28"/>
          <w:lang w:val="ru-RU"/>
        </w:rPr>
        <w:t>Работа над курсовым проектом была начата 20 октября 2025 года и завершена 10 декабря 2025 года.</w:t>
      </w:r>
    </w:p>
    <w:p w:rsidR="00123B30" w:rsidRPr="00123B30" w:rsidRDefault="00123B30" w:rsidP="00123B3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B30">
        <w:rPr>
          <w:rFonts w:ascii="Times New Roman" w:hAnsi="Times New Roman" w:cs="Times New Roman"/>
          <w:sz w:val="28"/>
          <w:szCs w:val="28"/>
          <w:lang w:val="ru-RU"/>
        </w:rPr>
        <w:t>Разработанный программный продукт представляет собой информационно-справочную систему парикмахерской, предназначенную для автоматизации управления услугами, мастерами и записями клиентов, а также формирования отчетной и статистической информации. Система реализована на основе клиент-серверной архитектуры с использованием REST API и современного веб-интерфейса.</w:t>
      </w:r>
    </w:p>
    <w:p w:rsidR="00DD297C" w:rsidRDefault="0065229E" w:rsidP="0070458C">
      <w:pPr>
        <w:pStyle w:val="21"/>
        <w:rPr>
          <w:lang w:val="ru-RU"/>
        </w:rPr>
      </w:pPr>
      <w:bookmarkStart w:id="14" w:name="_Toc217610502"/>
      <w:r w:rsidRPr="000E2953">
        <w:rPr>
          <w:lang w:val="ru-RU"/>
        </w:rPr>
        <w:t>1.3 Архитектура приложения</w:t>
      </w:r>
      <w:bookmarkEnd w:id="14"/>
    </w:p>
    <w:p w:rsidR="00B70F2B" w:rsidRPr="00B70F2B" w:rsidRDefault="00B70F2B" w:rsidP="002A03B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Разрабатываемая информационно-справочная система парикмахерской реализована в виде клиент-серверного веб-приложения, что обеспечивает разделение функциональных обязанностей между компонентами системы и способствует повышению надежности и масштабируемости программного решения. В качестве базового архитектурного подхода выбран паттерн MVC (Model – View –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Controller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>), широко применяемый при разработке корпоративных информационных систем и веб-приложений.</w:t>
      </w:r>
    </w:p>
    <w:p w:rsidR="00B70F2B" w:rsidRPr="00B70F2B" w:rsidRDefault="00B70F2B" w:rsidP="002A03B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Использование архитектурного паттерна MVC позволяет логически разделить приложение на три взаимосвязанных уровня. Модель отвеча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lastRenderedPageBreak/>
        <w:t>ет за представление данных и работу с базой данных, представление обеспечивает отображение информации пользователю, а контроллеры выполняют функцию связующего звена между пользовательским интерфейсом и бизнес-логикой приложения. Данный подход способствует снижению связности компонентов, упрощает сопровождение кода и облегчает его дальнейшее развитие.</w:t>
      </w:r>
    </w:p>
    <w:p w:rsidR="00B70F2B" w:rsidRPr="00B70F2B" w:rsidRDefault="00B70F2B" w:rsidP="002A03B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Серверная часть приложения разработана на языке программирования Java с использованием фреймворка Spring Boot. Сервер отвечает за обработку входящих HTTP-запросов, реализацию бизнес-логики приложения, управление доступом пользователей и взаимодействие с базой данных. Передача данных между серверной и клиентской частями осуществляется посредством REST API, что обеспечивает стандартизированный и удобный механизм взаимодействия.</w:t>
      </w:r>
    </w:p>
    <w:p w:rsidR="00B70F2B" w:rsidRPr="00B70F2B" w:rsidRDefault="00B70F2B" w:rsidP="002A03B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Клиентская часть приложения реализована с использованием технологий HTML, CSS и JavaScript и представляет собой набор веб-страниц, обеспечивающих взаимодействие пользователя с системой. Клиентская часть осуществляет формирование HTTP-запросов к серверу, обработку полученных ответов и динамическое обновление пользовательского интерфейса. Данные, получаемые от сервера, передаются в формате JSON, что упрощает их обработку и использование на стороне клиента.</w:t>
      </w:r>
    </w:p>
    <w:p w:rsidR="00B70F2B" w:rsidRPr="00B70F2B" w:rsidRDefault="00B70F2B" w:rsidP="002A03B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Взаимодействие между основными компонентами системы осуществляется по следующей схеме:</w:t>
      </w:r>
    </w:p>
    <w:p w:rsidR="00B70F2B" w:rsidRPr="00B70F2B" w:rsidRDefault="006A7B75" w:rsidP="002A03B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>клиентская часть формирует HTTP-запрос к REST API;</w:t>
      </w:r>
    </w:p>
    <w:p w:rsidR="00B70F2B" w:rsidRPr="00B70F2B" w:rsidRDefault="006A7B75" w:rsidP="002A03B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>контроллер принимает запрос и передает его в сервисный слой приложения;</w:t>
      </w:r>
    </w:p>
    <w:p w:rsidR="00B70F2B" w:rsidRPr="00B70F2B" w:rsidRDefault="006A7B75" w:rsidP="002A03B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>сервисный слой выполняет бизнес-логику и обращается к репозиторию;</w:t>
      </w:r>
    </w:p>
    <w:p w:rsidR="00B70F2B" w:rsidRPr="00B70F2B" w:rsidRDefault="006A7B75" w:rsidP="002A03B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</w:t>
      </w:r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репозиторий осуществляет взаимодействие с базой данных </w:t>
      </w:r>
      <w:proofErr w:type="spellStart"/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70F2B" w:rsidRPr="00B70F2B" w:rsidRDefault="006A7B75" w:rsidP="002A03B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>результат обработки запроса возвращается клиенту в формате JSON.</w:t>
      </w:r>
    </w:p>
    <w:p w:rsidR="00B70F2B" w:rsidRDefault="00B70F2B" w:rsidP="002A03B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Такое разделение обязанностей между уровнями архитектуры обеспечивает гибкость системы, упрощает ее тестирование и способствует повышению качества программного кода.</w:t>
      </w:r>
    </w:p>
    <w:p w:rsidR="00123B30" w:rsidRPr="00123B30" w:rsidRDefault="00123B30" w:rsidP="00123B3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B30">
        <w:rPr>
          <w:rFonts w:ascii="Times New Roman" w:hAnsi="Times New Roman" w:cs="Times New Roman"/>
          <w:sz w:val="28"/>
          <w:szCs w:val="28"/>
          <w:lang w:val="ru-RU"/>
        </w:rPr>
        <w:t>В разработанной информационно-справочной системе реализованы статистические функции, предназначенные для анализа работы парикмахерской и оценки эффективности использования ресурсов.</w:t>
      </w:r>
    </w:p>
    <w:p w:rsidR="00123B30" w:rsidRPr="00123B30" w:rsidRDefault="00123B30" w:rsidP="00123B3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B30">
        <w:rPr>
          <w:rFonts w:ascii="Times New Roman" w:hAnsi="Times New Roman" w:cs="Times New Roman"/>
          <w:sz w:val="28"/>
          <w:szCs w:val="28"/>
          <w:lang w:val="ru-RU"/>
        </w:rPr>
        <w:t>Система обеспечивает подсчет общего количества зарегистрированных пользователей, количества мастеров и клиентов, а также количества записей на обслуживание за выбранный период времени. Дополнительно производится анализ загруженности мастеров на основе расписания и выполненных записей.</w:t>
      </w:r>
    </w:p>
    <w:p w:rsidR="00123B30" w:rsidRPr="00B70F2B" w:rsidRDefault="00123B30" w:rsidP="00123B3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23B30">
        <w:rPr>
          <w:rFonts w:ascii="Times New Roman" w:hAnsi="Times New Roman" w:cs="Times New Roman"/>
          <w:sz w:val="28"/>
          <w:szCs w:val="28"/>
          <w:lang w:val="ru-RU"/>
        </w:rPr>
        <w:t>Полученные статистические данные используются для формирования отчетов и предоставляются администратору системы в структурированном виде, что позволяет принимать управленческие решения и оптимизировать рабочие процессы.</w:t>
      </w:r>
    </w:p>
    <w:p w:rsidR="00DD297C" w:rsidRDefault="00727D68" w:rsidP="00163DAA">
      <w:pPr>
        <w:pStyle w:val="31"/>
        <w:rPr>
          <w:lang w:val="ru-RU"/>
        </w:rPr>
      </w:pPr>
      <w:bookmarkStart w:id="15" w:name="_Toc217610503"/>
      <w:r w:rsidRPr="00727D68">
        <w:rPr>
          <w:lang w:val="ru-RU"/>
        </w:rPr>
        <w:t>1.3.1 Зависимости проекта</w:t>
      </w:r>
      <w:bookmarkEnd w:id="15"/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Для разработки серверной части информационно-справочной системы парикмахерской использован набор современных библиотек и фреймворков, обеспечивающих реализацию функциональных и нефункциональных требований к приложению. Управление зависимостями проекта осуществляется с помощью системы сборки Apache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Maven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>, что позволяет централизованно управлять подключаемыми библиотеками и их версиями.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lastRenderedPageBreak/>
        <w:t>Основные зависимости проекта включают следующие компоне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t>ты: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Spring Boot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Starter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Web применяется для реализации REST API и обработки HTTP-запросов. Данная зависимость обеспечивает базовую инфраструктуру веб-приложения, включая работу с контроллерами и механизмами маршрутизации запросов.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Spring Boot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Starter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Data JPA используется для взаимодействия с базой данных на основе технологии JPA и ORM-фреймворка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Hibernate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>. Применение данной библиотеки позволяет абстрагироваться от написания SQL-запросов и работать с данными в объектно-ориентированном стиле.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Spring Boot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Starter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Security применяется для реализации механизмов аутентификации пользователей и разграничения прав доступа. Использование данного фреймворка обеспечивает защиту ресурсов приложения и контроль доступа к функциональности системы.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Spring Boot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Starter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Thymeleaf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серверного рендеринга HTML-страниц и формирования пользовательского интерфейса. Интеграция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Thymeleaf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с Spring Boot позволяет динамически формировать представления на основе данных, передаваемых из контроллеров.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Thymeleaf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Extras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Spring Security обеспечивает интеграцию шаблонов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Thymeleaf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с механизмами безопасности Spring Security и позволяет управлять отображением элементов интерфейса в зависимости от роли пользователя.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в качестве системы управления базами данных. Для подключения приложения к базе данных применяется соответствующий JDBC-драйвер.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lastRenderedPageBreak/>
        <w:t>SpringDoc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OpenAPI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Starter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WebMVC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UI используется для автоматической генерации документации REST API и тестирования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эндпоинтов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приложения.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Jackson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Databind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применяется для обработки и преобразования данных в формате JSON, обеспечивая сериализацию и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десериализацию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объектов.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OpenCSV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работы с CSV-файлами и экспорта данных из системы.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Spring Boot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Starter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Validation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применяется для валидации входных данных на уровне контроллеров и сервисов, что позволяет повысить надежность работы приложения.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Lombok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в качестве вспомогательной библиотеки для сокращения шаблонного кода и повышения читаемости классов.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Spring Boot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Starter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Test применяется для проведения модульного и интеграционного тестирования приложения.</w:t>
      </w:r>
    </w:p>
    <w:p w:rsid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Использование указанных зависимостей позволяет обеспечить стабильную работу системы, упростить процесс разработки и повысить качество конечного программного продукта.</w:t>
      </w:r>
    </w:p>
    <w:p w:rsidR="0065229E" w:rsidRDefault="00000000" w:rsidP="00D8035B">
      <w:pPr>
        <w:pStyle w:val="1"/>
        <w:jc w:val="center"/>
        <w:rPr>
          <w:lang w:val="ru-RU"/>
        </w:rPr>
      </w:pPr>
      <w:bookmarkStart w:id="16" w:name="_Toc217610504"/>
      <w:r w:rsidRPr="000E2953">
        <w:rPr>
          <w:lang w:val="ru-RU"/>
        </w:rPr>
        <w:t xml:space="preserve">2. </w:t>
      </w:r>
      <w:r w:rsidR="00D8035B">
        <w:rPr>
          <w:lang w:val="ru-RU"/>
        </w:rPr>
        <w:t>Структура классов проекта</w:t>
      </w:r>
      <w:bookmarkEnd w:id="16"/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Структура классов разрабатываемой информационно-справочной системы парикмахерской сформирована с учетом принципов многоуровневой архитектуры и рекомендаций по проектированию корпоративных веб-приложений. Основной целью формирования структуры классов является обеспечение логичного разделения ответственности между компонентами системы, повышение читаемости кода и упрощение его сопровождения.</w:t>
      </w:r>
    </w:p>
    <w:p w:rsidR="00B70F2B" w:rsidRPr="00B70F2B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lastRenderedPageBreak/>
        <w:t>Серверная часть приложения организована в виде набора пакетов, каждый из которых отвечает за реализацию определенного уровня логики. Такой подход позволяет изолировать бизнес-логику от обработки HTTP-запросов и работы с базой данных, что способствует снижению связанности компонентов и повышению устойчивости системы к изменениям.</w:t>
      </w:r>
    </w:p>
    <w:p w:rsidR="00B70F2B" w:rsidRPr="006D020A" w:rsidRDefault="00B70F2B" w:rsidP="002A03B3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Структура проекта соответствует архитектурному паттерну MVC, в рамках которого контроллеры отвечают за прием и обработку запросов, сервисы реализуют бизнес-логику, модели представляют структуру данных, а репозитории обеспечивают доступ к базе данных.</w:t>
      </w:r>
    </w:p>
    <w:p w:rsidR="0065229E" w:rsidRPr="000E2953" w:rsidRDefault="0065229E" w:rsidP="00D8035B">
      <w:pPr>
        <w:pStyle w:val="21"/>
        <w:rPr>
          <w:lang w:val="ru-RU"/>
        </w:rPr>
      </w:pPr>
      <w:bookmarkStart w:id="17" w:name="_Toc217610505"/>
      <w:r w:rsidRPr="000E2953">
        <w:rPr>
          <w:lang w:val="ru-RU"/>
        </w:rPr>
        <w:t>2.1 Общая структура серверной части</w:t>
      </w:r>
      <w:bookmarkEnd w:id="17"/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Серверная часть информационно-справочной системы парикмахерской разработана на основе фреймворка Spring Boot и организована в соответствии с принципами многоуровневой архитектуры. Данный подход обеспечивает четкое разделение функциональных обязанностей между компонентами системы и упрощает процесс разработки и сопровождения приложения.</w:t>
      </w:r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Проект структурирован по пакетам, каждый из которых отвечает за определенный уровень логики приложения. Использование пакетной организации позволяет логически сгруппировать классы по их функциональному назначению и облегчает навигацию по исходному коду.</w:t>
      </w:r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Основные пакеты серверной части проекта включают:</w:t>
      </w:r>
    </w:p>
    <w:p w:rsidR="00B70F2B" w:rsidRPr="00B70F2B" w:rsidRDefault="006A7B75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>controller</w:t>
      </w:r>
      <w:proofErr w:type="spellEnd"/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— обработка HTTP-запросов и взаимодействие с клиентской частью приложения;</w:t>
      </w:r>
    </w:p>
    <w:p w:rsidR="00B70F2B" w:rsidRPr="00B70F2B" w:rsidRDefault="006A7B75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>service</w:t>
      </w:r>
      <w:proofErr w:type="spellEnd"/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— реализация бизнес-логики системы;</w:t>
      </w:r>
    </w:p>
    <w:p w:rsidR="00B70F2B" w:rsidRPr="00B70F2B" w:rsidRDefault="006A7B75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— взаимодействие с базой данных;</w:t>
      </w:r>
    </w:p>
    <w:p w:rsidR="00B70F2B" w:rsidRPr="00B70F2B" w:rsidRDefault="006A7B75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</w:t>
      </w:r>
      <w:proofErr w:type="spellStart"/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>model</w:t>
      </w:r>
      <w:proofErr w:type="spellEnd"/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— описание моделей и сущностей данных;</w:t>
      </w:r>
    </w:p>
    <w:p w:rsidR="00B70F2B" w:rsidRPr="00B70F2B" w:rsidRDefault="006A7B75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proofErr w:type="spellStart"/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>config</w:t>
      </w:r>
      <w:proofErr w:type="spellEnd"/>
      <w:r w:rsidR="00B70F2B"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— конфигурационные классы приложения.</w:t>
      </w:r>
    </w:p>
    <w:p w:rsidR="00B952DA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>Взаимодействие между пакетами осуществляется по строго определенным правилам, что соответствует принципам архитектуры MVC и способствует повышению устойчивости системы к изменениям.</w:t>
      </w:r>
      <w:r w:rsidR="00B952DA" w:rsidRPr="00B952DA">
        <w:rPr>
          <w:rFonts w:ascii="Apple Color Emoji" w:hAnsi="Apple Color Emoji" w:cs="Apple Color Emoji"/>
          <w:noProof/>
          <w:sz w:val="28"/>
          <w:szCs w:val="28"/>
        </w:rPr>
        <w:drawing>
          <wp:inline distT="0" distB="0" distL="0" distR="0" wp14:anchorId="1CC4728C" wp14:editId="229FCC45">
            <wp:extent cx="4787900" cy="4699000"/>
            <wp:effectExtent l="0" t="0" r="0" b="0"/>
            <wp:docPr id="8104053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05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029" w:rsidRPr="00A35029" w:rsidRDefault="00A35029" w:rsidP="00A35029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5029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 w:rsidRPr="00A35029">
        <w:rPr>
          <w:rFonts w:ascii="Times New Roman" w:hAnsi="Times New Roman" w:cs="Times New Roman"/>
          <w:sz w:val="28"/>
          <w:szCs w:val="28"/>
          <w:lang w:val="ru-RU"/>
        </w:rPr>
        <w:t xml:space="preserve"> – Иерархическая структура пакетов серверной части приложения</w:t>
      </w:r>
    </w:p>
    <w:p w:rsidR="00727D68" w:rsidRPr="00DD297C" w:rsidRDefault="00727D68" w:rsidP="00D8035B">
      <w:pPr>
        <w:pStyle w:val="31"/>
        <w:rPr>
          <w:lang w:val="ru-RU"/>
        </w:rPr>
      </w:pPr>
      <w:bookmarkStart w:id="18" w:name="_Toc217610506"/>
      <w:r w:rsidRPr="000E2953">
        <w:rPr>
          <w:lang w:val="ru-RU"/>
        </w:rPr>
        <w:t>2.</w:t>
      </w:r>
      <w:r>
        <w:rPr>
          <w:lang w:val="ru-RU"/>
        </w:rPr>
        <w:t>1.1</w:t>
      </w:r>
      <w:r w:rsidRPr="000E2953">
        <w:rPr>
          <w:lang w:val="ru-RU"/>
        </w:rPr>
        <w:t xml:space="preserve"> Пакет </w:t>
      </w:r>
      <w:r w:rsidRPr="000E2953">
        <w:t>Config</w:t>
      </w:r>
      <w:bookmarkEnd w:id="18"/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Пакет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config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классы, предназначенные для конфигурации различных аспектов работы приложения. Данные классы опреде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lastRenderedPageBreak/>
        <w:t>ляют глобальные параметры функционирования системы и обеспечивают настройку используемых фреймворков и библиотек.</w:t>
      </w:r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SecurityConfig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отвечает за настройку механизмов безопасности приложения. В данном классе определяются правила доступа к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эндпоинтам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>, настраивается форма авторизации пользователей, а также реализуется логика выхода из системы. Конфигурация безопасности осуществляется с использованием возможностей фреймворка Spring Security.</w:t>
      </w:r>
    </w:p>
    <w:p w:rsidR="00B952DA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SwaggerConfig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настройки и подключения документации REST API на основе спецификации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OpenAPI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. Данная конфигурация позволяет автоматически формировать описание доступных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эндпоинтов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>, что упрощает тестирование и сопровождение серверной части приложения.</w:t>
      </w:r>
      <w:r w:rsidR="00B952DA" w:rsidRPr="00B952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D3F328" wp14:editId="7959450B">
            <wp:extent cx="5486400" cy="3034030"/>
            <wp:effectExtent l="0" t="0" r="0" b="1270"/>
            <wp:docPr id="815470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70500" name="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5BB" w:rsidRPr="00B70F2B" w:rsidRDefault="00B745BB" w:rsidP="00B745BB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7 - </w:t>
      </w:r>
      <w:r w:rsidRPr="00B745BB">
        <w:rPr>
          <w:rFonts w:ascii="Times New Roman" w:hAnsi="Times New Roman" w:cs="Times New Roman"/>
          <w:sz w:val="28"/>
          <w:szCs w:val="28"/>
          <w:lang w:val="ru-RU"/>
        </w:rPr>
        <w:t>Фрагмент реализации конфигурации безопасности приложения</w:t>
      </w:r>
    </w:p>
    <w:p w:rsidR="00DD297C" w:rsidRDefault="0065229E" w:rsidP="00D8035B">
      <w:pPr>
        <w:pStyle w:val="31"/>
        <w:rPr>
          <w:lang w:val="ru-RU"/>
        </w:rPr>
      </w:pPr>
      <w:bookmarkStart w:id="19" w:name="_Toc217610507"/>
      <w:r w:rsidRPr="000E2953">
        <w:rPr>
          <w:lang w:val="ru-RU"/>
        </w:rPr>
        <w:lastRenderedPageBreak/>
        <w:t>2.</w:t>
      </w:r>
      <w:r w:rsidR="00727D68">
        <w:rPr>
          <w:lang w:val="ru-RU"/>
        </w:rPr>
        <w:t>1.</w:t>
      </w:r>
      <w:r w:rsidRPr="000E2953">
        <w:rPr>
          <w:lang w:val="ru-RU"/>
        </w:rPr>
        <w:t xml:space="preserve">2 Пакет </w:t>
      </w:r>
      <w:proofErr w:type="spellStart"/>
      <w:r w:rsidRPr="000E2953">
        <w:rPr>
          <w:lang w:val="ru-RU"/>
        </w:rPr>
        <w:t>Controller</w:t>
      </w:r>
      <w:proofErr w:type="spellEnd"/>
      <w:r w:rsidR="00727D68">
        <w:t>s</w:t>
      </w:r>
      <w:bookmarkEnd w:id="19"/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Пакет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controllers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классы, отвечающие за прием и обработку HTTP-запросов, поступающих от клиентской части приложения. Контроллеры выполняют роль связующего звена между пользовательским интерфейсом и бизнес-логикой системы.</w:t>
      </w:r>
    </w:p>
    <w:p w:rsidR="00B70F2B" w:rsidRPr="00B70F2B" w:rsidRDefault="00B70F2B" w:rsidP="00B70F2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AuthController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функциональность, связанную с авторизацией пользователей.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UserControllerотвечает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за управление учетными записями пользователей системы.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MasterController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ServiceControllerпредназначены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для управления информацией о мастерах и услугах парикмахерской.</w:t>
      </w:r>
    </w:p>
    <w:p w:rsidR="00B952DA" w:rsidRDefault="00B70F2B" w:rsidP="00B745B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AppointmentController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операции, связанные с созданием, просмотром и управлением записями клиентов.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ReportController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B70F2B">
        <w:rPr>
          <w:rFonts w:ascii="Times New Roman" w:hAnsi="Times New Roman" w:cs="Times New Roman"/>
          <w:sz w:val="28"/>
          <w:szCs w:val="28"/>
          <w:lang w:val="ru-RU"/>
        </w:rPr>
        <w:t>StatisticsController</w:t>
      </w:r>
      <w:proofErr w:type="spellEnd"/>
      <w:r w:rsidRPr="00B70F2B">
        <w:rPr>
          <w:rFonts w:ascii="Times New Roman" w:hAnsi="Times New Roman" w:cs="Times New Roman"/>
          <w:sz w:val="28"/>
          <w:szCs w:val="28"/>
          <w:lang w:val="ru-RU"/>
        </w:rPr>
        <w:t xml:space="preserve"> используются для формирования отчетов и статистических данных, что позволяет анализировать работу системы.</w:t>
      </w:r>
      <w:r w:rsidR="00B745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t>Каждый контроллер обрабатывает строго определенный</w:t>
      </w:r>
      <w:r w:rsidR="00B745B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B70F2B">
        <w:rPr>
          <w:rFonts w:ascii="Times New Roman" w:hAnsi="Times New Roman" w:cs="Times New Roman"/>
          <w:sz w:val="28"/>
          <w:szCs w:val="28"/>
          <w:lang w:val="ru-RU"/>
        </w:rPr>
        <w:t>набор запросов и передает управление в сервисный слой приложения.</w:t>
      </w:r>
      <w:r w:rsidR="00B952DA" w:rsidRPr="00B952DA">
        <w:rPr>
          <w:rFonts w:ascii="Apple Color Emoji" w:hAnsi="Apple Color Emoji" w:cs="Apple Color Emoji"/>
          <w:noProof/>
          <w:sz w:val="28"/>
          <w:szCs w:val="28"/>
        </w:rPr>
        <w:drawing>
          <wp:inline distT="0" distB="0" distL="0" distR="0" wp14:anchorId="22B9C0B2" wp14:editId="1FFA516F">
            <wp:extent cx="3409244" cy="2740812"/>
            <wp:effectExtent l="0" t="0" r="0" b="2540"/>
            <wp:docPr id="1764320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20918" name="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9233" cy="2789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5BB" w:rsidRPr="00B70F2B" w:rsidRDefault="00B745BB" w:rsidP="00B745BB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8 - </w:t>
      </w:r>
      <w:r w:rsidRPr="00B745BB">
        <w:rPr>
          <w:rFonts w:ascii="Times New Roman" w:hAnsi="Times New Roman" w:cs="Times New Roman"/>
          <w:sz w:val="28"/>
          <w:szCs w:val="28"/>
          <w:lang w:val="ru-RU"/>
        </w:rPr>
        <w:t>Программная реализация методов контроллера для обработки запросов</w:t>
      </w:r>
    </w:p>
    <w:p w:rsidR="001407D5" w:rsidRPr="00DD297C" w:rsidRDefault="001407D5" w:rsidP="00D8035B">
      <w:pPr>
        <w:pStyle w:val="31"/>
        <w:rPr>
          <w:lang w:val="ru-RU"/>
        </w:rPr>
      </w:pPr>
      <w:bookmarkStart w:id="20" w:name="_Toc217610508"/>
      <w:r w:rsidRPr="000E2953">
        <w:rPr>
          <w:lang w:val="ru-RU"/>
        </w:rPr>
        <w:lastRenderedPageBreak/>
        <w:t>2.</w:t>
      </w:r>
      <w:r>
        <w:rPr>
          <w:lang w:val="ru-RU"/>
        </w:rPr>
        <w:t>1.3</w:t>
      </w:r>
      <w:r w:rsidRPr="000E2953">
        <w:rPr>
          <w:lang w:val="ru-RU"/>
        </w:rPr>
        <w:t xml:space="preserve"> Пакет Model</w:t>
      </w:r>
      <w:bookmarkEnd w:id="20"/>
    </w:p>
    <w:p w:rsidR="00332454" w:rsidRPr="00332454" w:rsidRDefault="00332454" w:rsidP="00332454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Пакет </w:t>
      </w:r>
      <w:proofErr w:type="spellStart"/>
      <w:r w:rsidRPr="00332454">
        <w:rPr>
          <w:rFonts w:ascii="Times New Roman" w:hAnsi="Times New Roman" w:cs="Times New Roman"/>
          <w:sz w:val="28"/>
          <w:szCs w:val="28"/>
          <w:lang w:val="ru-RU"/>
        </w:rPr>
        <w:t>model</w:t>
      </w:r>
      <w:proofErr w:type="spellEnd"/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классы сущностей, соответствующие таблицам базы данных. Данные классы используются для представления информации в объектно-ориентированном виде и обеспечивают хранение данных в системе.</w:t>
      </w:r>
    </w:p>
    <w:p w:rsidR="00332454" w:rsidRPr="00332454" w:rsidRDefault="00332454" w:rsidP="00332454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454">
        <w:rPr>
          <w:rFonts w:ascii="Times New Roman" w:hAnsi="Times New Roman" w:cs="Times New Roman"/>
          <w:sz w:val="28"/>
          <w:szCs w:val="28"/>
          <w:lang w:val="ru-RU"/>
        </w:rPr>
        <w:t>Сущность User предназначена для хранения информации о пользователях системы, включая учетные данные и роль пользователя. Класс Master описывает мастера парикмахерской и связан с сущностями записей клиентов. Сущность Service представляет услугу, оказываемую парикмахерской, и содержит информацию о ее наименовании и характеристиках.</w:t>
      </w:r>
    </w:p>
    <w:p w:rsidR="00332454" w:rsidRPr="00332454" w:rsidRDefault="00332454" w:rsidP="00332454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332454">
        <w:rPr>
          <w:rFonts w:ascii="Times New Roman" w:hAnsi="Times New Roman" w:cs="Times New Roman"/>
          <w:sz w:val="28"/>
          <w:szCs w:val="28"/>
          <w:lang w:val="ru-RU"/>
        </w:rPr>
        <w:t>Appointment</w:t>
      </w:r>
      <w:proofErr w:type="spellEnd"/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хранения информации о записи клиента и связывает пользователя, мастера, услугу и время посещения. Сущность Report применяется для формирования отчетных данных и анализа работы системы.</w:t>
      </w:r>
    </w:p>
    <w:p w:rsidR="00D8035B" w:rsidRDefault="00332454" w:rsidP="00D8035B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454">
        <w:rPr>
          <w:rFonts w:ascii="Times New Roman" w:hAnsi="Times New Roman" w:cs="Times New Roman"/>
          <w:sz w:val="28"/>
          <w:szCs w:val="28"/>
          <w:lang w:val="ru-RU"/>
        </w:rPr>
        <w:t>Все сущности описаны с использованием аннотаций JPA, что обеспечивает их корректное отображение на таблицы базы данных.</w:t>
      </w:r>
      <w:r w:rsidR="00B952DA" w:rsidRPr="00B952DA">
        <w:rPr>
          <w:rFonts w:ascii="Apple Color Emoji" w:hAnsi="Apple Color Emoji" w:cs="Apple Color Emoji"/>
          <w:noProof/>
          <w:sz w:val="28"/>
          <w:szCs w:val="28"/>
        </w:rPr>
        <w:drawing>
          <wp:inline distT="0" distB="0" distL="0" distR="0" wp14:anchorId="0FC768C3" wp14:editId="3B7BC847">
            <wp:extent cx="5486400" cy="2620645"/>
            <wp:effectExtent l="0" t="0" r="0" b="0"/>
            <wp:docPr id="219011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11359" name="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5BB" w:rsidRDefault="00B745BB" w:rsidP="00B745BB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9 - </w:t>
      </w:r>
      <w:r w:rsidRPr="00B745BB">
        <w:rPr>
          <w:rFonts w:ascii="Times New Roman" w:hAnsi="Times New Roman" w:cs="Times New Roman"/>
          <w:sz w:val="28"/>
          <w:szCs w:val="28"/>
          <w:lang w:val="ru-RU"/>
        </w:rPr>
        <w:t xml:space="preserve">Описание модели данных (сущность </w:t>
      </w:r>
      <w:proofErr w:type="spellStart"/>
      <w:r w:rsidRPr="00B745BB">
        <w:rPr>
          <w:rFonts w:ascii="Times New Roman" w:hAnsi="Times New Roman" w:cs="Times New Roman"/>
          <w:sz w:val="28"/>
          <w:szCs w:val="28"/>
          <w:lang w:val="ru-RU"/>
        </w:rPr>
        <w:t>Appointment</w:t>
      </w:r>
      <w:proofErr w:type="spellEnd"/>
      <w:r w:rsidRPr="00B745BB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DD297C" w:rsidRDefault="0065229E" w:rsidP="00D8035B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21" w:name="_Toc217610509"/>
      <w:r w:rsidRPr="00D8035B">
        <w:rPr>
          <w:rStyle w:val="32"/>
          <w:lang w:val="ru-RU"/>
        </w:rPr>
        <w:lastRenderedPageBreak/>
        <w:t>2.</w:t>
      </w:r>
      <w:r w:rsidR="00727D68" w:rsidRPr="00D8035B">
        <w:rPr>
          <w:rStyle w:val="32"/>
          <w:lang w:val="ru-RU"/>
        </w:rPr>
        <w:t>1.</w:t>
      </w:r>
      <w:r w:rsidR="001407D5" w:rsidRPr="00D8035B">
        <w:rPr>
          <w:rStyle w:val="32"/>
          <w:lang w:val="ru-RU"/>
        </w:rPr>
        <w:t>4</w:t>
      </w:r>
      <w:r w:rsidRPr="00D8035B">
        <w:rPr>
          <w:rStyle w:val="32"/>
          <w:lang w:val="ru-RU"/>
        </w:rPr>
        <w:t xml:space="preserve"> Пакет Service</w:t>
      </w:r>
      <w:bookmarkEnd w:id="21"/>
    </w:p>
    <w:p w:rsidR="00332454" w:rsidRPr="00332454" w:rsidRDefault="00332454" w:rsidP="00332454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Пакет </w:t>
      </w:r>
      <w:proofErr w:type="spellStart"/>
      <w:r w:rsidRPr="00332454">
        <w:rPr>
          <w:rFonts w:ascii="Times New Roman" w:hAnsi="Times New Roman" w:cs="Times New Roman"/>
          <w:sz w:val="28"/>
          <w:szCs w:val="28"/>
          <w:lang w:val="ru-RU"/>
        </w:rPr>
        <w:t>service</w:t>
      </w:r>
      <w:proofErr w:type="spellEnd"/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классы, реализующие бизнес-логику информационно-справочной системы. Сервисный слой выполняет обработку данных, получаемых от контроллеров, и обеспечивает выполнение основных операций приложения.</w:t>
      </w:r>
    </w:p>
    <w:p w:rsidR="00332454" w:rsidRPr="00332454" w:rsidRDefault="00332454" w:rsidP="00332454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332454">
        <w:rPr>
          <w:rFonts w:ascii="Times New Roman" w:hAnsi="Times New Roman" w:cs="Times New Roman"/>
          <w:sz w:val="28"/>
          <w:szCs w:val="28"/>
          <w:lang w:val="ru-RU"/>
        </w:rPr>
        <w:t>AppointmentService</w:t>
      </w:r>
      <w:proofErr w:type="spellEnd"/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 отвечает за создание записей клиентов и проверку доступности временных интервалов мастеров. </w:t>
      </w:r>
      <w:proofErr w:type="spellStart"/>
      <w:r w:rsidRPr="00332454">
        <w:rPr>
          <w:rFonts w:ascii="Times New Roman" w:hAnsi="Times New Roman" w:cs="Times New Roman"/>
          <w:sz w:val="28"/>
          <w:szCs w:val="28"/>
          <w:lang w:val="ru-RU"/>
        </w:rPr>
        <w:t>UserService</w:t>
      </w:r>
      <w:proofErr w:type="spellEnd"/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 реализует логику управления пользователями системы. </w:t>
      </w:r>
      <w:proofErr w:type="spellStart"/>
      <w:r w:rsidRPr="00332454">
        <w:rPr>
          <w:rFonts w:ascii="Times New Roman" w:hAnsi="Times New Roman" w:cs="Times New Roman"/>
          <w:sz w:val="28"/>
          <w:szCs w:val="28"/>
          <w:lang w:val="ru-RU"/>
        </w:rPr>
        <w:t>MasterService</w:t>
      </w:r>
      <w:proofErr w:type="spellEnd"/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332454">
        <w:rPr>
          <w:rFonts w:ascii="Times New Roman" w:hAnsi="Times New Roman" w:cs="Times New Roman"/>
          <w:sz w:val="28"/>
          <w:szCs w:val="28"/>
          <w:lang w:val="ru-RU"/>
        </w:rPr>
        <w:t>ServiceService</w:t>
      </w:r>
      <w:proofErr w:type="spellEnd"/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обеспечивают работу с информацией о мастерах и услугах парикмахерской.</w:t>
      </w:r>
    </w:p>
    <w:p w:rsidR="00B745BB" w:rsidRDefault="00332454" w:rsidP="00332454">
      <w:pPr>
        <w:spacing w:after="0" w:line="36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332454">
        <w:rPr>
          <w:rFonts w:ascii="Times New Roman" w:hAnsi="Times New Roman" w:cs="Times New Roman"/>
          <w:sz w:val="28"/>
          <w:szCs w:val="28"/>
          <w:lang w:val="ru-RU"/>
        </w:rPr>
        <w:t>ReportService</w:t>
      </w:r>
      <w:proofErr w:type="spellEnd"/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формирования отчетов и аналитической информации, необходимой для оценки эффективности</w:t>
      </w:r>
      <w:r w:rsidR="00B745BB">
        <w:rPr>
          <w:rFonts w:ascii="Times New Roman" w:hAnsi="Times New Roman" w:cs="Times New Roman"/>
          <w:sz w:val="28"/>
          <w:szCs w:val="28"/>
          <w:lang w:val="ru-RU"/>
        </w:rPr>
        <w:t xml:space="preserve"> работы системы.</w:t>
      </w:r>
    </w:p>
    <w:p w:rsidR="00D8035B" w:rsidRDefault="00332454" w:rsidP="00B745BB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454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952DA" w:rsidRPr="00B952DA">
        <w:rPr>
          <w:rFonts w:ascii="Apple Color Emoji" w:hAnsi="Apple Color Emoji" w:cs="Apple Color Emoji"/>
          <w:noProof/>
          <w:sz w:val="28"/>
          <w:szCs w:val="28"/>
        </w:rPr>
        <w:drawing>
          <wp:inline distT="0" distB="0" distL="0" distR="0" wp14:anchorId="3408B23C" wp14:editId="2F5B4798">
            <wp:extent cx="3339310" cy="3580482"/>
            <wp:effectExtent l="0" t="0" r="1270" b="1270"/>
            <wp:docPr id="692241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241814" name="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8110" cy="365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5BB" w:rsidRDefault="00B745BB" w:rsidP="00B745BB">
      <w:pPr>
        <w:spacing w:after="0" w:line="360" w:lineRule="auto"/>
        <w:ind w:firstLine="720"/>
        <w:contextualSpacing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10 - </w:t>
      </w:r>
      <w:r w:rsidRPr="00B745BB">
        <w:rPr>
          <w:rFonts w:ascii="Times New Roman" w:hAnsi="Times New Roman" w:cs="Times New Roman"/>
          <w:sz w:val="28"/>
          <w:szCs w:val="28"/>
          <w:lang w:val="ru-RU"/>
        </w:rPr>
        <w:t>Реализация бизнес-логики в сервисном слое приложения</w:t>
      </w:r>
    </w:p>
    <w:p w:rsidR="00DD297C" w:rsidRDefault="0065229E" w:rsidP="00D8035B">
      <w:pPr>
        <w:pStyle w:val="31"/>
        <w:rPr>
          <w:lang w:val="ru-RU"/>
        </w:rPr>
      </w:pPr>
      <w:bookmarkStart w:id="22" w:name="_Toc217610510"/>
      <w:r w:rsidRPr="000E2953">
        <w:rPr>
          <w:lang w:val="ru-RU"/>
        </w:rPr>
        <w:lastRenderedPageBreak/>
        <w:t>2.</w:t>
      </w:r>
      <w:r w:rsidR="001407D5">
        <w:rPr>
          <w:lang w:val="ru-RU"/>
        </w:rPr>
        <w:t>1.5</w:t>
      </w:r>
      <w:r w:rsidRPr="000E2953">
        <w:rPr>
          <w:lang w:val="ru-RU"/>
        </w:rPr>
        <w:t xml:space="preserve"> Пакет </w:t>
      </w:r>
      <w:proofErr w:type="spellStart"/>
      <w:r w:rsidRPr="000E2953">
        <w:rPr>
          <w:lang w:val="ru-RU"/>
        </w:rPr>
        <w:t>Repository</w:t>
      </w:r>
      <w:bookmarkEnd w:id="22"/>
      <w:proofErr w:type="spellEnd"/>
    </w:p>
    <w:p w:rsidR="00332454" w:rsidRPr="00332454" w:rsidRDefault="00332454" w:rsidP="002A03B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Пакет </w:t>
      </w:r>
      <w:proofErr w:type="spellStart"/>
      <w:r w:rsidRPr="00332454">
        <w:rPr>
          <w:rFonts w:ascii="Times New Roman" w:hAnsi="Times New Roman" w:cs="Times New Roman"/>
          <w:sz w:val="28"/>
          <w:szCs w:val="28"/>
          <w:lang w:val="ru-RU"/>
        </w:rPr>
        <w:t>repository</w:t>
      </w:r>
      <w:proofErr w:type="spellEnd"/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 предназначен для взаимодействия с базой данных. В проекте используется технология JPA (Java </w:t>
      </w:r>
      <w:proofErr w:type="spellStart"/>
      <w:r w:rsidRPr="00332454">
        <w:rPr>
          <w:rFonts w:ascii="Times New Roman" w:hAnsi="Times New Roman" w:cs="Times New Roman"/>
          <w:sz w:val="28"/>
          <w:szCs w:val="28"/>
          <w:lang w:val="ru-RU"/>
        </w:rPr>
        <w:t>Persistence</w:t>
      </w:r>
      <w:proofErr w:type="spellEnd"/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 API) в сочетании с ORM-фреймворком </w:t>
      </w:r>
      <w:proofErr w:type="spellStart"/>
      <w:r w:rsidRPr="00332454">
        <w:rPr>
          <w:rFonts w:ascii="Times New Roman" w:hAnsi="Times New Roman" w:cs="Times New Roman"/>
          <w:sz w:val="28"/>
          <w:szCs w:val="28"/>
          <w:lang w:val="ru-RU"/>
        </w:rPr>
        <w:t>Hibernate</w:t>
      </w:r>
      <w:proofErr w:type="spellEnd"/>
      <w:r w:rsidRPr="00332454">
        <w:rPr>
          <w:rFonts w:ascii="Times New Roman" w:hAnsi="Times New Roman" w:cs="Times New Roman"/>
          <w:sz w:val="28"/>
          <w:szCs w:val="28"/>
          <w:lang w:val="ru-RU"/>
        </w:rPr>
        <w:t>, что позволяет работать с данными в объектно-ориентированном стиле.</w:t>
      </w:r>
    </w:p>
    <w:p w:rsidR="00332454" w:rsidRDefault="00332454" w:rsidP="002A03B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Доступ к данным осуществляется через интерфейсы, наследующие </w:t>
      </w:r>
      <w:proofErr w:type="spellStart"/>
      <w:r w:rsidRPr="00332454">
        <w:rPr>
          <w:rFonts w:ascii="Times New Roman" w:hAnsi="Times New Roman" w:cs="Times New Roman"/>
          <w:sz w:val="28"/>
          <w:szCs w:val="28"/>
          <w:lang w:val="ru-RU"/>
        </w:rPr>
        <w:t>JpaRepository</w:t>
      </w:r>
      <w:proofErr w:type="spellEnd"/>
      <w:r w:rsidRPr="00332454">
        <w:rPr>
          <w:rFonts w:ascii="Times New Roman" w:hAnsi="Times New Roman" w:cs="Times New Roman"/>
          <w:sz w:val="28"/>
          <w:szCs w:val="28"/>
          <w:lang w:val="ru-RU"/>
        </w:rPr>
        <w:t>, что обеспечивает выполнение стандартных операций создания, чтения, обновления и удаления данных без необходимости написания явных SQL-запросов. Каждая сущность системы аннотирована с использованием аннотаций @Entity, @Table и @Column, что обеспечивает автоматическое отображение объектов Java на таблиц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ы </w:t>
      </w:r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базы данных </w:t>
      </w:r>
      <w:proofErr w:type="spellStart"/>
      <w:r w:rsidRPr="00332454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33245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DD297C" w:rsidRDefault="0065229E" w:rsidP="0070458C">
      <w:pPr>
        <w:pStyle w:val="1"/>
        <w:jc w:val="center"/>
        <w:rPr>
          <w:lang w:val="ru-RU"/>
        </w:rPr>
      </w:pPr>
      <w:bookmarkStart w:id="23" w:name="_Toc217610511"/>
      <w:r w:rsidRPr="000E2953">
        <w:rPr>
          <w:lang w:val="ru-RU"/>
        </w:rPr>
        <w:t>ЗАКЛЮЧЕНИЕ</w:t>
      </w:r>
      <w:bookmarkEnd w:id="23"/>
    </w:p>
    <w:p w:rsidR="00332454" w:rsidRPr="00332454" w:rsidRDefault="00332454" w:rsidP="002A03B3">
      <w:pPr>
        <w:spacing w:after="0"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454">
        <w:rPr>
          <w:rFonts w:ascii="Times New Roman" w:hAnsi="Times New Roman" w:cs="Times New Roman"/>
          <w:sz w:val="28"/>
          <w:szCs w:val="28"/>
          <w:lang w:val="ru-RU"/>
        </w:rPr>
        <w:t>В ходе выполнения курсовой работы была разработана информационно-справочная система парикмахерской, предназначенная для автоматизации основных бизнес-процессов, связанных с оказанием услуг в сфере бытового обслуживания населения. В рамках работы были последовательно решены задачи, направленные на анализ предметной области, проектирование структуры системы и реализацию программного продукта с использованием современных технологий веб-разработки.</w:t>
      </w:r>
    </w:p>
    <w:p w:rsidR="00332454" w:rsidRPr="00332454" w:rsidRDefault="00332454" w:rsidP="002A03B3">
      <w:pPr>
        <w:spacing w:after="0"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Разработанная система обеспечивает автоматизацию процесса записи клиентов, управление перечнем услуг и информацией о мастерах, а также учет и контроль записей на обслуживание. Реализация механизма разграничения прав доступа пользователей позволяет обеспечить безопасность системы и корректное распределение функциональных возможностей между администраторами, мастерами и клиентами. Это </w:t>
      </w:r>
      <w:r w:rsidRPr="00332454">
        <w:rPr>
          <w:rFonts w:ascii="Times New Roman" w:hAnsi="Times New Roman" w:cs="Times New Roman"/>
          <w:sz w:val="28"/>
          <w:szCs w:val="28"/>
          <w:lang w:val="ru-RU"/>
        </w:rPr>
        <w:lastRenderedPageBreak/>
        <w:t>способствует повышению надежности работы приложения и защите данных от несанкционированного доступа.</w:t>
      </w:r>
    </w:p>
    <w:p w:rsidR="00332454" w:rsidRPr="00332454" w:rsidRDefault="00332454" w:rsidP="002A03B3">
      <w:pPr>
        <w:spacing w:after="0"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454">
        <w:rPr>
          <w:rFonts w:ascii="Times New Roman" w:hAnsi="Times New Roman" w:cs="Times New Roman"/>
          <w:sz w:val="28"/>
          <w:szCs w:val="28"/>
          <w:lang w:val="ru-RU"/>
        </w:rPr>
        <w:t xml:space="preserve">В процессе разработки использовались современные программные средства и технологии, включая язык программирования Java, фреймворк Spring Boot, систему управления базами данных </w:t>
      </w:r>
      <w:proofErr w:type="spellStart"/>
      <w:r w:rsidRPr="00332454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332454">
        <w:rPr>
          <w:rFonts w:ascii="Times New Roman" w:hAnsi="Times New Roman" w:cs="Times New Roman"/>
          <w:sz w:val="28"/>
          <w:szCs w:val="28"/>
          <w:lang w:val="ru-RU"/>
        </w:rPr>
        <w:t>, а также веб-технологии HTML, CSS и JavaScript. Применение клиент-серверной архитектуры и использование REST API обеспечили гибкость, масштабируемость и удобство взаимодействия между компонентами системы.</w:t>
      </w:r>
    </w:p>
    <w:p w:rsidR="00332454" w:rsidRPr="00332454" w:rsidRDefault="00332454" w:rsidP="002A03B3">
      <w:pPr>
        <w:spacing w:after="0"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454">
        <w:rPr>
          <w:rFonts w:ascii="Times New Roman" w:hAnsi="Times New Roman" w:cs="Times New Roman"/>
          <w:sz w:val="28"/>
          <w:szCs w:val="28"/>
          <w:lang w:val="ru-RU"/>
        </w:rPr>
        <w:t>Архитектура приложения построена на основе паттерна MVC, что позволило разделить ответственность между уровнями представления, бизнес-логики и работы с данными. Такой подход упростил структуру проекта, повысил читаемость исходного кода и обеспечил возможность дальнейшего развития и расширения функциональности системы без существенных изменений существующей архитектуры.</w:t>
      </w:r>
    </w:p>
    <w:p w:rsidR="00332454" w:rsidRDefault="00332454" w:rsidP="002A03B3">
      <w:pPr>
        <w:spacing w:after="0"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32454">
        <w:rPr>
          <w:rFonts w:ascii="Times New Roman" w:hAnsi="Times New Roman" w:cs="Times New Roman"/>
          <w:sz w:val="28"/>
          <w:szCs w:val="28"/>
          <w:lang w:val="ru-RU"/>
        </w:rPr>
        <w:t>Поставленные цель и задачи курсовой работы были полностью достигнуты. Разработанное программное решение может быть использовано в качестве основы для внедрения в практическую деятельность парикмахерской, а также для дальнейшего совершенствования и адаптации под дополнительные требования. Результаты работы подтверждают целесообразность использования информационных систем для автоматизации процессов в сфере бытового обслуживания и демонстрируют практическую значимость полученных навыков и знаний.</w:t>
      </w:r>
    </w:p>
    <w:p w:rsidR="003D3E37" w:rsidRPr="003D3E37" w:rsidRDefault="0065229E" w:rsidP="003D3E37">
      <w:pPr>
        <w:pStyle w:val="1"/>
        <w:jc w:val="center"/>
        <w:rPr>
          <w:lang w:val="ru-RU"/>
        </w:rPr>
      </w:pPr>
      <w:bookmarkStart w:id="24" w:name="_Toc217610512"/>
      <w:r w:rsidRPr="00332454">
        <w:rPr>
          <w:lang w:val="ru-RU"/>
        </w:rPr>
        <w:lastRenderedPageBreak/>
        <w:t>СПИСОК ИСПОЛЬЗОВАННЫХ ИСТОЧНИКОВ</w:t>
      </w:r>
      <w:bookmarkEnd w:id="24"/>
    </w:p>
    <w:p w:rsidR="003D3E37" w:rsidRPr="003D3E37" w:rsidRDefault="003D3E37" w:rsidP="003D3E37">
      <w:pPr>
        <w:jc w:val="both"/>
        <w:rPr>
          <w:rFonts w:ascii="Times New Roman" w:hAnsi="Times New Roman" w:cs="Times New Roman"/>
          <w:sz w:val="28"/>
          <w:szCs w:val="28"/>
        </w:rPr>
      </w:pPr>
      <w:r w:rsidRPr="003D3E37">
        <w:rPr>
          <w:rFonts w:ascii="Times New Roman" w:hAnsi="Times New Roman" w:cs="Times New Roman"/>
          <w:sz w:val="28"/>
          <w:szCs w:val="28"/>
        </w:rPr>
        <w:t>1. Java Platform, Standard Edition Documentation [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3D3E37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3D3E37">
        <w:rPr>
          <w:rFonts w:ascii="Times New Roman" w:hAnsi="Times New Roman" w:cs="Times New Roman"/>
          <w:sz w:val="28"/>
          <w:szCs w:val="28"/>
        </w:rPr>
        <w:t>]. — URL: [</w:t>
      </w:r>
      <w:proofErr w:type="gramStart"/>
      <w:r w:rsidRPr="003D3E37">
        <w:rPr>
          <w:rFonts w:ascii="Times New Roman" w:hAnsi="Times New Roman" w:cs="Times New Roman"/>
          <w:sz w:val="28"/>
          <w:szCs w:val="28"/>
        </w:rPr>
        <w:t>https://docs.oracle.com/javase/](</w:t>
      </w:r>
      <w:proofErr w:type="gramEnd"/>
      <w:r w:rsidRPr="003D3E37">
        <w:rPr>
          <w:rFonts w:ascii="Times New Roman" w:hAnsi="Times New Roman" w:cs="Times New Roman"/>
          <w:sz w:val="28"/>
          <w:szCs w:val="28"/>
        </w:rPr>
        <w:t>https://docs.oracle.com/javase/) (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3D3E37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 w:rsidRPr="003D3E37">
        <w:rPr>
          <w:rFonts w:ascii="Times New Roman" w:hAnsi="Times New Roman" w:cs="Times New Roman"/>
          <w:sz w:val="28"/>
          <w:szCs w:val="28"/>
        </w:rPr>
        <w:t>: 20.12.2025).</w:t>
      </w:r>
    </w:p>
    <w:p w:rsidR="003D3E37" w:rsidRPr="00173304" w:rsidRDefault="003D3E37" w:rsidP="003D3E37">
      <w:pPr>
        <w:jc w:val="both"/>
        <w:rPr>
          <w:rFonts w:ascii="Times New Roman" w:hAnsi="Times New Roman" w:cs="Times New Roman"/>
          <w:sz w:val="28"/>
          <w:szCs w:val="28"/>
        </w:rPr>
      </w:pPr>
      <w:r w:rsidRPr="00173304">
        <w:rPr>
          <w:rFonts w:ascii="Times New Roman" w:hAnsi="Times New Roman" w:cs="Times New Roman"/>
          <w:sz w:val="28"/>
          <w:szCs w:val="28"/>
        </w:rPr>
        <w:t>2. The Java™ Language Specification [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173304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173304">
        <w:rPr>
          <w:rFonts w:ascii="Times New Roman" w:hAnsi="Times New Roman" w:cs="Times New Roman"/>
          <w:sz w:val="28"/>
          <w:szCs w:val="28"/>
        </w:rPr>
        <w:t>]. — URL: [</w:t>
      </w:r>
      <w:proofErr w:type="gramStart"/>
      <w:r w:rsidRPr="00173304">
        <w:rPr>
          <w:rFonts w:ascii="Times New Roman" w:hAnsi="Times New Roman" w:cs="Times New Roman"/>
          <w:sz w:val="28"/>
          <w:szCs w:val="28"/>
        </w:rPr>
        <w:t>https://docs.oracle.com/javase/specs/](</w:t>
      </w:r>
      <w:proofErr w:type="gramEnd"/>
      <w:r w:rsidRPr="00173304">
        <w:rPr>
          <w:rFonts w:ascii="Times New Roman" w:hAnsi="Times New Roman" w:cs="Times New Roman"/>
          <w:sz w:val="28"/>
          <w:szCs w:val="28"/>
        </w:rPr>
        <w:t>https://docs.oracle.com/javase/specs/) (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173304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 w:rsidRPr="00173304">
        <w:rPr>
          <w:rFonts w:ascii="Times New Roman" w:hAnsi="Times New Roman" w:cs="Times New Roman"/>
          <w:sz w:val="28"/>
          <w:szCs w:val="28"/>
        </w:rPr>
        <w:t>: 20.12.2025).</w:t>
      </w:r>
    </w:p>
    <w:p w:rsidR="003D3E37" w:rsidRPr="003D3E37" w:rsidRDefault="003D3E37" w:rsidP="003D3E37">
      <w:pPr>
        <w:jc w:val="both"/>
        <w:rPr>
          <w:rFonts w:ascii="Times New Roman" w:hAnsi="Times New Roman" w:cs="Times New Roman"/>
          <w:sz w:val="28"/>
          <w:szCs w:val="28"/>
        </w:rPr>
      </w:pPr>
      <w:r w:rsidRPr="003D3E37">
        <w:rPr>
          <w:rFonts w:ascii="Times New Roman" w:hAnsi="Times New Roman" w:cs="Times New Roman"/>
          <w:sz w:val="28"/>
          <w:szCs w:val="28"/>
        </w:rPr>
        <w:t>3. Spring Framework Reference Documentation [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3D3E37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3D3E37">
        <w:rPr>
          <w:rFonts w:ascii="Times New Roman" w:hAnsi="Times New Roman" w:cs="Times New Roman"/>
          <w:sz w:val="28"/>
          <w:szCs w:val="28"/>
        </w:rPr>
        <w:t>]. — URL: [</w:t>
      </w:r>
      <w:proofErr w:type="gramStart"/>
      <w:r w:rsidRPr="003D3E37">
        <w:rPr>
          <w:rFonts w:ascii="Times New Roman" w:hAnsi="Times New Roman" w:cs="Times New Roman"/>
          <w:sz w:val="28"/>
          <w:szCs w:val="28"/>
        </w:rPr>
        <w:t>https://docs.spring.io/spring-framework/](</w:t>
      </w:r>
      <w:proofErr w:type="gramEnd"/>
      <w:r w:rsidRPr="003D3E37">
        <w:rPr>
          <w:rFonts w:ascii="Times New Roman" w:hAnsi="Times New Roman" w:cs="Times New Roman"/>
          <w:sz w:val="28"/>
          <w:szCs w:val="28"/>
        </w:rPr>
        <w:t>https://docs.spring.io/spring-framework/) (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3D3E37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 w:rsidRPr="003D3E37">
        <w:rPr>
          <w:rFonts w:ascii="Times New Roman" w:hAnsi="Times New Roman" w:cs="Times New Roman"/>
          <w:sz w:val="28"/>
          <w:szCs w:val="28"/>
        </w:rPr>
        <w:t>: 20.12.2025).</w:t>
      </w:r>
    </w:p>
    <w:p w:rsidR="003D3E37" w:rsidRPr="003D3E37" w:rsidRDefault="003D3E37" w:rsidP="003D3E37">
      <w:pPr>
        <w:jc w:val="both"/>
        <w:rPr>
          <w:rFonts w:ascii="Times New Roman" w:hAnsi="Times New Roman" w:cs="Times New Roman"/>
          <w:sz w:val="28"/>
          <w:szCs w:val="28"/>
        </w:rPr>
      </w:pPr>
      <w:r w:rsidRPr="003D3E37">
        <w:rPr>
          <w:rFonts w:ascii="Times New Roman" w:hAnsi="Times New Roman" w:cs="Times New Roman"/>
          <w:sz w:val="28"/>
          <w:szCs w:val="28"/>
        </w:rPr>
        <w:t>4. Spring Boot Reference Guide [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3D3E37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3D3E37">
        <w:rPr>
          <w:rFonts w:ascii="Times New Roman" w:hAnsi="Times New Roman" w:cs="Times New Roman"/>
          <w:sz w:val="28"/>
          <w:szCs w:val="28"/>
        </w:rPr>
        <w:t>]. — URL: [</w:t>
      </w:r>
      <w:proofErr w:type="gramStart"/>
      <w:r w:rsidRPr="003D3E37">
        <w:rPr>
          <w:rFonts w:ascii="Times New Roman" w:hAnsi="Times New Roman" w:cs="Times New Roman"/>
          <w:sz w:val="28"/>
          <w:szCs w:val="28"/>
        </w:rPr>
        <w:t>https://docs.spring.io/spring-boot/docs/current/reference/html/](</w:t>
      </w:r>
      <w:proofErr w:type="gramEnd"/>
      <w:r w:rsidRPr="003D3E37">
        <w:rPr>
          <w:rFonts w:ascii="Times New Roman" w:hAnsi="Times New Roman" w:cs="Times New Roman"/>
          <w:sz w:val="28"/>
          <w:szCs w:val="28"/>
        </w:rPr>
        <w:t>https://docs.spring.io/spring-boot/docs/current/reference/html/) (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3D3E37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 w:rsidRPr="003D3E37">
        <w:rPr>
          <w:rFonts w:ascii="Times New Roman" w:hAnsi="Times New Roman" w:cs="Times New Roman"/>
          <w:sz w:val="28"/>
          <w:szCs w:val="28"/>
        </w:rPr>
        <w:t>: 20.12.2025).</w:t>
      </w:r>
    </w:p>
    <w:p w:rsidR="003D3E37" w:rsidRPr="003D3E37" w:rsidRDefault="003D3E37" w:rsidP="003D3E37">
      <w:pPr>
        <w:jc w:val="both"/>
        <w:rPr>
          <w:rFonts w:ascii="Times New Roman" w:hAnsi="Times New Roman" w:cs="Times New Roman"/>
          <w:sz w:val="28"/>
          <w:szCs w:val="28"/>
        </w:rPr>
      </w:pPr>
      <w:r w:rsidRPr="003D3E37">
        <w:rPr>
          <w:rFonts w:ascii="Times New Roman" w:hAnsi="Times New Roman" w:cs="Times New Roman"/>
          <w:sz w:val="28"/>
          <w:szCs w:val="28"/>
        </w:rPr>
        <w:t>5. Spring Data JPA Documentation [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3D3E37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3D3E37">
        <w:rPr>
          <w:rFonts w:ascii="Times New Roman" w:hAnsi="Times New Roman" w:cs="Times New Roman"/>
          <w:sz w:val="28"/>
          <w:szCs w:val="28"/>
        </w:rPr>
        <w:t>]. — URL: [</w:t>
      </w:r>
      <w:proofErr w:type="gramStart"/>
      <w:r w:rsidRPr="003D3E37">
        <w:rPr>
          <w:rFonts w:ascii="Times New Roman" w:hAnsi="Times New Roman" w:cs="Times New Roman"/>
          <w:sz w:val="28"/>
          <w:szCs w:val="28"/>
        </w:rPr>
        <w:t>https://docs.spring.io/spring-data/jpa/docs/current/reference/html/](</w:t>
      </w:r>
      <w:proofErr w:type="gramEnd"/>
      <w:r w:rsidRPr="003D3E37">
        <w:rPr>
          <w:rFonts w:ascii="Times New Roman" w:hAnsi="Times New Roman" w:cs="Times New Roman"/>
          <w:sz w:val="28"/>
          <w:szCs w:val="28"/>
        </w:rPr>
        <w:t>https://docs.spring.io/spring-data/jpa/docs/current/reference/html/) (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3D3E37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 w:rsidRPr="003D3E37">
        <w:rPr>
          <w:rFonts w:ascii="Times New Roman" w:hAnsi="Times New Roman" w:cs="Times New Roman"/>
          <w:sz w:val="28"/>
          <w:szCs w:val="28"/>
        </w:rPr>
        <w:t>: 20.12.2025).</w:t>
      </w:r>
    </w:p>
    <w:p w:rsidR="00324227" w:rsidRPr="00324227" w:rsidRDefault="003D3E37" w:rsidP="003D3E37">
      <w:pPr>
        <w:jc w:val="both"/>
        <w:rPr>
          <w:rFonts w:ascii="Times New Roman" w:hAnsi="Times New Roman" w:cs="Times New Roman"/>
          <w:sz w:val="28"/>
          <w:szCs w:val="28"/>
        </w:rPr>
      </w:pPr>
      <w:r w:rsidRPr="003D3E37">
        <w:rPr>
          <w:rFonts w:ascii="Times New Roman" w:hAnsi="Times New Roman" w:cs="Times New Roman"/>
          <w:sz w:val="28"/>
          <w:szCs w:val="28"/>
        </w:rPr>
        <w:t>6. Spring Security Reference Documentation [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3D3E37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3D3E37">
        <w:rPr>
          <w:rFonts w:ascii="Times New Roman" w:hAnsi="Times New Roman" w:cs="Times New Roman"/>
          <w:sz w:val="28"/>
          <w:szCs w:val="28"/>
        </w:rPr>
        <w:t>]. — URL: [</w:t>
      </w:r>
      <w:proofErr w:type="gramStart"/>
      <w:r w:rsidRPr="003D3E37">
        <w:rPr>
          <w:rFonts w:ascii="Times New Roman" w:hAnsi="Times New Roman" w:cs="Times New Roman"/>
          <w:sz w:val="28"/>
          <w:szCs w:val="28"/>
        </w:rPr>
        <w:t>https://docs.spring.io/spring-security/reference/](</w:t>
      </w:r>
      <w:proofErr w:type="gramEnd"/>
      <w:r w:rsidRPr="003D3E37">
        <w:rPr>
          <w:rFonts w:ascii="Times New Roman" w:hAnsi="Times New Roman" w:cs="Times New Roman"/>
          <w:sz w:val="28"/>
          <w:szCs w:val="28"/>
        </w:rPr>
        <w:t>https://docs.spring.io/spring-security/reference/) (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3D3E37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 w:rsidRPr="003D3E37">
        <w:rPr>
          <w:rFonts w:ascii="Times New Roman" w:hAnsi="Times New Roman" w:cs="Times New Roman"/>
          <w:sz w:val="28"/>
          <w:szCs w:val="28"/>
        </w:rPr>
        <w:t>: 20.12.2025).</w:t>
      </w:r>
    </w:p>
    <w:p w:rsidR="003D3E37" w:rsidRPr="00324227" w:rsidRDefault="003D3E37" w:rsidP="003D3E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proofErr w:type="spellStart"/>
      <w:r w:rsidRPr="003D3E37">
        <w:rPr>
          <w:rFonts w:ascii="Times New Roman" w:hAnsi="Times New Roman" w:cs="Times New Roman"/>
          <w:sz w:val="28"/>
          <w:szCs w:val="28"/>
          <w:lang w:val="ru-RU"/>
        </w:rPr>
        <w:t>Hibernate</w:t>
      </w:r>
      <w:proofErr w:type="spellEnd"/>
      <w:r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 ORM User Guide [Электронный ресурс]. — URL: [</w:t>
      </w:r>
      <w:proofErr w:type="gramStart"/>
      <w:r w:rsidRPr="003D3E37">
        <w:rPr>
          <w:rFonts w:ascii="Times New Roman" w:hAnsi="Times New Roman" w:cs="Times New Roman"/>
          <w:sz w:val="28"/>
          <w:szCs w:val="28"/>
          <w:lang w:val="ru-RU"/>
        </w:rPr>
        <w:t>https://hibernate.org/orm/documentation/](</w:t>
      </w:r>
      <w:proofErr w:type="gramEnd"/>
      <w:r w:rsidRPr="003D3E37">
        <w:rPr>
          <w:rFonts w:ascii="Times New Roman" w:hAnsi="Times New Roman" w:cs="Times New Roman"/>
          <w:sz w:val="28"/>
          <w:szCs w:val="28"/>
          <w:lang w:val="ru-RU"/>
        </w:rPr>
        <w:t>https://hibernate.org/orm/documentation/) (дата обращения: 20.12.2025).</w:t>
      </w:r>
    </w:p>
    <w:p w:rsidR="00324227" w:rsidRDefault="003D3E37" w:rsidP="003D3E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proofErr w:type="spellStart"/>
      <w:r w:rsidRPr="003D3E37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D3E37">
        <w:rPr>
          <w:rFonts w:ascii="Times New Roman" w:hAnsi="Times New Roman" w:cs="Times New Roman"/>
          <w:sz w:val="28"/>
          <w:szCs w:val="28"/>
          <w:lang w:val="ru-RU"/>
        </w:rPr>
        <w:t>Documentation</w:t>
      </w:r>
      <w:proofErr w:type="spellEnd"/>
      <w:r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— URL: [</w:t>
      </w:r>
      <w:proofErr w:type="gramStart"/>
      <w:r w:rsidRPr="003D3E37">
        <w:rPr>
          <w:rFonts w:ascii="Times New Roman" w:hAnsi="Times New Roman" w:cs="Times New Roman"/>
          <w:sz w:val="28"/>
          <w:szCs w:val="28"/>
          <w:lang w:val="ru-RU"/>
        </w:rPr>
        <w:t>https://www.postgresql.org/docs/](</w:t>
      </w:r>
      <w:proofErr w:type="gramEnd"/>
      <w:r w:rsidRPr="003D3E37">
        <w:rPr>
          <w:rFonts w:ascii="Times New Roman" w:hAnsi="Times New Roman" w:cs="Times New Roman"/>
          <w:sz w:val="28"/>
          <w:szCs w:val="28"/>
          <w:lang w:val="ru-RU"/>
        </w:rPr>
        <w:t>https://www.postgresql.org/docs/) (дата обращения: 20.12.2025).</w:t>
      </w:r>
    </w:p>
    <w:p w:rsidR="003D3E37" w:rsidRPr="003D3E37" w:rsidRDefault="003D3E37" w:rsidP="003D3E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3E3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9. </w:t>
      </w:r>
      <w:proofErr w:type="spellStart"/>
      <w:r w:rsidRPr="003D3E37">
        <w:rPr>
          <w:rFonts w:ascii="Times New Roman" w:hAnsi="Times New Roman" w:cs="Times New Roman"/>
          <w:sz w:val="28"/>
          <w:szCs w:val="28"/>
          <w:lang w:val="ru-RU"/>
        </w:rPr>
        <w:t>OpenAPI</w:t>
      </w:r>
      <w:proofErr w:type="spellEnd"/>
      <w:r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D3E37">
        <w:rPr>
          <w:rFonts w:ascii="Times New Roman" w:hAnsi="Times New Roman" w:cs="Times New Roman"/>
          <w:sz w:val="28"/>
          <w:szCs w:val="28"/>
          <w:lang w:val="ru-RU"/>
        </w:rPr>
        <w:t>Specification</w:t>
      </w:r>
      <w:proofErr w:type="spellEnd"/>
      <w:r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— URL: [</w:t>
      </w:r>
      <w:proofErr w:type="gramStart"/>
      <w:r w:rsidRPr="003D3E37">
        <w:rPr>
          <w:rFonts w:ascii="Times New Roman" w:hAnsi="Times New Roman" w:cs="Times New Roman"/>
          <w:sz w:val="28"/>
          <w:szCs w:val="28"/>
          <w:lang w:val="ru-RU"/>
        </w:rPr>
        <w:t>https://swagger.io/specification/](</w:t>
      </w:r>
      <w:proofErr w:type="gramEnd"/>
      <w:r w:rsidRPr="003D3E37">
        <w:rPr>
          <w:rFonts w:ascii="Times New Roman" w:hAnsi="Times New Roman" w:cs="Times New Roman"/>
          <w:sz w:val="28"/>
          <w:szCs w:val="28"/>
          <w:lang w:val="ru-RU"/>
        </w:rPr>
        <w:t>https://swagger.io/specification/) (дата обращения: 20.12.2025).</w:t>
      </w:r>
    </w:p>
    <w:p w:rsidR="003D3E37" w:rsidRPr="003D3E37" w:rsidRDefault="00324227" w:rsidP="003D3E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3D3E37"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0. </w:t>
      </w:r>
      <w:proofErr w:type="spellStart"/>
      <w:r w:rsidR="003D3E37" w:rsidRPr="003D3E37">
        <w:rPr>
          <w:rFonts w:ascii="Times New Roman" w:hAnsi="Times New Roman" w:cs="Times New Roman"/>
          <w:sz w:val="28"/>
          <w:szCs w:val="28"/>
          <w:lang w:val="ru-RU"/>
        </w:rPr>
        <w:t>SpringDoc</w:t>
      </w:r>
      <w:proofErr w:type="spellEnd"/>
      <w:r w:rsidR="003D3E37"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D3E37" w:rsidRPr="003D3E37">
        <w:rPr>
          <w:rFonts w:ascii="Times New Roman" w:hAnsi="Times New Roman" w:cs="Times New Roman"/>
          <w:sz w:val="28"/>
          <w:szCs w:val="28"/>
          <w:lang w:val="ru-RU"/>
        </w:rPr>
        <w:t>OpenAPI</w:t>
      </w:r>
      <w:proofErr w:type="spellEnd"/>
      <w:r w:rsidR="003D3E37"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3D3E37" w:rsidRPr="003D3E37">
        <w:rPr>
          <w:rFonts w:ascii="Times New Roman" w:hAnsi="Times New Roman" w:cs="Times New Roman"/>
          <w:sz w:val="28"/>
          <w:szCs w:val="28"/>
          <w:lang w:val="ru-RU"/>
        </w:rPr>
        <w:t>Documentation</w:t>
      </w:r>
      <w:proofErr w:type="spellEnd"/>
      <w:r w:rsidR="003D3E37"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— URL: [</w:t>
      </w:r>
      <w:proofErr w:type="spellStart"/>
      <w:proofErr w:type="gramStart"/>
      <w:r w:rsidR="003D3E37" w:rsidRPr="003D3E37">
        <w:rPr>
          <w:rFonts w:ascii="Times New Roman" w:hAnsi="Times New Roman" w:cs="Times New Roman"/>
          <w:sz w:val="28"/>
          <w:szCs w:val="28"/>
          <w:lang w:val="ru-RU"/>
        </w:rPr>
        <w:t>https</w:t>
      </w:r>
      <w:proofErr w:type="spellEnd"/>
      <w:r w:rsidR="003D3E37" w:rsidRPr="003D3E37">
        <w:rPr>
          <w:rFonts w:ascii="Times New Roman" w:hAnsi="Times New Roman" w:cs="Times New Roman"/>
          <w:sz w:val="28"/>
          <w:szCs w:val="28"/>
          <w:lang w:val="ru-RU"/>
        </w:rPr>
        <w:t>://springdoc.org/](</w:t>
      </w:r>
      <w:proofErr w:type="spellStart"/>
      <w:proofErr w:type="gramEnd"/>
      <w:r w:rsidR="003D3E37" w:rsidRPr="003D3E37">
        <w:rPr>
          <w:rFonts w:ascii="Times New Roman" w:hAnsi="Times New Roman" w:cs="Times New Roman"/>
          <w:sz w:val="28"/>
          <w:szCs w:val="28"/>
          <w:lang w:val="ru-RU"/>
        </w:rPr>
        <w:t>https</w:t>
      </w:r>
      <w:proofErr w:type="spellEnd"/>
      <w:r w:rsidR="003D3E37" w:rsidRPr="003D3E37">
        <w:rPr>
          <w:rFonts w:ascii="Times New Roman" w:hAnsi="Times New Roman" w:cs="Times New Roman"/>
          <w:sz w:val="28"/>
          <w:szCs w:val="28"/>
          <w:lang w:val="ru-RU"/>
        </w:rPr>
        <w:t>://springdoc.org/) (дата обращения: 20.12.2025).</w:t>
      </w:r>
    </w:p>
    <w:p w:rsidR="003D3E37" w:rsidRPr="003D3E37" w:rsidRDefault="003D3E37" w:rsidP="003D3E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11. </w:t>
      </w:r>
      <w:proofErr w:type="spellStart"/>
      <w:r w:rsidRPr="003D3E37">
        <w:rPr>
          <w:rFonts w:ascii="Times New Roman" w:hAnsi="Times New Roman" w:cs="Times New Roman"/>
          <w:sz w:val="28"/>
          <w:szCs w:val="28"/>
          <w:lang w:val="ru-RU"/>
        </w:rPr>
        <w:t>Thymeleaf</w:t>
      </w:r>
      <w:proofErr w:type="spellEnd"/>
      <w:r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D3E37">
        <w:rPr>
          <w:rFonts w:ascii="Times New Roman" w:hAnsi="Times New Roman" w:cs="Times New Roman"/>
          <w:sz w:val="28"/>
          <w:szCs w:val="28"/>
          <w:lang w:val="ru-RU"/>
        </w:rPr>
        <w:t>Documentation</w:t>
      </w:r>
      <w:proofErr w:type="spellEnd"/>
      <w:r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 [Электронный ресурс]. — URL: [</w:t>
      </w:r>
      <w:proofErr w:type="gramStart"/>
      <w:r w:rsidRPr="003D3E37">
        <w:rPr>
          <w:rFonts w:ascii="Times New Roman" w:hAnsi="Times New Roman" w:cs="Times New Roman"/>
          <w:sz w:val="28"/>
          <w:szCs w:val="28"/>
          <w:lang w:val="ru-RU"/>
        </w:rPr>
        <w:t>https://www.thymeleaf.org/documentation.html](</w:t>
      </w:r>
      <w:proofErr w:type="gramEnd"/>
      <w:r w:rsidRPr="003D3E37">
        <w:rPr>
          <w:rFonts w:ascii="Times New Roman" w:hAnsi="Times New Roman" w:cs="Times New Roman"/>
          <w:sz w:val="28"/>
          <w:szCs w:val="28"/>
          <w:lang w:val="ru-RU"/>
        </w:rPr>
        <w:t>https://www.thymeleaf.org/documentation.html) (дата обращения: 20.12.2025).</w:t>
      </w:r>
    </w:p>
    <w:p w:rsidR="003D3E37" w:rsidRPr="003D3E37" w:rsidRDefault="003D3E37" w:rsidP="003D3E37">
      <w:pPr>
        <w:jc w:val="both"/>
        <w:rPr>
          <w:rFonts w:ascii="Times New Roman" w:hAnsi="Times New Roman" w:cs="Times New Roman"/>
          <w:sz w:val="28"/>
          <w:szCs w:val="28"/>
        </w:rPr>
      </w:pPr>
      <w:r w:rsidRPr="003D3E37">
        <w:rPr>
          <w:rFonts w:ascii="Times New Roman" w:hAnsi="Times New Roman" w:cs="Times New Roman"/>
          <w:sz w:val="28"/>
          <w:szCs w:val="28"/>
        </w:rPr>
        <w:t>12. OWASP Top 10 Web Application Security Risks [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3D3E37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3D3E37">
        <w:rPr>
          <w:rFonts w:ascii="Times New Roman" w:hAnsi="Times New Roman" w:cs="Times New Roman"/>
          <w:sz w:val="28"/>
          <w:szCs w:val="28"/>
        </w:rPr>
        <w:t>]. — URL: [</w:t>
      </w:r>
      <w:proofErr w:type="gramStart"/>
      <w:r w:rsidRPr="003D3E37">
        <w:rPr>
          <w:rFonts w:ascii="Times New Roman" w:hAnsi="Times New Roman" w:cs="Times New Roman"/>
          <w:sz w:val="28"/>
          <w:szCs w:val="28"/>
        </w:rPr>
        <w:t>https://owasp.org/www-project-top-ten/](</w:t>
      </w:r>
      <w:proofErr w:type="gramEnd"/>
      <w:r w:rsidRPr="003D3E37">
        <w:rPr>
          <w:rFonts w:ascii="Times New Roman" w:hAnsi="Times New Roman" w:cs="Times New Roman"/>
          <w:sz w:val="28"/>
          <w:szCs w:val="28"/>
        </w:rPr>
        <w:t>https://owasp.org/www-project-top-ten/) (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3D3E37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 w:rsidRPr="003D3E37">
        <w:rPr>
          <w:rFonts w:ascii="Times New Roman" w:hAnsi="Times New Roman" w:cs="Times New Roman"/>
          <w:sz w:val="28"/>
          <w:szCs w:val="28"/>
        </w:rPr>
        <w:t>: 20.12.2025).</w:t>
      </w:r>
    </w:p>
    <w:p w:rsidR="003D3E37" w:rsidRPr="003D3E37" w:rsidRDefault="003D3E37" w:rsidP="003D3E37">
      <w:pPr>
        <w:jc w:val="both"/>
        <w:rPr>
          <w:rFonts w:ascii="Times New Roman" w:hAnsi="Times New Roman" w:cs="Times New Roman"/>
          <w:sz w:val="28"/>
          <w:szCs w:val="28"/>
        </w:rPr>
      </w:pPr>
      <w:r w:rsidRPr="003D3E37">
        <w:rPr>
          <w:rFonts w:ascii="Times New Roman" w:hAnsi="Times New Roman" w:cs="Times New Roman"/>
          <w:sz w:val="28"/>
          <w:szCs w:val="28"/>
        </w:rPr>
        <w:t>13. Apache Maven Project Documentation [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Электронный</w:t>
      </w:r>
      <w:r w:rsidRPr="003D3E37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ресурс</w:t>
      </w:r>
      <w:r w:rsidRPr="003D3E37">
        <w:rPr>
          <w:rFonts w:ascii="Times New Roman" w:hAnsi="Times New Roman" w:cs="Times New Roman"/>
          <w:sz w:val="28"/>
          <w:szCs w:val="28"/>
        </w:rPr>
        <w:t>]. — URL: [</w:t>
      </w:r>
      <w:proofErr w:type="gramStart"/>
      <w:r w:rsidRPr="003D3E37">
        <w:rPr>
          <w:rFonts w:ascii="Times New Roman" w:hAnsi="Times New Roman" w:cs="Times New Roman"/>
          <w:sz w:val="28"/>
          <w:szCs w:val="28"/>
        </w:rPr>
        <w:t>https://maven.apache.org/guides/](</w:t>
      </w:r>
      <w:proofErr w:type="gramEnd"/>
      <w:r w:rsidRPr="003D3E37">
        <w:rPr>
          <w:rFonts w:ascii="Times New Roman" w:hAnsi="Times New Roman" w:cs="Times New Roman"/>
          <w:sz w:val="28"/>
          <w:szCs w:val="28"/>
        </w:rPr>
        <w:t>https://maven.apache.org/guides/) (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дата</w:t>
      </w:r>
      <w:r w:rsidRPr="003D3E37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обращения</w:t>
      </w:r>
      <w:r w:rsidRPr="003D3E37">
        <w:rPr>
          <w:rFonts w:ascii="Times New Roman" w:hAnsi="Times New Roman" w:cs="Times New Roman"/>
          <w:sz w:val="28"/>
          <w:szCs w:val="28"/>
        </w:rPr>
        <w:t>: 20.12.2025).</w:t>
      </w:r>
    </w:p>
    <w:p w:rsidR="00324227" w:rsidRPr="00324227" w:rsidRDefault="003D3E37" w:rsidP="003D3E37">
      <w:pPr>
        <w:jc w:val="both"/>
        <w:rPr>
          <w:rFonts w:ascii="Times New Roman" w:hAnsi="Times New Roman" w:cs="Times New Roman"/>
          <w:sz w:val="28"/>
          <w:szCs w:val="28"/>
        </w:rPr>
      </w:pPr>
      <w:r w:rsidRPr="003D3E37">
        <w:rPr>
          <w:rFonts w:ascii="Times New Roman" w:hAnsi="Times New Roman" w:cs="Times New Roman"/>
          <w:sz w:val="28"/>
          <w:szCs w:val="28"/>
        </w:rPr>
        <w:t xml:space="preserve">14. Fielding R. T. Architectural Styles and the Design of Network-based Software </w:t>
      </w:r>
      <w:proofErr w:type="gramStart"/>
      <w:r w:rsidRPr="003D3E37">
        <w:rPr>
          <w:rFonts w:ascii="Times New Roman" w:hAnsi="Times New Roman" w:cs="Times New Roman"/>
          <w:sz w:val="28"/>
          <w:szCs w:val="28"/>
        </w:rPr>
        <w:t>Architectures :</w:t>
      </w:r>
      <w:proofErr w:type="gramEnd"/>
      <w:r w:rsidRPr="003D3E37">
        <w:rPr>
          <w:rFonts w:ascii="Times New Roman" w:hAnsi="Times New Roman" w:cs="Times New Roman"/>
          <w:sz w:val="28"/>
          <w:szCs w:val="28"/>
        </w:rPr>
        <w:t xml:space="preserve"> doctoral dissertation. — University of California, Irvine, 2000.</w:t>
      </w:r>
    </w:p>
    <w:p w:rsidR="003D3E37" w:rsidRPr="003D3E37" w:rsidRDefault="003D3E37" w:rsidP="003D3E37">
      <w:pPr>
        <w:jc w:val="both"/>
        <w:rPr>
          <w:rFonts w:ascii="Times New Roman" w:hAnsi="Times New Roman" w:cs="Times New Roman"/>
          <w:sz w:val="28"/>
          <w:szCs w:val="28"/>
        </w:rPr>
      </w:pPr>
      <w:r w:rsidRPr="003D3E37">
        <w:rPr>
          <w:rFonts w:ascii="Times New Roman" w:hAnsi="Times New Roman" w:cs="Times New Roman"/>
          <w:sz w:val="28"/>
          <w:szCs w:val="28"/>
        </w:rPr>
        <w:t xml:space="preserve">15. Gamma E., Helm R., Johnson R., </w:t>
      </w:r>
      <w:proofErr w:type="spellStart"/>
      <w:r w:rsidRPr="003D3E37">
        <w:rPr>
          <w:rFonts w:ascii="Times New Roman" w:hAnsi="Times New Roman" w:cs="Times New Roman"/>
          <w:sz w:val="28"/>
          <w:szCs w:val="28"/>
        </w:rPr>
        <w:t>Vlissides</w:t>
      </w:r>
      <w:proofErr w:type="spellEnd"/>
      <w:r w:rsidRPr="003D3E37">
        <w:rPr>
          <w:rFonts w:ascii="Times New Roman" w:hAnsi="Times New Roman" w:cs="Times New Roman"/>
          <w:sz w:val="28"/>
          <w:szCs w:val="28"/>
        </w:rPr>
        <w:t xml:space="preserve"> J. Design Patterns: Elements of Reusable Object-Oriented Software. — </w:t>
      </w:r>
      <w:proofErr w:type="gramStart"/>
      <w:r w:rsidRPr="003D3E37">
        <w:rPr>
          <w:rFonts w:ascii="Times New Roman" w:hAnsi="Times New Roman" w:cs="Times New Roman"/>
          <w:sz w:val="28"/>
          <w:szCs w:val="28"/>
        </w:rPr>
        <w:t>Reading :</w:t>
      </w:r>
      <w:proofErr w:type="gramEnd"/>
      <w:r w:rsidRPr="003D3E37">
        <w:rPr>
          <w:rFonts w:ascii="Times New Roman" w:hAnsi="Times New Roman" w:cs="Times New Roman"/>
          <w:sz w:val="28"/>
          <w:szCs w:val="28"/>
        </w:rPr>
        <w:t xml:space="preserve"> Addison-Wesley, 1995. — 395 p.</w:t>
      </w:r>
    </w:p>
    <w:p w:rsidR="003D3E37" w:rsidRPr="00173304" w:rsidRDefault="003D3E37" w:rsidP="003D3E37"/>
    <w:p w:rsidR="003D3E37" w:rsidRPr="00173304" w:rsidRDefault="003D3E37" w:rsidP="00D8035B">
      <w:pPr>
        <w:pStyle w:val="1"/>
        <w:jc w:val="center"/>
      </w:pPr>
    </w:p>
    <w:p w:rsidR="007A35BA" w:rsidRDefault="007A35BA" w:rsidP="007A35BA">
      <w:pPr>
        <w:pStyle w:val="1"/>
      </w:pPr>
    </w:p>
    <w:p w:rsidR="007A35BA" w:rsidRDefault="007A35BA" w:rsidP="007A35BA">
      <w:pPr>
        <w:pStyle w:val="1"/>
      </w:pPr>
    </w:p>
    <w:p w:rsidR="003D3E37" w:rsidRPr="003D3E37" w:rsidRDefault="003D3E37" w:rsidP="007A35BA">
      <w:pPr>
        <w:pStyle w:val="1"/>
        <w:jc w:val="center"/>
        <w:rPr>
          <w:lang w:val="ru-RU"/>
        </w:rPr>
      </w:pPr>
      <w:bookmarkStart w:id="25" w:name="_Toc217610513"/>
      <w:r w:rsidRPr="003D3E37">
        <w:rPr>
          <w:lang w:val="ru-RU"/>
        </w:rPr>
        <w:t>ПРИЛОЖЕНИЯ</w:t>
      </w:r>
      <w:bookmarkEnd w:id="25"/>
    </w:p>
    <w:p w:rsidR="003D3E37" w:rsidRPr="003D3E37" w:rsidRDefault="003D3E37" w:rsidP="003D3E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3E37">
        <w:rPr>
          <w:rFonts w:ascii="Times New Roman" w:hAnsi="Times New Roman" w:cs="Times New Roman"/>
          <w:sz w:val="28"/>
          <w:szCs w:val="28"/>
          <w:lang w:val="ru-RU"/>
        </w:rPr>
        <w:t>Приложение 1. Установка и запуск проекта</w:t>
      </w:r>
    </w:p>
    <w:p w:rsidR="003D3E37" w:rsidRPr="003D3E37" w:rsidRDefault="003D3E37" w:rsidP="003D3E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3E37">
        <w:rPr>
          <w:rFonts w:ascii="Times New Roman" w:hAnsi="Times New Roman" w:cs="Times New Roman"/>
          <w:sz w:val="28"/>
          <w:szCs w:val="28"/>
          <w:lang w:val="ru-RU"/>
        </w:rPr>
        <w:t>Пошаговое</w:t>
      </w:r>
      <w:proofErr w:type="gramStart"/>
      <w:r w:rsidRPr="003D3E37">
        <w:rPr>
          <w:rFonts w:ascii="Times New Roman" w:hAnsi="Times New Roman" w:cs="Times New Roman"/>
          <w:sz w:val="28"/>
          <w:szCs w:val="28"/>
          <w:lang w:val="ru-RU"/>
        </w:rPr>
        <w:t>: Скачать</w:t>
      </w:r>
      <w:proofErr w:type="gramEnd"/>
      <w:r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proofErr w:type="spellStart"/>
      <w:r w:rsidRPr="003D3E37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3D3E37">
        <w:rPr>
          <w:rFonts w:ascii="Times New Roman" w:hAnsi="Times New Roman" w:cs="Times New Roman"/>
          <w:sz w:val="28"/>
          <w:szCs w:val="28"/>
          <w:lang w:val="ru-RU"/>
        </w:rPr>
        <w:t>, установить Java 17(</w:t>
      </w:r>
      <w:proofErr w:type="spellStart"/>
      <w:r w:rsidRPr="003D3E37">
        <w:rPr>
          <w:rFonts w:ascii="Times New Roman" w:hAnsi="Times New Roman" w:cs="Times New Roman"/>
          <w:sz w:val="28"/>
          <w:szCs w:val="28"/>
          <w:lang w:val="ru-RU"/>
        </w:rPr>
        <w:t>temurin</w:t>
      </w:r>
      <w:proofErr w:type="spellEnd"/>
      <w:r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3D3E37">
        <w:rPr>
          <w:rFonts w:ascii="Times New Roman" w:hAnsi="Times New Roman" w:cs="Times New Roman"/>
          <w:sz w:val="28"/>
          <w:szCs w:val="28"/>
          <w:lang w:val="ru-RU"/>
        </w:rPr>
        <w:t>Maven</w:t>
      </w:r>
      <w:proofErr w:type="spellEnd"/>
      <w:r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, запустить </w:t>
      </w:r>
      <w:proofErr w:type="spellStart"/>
      <w:r w:rsidRPr="003D3E37">
        <w:rPr>
          <w:rFonts w:ascii="Times New Roman" w:hAnsi="Times New Roman" w:cs="Times New Roman"/>
          <w:sz w:val="28"/>
          <w:szCs w:val="28"/>
          <w:lang w:val="ru-RU"/>
        </w:rPr>
        <w:t>mvn</w:t>
      </w:r>
      <w:proofErr w:type="spellEnd"/>
      <w:r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D3E37">
        <w:rPr>
          <w:rFonts w:ascii="Times New Roman" w:hAnsi="Times New Roman" w:cs="Times New Roman"/>
          <w:sz w:val="28"/>
          <w:szCs w:val="28"/>
          <w:lang w:val="ru-RU"/>
        </w:rPr>
        <w:t>spring-</w:t>
      </w:r>
      <w:proofErr w:type="gramStart"/>
      <w:r w:rsidRPr="003D3E37">
        <w:rPr>
          <w:rFonts w:ascii="Times New Roman" w:hAnsi="Times New Roman" w:cs="Times New Roman"/>
          <w:sz w:val="28"/>
          <w:szCs w:val="28"/>
          <w:lang w:val="ru-RU"/>
        </w:rPr>
        <w:t>boot:run</w:t>
      </w:r>
      <w:proofErr w:type="spellEnd"/>
      <w:proofErr w:type="gramEnd"/>
    </w:p>
    <w:p w:rsidR="003D3E37" w:rsidRPr="003D3E37" w:rsidRDefault="003D3E37" w:rsidP="003D3E37">
      <w:pPr>
        <w:jc w:val="both"/>
        <w:rPr>
          <w:rFonts w:ascii="Times New Roman" w:hAnsi="Times New Roman" w:cs="Times New Roman"/>
          <w:sz w:val="28"/>
          <w:szCs w:val="28"/>
        </w:rPr>
      </w:pPr>
      <w:r w:rsidRPr="003D3E37"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Pr="003D3E37">
        <w:rPr>
          <w:rFonts w:ascii="Times New Roman" w:hAnsi="Times New Roman" w:cs="Times New Roman"/>
          <w:sz w:val="28"/>
          <w:szCs w:val="28"/>
        </w:rPr>
        <w:t xml:space="preserve"> 2.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Текстовая</w:t>
      </w:r>
      <w:r w:rsidRPr="003D3E37">
        <w:rPr>
          <w:rFonts w:ascii="Times New Roman" w:hAnsi="Times New Roman" w:cs="Times New Roman"/>
          <w:sz w:val="28"/>
          <w:szCs w:val="28"/>
        </w:rPr>
        <w:t xml:space="preserve"> UML-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диаграмма</w:t>
      </w:r>
      <w:r w:rsidRPr="003D3E37">
        <w:rPr>
          <w:rFonts w:ascii="Times New Roman" w:hAnsi="Times New Roman" w:cs="Times New Roman"/>
          <w:sz w:val="28"/>
          <w:szCs w:val="28"/>
        </w:rPr>
        <w:t xml:space="preserve"> </w:t>
      </w:r>
      <w:r w:rsidRPr="003D3E37">
        <w:rPr>
          <w:rFonts w:ascii="Times New Roman" w:hAnsi="Times New Roman" w:cs="Times New Roman"/>
          <w:sz w:val="28"/>
          <w:szCs w:val="28"/>
          <w:lang w:val="ru-RU"/>
        </w:rPr>
        <w:t>классов</w:t>
      </w:r>
    </w:p>
    <w:p w:rsidR="003D3E37" w:rsidRPr="003D3E37" w:rsidRDefault="003D3E37" w:rsidP="003D3E37">
      <w:pPr>
        <w:jc w:val="both"/>
        <w:rPr>
          <w:rFonts w:ascii="Times New Roman" w:hAnsi="Times New Roman" w:cs="Times New Roman"/>
          <w:sz w:val="28"/>
          <w:szCs w:val="28"/>
        </w:rPr>
      </w:pPr>
      <w:r w:rsidRPr="003D3E37">
        <w:rPr>
          <w:rFonts w:ascii="Times New Roman" w:hAnsi="Times New Roman" w:cs="Times New Roman"/>
          <w:sz w:val="28"/>
          <w:szCs w:val="28"/>
        </w:rPr>
        <w:t>User — Appointment (</w:t>
      </w:r>
      <w:proofErr w:type="gramStart"/>
      <w:r w:rsidRPr="003D3E37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3D3E37">
        <w:rPr>
          <w:rFonts w:ascii="Times New Roman" w:hAnsi="Times New Roman" w:cs="Times New Roman"/>
          <w:sz w:val="28"/>
          <w:szCs w:val="28"/>
        </w:rPr>
        <w:t>), Master — Appointment (</w:t>
      </w:r>
      <w:proofErr w:type="gramStart"/>
      <w:r w:rsidRPr="003D3E37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3D3E37">
        <w:rPr>
          <w:rFonts w:ascii="Times New Roman" w:hAnsi="Times New Roman" w:cs="Times New Roman"/>
          <w:sz w:val="28"/>
          <w:szCs w:val="28"/>
        </w:rPr>
        <w:t>), Service — Appointment</w:t>
      </w:r>
    </w:p>
    <w:p w:rsidR="003D3E37" w:rsidRPr="003D3E37" w:rsidRDefault="003D3E37" w:rsidP="003D3E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№ 2 – исходный код проекта на </w:t>
      </w:r>
      <w:proofErr w:type="spellStart"/>
      <w:r w:rsidRPr="003D3E37">
        <w:rPr>
          <w:rFonts w:ascii="Times New Roman" w:hAnsi="Times New Roman" w:cs="Times New Roman"/>
          <w:sz w:val="28"/>
          <w:szCs w:val="28"/>
          <w:lang w:val="ru-RU"/>
        </w:rPr>
        <w:t>GitHub</w:t>
      </w:r>
      <w:proofErr w:type="spellEnd"/>
      <w:r w:rsidRPr="003D3E37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:rsidR="003D3E37" w:rsidRPr="003D3E37" w:rsidRDefault="003D3E37" w:rsidP="003D3E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3E37">
        <w:rPr>
          <w:rFonts w:ascii="Times New Roman" w:hAnsi="Times New Roman" w:cs="Times New Roman"/>
          <w:sz w:val="28"/>
          <w:szCs w:val="28"/>
          <w:lang w:val="ru-RU"/>
        </w:rPr>
        <w:t>https://github.com/vamphearts/Parik</w:t>
      </w:r>
    </w:p>
    <w:p w:rsidR="003D3E37" w:rsidRPr="003D3E37" w:rsidRDefault="003D3E37" w:rsidP="003D3E37">
      <w:pPr>
        <w:rPr>
          <w:lang w:val="ru-RU"/>
        </w:rPr>
      </w:pPr>
    </w:p>
    <w:sectPr w:rsidR="003D3E37" w:rsidRPr="003D3E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72F17" w:rsidRDefault="00772F17" w:rsidP="00B26E7B">
      <w:pPr>
        <w:spacing w:after="0" w:line="240" w:lineRule="auto"/>
      </w:pPr>
      <w:r>
        <w:separator/>
      </w:r>
    </w:p>
  </w:endnote>
  <w:endnote w:type="continuationSeparator" w:id="0">
    <w:p w:rsidR="00772F17" w:rsidRDefault="00772F17" w:rsidP="00B26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72F17" w:rsidRDefault="00772F17" w:rsidP="00B26E7B">
      <w:pPr>
        <w:spacing w:after="0" w:line="240" w:lineRule="auto"/>
      </w:pPr>
      <w:r>
        <w:separator/>
      </w:r>
    </w:p>
  </w:footnote>
  <w:footnote w:type="continuationSeparator" w:id="0">
    <w:p w:rsidR="00772F17" w:rsidRDefault="00772F17" w:rsidP="00B26E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BA7772"/>
    <w:multiLevelType w:val="hybridMultilevel"/>
    <w:tmpl w:val="F9689D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1C49B1"/>
    <w:multiLevelType w:val="multilevel"/>
    <w:tmpl w:val="F51602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11" w15:restartNumberingAfterBreak="0">
    <w:nsid w:val="156C03CC"/>
    <w:multiLevelType w:val="hybridMultilevel"/>
    <w:tmpl w:val="FC5CD96C"/>
    <w:lvl w:ilvl="0" w:tplc="750486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D71322"/>
    <w:multiLevelType w:val="hybridMultilevel"/>
    <w:tmpl w:val="A3488D08"/>
    <w:lvl w:ilvl="0" w:tplc="DF50A5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3C445EA"/>
    <w:multiLevelType w:val="hybridMultilevel"/>
    <w:tmpl w:val="6A722D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74567B"/>
    <w:multiLevelType w:val="hybridMultilevel"/>
    <w:tmpl w:val="5DF87D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E340C7"/>
    <w:multiLevelType w:val="hybridMultilevel"/>
    <w:tmpl w:val="C4BE2B98"/>
    <w:lvl w:ilvl="0" w:tplc="B484B33E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99368CC"/>
    <w:multiLevelType w:val="hybridMultilevel"/>
    <w:tmpl w:val="407AD8DE"/>
    <w:lvl w:ilvl="0" w:tplc="819006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A2225D4"/>
    <w:multiLevelType w:val="multilevel"/>
    <w:tmpl w:val="E5D0E8E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8" w15:restartNumberingAfterBreak="0">
    <w:nsid w:val="5FB8664B"/>
    <w:multiLevelType w:val="multilevel"/>
    <w:tmpl w:val="F51602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19" w15:restartNumberingAfterBreak="0">
    <w:nsid w:val="6B4E4C32"/>
    <w:multiLevelType w:val="multilevel"/>
    <w:tmpl w:val="F516028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b/>
      </w:rPr>
    </w:lvl>
  </w:abstractNum>
  <w:abstractNum w:abstractNumId="20" w15:restartNumberingAfterBreak="0">
    <w:nsid w:val="75A049A0"/>
    <w:multiLevelType w:val="hybridMultilevel"/>
    <w:tmpl w:val="77C64D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799402">
    <w:abstractNumId w:val="8"/>
  </w:num>
  <w:num w:numId="2" w16cid:durableId="907106924">
    <w:abstractNumId w:val="6"/>
  </w:num>
  <w:num w:numId="3" w16cid:durableId="924148248">
    <w:abstractNumId w:val="5"/>
  </w:num>
  <w:num w:numId="4" w16cid:durableId="1018046137">
    <w:abstractNumId w:val="4"/>
  </w:num>
  <w:num w:numId="5" w16cid:durableId="545876558">
    <w:abstractNumId w:val="7"/>
  </w:num>
  <w:num w:numId="6" w16cid:durableId="1982731216">
    <w:abstractNumId w:val="3"/>
  </w:num>
  <w:num w:numId="7" w16cid:durableId="1743677671">
    <w:abstractNumId w:val="2"/>
  </w:num>
  <w:num w:numId="8" w16cid:durableId="28147298">
    <w:abstractNumId w:val="1"/>
  </w:num>
  <w:num w:numId="9" w16cid:durableId="1645432988">
    <w:abstractNumId w:val="0"/>
  </w:num>
  <w:num w:numId="10" w16cid:durableId="1865172799">
    <w:abstractNumId w:val="20"/>
  </w:num>
  <w:num w:numId="11" w16cid:durableId="1550148619">
    <w:abstractNumId w:val="11"/>
  </w:num>
  <w:num w:numId="12" w16cid:durableId="12080220">
    <w:abstractNumId w:val="9"/>
  </w:num>
  <w:num w:numId="13" w16cid:durableId="602499299">
    <w:abstractNumId w:val="18"/>
  </w:num>
  <w:num w:numId="14" w16cid:durableId="776213714">
    <w:abstractNumId w:val="19"/>
  </w:num>
  <w:num w:numId="15" w16cid:durableId="876357335">
    <w:abstractNumId w:val="16"/>
  </w:num>
  <w:num w:numId="16" w16cid:durableId="563100589">
    <w:abstractNumId w:val="10"/>
  </w:num>
  <w:num w:numId="17" w16cid:durableId="25956250">
    <w:abstractNumId w:val="14"/>
  </w:num>
  <w:num w:numId="18" w16cid:durableId="635642245">
    <w:abstractNumId w:val="13"/>
  </w:num>
  <w:num w:numId="19" w16cid:durableId="1224952270">
    <w:abstractNumId w:val="17"/>
  </w:num>
  <w:num w:numId="20" w16cid:durableId="1551267179">
    <w:abstractNumId w:val="15"/>
  </w:num>
  <w:num w:numId="21" w16cid:durableId="11126296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B8B"/>
    <w:rsid w:val="00034616"/>
    <w:rsid w:val="000507E0"/>
    <w:rsid w:val="0006063C"/>
    <w:rsid w:val="00065EC3"/>
    <w:rsid w:val="000730A8"/>
    <w:rsid w:val="000B23BD"/>
    <w:rsid w:val="000B4FF1"/>
    <w:rsid w:val="000E2953"/>
    <w:rsid w:val="00123B30"/>
    <w:rsid w:val="001407D5"/>
    <w:rsid w:val="0015074B"/>
    <w:rsid w:val="001531DE"/>
    <w:rsid w:val="00163DAA"/>
    <w:rsid w:val="00170554"/>
    <w:rsid w:val="00173304"/>
    <w:rsid w:val="00185B73"/>
    <w:rsid w:val="00253DB3"/>
    <w:rsid w:val="0025473D"/>
    <w:rsid w:val="0029639D"/>
    <w:rsid w:val="002A03B3"/>
    <w:rsid w:val="002B60B0"/>
    <w:rsid w:val="0030072E"/>
    <w:rsid w:val="0030227F"/>
    <w:rsid w:val="00324227"/>
    <w:rsid w:val="00326F90"/>
    <w:rsid w:val="00332454"/>
    <w:rsid w:val="003D3E37"/>
    <w:rsid w:val="00454EB1"/>
    <w:rsid w:val="00465501"/>
    <w:rsid w:val="00471F7E"/>
    <w:rsid w:val="004A3381"/>
    <w:rsid w:val="004E7A28"/>
    <w:rsid w:val="0050324A"/>
    <w:rsid w:val="005524EE"/>
    <w:rsid w:val="00593FF9"/>
    <w:rsid w:val="00624455"/>
    <w:rsid w:val="0065229E"/>
    <w:rsid w:val="00660172"/>
    <w:rsid w:val="006A7B75"/>
    <w:rsid w:val="006D020A"/>
    <w:rsid w:val="0070458C"/>
    <w:rsid w:val="00704AA0"/>
    <w:rsid w:val="00727D68"/>
    <w:rsid w:val="00737E64"/>
    <w:rsid w:val="007572EE"/>
    <w:rsid w:val="00772F17"/>
    <w:rsid w:val="00792BEF"/>
    <w:rsid w:val="007A35BA"/>
    <w:rsid w:val="007C193A"/>
    <w:rsid w:val="00861148"/>
    <w:rsid w:val="00927930"/>
    <w:rsid w:val="00974232"/>
    <w:rsid w:val="009D1140"/>
    <w:rsid w:val="009D241E"/>
    <w:rsid w:val="00A3423F"/>
    <w:rsid w:val="00A35029"/>
    <w:rsid w:val="00AA1D8D"/>
    <w:rsid w:val="00AF289D"/>
    <w:rsid w:val="00B26E7B"/>
    <w:rsid w:val="00B47730"/>
    <w:rsid w:val="00B605D9"/>
    <w:rsid w:val="00B70F2B"/>
    <w:rsid w:val="00B745BB"/>
    <w:rsid w:val="00B952DA"/>
    <w:rsid w:val="00BA201B"/>
    <w:rsid w:val="00C109F4"/>
    <w:rsid w:val="00C82EA8"/>
    <w:rsid w:val="00CB0664"/>
    <w:rsid w:val="00CC7F48"/>
    <w:rsid w:val="00CD2079"/>
    <w:rsid w:val="00D41614"/>
    <w:rsid w:val="00D71261"/>
    <w:rsid w:val="00D8035B"/>
    <w:rsid w:val="00DA3BD8"/>
    <w:rsid w:val="00DB603B"/>
    <w:rsid w:val="00DD297C"/>
    <w:rsid w:val="00E020D4"/>
    <w:rsid w:val="00E411DF"/>
    <w:rsid w:val="00E63897"/>
    <w:rsid w:val="00E82D11"/>
    <w:rsid w:val="00EB4FDA"/>
    <w:rsid w:val="00EB5C63"/>
    <w:rsid w:val="00F739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10F67F"/>
  <w14:defaultImageDpi w14:val="300"/>
  <w15:docId w15:val="{932285B6-7004-DE4F-A82C-4C8A0041A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2B60B0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163DAA"/>
    <w:pPr>
      <w:keepNext/>
      <w:keepLines/>
      <w:spacing w:before="200" w:after="0"/>
      <w:jc w:val="center"/>
      <w:outlineLvl w:val="1"/>
    </w:pPr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163DAA"/>
    <w:pPr>
      <w:keepNext/>
      <w:keepLines/>
      <w:spacing w:before="200" w:after="0"/>
      <w:jc w:val="center"/>
      <w:outlineLvl w:val="2"/>
    </w:pPr>
    <w:rPr>
      <w:rFonts w:ascii="Times New Roman" w:eastAsiaTheme="majorEastAsia" w:hAnsi="Times New Roman" w:cstheme="majorBidi"/>
      <w:b/>
      <w:bCs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B60B0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163DAA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163DAA"/>
    <w:rPr>
      <w:rFonts w:ascii="Times New Roman" w:eastAsiaTheme="majorEastAsia" w:hAnsi="Times New Roman" w:cstheme="majorBidi"/>
      <w:b/>
      <w:bCs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">
    <w:name w:val="HTML Code"/>
    <w:basedOn w:val="a2"/>
    <w:uiPriority w:val="99"/>
    <w:semiHidden/>
    <w:unhideWhenUsed/>
    <w:rsid w:val="0065229E"/>
    <w:rPr>
      <w:rFonts w:ascii="Courier New" w:eastAsia="Times New Roman" w:hAnsi="Courier New" w:cs="Courier New"/>
      <w:sz w:val="20"/>
      <w:szCs w:val="20"/>
    </w:rPr>
  </w:style>
  <w:style w:type="character" w:styleId="aff8">
    <w:name w:val="Hyperlink"/>
    <w:basedOn w:val="a2"/>
    <w:uiPriority w:val="99"/>
    <w:unhideWhenUsed/>
    <w:rsid w:val="001407D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1407D5"/>
    <w:rPr>
      <w:color w:val="605E5C"/>
      <w:shd w:val="clear" w:color="auto" w:fill="E1DFDD"/>
    </w:rPr>
  </w:style>
  <w:style w:type="paragraph" w:styleId="14">
    <w:name w:val="toc 1"/>
    <w:basedOn w:val="a1"/>
    <w:next w:val="a1"/>
    <w:autoRedefine/>
    <w:uiPriority w:val="39"/>
    <w:unhideWhenUsed/>
    <w:rsid w:val="000730A8"/>
    <w:pPr>
      <w:spacing w:before="120" w:after="0"/>
    </w:pPr>
    <w:rPr>
      <w:b/>
      <w:bCs/>
      <w:i/>
      <w:iCs/>
      <w:sz w:val="24"/>
      <w:szCs w:val="24"/>
    </w:rPr>
  </w:style>
  <w:style w:type="paragraph" w:styleId="2c">
    <w:name w:val="toc 2"/>
    <w:basedOn w:val="a1"/>
    <w:next w:val="a1"/>
    <w:autoRedefine/>
    <w:uiPriority w:val="39"/>
    <w:unhideWhenUsed/>
    <w:rsid w:val="000730A8"/>
    <w:pPr>
      <w:spacing w:before="120" w:after="0"/>
      <w:ind w:left="220"/>
    </w:pPr>
    <w:rPr>
      <w:b/>
      <w:bCs/>
    </w:rPr>
  </w:style>
  <w:style w:type="paragraph" w:styleId="38">
    <w:name w:val="toc 3"/>
    <w:basedOn w:val="a1"/>
    <w:next w:val="a1"/>
    <w:autoRedefine/>
    <w:uiPriority w:val="39"/>
    <w:unhideWhenUsed/>
    <w:rsid w:val="000730A8"/>
    <w:pPr>
      <w:spacing w:after="0"/>
      <w:ind w:left="440"/>
    </w:pPr>
    <w:rPr>
      <w:sz w:val="20"/>
      <w:szCs w:val="20"/>
    </w:rPr>
  </w:style>
  <w:style w:type="paragraph" w:styleId="41">
    <w:name w:val="toc 4"/>
    <w:basedOn w:val="a1"/>
    <w:next w:val="a1"/>
    <w:autoRedefine/>
    <w:uiPriority w:val="39"/>
    <w:semiHidden/>
    <w:unhideWhenUsed/>
    <w:rsid w:val="000730A8"/>
    <w:pPr>
      <w:spacing w:after="0"/>
      <w:ind w:left="660"/>
    </w:pPr>
    <w:rPr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0730A8"/>
    <w:pPr>
      <w:spacing w:after="0"/>
      <w:ind w:left="880"/>
    </w:pPr>
    <w:rPr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0730A8"/>
    <w:pPr>
      <w:spacing w:after="0"/>
      <w:ind w:left="1100"/>
    </w:pPr>
    <w:rPr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0730A8"/>
    <w:pPr>
      <w:spacing w:after="0"/>
      <w:ind w:left="1320"/>
    </w:pPr>
    <w:rPr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0730A8"/>
    <w:pPr>
      <w:spacing w:after="0"/>
      <w:ind w:left="1540"/>
    </w:pPr>
    <w:rPr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0730A8"/>
    <w:pPr>
      <w:spacing w:after="0"/>
      <w:ind w:left="1760"/>
    </w:pPr>
    <w:rPr>
      <w:sz w:val="20"/>
      <w:szCs w:val="20"/>
    </w:rPr>
  </w:style>
  <w:style w:type="character" w:styleId="affa">
    <w:name w:val="FollowedHyperlink"/>
    <w:basedOn w:val="a2"/>
    <w:uiPriority w:val="99"/>
    <w:semiHidden/>
    <w:unhideWhenUsed/>
    <w:rsid w:val="00CD207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33</Pages>
  <Words>6047</Words>
  <Characters>34472</Characters>
  <Application>Microsoft Office Word</Application>
  <DocSecurity>0</DocSecurity>
  <Lines>287</Lines>
  <Paragraphs>80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40439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Kurbanov </cp:lastModifiedBy>
  <cp:revision>41</cp:revision>
  <dcterms:created xsi:type="dcterms:W3CDTF">2013-12-23T23:15:00Z</dcterms:created>
  <dcterms:modified xsi:type="dcterms:W3CDTF">2025-12-26T00:01:00Z</dcterms:modified>
  <cp:category/>
</cp:coreProperties>
</file>