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Incident Report Template</w:t>
      </w:r>
    </w:p>
    <w:p>
      <w:pPr>
        <w:pStyle w:val="Heading1"/>
      </w:pPr>
      <w:r>
        <w:t>1. Identifiers</w:t>
      </w:r>
    </w:p>
    <w:p>
      <w:r>
        <w:t xml:space="preserve">Site: </w:t>
      </w:r>
    </w:p>
    <w:p>
      <w:r>
        <w:t xml:space="preserve">Incident Date: </w:t>
      </w:r>
    </w:p>
    <w:p>
      <w:r>
        <w:t xml:space="preserve">Severity: </w:t>
      </w:r>
    </w:p>
    <w:p>
      <w:pPr>
        <w:pStyle w:val="Heading1"/>
      </w:pPr>
      <w:r>
        <w:t>2. Description</w:t>
      </w:r>
    </w:p>
    <w:p>
      <w:r>
        <w:t xml:space="preserve">Duration: </w:t>
      </w:r>
    </w:p>
    <w:p>
      <w:pPr>
        <w:jc w:val="center"/>
      </w:pPr>
      <w:r>
        <w:rPr>
          <w:b/>
        </w:rPr>
        <w:t>Geographic Distribution of Source Traffic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botnet_geo_distribution.png" descr="botnet_geo_distribu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net_geo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pPr>
        <w:jc w:val="center"/>
      </w:pPr>
      <w:r>
        <w:rPr>
          <w:b/>
        </w:rPr>
        <w:t>Login Attempt Volume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login_volume_timeline.png" descr="login_volume_time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volume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Contributing Factors</w:t>
      </w:r>
    </w:p>
    <w:p>
      <w:r>
        <w:t xml:space="preserve">Auth Version: </w:t>
      </w:r>
    </w:p>
    <w:p>
      <w:pPr>
        <w:jc w:val="center"/>
      </w:pPr>
      <w:r>
        <w:rPr>
          <w:b/>
        </w:rPr>
        <w:t>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auth_flow_diagram.png" descr="auth_flow_diagra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Corrective Actions</w:t>
      </w:r>
    </w:p>
    <w:p>
      <w:r>
        <w:t>Table 1: Remediation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pPr>
        <w:pStyle w:val="Heading1"/>
      </w:pPr>
      <w:r>
        <w:t>6. Approvals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Incident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Incident Report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