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8214D" w14:textId="77777777" w:rsidR="005D0FAE" w:rsidRDefault="005D0FAE" w:rsidP="005D0FAE">
      <w:pPr>
        <w:rPr>
          <w:sz w:val="27"/>
          <w:szCs w:val="27"/>
          <w:shd w:val="clear" w:color="auto" w:fill="FAF9F8"/>
        </w:rPr>
      </w:pPr>
      <w:r w:rsidRPr="002F3FF8">
        <w:rPr>
          <w:color w:val="FF0000"/>
          <w:sz w:val="27"/>
          <w:szCs w:val="27"/>
          <w:shd w:val="clear" w:color="auto" w:fill="FAF9F8"/>
        </w:rPr>
        <w:t xml:space="preserve">UNIX </w:t>
      </w:r>
      <w:r>
        <w:rPr>
          <w:sz w:val="27"/>
          <w:szCs w:val="27"/>
          <w:shd w:val="clear" w:color="auto" w:fill="FAF9F8"/>
        </w:rPr>
        <w:t>and 'UNIX−like' operating systems (such as Linux) consist of a kernel and some system programs.There are also some application programs for doing work. The kernel is the heart of the operating system. Infact, it is often mistakenly considered to be the operating system itself, but it is not. An operating systemprovides provides many more services than a plain kernel.</w:t>
      </w:r>
    </w:p>
    <w:p w14:paraId="50A261C9" w14:textId="77777777" w:rsidR="005D0FAE" w:rsidRDefault="005D0FAE" w:rsidP="005D0FAE">
      <w:pPr>
        <w:rPr>
          <w:sz w:val="27"/>
          <w:szCs w:val="27"/>
          <w:shd w:val="clear" w:color="auto" w:fill="FAF9F8"/>
        </w:rPr>
      </w:pPr>
    </w:p>
    <w:p w14:paraId="008E3B8F" w14:textId="77777777" w:rsidR="005D0FAE" w:rsidRDefault="005D0FAE" w:rsidP="005D0FAE">
      <w:pPr>
        <w:rPr>
          <w:sz w:val="27"/>
          <w:szCs w:val="27"/>
          <w:shd w:val="clear" w:color="auto" w:fill="FAF9F8"/>
        </w:rPr>
      </w:pPr>
      <w:r w:rsidRPr="002F3FF8">
        <w:rPr>
          <w:color w:val="FF0000"/>
          <w:sz w:val="27"/>
          <w:szCs w:val="27"/>
          <w:shd w:val="clear" w:color="auto" w:fill="FAF9F8"/>
        </w:rPr>
        <w:t>Kern</w:t>
      </w:r>
      <w:r>
        <w:rPr>
          <w:color w:val="FF0000"/>
          <w:sz w:val="27"/>
          <w:szCs w:val="27"/>
          <w:shd w:val="clear" w:color="auto" w:fill="FAF9F8"/>
        </w:rPr>
        <w:t>e</w:t>
      </w:r>
      <w:r w:rsidRPr="002F3FF8">
        <w:rPr>
          <w:color w:val="FF0000"/>
          <w:sz w:val="27"/>
          <w:szCs w:val="27"/>
          <w:shd w:val="clear" w:color="auto" w:fill="FAF9F8"/>
        </w:rPr>
        <w:t xml:space="preserve">l </w:t>
      </w:r>
      <w:r>
        <w:rPr>
          <w:sz w:val="27"/>
          <w:szCs w:val="27"/>
          <w:shd w:val="clear" w:color="auto" w:fill="FAF9F8"/>
        </w:rPr>
        <w:t>keeps track of files on the disk, starts programs and runs them concurrently, assigns memory and other resources to various processes, receives packets from and sends packets to the network, and so on. The kernel does very little by itself, but it provides tools with which all services can be built. It also prevents anyone from accessing the hardware directly, forcing everyone to use the tools it provides. This way the kernel provides some protection for users from each other. The tools provided by the kernel are used via system calls</w:t>
      </w:r>
    </w:p>
    <w:p w14:paraId="6B8F80C3" w14:textId="77777777" w:rsidR="005D0FAE" w:rsidRDefault="005D0FAE" w:rsidP="005D0FAE">
      <w:pPr>
        <w:rPr>
          <w:sz w:val="27"/>
          <w:szCs w:val="27"/>
          <w:shd w:val="clear" w:color="auto" w:fill="FAF9F8"/>
        </w:rPr>
      </w:pPr>
    </w:p>
    <w:p w14:paraId="7B4BB24C" w14:textId="77777777" w:rsidR="005D0FAE" w:rsidRDefault="005D0FAE" w:rsidP="005D0FAE">
      <w:pPr>
        <w:rPr>
          <w:sz w:val="27"/>
          <w:szCs w:val="27"/>
          <w:shd w:val="clear" w:color="auto" w:fill="FAF9F8"/>
        </w:rPr>
      </w:pPr>
      <w:r>
        <w:rPr>
          <w:sz w:val="27"/>
          <w:szCs w:val="27"/>
          <w:shd w:val="clear" w:color="auto" w:fill="FAF9F8"/>
        </w:rPr>
        <w:t xml:space="preserve">The system programs use the tools provided by the kernel to implement the various services required from an operating system. System programs, and all other programs, run `on top of the kernel', in what is called the </w:t>
      </w:r>
      <w:r w:rsidRPr="002F3FF8">
        <w:rPr>
          <w:color w:val="FF0000"/>
          <w:sz w:val="27"/>
          <w:szCs w:val="27"/>
          <w:shd w:val="clear" w:color="auto" w:fill="FAF9F8"/>
        </w:rPr>
        <w:t xml:space="preserve">user </w:t>
      </w:r>
      <w:r>
        <w:rPr>
          <w:sz w:val="27"/>
          <w:szCs w:val="27"/>
          <w:shd w:val="clear" w:color="auto" w:fill="FAF9F8"/>
        </w:rPr>
        <w:t>mode</w:t>
      </w:r>
    </w:p>
    <w:p w14:paraId="220403EC" w14:textId="77777777" w:rsidR="005D0FAE" w:rsidRDefault="005D0FAE" w:rsidP="005D0FAE">
      <w:pPr>
        <w:rPr>
          <w:sz w:val="27"/>
          <w:szCs w:val="27"/>
          <w:shd w:val="clear" w:color="auto" w:fill="FAF9F8"/>
        </w:rPr>
      </w:pPr>
    </w:p>
    <w:p w14:paraId="0F174762" w14:textId="77777777" w:rsidR="005D0FAE" w:rsidRPr="002F3FF8" w:rsidRDefault="005D0FAE" w:rsidP="005D0FAE">
      <w:pPr>
        <w:rPr>
          <w:sz w:val="28"/>
          <w:szCs w:val="28"/>
          <w:shd w:val="clear" w:color="auto" w:fill="FAF9F8"/>
        </w:rPr>
      </w:pPr>
      <w:r w:rsidRPr="002F3FF8">
        <w:rPr>
          <w:rFonts w:ascii="Arial" w:hAnsi="Arial" w:cs="Arial"/>
          <w:b/>
          <w:bCs/>
          <w:color w:val="FF0000"/>
          <w:sz w:val="28"/>
          <w:szCs w:val="28"/>
          <w:shd w:val="clear" w:color="auto" w:fill="FFFFFF"/>
        </w:rPr>
        <w:t>Interpreter</w:t>
      </w:r>
      <w:r w:rsidRPr="002F3FF8">
        <w:rPr>
          <w:rFonts w:ascii="Arial" w:hAnsi="Arial" w:cs="Arial"/>
          <w:color w:val="FF0000"/>
          <w:sz w:val="28"/>
          <w:szCs w:val="28"/>
          <w:shd w:val="clear" w:color="auto" w:fill="FFFFFF"/>
        </w:rPr>
        <w:t> </w:t>
      </w:r>
      <w:r w:rsidRPr="002F3FF8">
        <w:rPr>
          <w:rFonts w:ascii="Arial" w:hAnsi="Arial" w:cs="Arial"/>
          <w:color w:val="202124"/>
          <w:sz w:val="28"/>
          <w:szCs w:val="28"/>
          <w:shd w:val="clear" w:color="auto" w:fill="FFFFFF"/>
        </w:rPr>
        <w:t>translates just one statement of the program at a time into machine code. </w:t>
      </w:r>
      <w:r w:rsidRPr="002F3FF8">
        <w:rPr>
          <w:rFonts w:ascii="Arial" w:hAnsi="Arial" w:cs="Arial"/>
          <w:b/>
          <w:bCs/>
          <w:color w:val="FF0000"/>
          <w:sz w:val="28"/>
          <w:szCs w:val="28"/>
          <w:shd w:val="clear" w:color="auto" w:fill="FFFFFF"/>
        </w:rPr>
        <w:t>Compiler</w:t>
      </w:r>
      <w:r w:rsidRPr="002F3FF8">
        <w:rPr>
          <w:rFonts w:ascii="Arial" w:hAnsi="Arial" w:cs="Arial"/>
          <w:color w:val="FF0000"/>
          <w:sz w:val="28"/>
          <w:szCs w:val="28"/>
          <w:shd w:val="clear" w:color="auto" w:fill="FFFFFF"/>
        </w:rPr>
        <w:t> </w:t>
      </w:r>
      <w:r w:rsidRPr="002F3FF8">
        <w:rPr>
          <w:rFonts w:ascii="Arial" w:hAnsi="Arial" w:cs="Arial"/>
          <w:color w:val="202124"/>
          <w:sz w:val="28"/>
          <w:szCs w:val="28"/>
          <w:shd w:val="clear" w:color="auto" w:fill="FFFFFF"/>
        </w:rPr>
        <w:t>scans the entire program </w:t>
      </w:r>
      <w:r w:rsidRPr="002F3FF8">
        <w:rPr>
          <w:rFonts w:ascii="Arial" w:hAnsi="Arial" w:cs="Arial"/>
          <w:b/>
          <w:bCs/>
          <w:color w:val="202124"/>
          <w:sz w:val="28"/>
          <w:szCs w:val="28"/>
          <w:shd w:val="clear" w:color="auto" w:fill="FFFFFF"/>
        </w:rPr>
        <w:t>and</w:t>
      </w:r>
      <w:r w:rsidRPr="002F3FF8">
        <w:rPr>
          <w:rFonts w:ascii="Arial" w:hAnsi="Arial" w:cs="Arial"/>
          <w:color w:val="202124"/>
          <w:sz w:val="28"/>
          <w:szCs w:val="28"/>
          <w:shd w:val="clear" w:color="auto" w:fill="FFFFFF"/>
        </w:rPr>
        <w:t> translates the whole of it into machine code at once.</w:t>
      </w:r>
    </w:p>
    <w:p w14:paraId="0B1A3B7E" w14:textId="77777777" w:rsidR="005D0FAE" w:rsidRDefault="005D0FAE" w:rsidP="005D0FAE">
      <w:pPr>
        <w:rPr>
          <w:sz w:val="27"/>
          <w:szCs w:val="27"/>
          <w:shd w:val="clear" w:color="auto" w:fill="FAF9F8"/>
        </w:rPr>
      </w:pPr>
    </w:p>
    <w:p w14:paraId="08690FCB" w14:textId="77777777" w:rsidR="005D0FAE" w:rsidRDefault="005D0FAE" w:rsidP="005D0FAE">
      <w:pPr>
        <w:rPr>
          <w:sz w:val="27"/>
          <w:szCs w:val="27"/>
          <w:shd w:val="clear" w:color="auto" w:fill="FAF9F8"/>
        </w:rPr>
      </w:pPr>
      <w:r w:rsidRPr="00B67C72">
        <w:rPr>
          <w:color w:val="FF0000"/>
          <w:sz w:val="27"/>
          <w:szCs w:val="27"/>
          <w:shd w:val="clear" w:color="auto" w:fill="FAF9F8"/>
        </w:rPr>
        <w:t xml:space="preserve">most important parts of the kernel </w:t>
      </w:r>
      <w:r>
        <w:rPr>
          <w:sz w:val="27"/>
          <w:szCs w:val="27"/>
          <w:shd w:val="clear" w:color="auto" w:fill="FAF9F8"/>
        </w:rPr>
        <w:t>(nothing else works without them) are memory managementand process management. Memory management takes care of assigning memory areas and swap space areasto processes, parts of the kernel, and for the buffer cache. Process management creates processes, andimplements multitasking by switching the active process on the processor.</w:t>
      </w:r>
    </w:p>
    <w:p w14:paraId="418F8902" w14:textId="77777777" w:rsidR="005D0FAE" w:rsidRDefault="005D0FAE" w:rsidP="005D0FAE">
      <w:pPr>
        <w:rPr>
          <w:sz w:val="27"/>
          <w:szCs w:val="27"/>
          <w:shd w:val="clear" w:color="auto" w:fill="FAF9F8"/>
        </w:rPr>
      </w:pPr>
    </w:p>
    <w:p w14:paraId="3A87D649" w14:textId="77777777" w:rsidR="005D0FAE" w:rsidRDefault="005D0FAE" w:rsidP="005D0FAE">
      <w:r>
        <w:rPr>
          <w:noProof/>
        </w:rPr>
        <w:lastRenderedPageBreak/>
        <w:drawing>
          <wp:inline distT="0" distB="0" distL="0" distR="0" wp14:anchorId="24931ACC" wp14:editId="3A77CBAB">
            <wp:extent cx="5731510" cy="2374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4900"/>
                    </a:xfrm>
                    <a:prstGeom prst="rect">
                      <a:avLst/>
                    </a:prstGeom>
                  </pic:spPr>
                </pic:pic>
              </a:graphicData>
            </a:graphic>
          </wp:inline>
        </w:drawing>
      </w:r>
    </w:p>
    <w:p w14:paraId="08349014" w14:textId="77777777" w:rsidR="005D0FAE" w:rsidRDefault="005D0FAE" w:rsidP="005D0FAE"/>
    <w:p w14:paraId="638815C5" w14:textId="77777777" w:rsidR="005D0FAE" w:rsidRDefault="005D0FAE" w:rsidP="005D0FAE">
      <w:r>
        <w:rPr>
          <w:noProof/>
        </w:rPr>
        <w:drawing>
          <wp:inline distT="0" distB="0" distL="0" distR="0" wp14:anchorId="20CD2482" wp14:editId="78FE4A58">
            <wp:extent cx="5731510" cy="3581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1400"/>
                    </a:xfrm>
                    <a:prstGeom prst="rect">
                      <a:avLst/>
                    </a:prstGeom>
                  </pic:spPr>
                </pic:pic>
              </a:graphicData>
            </a:graphic>
          </wp:inline>
        </w:drawing>
      </w:r>
    </w:p>
    <w:p w14:paraId="76B823D8" w14:textId="77777777" w:rsidR="005D0FAE" w:rsidRDefault="005D0FAE" w:rsidP="005D0FAE"/>
    <w:p w14:paraId="11440A49" w14:textId="77777777" w:rsidR="005D0FAE" w:rsidRPr="001108C6" w:rsidRDefault="005D0FAE" w:rsidP="005D0FAE">
      <w:pPr>
        <w:rPr>
          <w:color w:val="FF0000"/>
          <w:sz w:val="28"/>
          <w:szCs w:val="28"/>
        </w:rPr>
      </w:pPr>
      <w:r w:rsidRPr="001108C6">
        <w:rPr>
          <w:color w:val="FF0000"/>
          <w:sz w:val="28"/>
          <w:szCs w:val="28"/>
        </w:rPr>
        <w:t>Ownership of linux file:-</w:t>
      </w:r>
    </w:p>
    <w:p w14:paraId="7A4B4CE3" w14:textId="77777777" w:rsidR="005D0FAE" w:rsidRDefault="005D0FAE" w:rsidP="005D0FAE">
      <w:pPr>
        <w:rPr>
          <w:sz w:val="28"/>
          <w:szCs w:val="28"/>
        </w:rPr>
      </w:pPr>
      <w:r w:rsidRPr="001108C6">
        <w:rPr>
          <w:sz w:val="28"/>
          <w:szCs w:val="28"/>
        </w:rPr>
        <w:t>User-group-others  -rw-rw-r</w:t>
      </w:r>
    </w:p>
    <w:p w14:paraId="35D18D69" w14:textId="77777777" w:rsidR="005D0FAE" w:rsidRDefault="005D0FAE" w:rsidP="005D0FAE">
      <w:pPr>
        <w:rPr>
          <w:sz w:val="28"/>
          <w:szCs w:val="28"/>
        </w:rPr>
      </w:pPr>
    </w:p>
    <w:p w14:paraId="432AD32E" w14:textId="77777777" w:rsidR="005D0FAE" w:rsidRDefault="005D0FAE" w:rsidP="005D0FAE">
      <w:pPr>
        <w:rPr>
          <w:sz w:val="28"/>
          <w:szCs w:val="28"/>
        </w:rPr>
      </w:pPr>
      <w:r>
        <w:rPr>
          <w:noProof/>
        </w:rPr>
        <w:lastRenderedPageBreak/>
        <w:drawing>
          <wp:inline distT="0" distB="0" distL="0" distR="0" wp14:anchorId="4E76F7DF" wp14:editId="4510010D">
            <wp:extent cx="5731510" cy="4150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50995"/>
                    </a:xfrm>
                    <a:prstGeom prst="rect">
                      <a:avLst/>
                    </a:prstGeom>
                  </pic:spPr>
                </pic:pic>
              </a:graphicData>
            </a:graphic>
          </wp:inline>
        </w:drawing>
      </w:r>
    </w:p>
    <w:p w14:paraId="5CF463FA" w14:textId="77777777" w:rsidR="005D0FAE" w:rsidRDefault="005D0FAE" w:rsidP="005D0FAE">
      <w:pPr>
        <w:rPr>
          <w:sz w:val="28"/>
          <w:szCs w:val="28"/>
        </w:rPr>
      </w:pPr>
    </w:p>
    <w:p w14:paraId="26AC469D" w14:textId="77777777" w:rsidR="005D0FAE" w:rsidRDefault="005D0FAE" w:rsidP="005D0FAE">
      <w:pPr>
        <w:rPr>
          <w:sz w:val="28"/>
          <w:szCs w:val="28"/>
        </w:rPr>
      </w:pPr>
      <w:r>
        <w:rPr>
          <w:noProof/>
        </w:rPr>
        <w:drawing>
          <wp:inline distT="0" distB="0" distL="0" distR="0" wp14:anchorId="12051DCD" wp14:editId="6954FF49">
            <wp:extent cx="5731510" cy="3688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88715"/>
                    </a:xfrm>
                    <a:prstGeom prst="rect">
                      <a:avLst/>
                    </a:prstGeom>
                  </pic:spPr>
                </pic:pic>
              </a:graphicData>
            </a:graphic>
          </wp:inline>
        </w:drawing>
      </w:r>
    </w:p>
    <w:p w14:paraId="3A1DB1E1" w14:textId="77777777" w:rsidR="005D0FAE" w:rsidRDefault="005D0FAE" w:rsidP="005D0FAE">
      <w:pPr>
        <w:rPr>
          <w:sz w:val="28"/>
          <w:szCs w:val="28"/>
        </w:rPr>
      </w:pPr>
    </w:p>
    <w:p w14:paraId="203DCB19" w14:textId="77777777" w:rsidR="005D0FAE" w:rsidRPr="001108C6" w:rsidRDefault="005D0FAE" w:rsidP="005D0FA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1108C6">
        <w:rPr>
          <w:rFonts w:ascii="Arial" w:eastAsia="Times New Roman" w:hAnsi="Arial" w:cs="Arial"/>
          <w:b/>
          <w:bCs/>
          <w:color w:val="222222"/>
          <w:sz w:val="39"/>
          <w:szCs w:val="39"/>
          <w:lang w:eastAsia="en-IN"/>
        </w:rPr>
        <w:lastRenderedPageBreak/>
        <w:t>Symbolic Mode</w:t>
      </w:r>
    </w:p>
    <w:p w14:paraId="7DA5470F" w14:textId="77777777" w:rsidR="005D0FAE" w:rsidRPr="001108C6" w:rsidRDefault="005D0FAE" w:rsidP="005D0F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In the Absolute mode, you change permissions for all 3 owners. In the symbolic mode, you can modify permissions of a specific owner. It makes use of mathematical symbols to modify the Unix file permissions.</w:t>
      </w:r>
    </w:p>
    <w:tbl>
      <w:tblPr>
        <w:tblW w:w="10350"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5D0FAE" w:rsidRPr="001108C6" w14:paraId="188CB576" w14:textId="77777777" w:rsidTr="006D62F9">
        <w:trPr>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48A40781" w14:textId="77777777" w:rsidR="005D0FAE" w:rsidRPr="001108C6" w:rsidRDefault="005D0FAE" w:rsidP="006D62F9">
            <w:pPr>
              <w:spacing w:after="0" w:line="300" w:lineRule="atLeast"/>
              <w:rPr>
                <w:rFonts w:ascii="Arial" w:eastAsia="Times New Roman" w:hAnsi="Arial" w:cs="Arial"/>
                <w:b/>
                <w:bCs/>
                <w:color w:val="222222"/>
                <w:sz w:val="27"/>
                <w:szCs w:val="27"/>
                <w:lang w:eastAsia="en-IN"/>
              </w:rPr>
            </w:pPr>
            <w:r w:rsidRPr="001108C6">
              <w:rPr>
                <w:rFonts w:ascii="Arial" w:eastAsia="Times New Roman" w:hAnsi="Arial" w:cs="Arial"/>
                <w:b/>
                <w:bCs/>
                <w:color w:val="222222"/>
                <w:sz w:val="27"/>
                <w:szCs w:val="27"/>
                <w:lang w:eastAsia="en-IN"/>
              </w:rPr>
              <w:t>Operator</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7C0BFD8" w14:textId="77777777" w:rsidR="005D0FAE" w:rsidRPr="001108C6" w:rsidRDefault="005D0FAE" w:rsidP="006D62F9">
            <w:pPr>
              <w:spacing w:after="0" w:line="300" w:lineRule="atLeast"/>
              <w:rPr>
                <w:rFonts w:ascii="Arial" w:eastAsia="Times New Roman" w:hAnsi="Arial" w:cs="Arial"/>
                <w:b/>
                <w:bCs/>
                <w:color w:val="222222"/>
                <w:sz w:val="27"/>
                <w:szCs w:val="27"/>
                <w:lang w:eastAsia="en-IN"/>
              </w:rPr>
            </w:pPr>
            <w:r w:rsidRPr="001108C6">
              <w:rPr>
                <w:rFonts w:ascii="Arial" w:eastAsia="Times New Roman" w:hAnsi="Arial" w:cs="Arial"/>
                <w:b/>
                <w:bCs/>
                <w:color w:val="222222"/>
                <w:sz w:val="27"/>
                <w:szCs w:val="27"/>
                <w:lang w:eastAsia="en-IN"/>
              </w:rPr>
              <w:t>Description</w:t>
            </w:r>
          </w:p>
        </w:tc>
      </w:tr>
      <w:tr w:rsidR="005D0FAE" w:rsidRPr="001108C6" w14:paraId="5F6852E8" w14:textId="77777777" w:rsidTr="006D62F9">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1A2A3C"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b/>
                <w:bCs/>
                <w:color w:val="222222"/>
                <w:sz w:val="27"/>
                <w:szCs w:val="27"/>
                <w:lang w:eastAsia="en-IN"/>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D32CBF"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Adds a permission to a file or directory</w:t>
            </w:r>
          </w:p>
        </w:tc>
      </w:tr>
      <w:tr w:rsidR="005D0FAE" w:rsidRPr="001108C6" w14:paraId="3F1358DE" w14:textId="77777777" w:rsidTr="006D62F9">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417EF9"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b/>
                <w:bCs/>
                <w:color w:val="222222"/>
                <w:sz w:val="27"/>
                <w:szCs w:val="27"/>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B0F77E"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Removes the permission</w:t>
            </w:r>
          </w:p>
        </w:tc>
      </w:tr>
      <w:tr w:rsidR="005D0FAE" w:rsidRPr="001108C6" w14:paraId="4847D42B" w14:textId="77777777" w:rsidTr="006D62F9">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450A0C"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b/>
                <w:bCs/>
                <w:color w:val="222222"/>
                <w:sz w:val="27"/>
                <w:szCs w:val="27"/>
                <w:lang w:eastAsia="en-IN"/>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9F608D"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Sets the permission and overrides the permissions set earlier.</w:t>
            </w:r>
          </w:p>
        </w:tc>
      </w:tr>
    </w:tbl>
    <w:p w14:paraId="06A35263" w14:textId="77777777" w:rsidR="005D0FAE" w:rsidRDefault="005D0FAE" w:rsidP="005D0FAE">
      <w:pPr>
        <w:rPr>
          <w:sz w:val="28"/>
          <w:szCs w:val="28"/>
        </w:rPr>
      </w:pPr>
    </w:p>
    <w:p w14:paraId="429C4E7F" w14:textId="77777777" w:rsidR="005D0FAE" w:rsidRDefault="005D0FAE" w:rsidP="005D0FAE">
      <w:pPr>
        <w:rPr>
          <w:sz w:val="28"/>
          <w:szCs w:val="28"/>
        </w:rPr>
      </w:pPr>
    </w:p>
    <w:tbl>
      <w:tblPr>
        <w:tblW w:w="10350"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7"/>
        <w:gridCol w:w="8293"/>
      </w:tblGrid>
      <w:tr w:rsidR="005D0FAE" w:rsidRPr="001108C6" w14:paraId="145430D1" w14:textId="77777777" w:rsidTr="006D62F9">
        <w:trPr>
          <w:jc w:val="center"/>
        </w:trPr>
        <w:tc>
          <w:tcPr>
            <w:tcW w:w="0" w:type="auto"/>
            <w:gridSpan w:val="2"/>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17C3043" w14:textId="77777777" w:rsidR="005D0FAE" w:rsidRPr="001108C6" w:rsidRDefault="005D0FAE" w:rsidP="006D62F9">
            <w:pPr>
              <w:spacing w:after="0" w:line="300" w:lineRule="atLeast"/>
              <w:rPr>
                <w:rFonts w:ascii="Arial" w:eastAsia="Times New Roman" w:hAnsi="Arial" w:cs="Arial"/>
                <w:b/>
                <w:bCs/>
                <w:color w:val="222222"/>
                <w:sz w:val="27"/>
                <w:szCs w:val="27"/>
                <w:lang w:eastAsia="en-IN"/>
              </w:rPr>
            </w:pPr>
            <w:r w:rsidRPr="001108C6">
              <w:rPr>
                <w:rFonts w:ascii="Arial" w:eastAsia="Times New Roman" w:hAnsi="Arial" w:cs="Arial"/>
                <w:b/>
                <w:bCs/>
                <w:color w:val="222222"/>
                <w:sz w:val="27"/>
                <w:szCs w:val="27"/>
                <w:lang w:eastAsia="en-IN"/>
              </w:rPr>
              <w:t>User Denotations</w:t>
            </w:r>
          </w:p>
        </w:tc>
      </w:tr>
      <w:tr w:rsidR="005D0FAE" w:rsidRPr="001108C6" w14:paraId="14862D0F" w14:textId="77777777" w:rsidTr="006D62F9">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CE1776C"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u</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0AF6A19"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user/owner</w:t>
            </w:r>
          </w:p>
        </w:tc>
      </w:tr>
      <w:tr w:rsidR="005D0FAE" w:rsidRPr="001108C6" w14:paraId="4EC25D2B" w14:textId="77777777" w:rsidTr="006D62F9">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A7B422E"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5A6E594"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group</w:t>
            </w:r>
          </w:p>
        </w:tc>
      </w:tr>
      <w:tr w:rsidR="005D0FAE" w:rsidRPr="001108C6" w14:paraId="516B5194" w14:textId="77777777" w:rsidTr="006D62F9">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17D24DF"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o</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8FC4838"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other</w:t>
            </w:r>
          </w:p>
        </w:tc>
      </w:tr>
      <w:tr w:rsidR="005D0FAE" w:rsidRPr="001108C6" w14:paraId="36DDCAC2" w14:textId="77777777" w:rsidTr="006D62F9">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D256E50"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a</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005BAD8" w14:textId="77777777" w:rsidR="005D0FAE" w:rsidRPr="001108C6" w:rsidRDefault="005D0FAE" w:rsidP="006D62F9">
            <w:pPr>
              <w:spacing w:after="0" w:line="300" w:lineRule="atLeast"/>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all</w:t>
            </w:r>
          </w:p>
        </w:tc>
      </w:tr>
    </w:tbl>
    <w:p w14:paraId="75B84998" w14:textId="77777777" w:rsidR="005D0FAE" w:rsidRDefault="005D0FAE" w:rsidP="005D0FAE">
      <w:pPr>
        <w:rPr>
          <w:sz w:val="28"/>
          <w:szCs w:val="28"/>
        </w:rPr>
      </w:pPr>
    </w:p>
    <w:p w14:paraId="39EC333F" w14:textId="77777777" w:rsidR="005D0FAE" w:rsidRDefault="005D0FAE" w:rsidP="005D0FAE">
      <w:pPr>
        <w:rPr>
          <w:sz w:val="28"/>
          <w:szCs w:val="28"/>
        </w:rPr>
      </w:pPr>
    </w:p>
    <w:p w14:paraId="3576C870" w14:textId="77777777" w:rsidR="005D0FAE" w:rsidRDefault="005D0FAE" w:rsidP="005D0FAE">
      <w:pPr>
        <w:rPr>
          <w:sz w:val="28"/>
          <w:szCs w:val="28"/>
        </w:rPr>
      </w:pPr>
      <w:r>
        <w:rPr>
          <w:noProof/>
        </w:rPr>
        <w:lastRenderedPageBreak/>
        <w:drawing>
          <wp:inline distT="0" distB="0" distL="0" distR="0" wp14:anchorId="7CD28E19" wp14:editId="34A25B94">
            <wp:extent cx="5731510" cy="3811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11905"/>
                    </a:xfrm>
                    <a:prstGeom prst="rect">
                      <a:avLst/>
                    </a:prstGeom>
                  </pic:spPr>
                </pic:pic>
              </a:graphicData>
            </a:graphic>
          </wp:inline>
        </w:drawing>
      </w:r>
    </w:p>
    <w:p w14:paraId="28F42E48" w14:textId="77777777" w:rsidR="005D0FAE" w:rsidRDefault="005D0FAE" w:rsidP="005D0FAE">
      <w:pPr>
        <w:rPr>
          <w:sz w:val="28"/>
          <w:szCs w:val="28"/>
        </w:rPr>
      </w:pPr>
    </w:p>
    <w:p w14:paraId="3AA03F79" w14:textId="77777777" w:rsidR="005D0FAE" w:rsidRPr="001108C6" w:rsidRDefault="005D0FAE" w:rsidP="005D0F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For changing the ownership of a file/directory, you can use the following command:</w:t>
      </w:r>
    </w:p>
    <w:p w14:paraId="30AFCB17" w14:textId="77777777" w:rsidR="005D0FAE" w:rsidRPr="001108C6" w:rsidRDefault="005D0FAE" w:rsidP="005D0F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108C6">
        <w:rPr>
          <w:rFonts w:ascii="Consolas" w:eastAsia="Times New Roman" w:hAnsi="Consolas" w:cs="Courier New"/>
          <w:color w:val="222222"/>
          <w:sz w:val="20"/>
          <w:szCs w:val="20"/>
          <w:lang w:eastAsia="en-IN"/>
        </w:rPr>
        <w:t>chown user</w:t>
      </w:r>
    </w:p>
    <w:p w14:paraId="630F0BCB" w14:textId="77777777" w:rsidR="005D0FAE" w:rsidRPr="001108C6" w:rsidRDefault="005D0FAE" w:rsidP="005D0F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1108C6">
        <w:rPr>
          <w:rFonts w:ascii="Arial" w:eastAsia="Times New Roman" w:hAnsi="Arial" w:cs="Arial"/>
          <w:color w:val="222222"/>
          <w:sz w:val="27"/>
          <w:szCs w:val="27"/>
          <w:lang w:eastAsia="en-IN"/>
        </w:rPr>
        <w:t>In case you want to change the user as well as group for a file or directory use the command</w:t>
      </w:r>
    </w:p>
    <w:p w14:paraId="53444DCD" w14:textId="77777777" w:rsidR="005D0FAE" w:rsidRPr="001108C6" w:rsidRDefault="005D0FAE" w:rsidP="005D0F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108C6">
        <w:rPr>
          <w:rFonts w:ascii="Consolas" w:eastAsia="Times New Roman" w:hAnsi="Consolas" w:cs="Courier New"/>
          <w:color w:val="222222"/>
          <w:sz w:val="20"/>
          <w:szCs w:val="20"/>
          <w:lang w:eastAsia="en-IN"/>
        </w:rPr>
        <w:t>chown user:group filename</w:t>
      </w:r>
    </w:p>
    <w:p w14:paraId="7E699041" w14:textId="77777777" w:rsidR="005D0FAE" w:rsidRDefault="005D0FAE" w:rsidP="005D0FAE">
      <w:pPr>
        <w:rPr>
          <w:sz w:val="28"/>
          <w:szCs w:val="28"/>
        </w:rPr>
      </w:pPr>
    </w:p>
    <w:p w14:paraId="32D00533" w14:textId="77777777" w:rsidR="005D0FAE" w:rsidRDefault="005D0FAE" w:rsidP="005D0FAE">
      <w:pPr>
        <w:rPr>
          <w:sz w:val="28"/>
          <w:szCs w:val="28"/>
        </w:rPr>
      </w:pPr>
    </w:p>
    <w:p w14:paraId="71644B78" w14:textId="77777777" w:rsidR="005D0FAE" w:rsidRDefault="005D0FAE" w:rsidP="005D0FA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Summary:</w:t>
      </w:r>
    </w:p>
    <w:p w14:paraId="2FB0218C" w14:textId="77777777" w:rsidR="005D0FAE" w:rsidRDefault="005D0FAE" w:rsidP="005D0FAE">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Linux being a multi-user system uses permissions and ownership for security.</w:t>
      </w:r>
    </w:p>
    <w:p w14:paraId="1303C184" w14:textId="77777777" w:rsidR="005D0FAE" w:rsidRDefault="005D0FAE" w:rsidP="005D0FAE">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 are three user types on a Linux system viz. User, Group and Other</w:t>
      </w:r>
    </w:p>
    <w:p w14:paraId="1223ADA3" w14:textId="77777777" w:rsidR="005D0FAE" w:rsidRDefault="005D0FAE" w:rsidP="005D0FAE">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Linux divides the file permissions into read, write and execute denoted by r,w, and x</w:t>
      </w:r>
    </w:p>
    <w:p w14:paraId="7DC90108" w14:textId="77777777" w:rsidR="005D0FAE" w:rsidRDefault="005D0FAE" w:rsidP="005D0FAE">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permissions on a file can be changed by 'chmod' command which can be further divided into Absolute and Symbolic mode</w:t>
      </w:r>
    </w:p>
    <w:p w14:paraId="2339804D" w14:textId="77777777" w:rsidR="005D0FAE" w:rsidRDefault="005D0FAE" w:rsidP="005D0FAE">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The 'chown' command can change the ownership of a file/directory. Use the following commands: chown user file or chown user:group file</w:t>
      </w:r>
    </w:p>
    <w:p w14:paraId="6FFBCF21" w14:textId="77777777" w:rsidR="005D0FAE" w:rsidRDefault="005D0FAE" w:rsidP="005D0FAE">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'chgrp' command can change the group ownership </w:t>
      </w:r>
      <w:r>
        <w:rPr>
          <w:rStyle w:val="Strong"/>
          <w:rFonts w:ascii="Arial" w:hAnsi="Arial" w:cs="Arial"/>
          <w:color w:val="222222"/>
          <w:sz w:val="27"/>
          <w:szCs w:val="27"/>
        </w:rPr>
        <w:t>chrgrp group filename</w:t>
      </w:r>
    </w:p>
    <w:p w14:paraId="2A4617EE" w14:textId="77777777" w:rsidR="005D0FAE" w:rsidRDefault="005D0FAE" w:rsidP="005D0FAE">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does x - eXecuting a directory mean? A: Being allowed to "enter" a dir and gain possible access to sub-dirs.</w:t>
      </w:r>
    </w:p>
    <w:p w14:paraId="5E10D183" w14:textId="77777777" w:rsidR="005D0FAE" w:rsidRDefault="005D0FAE" w:rsidP="005D0FAE">
      <w:pPr>
        <w:rPr>
          <w:sz w:val="28"/>
          <w:szCs w:val="28"/>
        </w:rPr>
      </w:pPr>
    </w:p>
    <w:p w14:paraId="46427671" w14:textId="77777777" w:rsidR="005D0FAE" w:rsidRDefault="005D0FAE" w:rsidP="005D0FAE">
      <w:pPr>
        <w:rPr>
          <w:sz w:val="28"/>
          <w:szCs w:val="28"/>
        </w:rPr>
      </w:pPr>
    </w:p>
    <w:p w14:paraId="7EC69D72" w14:textId="77777777" w:rsidR="005D0FAE" w:rsidRPr="001108C6" w:rsidRDefault="005D0FAE" w:rsidP="005D0FAE">
      <w:pPr>
        <w:rPr>
          <w:sz w:val="28"/>
          <w:szCs w:val="28"/>
        </w:rPr>
      </w:pPr>
    </w:p>
    <w:p w14:paraId="321D1D3E" w14:textId="77777777" w:rsidR="005A041C" w:rsidRDefault="005A041C"/>
    <w:sectPr w:rsidR="005A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10FF6"/>
    <w:multiLevelType w:val="multilevel"/>
    <w:tmpl w:val="222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B9"/>
    <w:rsid w:val="005A041C"/>
    <w:rsid w:val="005D0FAE"/>
    <w:rsid w:val="00F7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D6D55-A6E5-4BAB-9783-36EAE3B4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AE"/>
  </w:style>
  <w:style w:type="paragraph" w:styleId="Heading2">
    <w:name w:val="heading 2"/>
    <w:basedOn w:val="Normal"/>
    <w:link w:val="Heading2Char"/>
    <w:uiPriority w:val="9"/>
    <w:qFormat/>
    <w:rsid w:val="005D0F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FA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D0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Anshubham Sourabh</dc:creator>
  <cp:keywords/>
  <dc:description/>
  <cp:lastModifiedBy>Anshubham Sourabh</cp:lastModifiedBy>
  <cp:revision>2</cp:revision>
  <dcterms:created xsi:type="dcterms:W3CDTF">2021-07-10T19:51:00Z</dcterms:created>
  <dcterms:modified xsi:type="dcterms:W3CDTF">2021-07-10T19:52:00Z</dcterms:modified>
</cp:coreProperties>
</file>