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CA900" w14:textId="77777777" w:rsidR="005B5758" w:rsidRDefault="00EB65CF">
      <w:pPr>
        <w:rPr>
          <w:sz w:val="24"/>
          <w:szCs w:val="24"/>
          <w:highlight w:val="white"/>
        </w:rPr>
      </w:pPr>
      <w:r w:rsidRPr="00134B53">
        <w:rPr>
          <w:sz w:val="24"/>
          <w:szCs w:val="24"/>
          <w:highlight w:val="yellow"/>
        </w:rPr>
        <w:t>Database</w:t>
      </w:r>
      <w:r>
        <w:rPr>
          <w:sz w:val="24"/>
          <w:szCs w:val="24"/>
        </w:rPr>
        <w:t xml:space="preserve">: </w:t>
      </w:r>
      <w:r>
        <w:rPr>
          <w:sz w:val="24"/>
          <w:szCs w:val="24"/>
          <w:highlight w:val="white"/>
        </w:rPr>
        <w:t xml:space="preserve">The database is a </w:t>
      </w:r>
      <w:r w:rsidRPr="00134B53">
        <w:rPr>
          <w:sz w:val="24"/>
          <w:szCs w:val="24"/>
          <w:highlight w:val="yellow"/>
        </w:rPr>
        <w:t xml:space="preserve">collection of interrelated data </w:t>
      </w:r>
      <w:r>
        <w:rPr>
          <w:sz w:val="24"/>
          <w:szCs w:val="24"/>
          <w:highlight w:val="white"/>
        </w:rPr>
        <w:t xml:space="preserve">which is </w:t>
      </w:r>
      <w:r w:rsidRPr="00134B53">
        <w:rPr>
          <w:sz w:val="24"/>
          <w:szCs w:val="24"/>
          <w:highlight w:val="yellow"/>
        </w:rPr>
        <w:t>used to retrieve, insert and delete</w:t>
      </w:r>
      <w:r>
        <w:rPr>
          <w:sz w:val="24"/>
          <w:szCs w:val="24"/>
          <w:highlight w:val="white"/>
        </w:rPr>
        <w:t xml:space="preserve"> the data efficiently. It is also </w:t>
      </w:r>
      <w:r w:rsidRPr="00134B53">
        <w:rPr>
          <w:sz w:val="24"/>
          <w:szCs w:val="24"/>
          <w:highlight w:val="yellow"/>
        </w:rPr>
        <w:t>used to organize the data in the form of a table, schema, views,</w:t>
      </w:r>
      <w:r>
        <w:rPr>
          <w:sz w:val="24"/>
          <w:szCs w:val="24"/>
          <w:highlight w:val="white"/>
        </w:rPr>
        <w:t xml:space="preserve"> and reports, etc.</w:t>
      </w:r>
    </w:p>
    <w:p w14:paraId="189C4775" w14:textId="77777777" w:rsidR="005B5758" w:rsidRDefault="005B5758">
      <w:pPr>
        <w:rPr>
          <w:sz w:val="20"/>
          <w:szCs w:val="20"/>
          <w:highlight w:val="white"/>
        </w:rPr>
      </w:pPr>
    </w:p>
    <w:p w14:paraId="3E6E20E8" w14:textId="77777777" w:rsidR="005B5758" w:rsidRDefault="005B5758">
      <w:pPr>
        <w:rPr>
          <w:sz w:val="20"/>
          <w:szCs w:val="20"/>
          <w:highlight w:val="white"/>
        </w:rPr>
      </w:pPr>
    </w:p>
    <w:p w14:paraId="21F1301C" w14:textId="77777777" w:rsidR="005B5758" w:rsidRDefault="00EB65CF">
      <w:pPr>
        <w:rPr>
          <w:sz w:val="24"/>
          <w:szCs w:val="24"/>
        </w:rPr>
      </w:pPr>
      <w:r w:rsidRPr="00134B53">
        <w:rPr>
          <w:sz w:val="24"/>
          <w:szCs w:val="24"/>
          <w:highlight w:val="yellow"/>
        </w:rPr>
        <w:t>ER model</w:t>
      </w:r>
    </w:p>
    <w:p w14:paraId="3CCF751E" w14:textId="77777777" w:rsidR="005B5758" w:rsidRDefault="00EB65CF">
      <w:pPr>
        <w:numPr>
          <w:ilvl w:val="0"/>
          <w:numId w:val="5"/>
        </w:numPr>
        <w:pBdr>
          <w:top w:val="none" w:sz="0" w:space="2" w:color="auto"/>
          <w:bottom w:val="none" w:sz="0" w:space="2" w:color="auto"/>
          <w:right w:val="none" w:sz="0" w:space="2" w:color="auto"/>
          <w:between w:val="none" w:sz="0" w:space="2" w:color="auto"/>
        </w:pBdr>
        <w:spacing w:before="260" w:line="378" w:lineRule="auto"/>
        <w:rPr>
          <w:sz w:val="24"/>
          <w:szCs w:val="24"/>
          <w:highlight w:val="white"/>
        </w:rPr>
      </w:pPr>
      <w:r>
        <w:rPr>
          <w:sz w:val="24"/>
          <w:szCs w:val="24"/>
          <w:highlight w:val="white"/>
        </w:rPr>
        <w:t xml:space="preserve">ER model stands for an </w:t>
      </w:r>
      <w:r w:rsidRPr="001776BE">
        <w:rPr>
          <w:sz w:val="24"/>
          <w:szCs w:val="24"/>
          <w:highlight w:val="yellow"/>
        </w:rPr>
        <w:t>Entity-Rela</w:t>
      </w:r>
      <w:r w:rsidRPr="001776BE">
        <w:rPr>
          <w:sz w:val="24"/>
          <w:szCs w:val="24"/>
          <w:highlight w:val="yellow"/>
        </w:rPr>
        <w:t>tionship model</w:t>
      </w:r>
      <w:r>
        <w:rPr>
          <w:sz w:val="24"/>
          <w:szCs w:val="24"/>
          <w:highlight w:val="white"/>
        </w:rPr>
        <w:t xml:space="preserve">. It </w:t>
      </w:r>
      <w:r w:rsidRPr="001776BE">
        <w:rPr>
          <w:sz w:val="24"/>
          <w:szCs w:val="24"/>
          <w:highlight w:val="yellow"/>
        </w:rPr>
        <w:t>is a high-level data model</w:t>
      </w:r>
      <w:r>
        <w:rPr>
          <w:sz w:val="24"/>
          <w:szCs w:val="24"/>
          <w:highlight w:val="white"/>
        </w:rPr>
        <w:t xml:space="preserve">. This </w:t>
      </w:r>
      <w:r w:rsidRPr="001776BE">
        <w:rPr>
          <w:sz w:val="24"/>
          <w:szCs w:val="24"/>
          <w:highlight w:val="yellow"/>
        </w:rPr>
        <w:t>model is used to define the data elements and relationship for a specified system</w:t>
      </w:r>
      <w:r>
        <w:rPr>
          <w:sz w:val="24"/>
          <w:szCs w:val="24"/>
          <w:highlight w:val="white"/>
        </w:rPr>
        <w:t>.</w:t>
      </w:r>
    </w:p>
    <w:p w14:paraId="7DCCDCA8" w14:textId="77777777" w:rsidR="005B5758" w:rsidRDefault="00EB65CF">
      <w:pPr>
        <w:numPr>
          <w:ilvl w:val="0"/>
          <w:numId w:val="5"/>
        </w:numPr>
        <w:pBdr>
          <w:top w:val="none" w:sz="0" w:space="2" w:color="auto"/>
          <w:bottom w:val="none" w:sz="0" w:space="2" w:color="auto"/>
          <w:right w:val="none" w:sz="0" w:space="2" w:color="auto"/>
          <w:between w:val="none" w:sz="0" w:space="2" w:color="auto"/>
        </w:pBdr>
        <w:spacing w:line="378" w:lineRule="auto"/>
        <w:rPr>
          <w:sz w:val="24"/>
          <w:szCs w:val="24"/>
          <w:highlight w:val="white"/>
        </w:rPr>
      </w:pPr>
      <w:r>
        <w:rPr>
          <w:sz w:val="24"/>
          <w:szCs w:val="24"/>
          <w:highlight w:val="white"/>
        </w:rPr>
        <w:t xml:space="preserve">It </w:t>
      </w:r>
      <w:r w:rsidRPr="001776BE">
        <w:rPr>
          <w:sz w:val="24"/>
          <w:szCs w:val="24"/>
          <w:highlight w:val="yellow"/>
        </w:rPr>
        <w:t>develops a conceptual design for the database</w:t>
      </w:r>
      <w:r>
        <w:rPr>
          <w:sz w:val="24"/>
          <w:szCs w:val="24"/>
          <w:highlight w:val="white"/>
        </w:rPr>
        <w:t xml:space="preserve">. It also </w:t>
      </w:r>
      <w:r w:rsidRPr="001776BE">
        <w:rPr>
          <w:sz w:val="24"/>
          <w:szCs w:val="24"/>
          <w:highlight w:val="yellow"/>
        </w:rPr>
        <w:t>develops a very simple and easy to design view of data</w:t>
      </w:r>
      <w:r>
        <w:rPr>
          <w:sz w:val="24"/>
          <w:szCs w:val="24"/>
          <w:highlight w:val="white"/>
        </w:rPr>
        <w:t>.</w:t>
      </w:r>
    </w:p>
    <w:p w14:paraId="373A144A" w14:textId="77777777" w:rsidR="005B5758" w:rsidRDefault="00EB65CF">
      <w:pPr>
        <w:numPr>
          <w:ilvl w:val="0"/>
          <w:numId w:val="5"/>
        </w:numPr>
        <w:pBdr>
          <w:top w:val="none" w:sz="0" w:space="2" w:color="auto"/>
          <w:bottom w:val="none" w:sz="0" w:space="2" w:color="auto"/>
          <w:right w:val="none" w:sz="0" w:space="2" w:color="auto"/>
          <w:between w:val="none" w:sz="0" w:space="2" w:color="auto"/>
        </w:pBdr>
        <w:spacing w:after="200" w:line="378" w:lineRule="auto"/>
        <w:rPr>
          <w:sz w:val="24"/>
          <w:szCs w:val="24"/>
          <w:highlight w:val="white"/>
        </w:rPr>
      </w:pPr>
      <w:r>
        <w:rPr>
          <w:sz w:val="24"/>
          <w:szCs w:val="24"/>
          <w:highlight w:val="white"/>
        </w:rPr>
        <w:t xml:space="preserve">In </w:t>
      </w:r>
      <w:r w:rsidRPr="001776BE">
        <w:rPr>
          <w:sz w:val="24"/>
          <w:szCs w:val="24"/>
          <w:highlight w:val="yellow"/>
        </w:rPr>
        <w:t>ER m</w:t>
      </w:r>
      <w:r w:rsidRPr="001776BE">
        <w:rPr>
          <w:sz w:val="24"/>
          <w:szCs w:val="24"/>
          <w:highlight w:val="yellow"/>
        </w:rPr>
        <w:t>odeling, the database structure is portrayed as a diagram called an entity-relationship diagram</w:t>
      </w:r>
      <w:r>
        <w:rPr>
          <w:sz w:val="24"/>
          <w:szCs w:val="24"/>
          <w:highlight w:val="white"/>
        </w:rPr>
        <w:t>.</w:t>
      </w:r>
    </w:p>
    <w:p w14:paraId="4A292D14" w14:textId="77777777" w:rsidR="005B5758" w:rsidRDefault="00EB65CF">
      <w:pPr>
        <w:spacing w:after="80"/>
        <w:rPr>
          <w:sz w:val="20"/>
          <w:szCs w:val="20"/>
        </w:rPr>
      </w:pPr>
      <w:r w:rsidRPr="004C09CF">
        <w:rPr>
          <w:sz w:val="20"/>
          <w:szCs w:val="20"/>
          <w:highlight w:val="yellow"/>
        </w:rPr>
        <w:t>Components of the ER Diagram</w:t>
      </w:r>
    </w:p>
    <w:p w14:paraId="28B33C12" w14:textId="77777777" w:rsidR="005B5758" w:rsidRDefault="00EB65CF">
      <w:pPr>
        <w:shd w:val="clear" w:color="auto" w:fill="FFFFFF"/>
        <w:rPr>
          <w:color w:val="222222"/>
          <w:sz w:val="20"/>
          <w:szCs w:val="20"/>
          <w:highlight w:val="white"/>
        </w:rPr>
      </w:pPr>
      <w:r>
        <w:rPr>
          <w:color w:val="222222"/>
          <w:sz w:val="20"/>
          <w:szCs w:val="20"/>
          <w:highlight w:val="white"/>
        </w:rPr>
        <w:t xml:space="preserve">This </w:t>
      </w:r>
      <w:r w:rsidRPr="004C09CF">
        <w:rPr>
          <w:color w:val="222222"/>
          <w:sz w:val="20"/>
          <w:szCs w:val="20"/>
          <w:highlight w:val="yellow"/>
        </w:rPr>
        <w:t>model is based on three basic concepts</w:t>
      </w:r>
      <w:r>
        <w:rPr>
          <w:color w:val="222222"/>
          <w:sz w:val="20"/>
          <w:szCs w:val="20"/>
          <w:highlight w:val="white"/>
        </w:rPr>
        <w:t>:</w:t>
      </w:r>
    </w:p>
    <w:p w14:paraId="7F145647" w14:textId="77777777" w:rsidR="005B5758" w:rsidRPr="004C09CF" w:rsidRDefault="00EB65CF">
      <w:pPr>
        <w:numPr>
          <w:ilvl w:val="0"/>
          <w:numId w:val="24"/>
        </w:numPr>
        <w:spacing w:before="360"/>
        <w:rPr>
          <w:sz w:val="20"/>
          <w:szCs w:val="20"/>
          <w:highlight w:val="yellow"/>
        </w:rPr>
      </w:pPr>
      <w:r w:rsidRPr="004C09CF">
        <w:rPr>
          <w:color w:val="222222"/>
          <w:sz w:val="20"/>
          <w:szCs w:val="20"/>
          <w:highlight w:val="yellow"/>
        </w:rPr>
        <w:t>Entities</w:t>
      </w:r>
    </w:p>
    <w:p w14:paraId="4A3ED688" w14:textId="77777777" w:rsidR="005B5758" w:rsidRPr="004C09CF" w:rsidRDefault="00EB65CF">
      <w:pPr>
        <w:numPr>
          <w:ilvl w:val="0"/>
          <w:numId w:val="24"/>
        </w:numPr>
        <w:rPr>
          <w:sz w:val="20"/>
          <w:szCs w:val="20"/>
          <w:highlight w:val="yellow"/>
        </w:rPr>
      </w:pPr>
      <w:r w:rsidRPr="004C09CF">
        <w:rPr>
          <w:color w:val="222222"/>
          <w:sz w:val="20"/>
          <w:szCs w:val="20"/>
          <w:highlight w:val="yellow"/>
        </w:rPr>
        <w:t>Attributes</w:t>
      </w:r>
    </w:p>
    <w:p w14:paraId="67B8F93E" w14:textId="77777777" w:rsidR="005B5758" w:rsidRPr="004C09CF" w:rsidRDefault="00EB65CF">
      <w:pPr>
        <w:numPr>
          <w:ilvl w:val="0"/>
          <w:numId w:val="24"/>
        </w:numPr>
        <w:spacing w:after="360"/>
        <w:rPr>
          <w:sz w:val="20"/>
          <w:szCs w:val="20"/>
          <w:highlight w:val="yellow"/>
        </w:rPr>
      </w:pPr>
      <w:r w:rsidRPr="004C09CF">
        <w:rPr>
          <w:color w:val="222222"/>
          <w:sz w:val="20"/>
          <w:szCs w:val="20"/>
          <w:highlight w:val="yellow"/>
        </w:rPr>
        <w:t>Relationships</w:t>
      </w:r>
    </w:p>
    <w:p w14:paraId="3E3EB78F" w14:textId="77777777" w:rsidR="005B5758" w:rsidRDefault="005B5758">
      <w:pPr>
        <w:spacing w:before="360" w:after="360"/>
        <w:rPr>
          <w:color w:val="222222"/>
          <w:sz w:val="20"/>
          <w:szCs w:val="20"/>
          <w:highlight w:val="white"/>
        </w:rPr>
      </w:pPr>
    </w:p>
    <w:p w14:paraId="0714C258" w14:textId="77777777" w:rsidR="005B5758" w:rsidRDefault="005B5758">
      <w:pPr>
        <w:spacing w:before="360" w:after="360"/>
        <w:rPr>
          <w:color w:val="222222"/>
          <w:sz w:val="20"/>
          <w:szCs w:val="20"/>
          <w:highlight w:val="white"/>
        </w:rPr>
      </w:pP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4679"/>
        <w:gridCol w:w="4680"/>
      </w:tblGrid>
      <w:tr w:rsidR="005B5758" w14:paraId="2276F855" w14:textId="77777777">
        <w:trPr>
          <w:trHeight w:val="540"/>
        </w:trPr>
        <w:tc>
          <w:tcPr>
            <w:tcW w:w="4679" w:type="dxa"/>
            <w:tcBorders>
              <w:top w:val="single" w:sz="6" w:space="0" w:color="DDDDDD"/>
              <w:left w:val="nil"/>
              <w:bottom w:val="nil"/>
              <w:right w:val="nil"/>
            </w:tcBorders>
            <w:shd w:val="clear" w:color="auto" w:fill="F9F9F9"/>
            <w:tcMar>
              <w:top w:w="120" w:type="dxa"/>
              <w:left w:w="120" w:type="dxa"/>
              <w:bottom w:w="120" w:type="dxa"/>
              <w:right w:w="120" w:type="dxa"/>
            </w:tcMar>
          </w:tcPr>
          <w:p w14:paraId="427051D5" w14:textId="77777777" w:rsidR="005B5758" w:rsidRDefault="00EB65CF">
            <w:pPr>
              <w:spacing w:before="360" w:after="300" w:line="266" w:lineRule="auto"/>
              <w:rPr>
                <w:color w:val="222222"/>
                <w:sz w:val="20"/>
                <w:szCs w:val="20"/>
                <w:highlight w:val="white"/>
              </w:rPr>
            </w:pPr>
            <w:r>
              <w:rPr>
                <w:b/>
                <w:color w:val="222222"/>
                <w:sz w:val="20"/>
                <w:szCs w:val="20"/>
                <w:highlight w:val="white"/>
              </w:rPr>
              <w:t>Types of Attributes</w:t>
            </w:r>
          </w:p>
        </w:tc>
        <w:tc>
          <w:tcPr>
            <w:tcW w:w="4679" w:type="dxa"/>
            <w:tcBorders>
              <w:top w:val="single" w:sz="6" w:space="0" w:color="DDDDDD"/>
              <w:left w:val="nil"/>
              <w:bottom w:val="nil"/>
              <w:right w:val="nil"/>
            </w:tcBorders>
            <w:shd w:val="clear" w:color="auto" w:fill="F9F9F9"/>
            <w:tcMar>
              <w:top w:w="120" w:type="dxa"/>
              <w:left w:w="120" w:type="dxa"/>
              <w:bottom w:w="120" w:type="dxa"/>
              <w:right w:w="120" w:type="dxa"/>
            </w:tcMar>
          </w:tcPr>
          <w:p w14:paraId="6A002421" w14:textId="77777777" w:rsidR="005B5758" w:rsidRDefault="00EB65CF">
            <w:pPr>
              <w:spacing w:before="360" w:after="300" w:line="266" w:lineRule="auto"/>
              <w:rPr>
                <w:color w:val="222222"/>
                <w:sz w:val="20"/>
                <w:szCs w:val="20"/>
                <w:highlight w:val="white"/>
              </w:rPr>
            </w:pPr>
            <w:r>
              <w:rPr>
                <w:b/>
                <w:color w:val="222222"/>
                <w:sz w:val="20"/>
                <w:szCs w:val="20"/>
                <w:highlight w:val="white"/>
              </w:rPr>
              <w:t>Description</w:t>
            </w:r>
          </w:p>
        </w:tc>
      </w:tr>
      <w:tr w:rsidR="005B5758" w14:paraId="0393AD0D" w14:textId="77777777">
        <w:trPr>
          <w:trHeight w:val="1140"/>
        </w:trPr>
        <w:tc>
          <w:tcPr>
            <w:tcW w:w="4679" w:type="dxa"/>
            <w:tcBorders>
              <w:top w:val="single" w:sz="6" w:space="0" w:color="DDDDDD"/>
              <w:left w:val="nil"/>
              <w:bottom w:val="nil"/>
              <w:right w:val="nil"/>
            </w:tcBorders>
            <w:tcMar>
              <w:top w:w="120" w:type="dxa"/>
              <w:left w:w="120" w:type="dxa"/>
              <w:bottom w:w="120" w:type="dxa"/>
              <w:right w:w="120" w:type="dxa"/>
            </w:tcMar>
          </w:tcPr>
          <w:p w14:paraId="49218F66" w14:textId="77777777" w:rsidR="005B5758" w:rsidRDefault="00EB65CF">
            <w:pPr>
              <w:spacing w:before="360" w:after="300" w:line="266" w:lineRule="auto"/>
              <w:rPr>
                <w:color w:val="222222"/>
                <w:sz w:val="20"/>
                <w:szCs w:val="20"/>
                <w:highlight w:val="white"/>
              </w:rPr>
            </w:pPr>
            <w:r w:rsidRPr="004C09CF">
              <w:rPr>
                <w:b/>
                <w:color w:val="222222"/>
                <w:sz w:val="20"/>
                <w:szCs w:val="20"/>
                <w:highlight w:val="yellow"/>
              </w:rPr>
              <w:t>Simple attribute</w:t>
            </w:r>
          </w:p>
        </w:tc>
        <w:tc>
          <w:tcPr>
            <w:tcW w:w="4679" w:type="dxa"/>
            <w:tcBorders>
              <w:top w:val="single" w:sz="6" w:space="0" w:color="DDDDDD"/>
              <w:left w:val="nil"/>
              <w:bottom w:val="nil"/>
              <w:right w:val="nil"/>
            </w:tcBorders>
            <w:tcMar>
              <w:top w:w="120" w:type="dxa"/>
              <w:left w:w="120" w:type="dxa"/>
              <w:bottom w:w="120" w:type="dxa"/>
              <w:right w:w="120" w:type="dxa"/>
            </w:tcMar>
          </w:tcPr>
          <w:p w14:paraId="27871093" w14:textId="77777777" w:rsidR="005B5758" w:rsidRPr="004C09CF" w:rsidRDefault="00EB65CF">
            <w:pPr>
              <w:spacing w:before="360" w:after="300" w:line="266" w:lineRule="auto"/>
              <w:rPr>
                <w:color w:val="222222"/>
                <w:sz w:val="20"/>
                <w:szCs w:val="20"/>
                <w:highlight w:val="yellow"/>
              </w:rPr>
            </w:pPr>
            <w:r w:rsidRPr="004C09CF">
              <w:rPr>
                <w:color w:val="222222"/>
                <w:sz w:val="20"/>
                <w:szCs w:val="20"/>
                <w:highlight w:val="yellow"/>
              </w:rPr>
              <w:t>Simple attributes can't be divided any further</w:t>
            </w:r>
            <w:r w:rsidRPr="004C09CF">
              <w:rPr>
                <w:color w:val="222222"/>
                <w:sz w:val="20"/>
                <w:szCs w:val="20"/>
              </w:rPr>
              <w:t xml:space="preserve">. For example, </w:t>
            </w:r>
            <w:r w:rsidRPr="004C09CF">
              <w:rPr>
                <w:color w:val="222222"/>
                <w:sz w:val="20"/>
                <w:szCs w:val="20"/>
                <w:highlight w:val="yellow"/>
              </w:rPr>
              <w:t>a student's contact number. It is also called an atomic value.</w:t>
            </w:r>
          </w:p>
        </w:tc>
      </w:tr>
      <w:tr w:rsidR="005B5758" w14:paraId="0FF09676" w14:textId="77777777">
        <w:trPr>
          <w:trHeight w:val="1140"/>
        </w:trPr>
        <w:tc>
          <w:tcPr>
            <w:tcW w:w="4679" w:type="dxa"/>
            <w:tcBorders>
              <w:top w:val="single" w:sz="6" w:space="0" w:color="DDDDDD"/>
              <w:left w:val="nil"/>
              <w:bottom w:val="nil"/>
              <w:right w:val="nil"/>
            </w:tcBorders>
            <w:shd w:val="clear" w:color="auto" w:fill="F9F9F9"/>
            <w:tcMar>
              <w:top w:w="120" w:type="dxa"/>
              <w:left w:w="120" w:type="dxa"/>
              <w:bottom w:w="120" w:type="dxa"/>
              <w:right w:w="120" w:type="dxa"/>
            </w:tcMar>
          </w:tcPr>
          <w:p w14:paraId="53627070" w14:textId="77777777" w:rsidR="005B5758" w:rsidRDefault="00EB65CF">
            <w:pPr>
              <w:spacing w:before="360" w:after="300" w:line="266" w:lineRule="auto"/>
              <w:rPr>
                <w:color w:val="222222"/>
                <w:sz w:val="20"/>
                <w:szCs w:val="20"/>
                <w:highlight w:val="white"/>
              </w:rPr>
            </w:pPr>
            <w:r w:rsidRPr="004C09CF">
              <w:rPr>
                <w:b/>
                <w:color w:val="222222"/>
                <w:sz w:val="20"/>
                <w:szCs w:val="20"/>
                <w:highlight w:val="yellow"/>
              </w:rPr>
              <w:lastRenderedPageBreak/>
              <w:t>Composite attribute</w:t>
            </w:r>
          </w:p>
        </w:tc>
        <w:tc>
          <w:tcPr>
            <w:tcW w:w="4679" w:type="dxa"/>
            <w:tcBorders>
              <w:top w:val="single" w:sz="6" w:space="0" w:color="DDDDDD"/>
              <w:left w:val="nil"/>
              <w:bottom w:val="nil"/>
              <w:right w:val="nil"/>
            </w:tcBorders>
            <w:shd w:val="clear" w:color="auto" w:fill="F9F9F9"/>
            <w:tcMar>
              <w:top w:w="120" w:type="dxa"/>
              <w:left w:w="120" w:type="dxa"/>
              <w:bottom w:w="120" w:type="dxa"/>
              <w:right w:w="120" w:type="dxa"/>
            </w:tcMar>
          </w:tcPr>
          <w:p w14:paraId="028052AE" w14:textId="77777777" w:rsidR="005B5758" w:rsidRDefault="00EB65CF">
            <w:pPr>
              <w:spacing w:before="360" w:after="300" w:line="266" w:lineRule="auto"/>
              <w:rPr>
                <w:color w:val="222222"/>
                <w:sz w:val="20"/>
                <w:szCs w:val="20"/>
                <w:highlight w:val="white"/>
              </w:rPr>
            </w:pPr>
            <w:r>
              <w:rPr>
                <w:color w:val="222222"/>
                <w:sz w:val="20"/>
                <w:szCs w:val="20"/>
                <w:highlight w:val="white"/>
              </w:rPr>
              <w:t xml:space="preserve">It is </w:t>
            </w:r>
            <w:r w:rsidRPr="004C09CF">
              <w:rPr>
                <w:color w:val="222222"/>
                <w:sz w:val="20"/>
                <w:szCs w:val="20"/>
                <w:highlight w:val="yellow"/>
              </w:rPr>
              <w:t>possible to break down composite attribute</w:t>
            </w:r>
            <w:r>
              <w:rPr>
                <w:color w:val="222222"/>
                <w:sz w:val="20"/>
                <w:szCs w:val="20"/>
                <w:highlight w:val="white"/>
              </w:rPr>
              <w:t xml:space="preserve">. For example, </w:t>
            </w:r>
            <w:r w:rsidRPr="004C09CF">
              <w:rPr>
                <w:color w:val="222222"/>
                <w:sz w:val="20"/>
                <w:szCs w:val="20"/>
                <w:highlight w:val="yellow"/>
              </w:rPr>
              <w:t>a student's full name may be further divided into first name, last name</w:t>
            </w:r>
            <w:r>
              <w:rPr>
                <w:color w:val="222222"/>
                <w:sz w:val="20"/>
                <w:szCs w:val="20"/>
                <w:highlight w:val="white"/>
              </w:rPr>
              <w:t>, and last name.</w:t>
            </w:r>
          </w:p>
        </w:tc>
      </w:tr>
      <w:tr w:rsidR="005B5758" w14:paraId="196026F3" w14:textId="77777777">
        <w:trPr>
          <w:trHeight w:val="1740"/>
        </w:trPr>
        <w:tc>
          <w:tcPr>
            <w:tcW w:w="4679" w:type="dxa"/>
            <w:tcBorders>
              <w:top w:val="single" w:sz="6" w:space="0" w:color="DDDDDD"/>
              <w:left w:val="nil"/>
              <w:bottom w:val="nil"/>
              <w:right w:val="nil"/>
            </w:tcBorders>
            <w:tcMar>
              <w:top w:w="120" w:type="dxa"/>
              <w:left w:w="120" w:type="dxa"/>
              <w:bottom w:w="120" w:type="dxa"/>
              <w:right w:w="120" w:type="dxa"/>
            </w:tcMar>
          </w:tcPr>
          <w:p w14:paraId="1BC8D7A8" w14:textId="77777777" w:rsidR="005B5758" w:rsidRDefault="00EB65CF">
            <w:pPr>
              <w:spacing w:before="360" w:after="300" w:line="266" w:lineRule="auto"/>
              <w:rPr>
                <w:color w:val="222222"/>
                <w:sz w:val="20"/>
                <w:szCs w:val="20"/>
                <w:highlight w:val="white"/>
              </w:rPr>
            </w:pPr>
            <w:r w:rsidRPr="004C09CF">
              <w:rPr>
                <w:b/>
                <w:color w:val="222222"/>
                <w:sz w:val="20"/>
                <w:szCs w:val="20"/>
                <w:highlight w:val="yellow"/>
              </w:rPr>
              <w:t>Derived attribute</w:t>
            </w:r>
          </w:p>
        </w:tc>
        <w:tc>
          <w:tcPr>
            <w:tcW w:w="4679" w:type="dxa"/>
            <w:tcBorders>
              <w:top w:val="single" w:sz="6" w:space="0" w:color="DDDDDD"/>
              <w:left w:val="nil"/>
              <w:bottom w:val="nil"/>
              <w:right w:val="nil"/>
            </w:tcBorders>
            <w:tcMar>
              <w:top w:w="120" w:type="dxa"/>
              <w:left w:w="120" w:type="dxa"/>
              <w:bottom w:w="120" w:type="dxa"/>
              <w:right w:w="120" w:type="dxa"/>
            </w:tcMar>
          </w:tcPr>
          <w:p w14:paraId="030607A6" w14:textId="77777777" w:rsidR="005B5758" w:rsidRDefault="00EB65CF">
            <w:pPr>
              <w:spacing w:before="360" w:after="300" w:line="266" w:lineRule="auto"/>
              <w:rPr>
                <w:color w:val="222222"/>
                <w:sz w:val="20"/>
                <w:szCs w:val="20"/>
                <w:highlight w:val="white"/>
              </w:rPr>
            </w:pPr>
            <w:r w:rsidRPr="004C09CF">
              <w:rPr>
                <w:color w:val="222222"/>
                <w:sz w:val="20"/>
                <w:szCs w:val="20"/>
                <w:highlight w:val="yellow"/>
              </w:rPr>
              <w:t>This type of attribute does not include in the physical database</w:t>
            </w:r>
            <w:r>
              <w:rPr>
                <w:color w:val="222222"/>
                <w:sz w:val="20"/>
                <w:szCs w:val="20"/>
                <w:highlight w:val="white"/>
              </w:rPr>
              <w:t xml:space="preserve">. However, </w:t>
            </w:r>
            <w:r w:rsidRPr="004C09CF">
              <w:rPr>
                <w:color w:val="222222"/>
                <w:sz w:val="20"/>
                <w:szCs w:val="20"/>
                <w:highlight w:val="yellow"/>
              </w:rPr>
              <w:t>their value</w:t>
            </w:r>
            <w:r w:rsidRPr="004C09CF">
              <w:rPr>
                <w:color w:val="222222"/>
                <w:sz w:val="20"/>
                <w:szCs w:val="20"/>
                <w:highlight w:val="yellow"/>
              </w:rPr>
              <w:t>s are derived from other attributes present in the database</w:t>
            </w:r>
            <w:r>
              <w:rPr>
                <w:color w:val="222222"/>
                <w:sz w:val="20"/>
                <w:szCs w:val="20"/>
                <w:highlight w:val="white"/>
              </w:rPr>
              <w:t xml:space="preserve">. For example, </w:t>
            </w:r>
            <w:r w:rsidRPr="004C09CF">
              <w:rPr>
                <w:color w:val="222222"/>
                <w:sz w:val="20"/>
                <w:szCs w:val="20"/>
                <w:highlight w:val="yellow"/>
              </w:rPr>
              <w:t>age should not be stored directly. Instead, it should be derived from the DOB of that employee</w:t>
            </w:r>
            <w:r>
              <w:rPr>
                <w:color w:val="222222"/>
                <w:sz w:val="20"/>
                <w:szCs w:val="20"/>
                <w:highlight w:val="white"/>
              </w:rPr>
              <w:t>.</w:t>
            </w:r>
          </w:p>
        </w:tc>
      </w:tr>
      <w:tr w:rsidR="005B5758" w14:paraId="16E2B3E8" w14:textId="77777777">
        <w:trPr>
          <w:trHeight w:val="1140"/>
        </w:trPr>
        <w:tc>
          <w:tcPr>
            <w:tcW w:w="4679" w:type="dxa"/>
            <w:tcBorders>
              <w:top w:val="single" w:sz="6" w:space="0" w:color="DDDDDD"/>
              <w:left w:val="nil"/>
              <w:bottom w:val="nil"/>
              <w:right w:val="nil"/>
            </w:tcBorders>
            <w:shd w:val="clear" w:color="auto" w:fill="F9F9F9"/>
            <w:tcMar>
              <w:top w:w="120" w:type="dxa"/>
              <w:left w:w="120" w:type="dxa"/>
              <w:bottom w:w="120" w:type="dxa"/>
              <w:right w:w="120" w:type="dxa"/>
            </w:tcMar>
          </w:tcPr>
          <w:p w14:paraId="18C3023D" w14:textId="77777777" w:rsidR="005B5758" w:rsidRDefault="00EB65CF">
            <w:pPr>
              <w:spacing w:before="360" w:after="300" w:line="266" w:lineRule="auto"/>
              <w:rPr>
                <w:color w:val="222222"/>
                <w:sz w:val="20"/>
                <w:szCs w:val="20"/>
                <w:highlight w:val="white"/>
              </w:rPr>
            </w:pPr>
            <w:r w:rsidRPr="004C09CF">
              <w:rPr>
                <w:b/>
                <w:color w:val="222222"/>
                <w:sz w:val="20"/>
                <w:szCs w:val="20"/>
                <w:highlight w:val="yellow"/>
              </w:rPr>
              <w:t>Multivalued attribute</w:t>
            </w:r>
          </w:p>
        </w:tc>
        <w:tc>
          <w:tcPr>
            <w:tcW w:w="4679" w:type="dxa"/>
            <w:tcBorders>
              <w:top w:val="single" w:sz="6" w:space="0" w:color="DDDDDD"/>
              <w:left w:val="nil"/>
              <w:bottom w:val="nil"/>
              <w:right w:val="nil"/>
            </w:tcBorders>
            <w:shd w:val="clear" w:color="auto" w:fill="F9F9F9"/>
            <w:tcMar>
              <w:top w:w="120" w:type="dxa"/>
              <w:left w:w="120" w:type="dxa"/>
              <w:bottom w:w="120" w:type="dxa"/>
              <w:right w:w="120" w:type="dxa"/>
            </w:tcMar>
          </w:tcPr>
          <w:p w14:paraId="0C398CFE" w14:textId="77777777" w:rsidR="005B5758" w:rsidRPr="004C09CF" w:rsidRDefault="00EB65CF">
            <w:pPr>
              <w:spacing w:before="360" w:after="300" w:line="266" w:lineRule="auto"/>
              <w:rPr>
                <w:color w:val="222222"/>
                <w:sz w:val="20"/>
                <w:szCs w:val="20"/>
                <w:highlight w:val="yellow"/>
              </w:rPr>
            </w:pPr>
            <w:r w:rsidRPr="004C09CF">
              <w:rPr>
                <w:color w:val="222222"/>
                <w:sz w:val="20"/>
                <w:szCs w:val="20"/>
                <w:highlight w:val="yellow"/>
              </w:rPr>
              <w:t>Multivalued attributes can have more than one values</w:t>
            </w:r>
            <w:r w:rsidRPr="004C09CF">
              <w:rPr>
                <w:color w:val="222222"/>
                <w:sz w:val="20"/>
                <w:szCs w:val="20"/>
              </w:rPr>
              <w:t xml:space="preserve">. For example, </w:t>
            </w:r>
            <w:r w:rsidRPr="004C09CF">
              <w:rPr>
                <w:color w:val="222222"/>
                <w:sz w:val="20"/>
                <w:szCs w:val="20"/>
                <w:highlight w:val="yellow"/>
              </w:rPr>
              <w:t>a student can have more than one mobile number, email address</w:t>
            </w:r>
            <w:r w:rsidRPr="004C09CF">
              <w:rPr>
                <w:color w:val="222222"/>
                <w:sz w:val="20"/>
                <w:szCs w:val="20"/>
              </w:rPr>
              <w:t>, etc.</w:t>
            </w:r>
          </w:p>
        </w:tc>
      </w:tr>
    </w:tbl>
    <w:p w14:paraId="121C97A3" w14:textId="77777777" w:rsidR="005B5758" w:rsidRDefault="005B5758">
      <w:pPr>
        <w:spacing w:after="80"/>
        <w:rPr>
          <w:sz w:val="28"/>
          <w:szCs w:val="28"/>
        </w:rPr>
      </w:pPr>
    </w:p>
    <w:p w14:paraId="6DF1FF36" w14:textId="77777777" w:rsidR="005B5758" w:rsidRDefault="005B5758">
      <w:pPr>
        <w:spacing w:after="80"/>
        <w:rPr>
          <w:sz w:val="28"/>
          <w:szCs w:val="28"/>
        </w:rPr>
      </w:pPr>
    </w:p>
    <w:p w14:paraId="77D8A0E4" w14:textId="77777777" w:rsidR="005B5758" w:rsidRDefault="00EB65CF">
      <w:pPr>
        <w:spacing w:after="80"/>
        <w:rPr>
          <w:sz w:val="28"/>
          <w:szCs w:val="28"/>
        </w:rPr>
      </w:pPr>
      <w:r w:rsidRPr="00790FC8">
        <w:rPr>
          <w:sz w:val="28"/>
          <w:szCs w:val="28"/>
          <w:highlight w:val="yellow"/>
        </w:rPr>
        <w:t>Cardinality</w:t>
      </w:r>
    </w:p>
    <w:p w14:paraId="4CA148C8"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 xml:space="preserve">Defines </w:t>
      </w:r>
      <w:r w:rsidRPr="00790FC8">
        <w:rPr>
          <w:color w:val="222222"/>
          <w:sz w:val="20"/>
          <w:szCs w:val="20"/>
          <w:highlight w:val="yellow"/>
        </w:rPr>
        <w:t>the numerical attributes of the relationship between two entities or entity sets</w:t>
      </w:r>
      <w:r>
        <w:rPr>
          <w:color w:val="222222"/>
          <w:sz w:val="20"/>
          <w:szCs w:val="20"/>
          <w:highlight w:val="white"/>
        </w:rPr>
        <w:t>.</w:t>
      </w:r>
    </w:p>
    <w:p w14:paraId="62720788"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 xml:space="preserve">Different </w:t>
      </w:r>
      <w:r w:rsidRPr="00790FC8">
        <w:rPr>
          <w:color w:val="222222"/>
          <w:sz w:val="20"/>
          <w:szCs w:val="20"/>
          <w:highlight w:val="yellow"/>
        </w:rPr>
        <w:t xml:space="preserve">types of cardinal relationships </w:t>
      </w:r>
      <w:r>
        <w:rPr>
          <w:color w:val="222222"/>
          <w:sz w:val="20"/>
          <w:szCs w:val="20"/>
          <w:highlight w:val="white"/>
        </w:rPr>
        <w:t>are:</w:t>
      </w:r>
    </w:p>
    <w:p w14:paraId="4B97D54E" w14:textId="77777777" w:rsidR="005B5758" w:rsidRDefault="00EB65CF">
      <w:pPr>
        <w:numPr>
          <w:ilvl w:val="0"/>
          <w:numId w:val="3"/>
        </w:numPr>
        <w:spacing w:before="360"/>
        <w:rPr>
          <w:sz w:val="20"/>
          <w:szCs w:val="20"/>
          <w:highlight w:val="white"/>
        </w:rPr>
      </w:pPr>
      <w:r>
        <w:rPr>
          <w:color w:val="222222"/>
          <w:sz w:val="20"/>
          <w:szCs w:val="20"/>
          <w:highlight w:val="white"/>
        </w:rPr>
        <w:t>One-to-One Relationships</w:t>
      </w:r>
    </w:p>
    <w:p w14:paraId="1ADEF691" w14:textId="77777777" w:rsidR="005B5758" w:rsidRDefault="00EB65CF">
      <w:pPr>
        <w:numPr>
          <w:ilvl w:val="0"/>
          <w:numId w:val="3"/>
        </w:numPr>
        <w:rPr>
          <w:sz w:val="20"/>
          <w:szCs w:val="20"/>
          <w:highlight w:val="white"/>
        </w:rPr>
      </w:pPr>
      <w:r>
        <w:rPr>
          <w:color w:val="222222"/>
          <w:sz w:val="20"/>
          <w:szCs w:val="20"/>
          <w:highlight w:val="white"/>
        </w:rPr>
        <w:t>One-to-Many Relationships</w:t>
      </w:r>
    </w:p>
    <w:p w14:paraId="76A5DB5C" w14:textId="77777777" w:rsidR="005B5758" w:rsidRDefault="00EB65CF">
      <w:pPr>
        <w:numPr>
          <w:ilvl w:val="0"/>
          <w:numId w:val="3"/>
        </w:numPr>
        <w:rPr>
          <w:sz w:val="20"/>
          <w:szCs w:val="20"/>
          <w:highlight w:val="white"/>
        </w:rPr>
      </w:pPr>
      <w:r>
        <w:rPr>
          <w:color w:val="222222"/>
          <w:sz w:val="20"/>
          <w:szCs w:val="20"/>
          <w:highlight w:val="white"/>
        </w:rPr>
        <w:t>May to One Relationships</w:t>
      </w:r>
    </w:p>
    <w:p w14:paraId="53DD4B96" w14:textId="77777777" w:rsidR="005B5758" w:rsidRDefault="00EB65CF">
      <w:pPr>
        <w:numPr>
          <w:ilvl w:val="0"/>
          <w:numId w:val="3"/>
        </w:numPr>
        <w:spacing w:after="360"/>
        <w:rPr>
          <w:sz w:val="20"/>
          <w:szCs w:val="20"/>
          <w:highlight w:val="white"/>
        </w:rPr>
      </w:pPr>
      <w:r>
        <w:rPr>
          <w:color w:val="222222"/>
          <w:sz w:val="20"/>
          <w:szCs w:val="20"/>
          <w:highlight w:val="white"/>
        </w:rPr>
        <w:t>Many-to-Many Relationships</w:t>
      </w:r>
    </w:p>
    <w:p w14:paraId="6BA99A5F" w14:textId="77777777" w:rsidR="005B5758" w:rsidRDefault="005B5758">
      <w:pPr>
        <w:spacing w:before="360" w:after="360"/>
        <w:rPr>
          <w:color w:val="222222"/>
          <w:sz w:val="20"/>
          <w:szCs w:val="20"/>
          <w:highlight w:val="white"/>
        </w:rPr>
      </w:pPr>
    </w:p>
    <w:p w14:paraId="64942964" w14:textId="77777777" w:rsidR="005B5758" w:rsidRDefault="00EB65CF">
      <w:pPr>
        <w:spacing w:before="360" w:after="360"/>
        <w:rPr>
          <w:color w:val="222222"/>
          <w:sz w:val="20"/>
          <w:szCs w:val="20"/>
          <w:highlight w:val="white"/>
        </w:rPr>
      </w:pPr>
      <w:r>
        <w:rPr>
          <w:noProof/>
          <w:color w:val="222222"/>
          <w:sz w:val="20"/>
          <w:szCs w:val="20"/>
          <w:highlight w:val="white"/>
        </w:rPr>
        <w:lastRenderedPageBreak/>
        <w:drawing>
          <wp:inline distT="114300" distB="114300" distL="114300" distR="114300" wp14:anchorId="68320BAB" wp14:editId="62F67D4E">
            <wp:extent cx="5943600" cy="3708400"/>
            <wp:effectExtent l="0" t="0" r="0" b="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943600" cy="3708400"/>
                    </a:xfrm>
                    <a:prstGeom prst="rect">
                      <a:avLst/>
                    </a:prstGeom>
                    <a:ln/>
                  </pic:spPr>
                </pic:pic>
              </a:graphicData>
            </a:graphic>
          </wp:inline>
        </w:drawing>
      </w:r>
    </w:p>
    <w:p w14:paraId="2304DD56" w14:textId="77777777" w:rsidR="005B5758" w:rsidRDefault="005B5758">
      <w:pPr>
        <w:spacing w:before="360" w:after="360"/>
        <w:rPr>
          <w:color w:val="222222"/>
          <w:sz w:val="20"/>
          <w:szCs w:val="20"/>
          <w:highlight w:val="white"/>
        </w:rPr>
      </w:pPr>
    </w:p>
    <w:p w14:paraId="0CABF753"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ER- Diagram is a visual representation of data that describe how data is related to each other.</w:t>
      </w:r>
    </w:p>
    <w:p w14:paraId="3C3BDEC7" w14:textId="77777777" w:rsidR="005B5758" w:rsidRDefault="00EB65CF">
      <w:pPr>
        <w:numPr>
          <w:ilvl w:val="0"/>
          <w:numId w:val="41"/>
        </w:numPr>
        <w:spacing w:before="360"/>
        <w:rPr>
          <w:sz w:val="20"/>
          <w:szCs w:val="20"/>
          <w:highlight w:val="white"/>
        </w:rPr>
      </w:pPr>
      <w:r>
        <w:rPr>
          <w:b/>
          <w:color w:val="222222"/>
          <w:sz w:val="20"/>
          <w:szCs w:val="20"/>
          <w:highlight w:val="white"/>
        </w:rPr>
        <w:t xml:space="preserve">Rectangles: </w:t>
      </w:r>
      <w:r>
        <w:rPr>
          <w:color w:val="222222"/>
          <w:sz w:val="20"/>
          <w:szCs w:val="20"/>
          <w:highlight w:val="white"/>
        </w:rPr>
        <w:t>This symbol represent entity types</w:t>
      </w:r>
    </w:p>
    <w:p w14:paraId="5FDE57E6" w14:textId="77777777" w:rsidR="005B5758" w:rsidRDefault="00EB65CF">
      <w:pPr>
        <w:numPr>
          <w:ilvl w:val="0"/>
          <w:numId w:val="41"/>
        </w:numPr>
        <w:rPr>
          <w:sz w:val="20"/>
          <w:szCs w:val="20"/>
          <w:highlight w:val="white"/>
        </w:rPr>
      </w:pPr>
      <w:proofErr w:type="gramStart"/>
      <w:r>
        <w:rPr>
          <w:b/>
          <w:color w:val="222222"/>
          <w:sz w:val="20"/>
          <w:szCs w:val="20"/>
          <w:highlight w:val="white"/>
        </w:rPr>
        <w:t>Ellipses :</w:t>
      </w:r>
      <w:proofErr w:type="gramEnd"/>
      <w:r>
        <w:rPr>
          <w:b/>
          <w:color w:val="222222"/>
          <w:sz w:val="20"/>
          <w:szCs w:val="20"/>
          <w:highlight w:val="white"/>
        </w:rPr>
        <w:t xml:space="preserve"> </w:t>
      </w:r>
      <w:r>
        <w:rPr>
          <w:color w:val="222222"/>
          <w:sz w:val="20"/>
          <w:szCs w:val="20"/>
          <w:highlight w:val="white"/>
        </w:rPr>
        <w:t>Symbol</w:t>
      </w:r>
      <w:r>
        <w:rPr>
          <w:b/>
          <w:color w:val="222222"/>
          <w:sz w:val="20"/>
          <w:szCs w:val="20"/>
          <w:highlight w:val="white"/>
        </w:rPr>
        <w:t xml:space="preserve"> </w:t>
      </w:r>
      <w:r>
        <w:rPr>
          <w:color w:val="222222"/>
          <w:sz w:val="20"/>
          <w:szCs w:val="20"/>
          <w:highlight w:val="white"/>
        </w:rPr>
        <w:t>represent attributes</w:t>
      </w:r>
    </w:p>
    <w:p w14:paraId="6FDF0A10" w14:textId="77777777" w:rsidR="005B5758" w:rsidRDefault="00EB65CF">
      <w:pPr>
        <w:numPr>
          <w:ilvl w:val="0"/>
          <w:numId w:val="41"/>
        </w:numPr>
        <w:rPr>
          <w:sz w:val="20"/>
          <w:szCs w:val="20"/>
          <w:highlight w:val="white"/>
        </w:rPr>
      </w:pPr>
      <w:r>
        <w:rPr>
          <w:b/>
          <w:color w:val="222222"/>
          <w:sz w:val="20"/>
          <w:szCs w:val="20"/>
          <w:highlight w:val="white"/>
        </w:rPr>
        <w:t xml:space="preserve">Diamonds: </w:t>
      </w:r>
      <w:r>
        <w:rPr>
          <w:color w:val="222222"/>
          <w:sz w:val="20"/>
          <w:szCs w:val="20"/>
          <w:highlight w:val="white"/>
        </w:rPr>
        <w:t>This symbol represents relationsh</w:t>
      </w:r>
      <w:r>
        <w:rPr>
          <w:color w:val="222222"/>
          <w:sz w:val="20"/>
          <w:szCs w:val="20"/>
          <w:highlight w:val="white"/>
        </w:rPr>
        <w:t>ip types</w:t>
      </w:r>
    </w:p>
    <w:p w14:paraId="5A91FD26" w14:textId="77777777" w:rsidR="005B5758" w:rsidRDefault="00EB65CF">
      <w:pPr>
        <w:numPr>
          <w:ilvl w:val="0"/>
          <w:numId w:val="41"/>
        </w:numPr>
        <w:rPr>
          <w:sz w:val="20"/>
          <w:szCs w:val="20"/>
          <w:highlight w:val="white"/>
        </w:rPr>
      </w:pPr>
      <w:r>
        <w:rPr>
          <w:b/>
          <w:color w:val="222222"/>
          <w:sz w:val="20"/>
          <w:szCs w:val="20"/>
          <w:highlight w:val="white"/>
        </w:rPr>
        <w:t xml:space="preserve">Lines: </w:t>
      </w:r>
      <w:r>
        <w:rPr>
          <w:color w:val="222222"/>
          <w:sz w:val="20"/>
          <w:szCs w:val="20"/>
          <w:highlight w:val="white"/>
        </w:rPr>
        <w:t>It links attributes to entity types and entity types with other relationship types</w:t>
      </w:r>
    </w:p>
    <w:p w14:paraId="2DA98607" w14:textId="77777777" w:rsidR="005B5758" w:rsidRDefault="00EB65CF">
      <w:pPr>
        <w:numPr>
          <w:ilvl w:val="0"/>
          <w:numId w:val="41"/>
        </w:numPr>
        <w:rPr>
          <w:sz w:val="20"/>
          <w:szCs w:val="20"/>
          <w:highlight w:val="white"/>
        </w:rPr>
      </w:pPr>
      <w:r>
        <w:rPr>
          <w:b/>
          <w:color w:val="222222"/>
          <w:sz w:val="20"/>
          <w:szCs w:val="20"/>
          <w:highlight w:val="white"/>
        </w:rPr>
        <w:t xml:space="preserve">Primary key: </w:t>
      </w:r>
      <w:r>
        <w:rPr>
          <w:color w:val="222222"/>
          <w:sz w:val="20"/>
          <w:szCs w:val="20"/>
          <w:highlight w:val="white"/>
        </w:rPr>
        <w:t>attributes are underlined</w:t>
      </w:r>
    </w:p>
    <w:p w14:paraId="5B87919C" w14:textId="77777777" w:rsidR="005B5758" w:rsidRDefault="00EB65CF">
      <w:pPr>
        <w:numPr>
          <w:ilvl w:val="0"/>
          <w:numId w:val="41"/>
        </w:numPr>
        <w:spacing w:after="360"/>
        <w:rPr>
          <w:sz w:val="20"/>
          <w:szCs w:val="20"/>
          <w:highlight w:val="white"/>
        </w:rPr>
      </w:pPr>
      <w:r>
        <w:rPr>
          <w:b/>
          <w:color w:val="222222"/>
          <w:sz w:val="20"/>
          <w:szCs w:val="20"/>
          <w:highlight w:val="white"/>
        </w:rPr>
        <w:t xml:space="preserve">Double Ellipses: </w:t>
      </w:r>
      <w:r>
        <w:rPr>
          <w:color w:val="222222"/>
          <w:sz w:val="20"/>
          <w:szCs w:val="20"/>
          <w:highlight w:val="white"/>
        </w:rPr>
        <w:t>Represent multi-valued attributes</w:t>
      </w:r>
    </w:p>
    <w:p w14:paraId="7AE9EA0E" w14:textId="77777777" w:rsidR="005B5758" w:rsidRDefault="005B5758">
      <w:pPr>
        <w:spacing w:before="360" w:after="360"/>
        <w:rPr>
          <w:color w:val="222222"/>
          <w:sz w:val="20"/>
          <w:szCs w:val="20"/>
          <w:highlight w:val="white"/>
        </w:rPr>
      </w:pPr>
    </w:p>
    <w:p w14:paraId="7AC519DD"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Following are the steps to create an ERD.</w:t>
      </w:r>
    </w:p>
    <w:p w14:paraId="767E1A02" w14:textId="77777777" w:rsidR="005B5758" w:rsidRDefault="00EB65CF">
      <w:pPr>
        <w:shd w:val="clear" w:color="auto" w:fill="FFFFFF"/>
        <w:spacing w:before="360" w:after="360"/>
        <w:jc w:val="center"/>
        <w:rPr>
          <w:color w:val="222222"/>
          <w:sz w:val="20"/>
          <w:szCs w:val="20"/>
          <w:highlight w:val="white"/>
        </w:rPr>
      </w:pPr>
      <w:r>
        <w:rPr>
          <w:noProof/>
          <w:color w:val="222222"/>
          <w:sz w:val="20"/>
          <w:szCs w:val="20"/>
          <w:highlight w:val="white"/>
        </w:rPr>
        <w:drawing>
          <wp:inline distT="114300" distB="114300" distL="114300" distR="114300" wp14:anchorId="2531FF8A" wp14:editId="0A2521AF">
            <wp:extent cx="5657850" cy="7429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57850" cy="742950"/>
                    </a:xfrm>
                    <a:prstGeom prst="rect">
                      <a:avLst/>
                    </a:prstGeom>
                    <a:ln/>
                  </pic:spPr>
                </pic:pic>
              </a:graphicData>
            </a:graphic>
          </wp:inline>
        </w:drawing>
      </w:r>
    </w:p>
    <w:p w14:paraId="5EB8C020" w14:textId="77777777" w:rsidR="005B5758" w:rsidRDefault="005B5758">
      <w:pPr>
        <w:spacing w:before="360" w:after="360"/>
        <w:rPr>
          <w:color w:val="222222"/>
          <w:sz w:val="28"/>
          <w:szCs w:val="28"/>
          <w:highlight w:val="white"/>
        </w:rPr>
      </w:pPr>
    </w:p>
    <w:p w14:paraId="70AF8023" w14:textId="77777777" w:rsidR="005B5758" w:rsidRDefault="00EB65CF">
      <w:pPr>
        <w:spacing w:before="360" w:after="360"/>
        <w:rPr>
          <w:color w:val="222222"/>
          <w:sz w:val="28"/>
          <w:szCs w:val="28"/>
          <w:highlight w:val="white"/>
        </w:rPr>
      </w:pPr>
      <w:r>
        <w:rPr>
          <w:color w:val="222222"/>
          <w:sz w:val="28"/>
          <w:szCs w:val="28"/>
          <w:highlight w:val="white"/>
        </w:rPr>
        <w:lastRenderedPageBreak/>
        <w:t>In a university, a Student enrolls in Courses. A student must be assigned to at least one or more Courses. Each course is taught by a single Professor. To maintain instruction quality, a Professor can deliver only one course</w:t>
      </w:r>
    </w:p>
    <w:p w14:paraId="17D3A9DD" w14:textId="77777777" w:rsidR="005B5758" w:rsidRDefault="005B5758">
      <w:pPr>
        <w:spacing w:before="360" w:after="360"/>
        <w:rPr>
          <w:color w:val="222222"/>
          <w:sz w:val="20"/>
          <w:szCs w:val="20"/>
          <w:highlight w:val="white"/>
        </w:rPr>
      </w:pPr>
    </w:p>
    <w:p w14:paraId="2E285389" w14:textId="77777777" w:rsidR="005B5758" w:rsidRDefault="00EB65CF">
      <w:pPr>
        <w:rPr>
          <w:sz w:val="20"/>
          <w:szCs w:val="20"/>
        </w:rPr>
      </w:pPr>
      <w:r>
        <w:rPr>
          <w:sz w:val="20"/>
          <w:szCs w:val="20"/>
        </w:rPr>
        <w:t>Step 1) Entity Identification</w:t>
      </w:r>
    </w:p>
    <w:p w14:paraId="5C1976D9"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We have three entities</w:t>
      </w:r>
    </w:p>
    <w:p w14:paraId="57F158FE" w14:textId="77777777" w:rsidR="005B5758" w:rsidRDefault="00EB65CF">
      <w:pPr>
        <w:numPr>
          <w:ilvl w:val="0"/>
          <w:numId w:val="21"/>
        </w:numPr>
        <w:spacing w:before="360"/>
        <w:rPr>
          <w:sz w:val="20"/>
          <w:szCs w:val="20"/>
          <w:highlight w:val="white"/>
        </w:rPr>
      </w:pPr>
      <w:r>
        <w:rPr>
          <w:color w:val="222222"/>
          <w:sz w:val="20"/>
          <w:szCs w:val="20"/>
          <w:highlight w:val="white"/>
        </w:rPr>
        <w:t>Student</w:t>
      </w:r>
    </w:p>
    <w:p w14:paraId="60EFF345" w14:textId="77777777" w:rsidR="005B5758" w:rsidRDefault="00EB65CF">
      <w:pPr>
        <w:numPr>
          <w:ilvl w:val="0"/>
          <w:numId w:val="21"/>
        </w:numPr>
        <w:rPr>
          <w:sz w:val="20"/>
          <w:szCs w:val="20"/>
          <w:highlight w:val="white"/>
        </w:rPr>
      </w:pPr>
      <w:r>
        <w:rPr>
          <w:color w:val="222222"/>
          <w:sz w:val="20"/>
          <w:szCs w:val="20"/>
          <w:highlight w:val="white"/>
        </w:rPr>
        <w:t>Course</w:t>
      </w:r>
    </w:p>
    <w:p w14:paraId="70548697" w14:textId="77777777" w:rsidR="005B5758" w:rsidRDefault="00EB65CF">
      <w:pPr>
        <w:numPr>
          <w:ilvl w:val="0"/>
          <w:numId w:val="21"/>
        </w:numPr>
        <w:spacing w:after="360"/>
        <w:rPr>
          <w:sz w:val="20"/>
          <w:szCs w:val="20"/>
          <w:highlight w:val="white"/>
        </w:rPr>
      </w:pPr>
      <w:r>
        <w:rPr>
          <w:color w:val="222222"/>
          <w:sz w:val="20"/>
          <w:szCs w:val="20"/>
          <w:highlight w:val="white"/>
        </w:rPr>
        <w:t>Professor</w:t>
      </w:r>
    </w:p>
    <w:p w14:paraId="75BC379A" w14:textId="77777777" w:rsidR="005B5758" w:rsidRDefault="00EB65CF">
      <w:pPr>
        <w:shd w:val="clear" w:color="auto" w:fill="FFFFFF"/>
        <w:spacing w:before="360" w:after="360"/>
        <w:jc w:val="center"/>
        <w:rPr>
          <w:color w:val="222222"/>
          <w:sz w:val="20"/>
          <w:szCs w:val="20"/>
          <w:highlight w:val="white"/>
        </w:rPr>
      </w:pPr>
      <w:r>
        <w:rPr>
          <w:noProof/>
          <w:color w:val="222222"/>
          <w:sz w:val="20"/>
          <w:szCs w:val="20"/>
          <w:highlight w:val="white"/>
        </w:rPr>
        <w:drawing>
          <wp:inline distT="114300" distB="114300" distL="114300" distR="114300" wp14:anchorId="4D89F42A" wp14:editId="4068D4F0">
            <wp:extent cx="5524500" cy="136207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524500" cy="1362075"/>
                    </a:xfrm>
                    <a:prstGeom prst="rect">
                      <a:avLst/>
                    </a:prstGeom>
                    <a:ln/>
                  </pic:spPr>
                </pic:pic>
              </a:graphicData>
            </a:graphic>
          </wp:inline>
        </w:drawing>
      </w:r>
    </w:p>
    <w:p w14:paraId="50AE0CC0" w14:textId="77777777" w:rsidR="005B5758" w:rsidRDefault="00EB65CF">
      <w:pPr>
        <w:rPr>
          <w:sz w:val="20"/>
          <w:szCs w:val="20"/>
        </w:rPr>
      </w:pPr>
      <w:r>
        <w:rPr>
          <w:sz w:val="20"/>
          <w:szCs w:val="20"/>
        </w:rPr>
        <w:t>Step 2) Relationship Identification</w:t>
      </w:r>
    </w:p>
    <w:p w14:paraId="402BFAB1"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We have the following two relationships</w:t>
      </w:r>
    </w:p>
    <w:p w14:paraId="723D2314" w14:textId="77777777" w:rsidR="005B5758" w:rsidRDefault="00EB65CF">
      <w:pPr>
        <w:numPr>
          <w:ilvl w:val="0"/>
          <w:numId w:val="47"/>
        </w:numPr>
        <w:spacing w:before="360"/>
        <w:rPr>
          <w:sz w:val="20"/>
          <w:szCs w:val="20"/>
          <w:highlight w:val="white"/>
        </w:rPr>
      </w:pPr>
      <w:r>
        <w:rPr>
          <w:color w:val="222222"/>
          <w:sz w:val="20"/>
          <w:szCs w:val="20"/>
          <w:highlight w:val="white"/>
        </w:rPr>
        <w:t xml:space="preserve">The student is </w:t>
      </w:r>
      <w:r>
        <w:rPr>
          <w:b/>
          <w:color w:val="222222"/>
          <w:sz w:val="20"/>
          <w:szCs w:val="20"/>
          <w:highlight w:val="white"/>
        </w:rPr>
        <w:t>assigned</w:t>
      </w:r>
      <w:r>
        <w:rPr>
          <w:color w:val="222222"/>
          <w:sz w:val="20"/>
          <w:szCs w:val="20"/>
          <w:highlight w:val="white"/>
        </w:rPr>
        <w:t xml:space="preserve"> a course</w:t>
      </w:r>
    </w:p>
    <w:p w14:paraId="2E779ABF" w14:textId="77777777" w:rsidR="005B5758" w:rsidRDefault="00EB65CF">
      <w:pPr>
        <w:numPr>
          <w:ilvl w:val="0"/>
          <w:numId w:val="47"/>
        </w:numPr>
        <w:spacing w:after="360"/>
        <w:rPr>
          <w:sz w:val="20"/>
          <w:szCs w:val="20"/>
          <w:highlight w:val="white"/>
        </w:rPr>
      </w:pPr>
      <w:r>
        <w:rPr>
          <w:color w:val="222222"/>
          <w:sz w:val="20"/>
          <w:szCs w:val="20"/>
          <w:highlight w:val="white"/>
        </w:rPr>
        <w:t xml:space="preserve">Professor </w:t>
      </w:r>
      <w:r>
        <w:rPr>
          <w:b/>
          <w:color w:val="222222"/>
          <w:sz w:val="20"/>
          <w:szCs w:val="20"/>
          <w:highlight w:val="white"/>
        </w:rPr>
        <w:t>delivers</w:t>
      </w:r>
      <w:r>
        <w:rPr>
          <w:color w:val="222222"/>
          <w:sz w:val="20"/>
          <w:szCs w:val="20"/>
          <w:highlight w:val="white"/>
        </w:rPr>
        <w:t xml:space="preserve"> a course</w:t>
      </w:r>
    </w:p>
    <w:p w14:paraId="3D785B31" w14:textId="77777777" w:rsidR="005B5758" w:rsidRDefault="00EB65CF">
      <w:pPr>
        <w:shd w:val="clear" w:color="auto" w:fill="FFFFFF"/>
        <w:spacing w:before="360" w:after="360"/>
        <w:jc w:val="center"/>
        <w:rPr>
          <w:color w:val="222222"/>
          <w:sz w:val="20"/>
          <w:szCs w:val="20"/>
          <w:highlight w:val="white"/>
        </w:rPr>
      </w:pPr>
      <w:r>
        <w:rPr>
          <w:noProof/>
          <w:color w:val="222222"/>
          <w:sz w:val="20"/>
          <w:szCs w:val="20"/>
          <w:highlight w:val="white"/>
        </w:rPr>
        <w:drawing>
          <wp:inline distT="114300" distB="114300" distL="114300" distR="114300" wp14:anchorId="10BDC153" wp14:editId="5AAE413A">
            <wp:extent cx="5943600" cy="11176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117600"/>
                    </a:xfrm>
                    <a:prstGeom prst="rect">
                      <a:avLst/>
                    </a:prstGeom>
                    <a:ln/>
                  </pic:spPr>
                </pic:pic>
              </a:graphicData>
            </a:graphic>
          </wp:inline>
        </w:drawing>
      </w:r>
    </w:p>
    <w:p w14:paraId="4D4F3D6B" w14:textId="77777777" w:rsidR="005B5758" w:rsidRDefault="00EB65CF">
      <w:pPr>
        <w:rPr>
          <w:sz w:val="20"/>
          <w:szCs w:val="20"/>
        </w:rPr>
      </w:pPr>
      <w:r>
        <w:rPr>
          <w:sz w:val="20"/>
          <w:szCs w:val="20"/>
        </w:rPr>
        <w:t>Step 3) Cardinality Identification</w:t>
      </w:r>
    </w:p>
    <w:p w14:paraId="73F40ACF"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For them problem statement we know that,</w:t>
      </w:r>
    </w:p>
    <w:p w14:paraId="744F9857" w14:textId="77777777" w:rsidR="005B5758" w:rsidRDefault="00EB65CF">
      <w:pPr>
        <w:numPr>
          <w:ilvl w:val="0"/>
          <w:numId w:val="38"/>
        </w:numPr>
        <w:spacing w:before="360"/>
        <w:rPr>
          <w:sz w:val="20"/>
          <w:szCs w:val="20"/>
          <w:highlight w:val="white"/>
        </w:rPr>
      </w:pPr>
      <w:r>
        <w:rPr>
          <w:color w:val="222222"/>
          <w:sz w:val="20"/>
          <w:szCs w:val="20"/>
          <w:highlight w:val="white"/>
        </w:rPr>
        <w:lastRenderedPageBreak/>
        <w:t xml:space="preserve">A student can be assigned </w:t>
      </w:r>
      <w:r>
        <w:rPr>
          <w:b/>
          <w:color w:val="222222"/>
          <w:sz w:val="20"/>
          <w:szCs w:val="20"/>
          <w:highlight w:val="white"/>
        </w:rPr>
        <w:t>multiple</w:t>
      </w:r>
      <w:r>
        <w:rPr>
          <w:color w:val="222222"/>
          <w:sz w:val="20"/>
          <w:szCs w:val="20"/>
          <w:highlight w:val="white"/>
        </w:rPr>
        <w:t xml:space="preserve"> courses</w:t>
      </w:r>
    </w:p>
    <w:p w14:paraId="2C94263C" w14:textId="77777777" w:rsidR="005B5758" w:rsidRDefault="00EB65CF">
      <w:pPr>
        <w:numPr>
          <w:ilvl w:val="0"/>
          <w:numId w:val="38"/>
        </w:numPr>
        <w:spacing w:after="360"/>
        <w:rPr>
          <w:sz w:val="20"/>
          <w:szCs w:val="20"/>
          <w:highlight w:val="white"/>
        </w:rPr>
      </w:pPr>
      <w:r>
        <w:rPr>
          <w:color w:val="222222"/>
          <w:sz w:val="20"/>
          <w:szCs w:val="20"/>
          <w:highlight w:val="white"/>
        </w:rPr>
        <w:t xml:space="preserve">A Professor can deliver only </w:t>
      </w:r>
      <w:r>
        <w:rPr>
          <w:b/>
          <w:color w:val="222222"/>
          <w:sz w:val="20"/>
          <w:szCs w:val="20"/>
          <w:highlight w:val="white"/>
        </w:rPr>
        <w:t>one</w:t>
      </w:r>
      <w:r>
        <w:rPr>
          <w:color w:val="222222"/>
          <w:sz w:val="20"/>
          <w:szCs w:val="20"/>
          <w:highlight w:val="white"/>
        </w:rPr>
        <w:t xml:space="preserve"> course</w:t>
      </w:r>
    </w:p>
    <w:p w14:paraId="4A8BA38A" w14:textId="77777777" w:rsidR="005B5758" w:rsidRDefault="00EB65CF">
      <w:pPr>
        <w:shd w:val="clear" w:color="auto" w:fill="FFFFFF"/>
        <w:spacing w:before="360" w:after="360"/>
        <w:jc w:val="center"/>
        <w:rPr>
          <w:color w:val="222222"/>
          <w:sz w:val="20"/>
          <w:szCs w:val="20"/>
          <w:highlight w:val="white"/>
        </w:rPr>
      </w:pPr>
      <w:r>
        <w:rPr>
          <w:noProof/>
          <w:color w:val="222222"/>
          <w:sz w:val="20"/>
          <w:szCs w:val="20"/>
          <w:highlight w:val="white"/>
        </w:rPr>
        <w:drawing>
          <wp:inline distT="114300" distB="114300" distL="114300" distR="114300" wp14:anchorId="6A093120" wp14:editId="7DAE7768">
            <wp:extent cx="5943600" cy="10668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5943600" cy="1066800"/>
                    </a:xfrm>
                    <a:prstGeom prst="rect">
                      <a:avLst/>
                    </a:prstGeom>
                    <a:ln/>
                  </pic:spPr>
                </pic:pic>
              </a:graphicData>
            </a:graphic>
          </wp:inline>
        </w:drawing>
      </w:r>
    </w:p>
    <w:p w14:paraId="6A0DB381" w14:textId="77777777" w:rsidR="005B5758" w:rsidRDefault="00EB65CF">
      <w:pPr>
        <w:rPr>
          <w:sz w:val="20"/>
          <w:szCs w:val="20"/>
        </w:rPr>
      </w:pPr>
      <w:r>
        <w:rPr>
          <w:sz w:val="20"/>
          <w:szCs w:val="20"/>
        </w:rPr>
        <w:t>Step 4) Identify Attributes</w:t>
      </w:r>
    </w:p>
    <w:p w14:paraId="2AAC5BEB"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 xml:space="preserve">You need to study the files, forms, reports, data currently maintained by the organization to identify attributes. You can also conduct interviews with various stakeholders to identify entities. Initially, it's important to identify the attributes without </w:t>
      </w:r>
      <w:r>
        <w:rPr>
          <w:color w:val="222222"/>
          <w:sz w:val="20"/>
          <w:szCs w:val="20"/>
          <w:highlight w:val="white"/>
        </w:rPr>
        <w:t>mapping them to a particular entity.</w:t>
      </w:r>
    </w:p>
    <w:p w14:paraId="314F0A1C"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Once, you have a list of Attributes, you need to map them to the identified entities. Ensure an attribute is to be paired with exactly one entity. If you think an attribute should belong to more than one entity, use a m</w:t>
      </w:r>
      <w:r>
        <w:rPr>
          <w:color w:val="222222"/>
          <w:sz w:val="20"/>
          <w:szCs w:val="20"/>
          <w:highlight w:val="white"/>
        </w:rPr>
        <w:t>odifier to make it unique.</w:t>
      </w:r>
    </w:p>
    <w:p w14:paraId="40438F71"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Once the mapping is done, identify the primary Keys. If a unique key is not readily available, create one.</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2429"/>
        <w:gridCol w:w="3236"/>
        <w:gridCol w:w="3694"/>
      </w:tblGrid>
      <w:tr w:rsidR="005B5758" w14:paraId="4C243578" w14:textId="77777777">
        <w:trPr>
          <w:trHeight w:val="860"/>
        </w:trPr>
        <w:tc>
          <w:tcPr>
            <w:tcW w:w="2429" w:type="dxa"/>
            <w:tcBorders>
              <w:top w:val="single" w:sz="6" w:space="0" w:color="DDDDDD"/>
              <w:left w:val="nil"/>
              <w:bottom w:val="nil"/>
              <w:right w:val="nil"/>
            </w:tcBorders>
            <w:shd w:val="clear" w:color="auto" w:fill="F9F9F9"/>
            <w:tcMar>
              <w:top w:w="120" w:type="dxa"/>
              <w:left w:w="120" w:type="dxa"/>
              <w:bottom w:w="120" w:type="dxa"/>
              <w:right w:w="120" w:type="dxa"/>
            </w:tcMar>
          </w:tcPr>
          <w:p w14:paraId="7AE2AF86" w14:textId="77777777" w:rsidR="005B5758" w:rsidRDefault="00EB65CF">
            <w:pPr>
              <w:spacing w:before="360" w:after="300" w:line="266" w:lineRule="auto"/>
              <w:rPr>
                <w:color w:val="222222"/>
                <w:sz w:val="20"/>
                <w:szCs w:val="20"/>
                <w:highlight w:val="white"/>
              </w:rPr>
            </w:pPr>
            <w:r>
              <w:rPr>
                <w:color w:val="222222"/>
                <w:sz w:val="20"/>
                <w:szCs w:val="20"/>
                <w:highlight w:val="white"/>
              </w:rPr>
              <w:t>Entity</w:t>
            </w:r>
          </w:p>
        </w:tc>
        <w:tc>
          <w:tcPr>
            <w:tcW w:w="3236" w:type="dxa"/>
            <w:tcBorders>
              <w:top w:val="single" w:sz="6" w:space="0" w:color="DDDDDD"/>
              <w:left w:val="nil"/>
              <w:bottom w:val="nil"/>
              <w:right w:val="nil"/>
            </w:tcBorders>
            <w:shd w:val="clear" w:color="auto" w:fill="F9F9F9"/>
            <w:tcMar>
              <w:top w:w="120" w:type="dxa"/>
              <w:left w:w="120" w:type="dxa"/>
              <w:bottom w:w="120" w:type="dxa"/>
              <w:right w:w="120" w:type="dxa"/>
            </w:tcMar>
          </w:tcPr>
          <w:p w14:paraId="6574A0D6" w14:textId="77777777" w:rsidR="005B5758" w:rsidRDefault="00EB65CF">
            <w:pPr>
              <w:spacing w:before="360" w:after="300" w:line="266" w:lineRule="auto"/>
              <w:rPr>
                <w:color w:val="222222"/>
                <w:sz w:val="20"/>
                <w:szCs w:val="20"/>
                <w:highlight w:val="white"/>
              </w:rPr>
            </w:pPr>
            <w:r>
              <w:rPr>
                <w:color w:val="222222"/>
                <w:sz w:val="20"/>
                <w:szCs w:val="20"/>
                <w:highlight w:val="white"/>
              </w:rPr>
              <w:t>Primary Key</w:t>
            </w:r>
          </w:p>
        </w:tc>
        <w:tc>
          <w:tcPr>
            <w:tcW w:w="3694" w:type="dxa"/>
            <w:tcBorders>
              <w:top w:val="single" w:sz="6" w:space="0" w:color="DDDDDD"/>
              <w:left w:val="nil"/>
              <w:bottom w:val="nil"/>
              <w:right w:val="nil"/>
            </w:tcBorders>
            <w:shd w:val="clear" w:color="auto" w:fill="F9F9F9"/>
            <w:tcMar>
              <w:top w:w="120" w:type="dxa"/>
              <w:left w:w="120" w:type="dxa"/>
              <w:bottom w:w="120" w:type="dxa"/>
              <w:right w:w="120" w:type="dxa"/>
            </w:tcMar>
          </w:tcPr>
          <w:p w14:paraId="464B2701" w14:textId="77777777" w:rsidR="005B5758" w:rsidRDefault="00EB65CF">
            <w:pPr>
              <w:spacing w:before="360" w:after="300" w:line="266" w:lineRule="auto"/>
              <w:rPr>
                <w:color w:val="222222"/>
                <w:sz w:val="20"/>
                <w:szCs w:val="20"/>
                <w:highlight w:val="white"/>
              </w:rPr>
            </w:pPr>
            <w:r>
              <w:rPr>
                <w:color w:val="222222"/>
                <w:sz w:val="20"/>
                <w:szCs w:val="20"/>
                <w:highlight w:val="white"/>
              </w:rPr>
              <w:t>Attribute</w:t>
            </w:r>
          </w:p>
        </w:tc>
      </w:tr>
      <w:tr w:rsidR="005B5758" w14:paraId="43D0C1B4" w14:textId="77777777">
        <w:trPr>
          <w:trHeight w:val="860"/>
        </w:trPr>
        <w:tc>
          <w:tcPr>
            <w:tcW w:w="2429" w:type="dxa"/>
            <w:tcBorders>
              <w:top w:val="single" w:sz="6" w:space="0" w:color="DDDDDD"/>
              <w:left w:val="nil"/>
              <w:bottom w:val="nil"/>
              <w:right w:val="nil"/>
            </w:tcBorders>
            <w:tcMar>
              <w:top w:w="120" w:type="dxa"/>
              <w:left w:w="120" w:type="dxa"/>
              <w:bottom w:w="120" w:type="dxa"/>
              <w:right w:w="120" w:type="dxa"/>
            </w:tcMar>
          </w:tcPr>
          <w:p w14:paraId="242409D9" w14:textId="77777777" w:rsidR="005B5758" w:rsidRDefault="00EB65CF">
            <w:pPr>
              <w:spacing w:before="360" w:after="300" w:line="266" w:lineRule="auto"/>
              <w:rPr>
                <w:color w:val="222222"/>
                <w:sz w:val="20"/>
                <w:szCs w:val="20"/>
                <w:highlight w:val="white"/>
              </w:rPr>
            </w:pPr>
            <w:r>
              <w:rPr>
                <w:color w:val="222222"/>
                <w:sz w:val="20"/>
                <w:szCs w:val="20"/>
                <w:highlight w:val="white"/>
              </w:rPr>
              <w:t>Student</w:t>
            </w:r>
          </w:p>
        </w:tc>
        <w:tc>
          <w:tcPr>
            <w:tcW w:w="3236" w:type="dxa"/>
            <w:tcBorders>
              <w:top w:val="single" w:sz="6" w:space="0" w:color="DDDDDD"/>
              <w:left w:val="nil"/>
              <w:bottom w:val="nil"/>
              <w:right w:val="nil"/>
            </w:tcBorders>
            <w:tcMar>
              <w:top w:w="120" w:type="dxa"/>
              <w:left w:w="120" w:type="dxa"/>
              <w:bottom w:w="120" w:type="dxa"/>
              <w:right w:w="120" w:type="dxa"/>
            </w:tcMar>
          </w:tcPr>
          <w:p w14:paraId="159A87BA" w14:textId="77777777" w:rsidR="005B5758" w:rsidRDefault="00EB65CF">
            <w:pPr>
              <w:spacing w:before="360" w:after="300" w:line="266" w:lineRule="auto"/>
              <w:rPr>
                <w:color w:val="222222"/>
                <w:sz w:val="20"/>
                <w:szCs w:val="20"/>
                <w:highlight w:val="white"/>
              </w:rPr>
            </w:pPr>
            <w:proofErr w:type="spellStart"/>
            <w:r>
              <w:rPr>
                <w:color w:val="222222"/>
                <w:sz w:val="20"/>
                <w:szCs w:val="20"/>
                <w:highlight w:val="white"/>
              </w:rPr>
              <w:t>Student_ID</w:t>
            </w:r>
            <w:proofErr w:type="spellEnd"/>
          </w:p>
        </w:tc>
        <w:tc>
          <w:tcPr>
            <w:tcW w:w="3694" w:type="dxa"/>
            <w:tcBorders>
              <w:top w:val="single" w:sz="6" w:space="0" w:color="DDDDDD"/>
              <w:left w:val="nil"/>
              <w:bottom w:val="nil"/>
              <w:right w:val="nil"/>
            </w:tcBorders>
            <w:tcMar>
              <w:top w:w="120" w:type="dxa"/>
              <w:left w:w="120" w:type="dxa"/>
              <w:bottom w:w="120" w:type="dxa"/>
              <w:right w:w="120" w:type="dxa"/>
            </w:tcMar>
          </w:tcPr>
          <w:p w14:paraId="64559F65" w14:textId="77777777" w:rsidR="005B5758" w:rsidRDefault="00EB65CF">
            <w:pPr>
              <w:spacing w:before="360" w:after="300" w:line="266" w:lineRule="auto"/>
              <w:rPr>
                <w:color w:val="222222"/>
                <w:sz w:val="20"/>
                <w:szCs w:val="20"/>
                <w:highlight w:val="white"/>
              </w:rPr>
            </w:pPr>
            <w:proofErr w:type="spellStart"/>
            <w:r>
              <w:rPr>
                <w:color w:val="222222"/>
                <w:sz w:val="20"/>
                <w:szCs w:val="20"/>
                <w:highlight w:val="white"/>
              </w:rPr>
              <w:t>StudentName</w:t>
            </w:r>
            <w:proofErr w:type="spellEnd"/>
          </w:p>
        </w:tc>
      </w:tr>
      <w:tr w:rsidR="005B5758" w14:paraId="3008CA6E" w14:textId="77777777">
        <w:trPr>
          <w:trHeight w:val="860"/>
        </w:trPr>
        <w:tc>
          <w:tcPr>
            <w:tcW w:w="2429" w:type="dxa"/>
            <w:tcBorders>
              <w:top w:val="single" w:sz="6" w:space="0" w:color="DDDDDD"/>
              <w:left w:val="nil"/>
              <w:bottom w:val="nil"/>
              <w:right w:val="nil"/>
            </w:tcBorders>
            <w:shd w:val="clear" w:color="auto" w:fill="F9F9F9"/>
            <w:tcMar>
              <w:top w:w="120" w:type="dxa"/>
              <w:left w:w="120" w:type="dxa"/>
              <w:bottom w:w="120" w:type="dxa"/>
              <w:right w:w="120" w:type="dxa"/>
            </w:tcMar>
          </w:tcPr>
          <w:p w14:paraId="3AA3F254" w14:textId="77777777" w:rsidR="005B5758" w:rsidRDefault="00EB65CF">
            <w:pPr>
              <w:spacing w:before="360" w:after="300" w:line="266" w:lineRule="auto"/>
              <w:rPr>
                <w:color w:val="222222"/>
                <w:sz w:val="20"/>
                <w:szCs w:val="20"/>
                <w:highlight w:val="white"/>
              </w:rPr>
            </w:pPr>
            <w:r>
              <w:rPr>
                <w:color w:val="222222"/>
                <w:sz w:val="20"/>
                <w:szCs w:val="20"/>
                <w:highlight w:val="white"/>
              </w:rPr>
              <w:t>Professor</w:t>
            </w:r>
          </w:p>
        </w:tc>
        <w:tc>
          <w:tcPr>
            <w:tcW w:w="3236" w:type="dxa"/>
            <w:tcBorders>
              <w:top w:val="single" w:sz="6" w:space="0" w:color="DDDDDD"/>
              <w:left w:val="nil"/>
              <w:bottom w:val="nil"/>
              <w:right w:val="nil"/>
            </w:tcBorders>
            <w:shd w:val="clear" w:color="auto" w:fill="F9F9F9"/>
            <w:tcMar>
              <w:top w:w="120" w:type="dxa"/>
              <w:left w:w="120" w:type="dxa"/>
              <w:bottom w:w="120" w:type="dxa"/>
              <w:right w:w="120" w:type="dxa"/>
            </w:tcMar>
          </w:tcPr>
          <w:p w14:paraId="3E94557C" w14:textId="77777777" w:rsidR="005B5758" w:rsidRDefault="00EB65CF">
            <w:pPr>
              <w:spacing w:before="360" w:after="300" w:line="266" w:lineRule="auto"/>
              <w:rPr>
                <w:color w:val="222222"/>
                <w:sz w:val="20"/>
                <w:szCs w:val="20"/>
                <w:highlight w:val="white"/>
              </w:rPr>
            </w:pPr>
            <w:proofErr w:type="spellStart"/>
            <w:r>
              <w:rPr>
                <w:color w:val="222222"/>
                <w:sz w:val="20"/>
                <w:szCs w:val="20"/>
                <w:highlight w:val="white"/>
              </w:rPr>
              <w:t>Employee_ID</w:t>
            </w:r>
            <w:proofErr w:type="spellEnd"/>
          </w:p>
        </w:tc>
        <w:tc>
          <w:tcPr>
            <w:tcW w:w="3694" w:type="dxa"/>
            <w:tcBorders>
              <w:top w:val="single" w:sz="6" w:space="0" w:color="DDDDDD"/>
              <w:left w:val="nil"/>
              <w:bottom w:val="nil"/>
              <w:right w:val="nil"/>
            </w:tcBorders>
            <w:shd w:val="clear" w:color="auto" w:fill="F9F9F9"/>
            <w:tcMar>
              <w:top w:w="120" w:type="dxa"/>
              <w:left w:w="120" w:type="dxa"/>
              <w:bottom w:w="120" w:type="dxa"/>
              <w:right w:w="120" w:type="dxa"/>
            </w:tcMar>
          </w:tcPr>
          <w:p w14:paraId="5BA04F23" w14:textId="77777777" w:rsidR="005B5758" w:rsidRDefault="00EB65CF">
            <w:pPr>
              <w:spacing w:before="360" w:after="300" w:line="266" w:lineRule="auto"/>
              <w:rPr>
                <w:color w:val="222222"/>
                <w:sz w:val="20"/>
                <w:szCs w:val="20"/>
                <w:highlight w:val="white"/>
              </w:rPr>
            </w:pPr>
            <w:proofErr w:type="spellStart"/>
            <w:r>
              <w:rPr>
                <w:color w:val="222222"/>
                <w:sz w:val="20"/>
                <w:szCs w:val="20"/>
                <w:highlight w:val="white"/>
              </w:rPr>
              <w:t>ProfessorName</w:t>
            </w:r>
            <w:proofErr w:type="spellEnd"/>
          </w:p>
        </w:tc>
      </w:tr>
      <w:tr w:rsidR="005B5758" w14:paraId="06BC0119" w14:textId="77777777">
        <w:trPr>
          <w:trHeight w:val="860"/>
        </w:trPr>
        <w:tc>
          <w:tcPr>
            <w:tcW w:w="2429" w:type="dxa"/>
            <w:tcBorders>
              <w:top w:val="single" w:sz="6" w:space="0" w:color="DDDDDD"/>
              <w:left w:val="nil"/>
              <w:bottom w:val="nil"/>
              <w:right w:val="nil"/>
            </w:tcBorders>
            <w:tcMar>
              <w:top w:w="120" w:type="dxa"/>
              <w:left w:w="120" w:type="dxa"/>
              <w:bottom w:w="120" w:type="dxa"/>
              <w:right w:w="120" w:type="dxa"/>
            </w:tcMar>
          </w:tcPr>
          <w:p w14:paraId="5C4ABA32" w14:textId="77777777" w:rsidR="005B5758" w:rsidRDefault="00EB65CF">
            <w:pPr>
              <w:spacing w:before="360" w:after="300" w:line="266" w:lineRule="auto"/>
              <w:rPr>
                <w:color w:val="222222"/>
                <w:sz w:val="20"/>
                <w:szCs w:val="20"/>
                <w:highlight w:val="white"/>
              </w:rPr>
            </w:pPr>
            <w:r>
              <w:rPr>
                <w:color w:val="222222"/>
                <w:sz w:val="20"/>
                <w:szCs w:val="20"/>
                <w:highlight w:val="white"/>
              </w:rPr>
              <w:t>Course</w:t>
            </w:r>
          </w:p>
        </w:tc>
        <w:tc>
          <w:tcPr>
            <w:tcW w:w="3236" w:type="dxa"/>
            <w:tcBorders>
              <w:top w:val="single" w:sz="6" w:space="0" w:color="DDDDDD"/>
              <w:left w:val="nil"/>
              <w:bottom w:val="nil"/>
              <w:right w:val="nil"/>
            </w:tcBorders>
            <w:tcMar>
              <w:top w:w="120" w:type="dxa"/>
              <w:left w:w="120" w:type="dxa"/>
              <w:bottom w:w="120" w:type="dxa"/>
              <w:right w:w="120" w:type="dxa"/>
            </w:tcMar>
          </w:tcPr>
          <w:p w14:paraId="39D60102" w14:textId="77777777" w:rsidR="005B5758" w:rsidRDefault="00EB65CF">
            <w:pPr>
              <w:spacing w:before="360" w:after="300" w:line="266" w:lineRule="auto"/>
              <w:rPr>
                <w:color w:val="222222"/>
                <w:sz w:val="20"/>
                <w:szCs w:val="20"/>
                <w:highlight w:val="white"/>
              </w:rPr>
            </w:pPr>
            <w:proofErr w:type="spellStart"/>
            <w:r>
              <w:rPr>
                <w:color w:val="222222"/>
                <w:sz w:val="20"/>
                <w:szCs w:val="20"/>
                <w:highlight w:val="white"/>
              </w:rPr>
              <w:t>Course_ID</w:t>
            </w:r>
            <w:proofErr w:type="spellEnd"/>
          </w:p>
        </w:tc>
        <w:tc>
          <w:tcPr>
            <w:tcW w:w="3694" w:type="dxa"/>
            <w:tcBorders>
              <w:top w:val="single" w:sz="6" w:space="0" w:color="DDDDDD"/>
              <w:left w:val="nil"/>
              <w:bottom w:val="nil"/>
              <w:right w:val="nil"/>
            </w:tcBorders>
            <w:tcMar>
              <w:top w:w="120" w:type="dxa"/>
              <w:left w:w="120" w:type="dxa"/>
              <w:bottom w:w="120" w:type="dxa"/>
              <w:right w:w="120" w:type="dxa"/>
            </w:tcMar>
          </w:tcPr>
          <w:p w14:paraId="61F17255" w14:textId="77777777" w:rsidR="005B5758" w:rsidRDefault="00EB65CF">
            <w:pPr>
              <w:spacing w:before="360" w:after="300" w:line="266" w:lineRule="auto"/>
              <w:rPr>
                <w:color w:val="222222"/>
                <w:sz w:val="20"/>
                <w:szCs w:val="20"/>
                <w:highlight w:val="white"/>
              </w:rPr>
            </w:pPr>
            <w:proofErr w:type="spellStart"/>
            <w:r>
              <w:rPr>
                <w:color w:val="222222"/>
                <w:sz w:val="20"/>
                <w:szCs w:val="20"/>
                <w:highlight w:val="white"/>
              </w:rPr>
              <w:t>CourseName</w:t>
            </w:r>
            <w:proofErr w:type="spellEnd"/>
          </w:p>
        </w:tc>
      </w:tr>
    </w:tbl>
    <w:p w14:paraId="7582C3DE" w14:textId="77777777" w:rsidR="005B5758" w:rsidRDefault="00EB65CF">
      <w:pPr>
        <w:shd w:val="clear" w:color="auto" w:fill="FFFFFF"/>
        <w:spacing w:before="360" w:after="360"/>
        <w:jc w:val="center"/>
        <w:rPr>
          <w:color w:val="222222"/>
          <w:sz w:val="20"/>
          <w:szCs w:val="20"/>
          <w:highlight w:val="white"/>
        </w:rPr>
      </w:pPr>
      <w:r>
        <w:rPr>
          <w:noProof/>
          <w:color w:val="222222"/>
          <w:sz w:val="20"/>
          <w:szCs w:val="20"/>
          <w:highlight w:val="white"/>
        </w:rPr>
        <w:lastRenderedPageBreak/>
        <w:drawing>
          <wp:inline distT="114300" distB="114300" distL="114300" distR="114300" wp14:anchorId="2927C85E" wp14:editId="763E9417">
            <wp:extent cx="5943600" cy="208280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943600" cy="2082800"/>
                    </a:xfrm>
                    <a:prstGeom prst="rect">
                      <a:avLst/>
                    </a:prstGeom>
                    <a:ln/>
                  </pic:spPr>
                </pic:pic>
              </a:graphicData>
            </a:graphic>
          </wp:inline>
        </w:drawing>
      </w:r>
    </w:p>
    <w:p w14:paraId="34A106CC"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 xml:space="preserve">For Course Entity, attributes could be Duration, Credits, Assignments, etc. For the sake of </w:t>
      </w:r>
      <w:proofErr w:type="gramStart"/>
      <w:r>
        <w:rPr>
          <w:color w:val="222222"/>
          <w:sz w:val="20"/>
          <w:szCs w:val="20"/>
          <w:highlight w:val="white"/>
        </w:rPr>
        <w:t>ease</w:t>
      </w:r>
      <w:proofErr w:type="gramEnd"/>
      <w:r>
        <w:rPr>
          <w:color w:val="222222"/>
          <w:sz w:val="20"/>
          <w:szCs w:val="20"/>
          <w:highlight w:val="white"/>
        </w:rPr>
        <w:t xml:space="preserve"> we have considered just one attribute.</w:t>
      </w:r>
    </w:p>
    <w:p w14:paraId="208E905C" w14:textId="77777777" w:rsidR="005B5758" w:rsidRDefault="00EB65CF">
      <w:pPr>
        <w:rPr>
          <w:sz w:val="20"/>
          <w:szCs w:val="20"/>
        </w:rPr>
      </w:pPr>
      <w:r>
        <w:rPr>
          <w:sz w:val="20"/>
          <w:szCs w:val="20"/>
        </w:rPr>
        <w:t>Step 5) Create the ERD</w:t>
      </w:r>
    </w:p>
    <w:p w14:paraId="1844E181" w14:textId="77777777" w:rsidR="005B5758" w:rsidRDefault="00EB65CF">
      <w:pPr>
        <w:shd w:val="clear" w:color="auto" w:fill="FFFFFF"/>
        <w:spacing w:before="360" w:after="360"/>
        <w:rPr>
          <w:color w:val="222222"/>
          <w:sz w:val="20"/>
          <w:szCs w:val="20"/>
          <w:highlight w:val="white"/>
        </w:rPr>
      </w:pPr>
      <w:r>
        <w:rPr>
          <w:color w:val="222222"/>
          <w:sz w:val="20"/>
          <w:szCs w:val="20"/>
          <w:highlight w:val="white"/>
        </w:rPr>
        <w:t>A more modern representation of ERD Diagram</w:t>
      </w:r>
    </w:p>
    <w:p w14:paraId="258BE1AA" w14:textId="77777777" w:rsidR="005B5758" w:rsidRDefault="00EB65CF">
      <w:pPr>
        <w:shd w:val="clear" w:color="auto" w:fill="FFFFFF"/>
        <w:spacing w:before="360" w:after="360"/>
        <w:jc w:val="center"/>
        <w:rPr>
          <w:color w:val="222222"/>
          <w:sz w:val="20"/>
          <w:szCs w:val="20"/>
          <w:highlight w:val="white"/>
        </w:rPr>
      </w:pPr>
      <w:r>
        <w:rPr>
          <w:noProof/>
          <w:color w:val="222222"/>
          <w:sz w:val="20"/>
          <w:szCs w:val="20"/>
          <w:highlight w:val="white"/>
        </w:rPr>
        <w:drawing>
          <wp:inline distT="114300" distB="114300" distL="114300" distR="114300" wp14:anchorId="59C41D4E" wp14:editId="53A5295A">
            <wp:extent cx="5943600" cy="901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901700"/>
                    </a:xfrm>
                    <a:prstGeom prst="rect">
                      <a:avLst/>
                    </a:prstGeom>
                    <a:ln/>
                  </pic:spPr>
                </pic:pic>
              </a:graphicData>
            </a:graphic>
          </wp:inline>
        </w:drawing>
      </w:r>
    </w:p>
    <w:p w14:paraId="025CFB65" w14:textId="77777777" w:rsidR="005B5758" w:rsidRDefault="005B5758">
      <w:pPr>
        <w:spacing w:before="360" w:after="360"/>
        <w:rPr>
          <w:color w:val="222222"/>
          <w:sz w:val="20"/>
          <w:szCs w:val="20"/>
          <w:highlight w:val="white"/>
        </w:rPr>
      </w:pPr>
    </w:p>
    <w:p w14:paraId="442513DA" w14:textId="77777777" w:rsidR="005B5758" w:rsidRDefault="00EB65CF">
      <w:pPr>
        <w:spacing w:after="60"/>
        <w:rPr>
          <w:sz w:val="20"/>
          <w:szCs w:val="20"/>
        </w:rPr>
      </w:pPr>
      <w:r>
        <w:rPr>
          <w:sz w:val="20"/>
          <w:szCs w:val="20"/>
        </w:rPr>
        <w:t>Mapping Entity</w:t>
      </w:r>
    </w:p>
    <w:p w14:paraId="5D777AF2" w14:textId="77777777" w:rsidR="005B5758" w:rsidRDefault="00EB65CF">
      <w:pPr>
        <w:spacing w:after="140" w:line="392" w:lineRule="auto"/>
        <w:ind w:left="40" w:right="40"/>
        <w:jc w:val="both"/>
        <w:rPr>
          <w:color w:val="222222"/>
          <w:sz w:val="20"/>
          <w:szCs w:val="20"/>
          <w:highlight w:val="white"/>
        </w:rPr>
      </w:pPr>
      <w:r>
        <w:rPr>
          <w:color w:val="222222"/>
          <w:sz w:val="20"/>
          <w:szCs w:val="20"/>
          <w:highlight w:val="white"/>
        </w:rPr>
        <w:t>An entity is a real-world object with some attributes.</w:t>
      </w:r>
    </w:p>
    <w:p w14:paraId="4BB48435" w14:textId="77777777" w:rsidR="005B5758" w:rsidRDefault="00EB65CF">
      <w:pPr>
        <w:spacing w:before="360" w:after="360"/>
        <w:rPr>
          <w:color w:val="222222"/>
          <w:sz w:val="20"/>
          <w:szCs w:val="20"/>
          <w:highlight w:val="white"/>
        </w:rPr>
      </w:pPr>
      <w:r>
        <w:rPr>
          <w:noProof/>
          <w:color w:val="222222"/>
          <w:sz w:val="20"/>
          <w:szCs w:val="20"/>
          <w:highlight w:val="white"/>
        </w:rPr>
        <w:drawing>
          <wp:inline distT="114300" distB="114300" distL="114300" distR="114300" wp14:anchorId="023050BE" wp14:editId="129643D8">
            <wp:extent cx="4381500" cy="1552575"/>
            <wp:effectExtent l="0" t="0" r="0" b="0"/>
            <wp:docPr id="12" name="image12.png" descr="Mapping Entity"/>
            <wp:cNvGraphicFramePr/>
            <a:graphic xmlns:a="http://schemas.openxmlformats.org/drawingml/2006/main">
              <a:graphicData uri="http://schemas.openxmlformats.org/drawingml/2006/picture">
                <pic:pic xmlns:pic="http://schemas.openxmlformats.org/drawingml/2006/picture">
                  <pic:nvPicPr>
                    <pic:cNvPr id="0" name="image12.png" descr="Mapping Entity"/>
                    <pic:cNvPicPr preferRelativeResize="0"/>
                  </pic:nvPicPr>
                  <pic:blipFill>
                    <a:blip r:embed="rId15"/>
                    <a:srcRect/>
                    <a:stretch>
                      <a:fillRect/>
                    </a:stretch>
                  </pic:blipFill>
                  <pic:spPr>
                    <a:xfrm>
                      <a:off x="0" y="0"/>
                      <a:ext cx="4381500" cy="1552575"/>
                    </a:xfrm>
                    <a:prstGeom prst="rect">
                      <a:avLst/>
                    </a:prstGeom>
                    <a:ln/>
                  </pic:spPr>
                </pic:pic>
              </a:graphicData>
            </a:graphic>
          </wp:inline>
        </w:drawing>
      </w:r>
    </w:p>
    <w:p w14:paraId="6740CD7A" w14:textId="77777777" w:rsidR="005B5758" w:rsidRDefault="00EB65CF">
      <w:pPr>
        <w:spacing w:after="60"/>
        <w:rPr>
          <w:sz w:val="20"/>
          <w:szCs w:val="20"/>
        </w:rPr>
      </w:pPr>
      <w:r>
        <w:rPr>
          <w:sz w:val="20"/>
          <w:szCs w:val="20"/>
        </w:rPr>
        <w:t>Mapping Process (Algorithm)</w:t>
      </w:r>
    </w:p>
    <w:p w14:paraId="3C17B490" w14:textId="77777777" w:rsidR="005B5758" w:rsidRDefault="00EB65CF">
      <w:pPr>
        <w:numPr>
          <w:ilvl w:val="0"/>
          <w:numId w:val="42"/>
        </w:numPr>
        <w:spacing w:before="220" w:line="411" w:lineRule="auto"/>
        <w:rPr>
          <w:color w:val="000000"/>
          <w:sz w:val="20"/>
          <w:szCs w:val="20"/>
          <w:highlight w:val="white"/>
        </w:rPr>
      </w:pPr>
      <w:r>
        <w:rPr>
          <w:sz w:val="20"/>
          <w:szCs w:val="20"/>
          <w:highlight w:val="white"/>
        </w:rPr>
        <w:t>Create table for each entity.</w:t>
      </w:r>
    </w:p>
    <w:p w14:paraId="7476B9B9" w14:textId="77777777" w:rsidR="005B5758" w:rsidRDefault="00EB65CF">
      <w:pPr>
        <w:numPr>
          <w:ilvl w:val="0"/>
          <w:numId w:val="42"/>
        </w:numPr>
        <w:spacing w:line="411" w:lineRule="auto"/>
        <w:rPr>
          <w:color w:val="000000"/>
          <w:sz w:val="20"/>
          <w:szCs w:val="20"/>
          <w:highlight w:val="white"/>
        </w:rPr>
      </w:pPr>
      <w:r>
        <w:rPr>
          <w:sz w:val="20"/>
          <w:szCs w:val="20"/>
          <w:highlight w:val="white"/>
        </w:rPr>
        <w:lastRenderedPageBreak/>
        <w:t>Entity's attributes should become fields of tables with their respective data types.</w:t>
      </w:r>
    </w:p>
    <w:p w14:paraId="09BFDE01" w14:textId="77777777" w:rsidR="005B5758" w:rsidRDefault="00EB65CF">
      <w:pPr>
        <w:numPr>
          <w:ilvl w:val="0"/>
          <w:numId w:val="42"/>
        </w:numPr>
        <w:spacing w:after="300" w:line="411" w:lineRule="auto"/>
        <w:rPr>
          <w:color w:val="000000"/>
          <w:sz w:val="20"/>
          <w:szCs w:val="20"/>
          <w:highlight w:val="white"/>
        </w:rPr>
      </w:pPr>
      <w:r>
        <w:rPr>
          <w:sz w:val="20"/>
          <w:szCs w:val="20"/>
          <w:highlight w:val="white"/>
        </w:rPr>
        <w:t>Declare primary key.</w:t>
      </w:r>
    </w:p>
    <w:p w14:paraId="20B48024" w14:textId="77777777" w:rsidR="005B5758" w:rsidRDefault="00EB65CF">
      <w:pPr>
        <w:spacing w:after="60"/>
        <w:rPr>
          <w:sz w:val="20"/>
          <w:szCs w:val="20"/>
        </w:rPr>
      </w:pPr>
      <w:r>
        <w:rPr>
          <w:sz w:val="20"/>
          <w:szCs w:val="20"/>
        </w:rPr>
        <w:t>Mapping Relationship</w:t>
      </w:r>
    </w:p>
    <w:p w14:paraId="47A4AC43" w14:textId="77777777" w:rsidR="005B5758" w:rsidRDefault="00EB65CF">
      <w:pPr>
        <w:spacing w:after="140" w:line="392" w:lineRule="auto"/>
        <w:ind w:left="40" w:right="40"/>
        <w:jc w:val="both"/>
        <w:rPr>
          <w:color w:val="222222"/>
          <w:sz w:val="20"/>
          <w:szCs w:val="20"/>
          <w:highlight w:val="white"/>
        </w:rPr>
      </w:pPr>
      <w:r>
        <w:rPr>
          <w:color w:val="222222"/>
          <w:sz w:val="20"/>
          <w:szCs w:val="20"/>
          <w:highlight w:val="white"/>
        </w:rPr>
        <w:t>A relationship</w:t>
      </w:r>
      <w:r>
        <w:rPr>
          <w:color w:val="222222"/>
          <w:sz w:val="20"/>
          <w:szCs w:val="20"/>
          <w:highlight w:val="white"/>
        </w:rPr>
        <w:t xml:space="preserve"> is an association among entities.</w:t>
      </w:r>
    </w:p>
    <w:p w14:paraId="13714F40" w14:textId="77777777" w:rsidR="005B5758" w:rsidRDefault="00EB65CF">
      <w:pPr>
        <w:spacing w:before="360" w:after="360"/>
        <w:rPr>
          <w:color w:val="222222"/>
          <w:sz w:val="20"/>
          <w:szCs w:val="20"/>
          <w:highlight w:val="white"/>
        </w:rPr>
      </w:pPr>
      <w:r>
        <w:rPr>
          <w:noProof/>
          <w:color w:val="222222"/>
          <w:sz w:val="20"/>
          <w:szCs w:val="20"/>
          <w:highlight w:val="white"/>
        </w:rPr>
        <w:drawing>
          <wp:inline distT="114300" distB="114300" distL="114300" distR="114300" wp14:anchorId="29B57F80" wp14:editId="32E92DAA">
            <wp:extent cx="5305425" cy="2028825"/>
            <wp:effectExtent l="0" t="0" r="0" b="0"/>
            <wp:docPr id="8" name="image13.png" descr="Mapping relationship"/>
            <wp:cNvGraphicFramePr/>
            <a:graphic xmlns:a="http://schemas.openxmlformats.org/drawingml/2006/main">
              <a:graphicData uri="http://schemas.openxmlformats.org/drawingml/2006/picture">
                <pic:pic xmlns:pic="http://schemas.openxmlformats.org/drawingml/2006/picture">
                  <pic:nvPicPr>
                    <pic:cNvPr id="0" name="image13.png" descr="Mapping relationship"/>
                    <pic:cNvPicPr preferRelativeResize="0"/>
                  </pic:nvPicPr>
                  <pic:blipFill>
                    <a:blip r:embed="rId16"/>
                    <a:srcRect/>
                    <a:stretch>
                      <a:fillRect/>
                    </a:stretch>
                  </pic:blipFill>
                  <pic:spPr>
                    <a:xfrm>
                      <a:off x="0" y="0"/>
                      <a:ext cx="5305425" cy="2028825"/>
                    </a:xfrm>
                    <a:prstGeom prst="rect">
                      <a:avLst/>
                    </a:prstGeom>
                    <a:ln/>
                  </pic:spPr>
                </pic:pic>
              </a:graphicData>
            </a:graphic>
          </wp:inline>
        </w:drawing>
      </w:r>
    </w:p>
    <w:p w14:paraId="7CF9F39B" w14:textId="77777777" w:rsidR="005B5758" w:rsidRDefault="00EB65CF">
      <w:pPr>
        <w:spacing w:after="60"/>
        <w:rPr>
          <w:sz w:val="20"/>
          <w:szCs w:val="20"/>
        </w:rPr>
      </w:pPr>
      <w:r>
        <w:rPr>
          <w:sz w:val="20"/>
          <w:szCs w:val="20"/>
        </w:rPr>
        <w:t>Mapping Process</w:t>
      </w:r>
    </w:p>
    <w:p w14:paraId="1C038BB4" w14:textId="77777777" w:rsidR="005B5758" w:rsidRDefault="00EB65CF">
      <w:pPr>
        <w:numPr>
          <w:ilvl w:val="0"/>
          <w:numId w:val="40"/>
        </w:numPr>
        <w:spacing w:before="220" w:line="411" w:lineRule="auto"/>
        <w:rPr>
          <w:color w:val="000000"/>
          <w:sz w:val="20"/>
          <w:szCs w:val="20"/>
          <w:highlight w:val="white"/>
        </w:rPr>
      </w:pPr>
      <w:r>
        <w:rPr>
          <w:sz w:val="20"/>
          <w:szCs w:val="20"/>
          <w:highlight w:val="white"/>
        </w:rPr>
        <w:t>Create a table for every entity</w:t>
      </w:r>
    </w:p>
    <w:p w14:paraId="4F133EBF" w14:textId="77777777" w:rsidR="005B5758" w:rsidRDefault="00EB65CF">
      <w:pPr>
        <w:numPr>
          <w:ilvl w:val="0"/>
          <w:numId w:val="40"/>
        </w:numPr>
        <w:spacing w:line="411" w:lineRule="auto"/>
        <w:rPr>
          <w:color w:val="000000"/>
          <w:sz w:val="20"/>
          <w:szCs w:val="20"/>
          <w:highlight w:val="white"/>
        </w:rPr>
      </w:pPr>
      <w:r>
        <w:rPr>
          <w:sz w:val="20"/>
          <w:szCs w:val="20"/>
          <w:highlight w:val="white"/>
        </w:rPr>
        <w:t>Create table for a relationship.</w:t>
      </w:r>
    </w:p>
    <w:p w14:paraId="305B14BB" w14:textId="77777777" w:rsidR="005B5758" w:rsidRDefault="00EB65CF">
      <w:pPr>
        <w:numPr>
          <w:ilvl w:val="0"/>
          <w:numId w:val="40"/>
        </w:numPr>
        <w:spacing w:line="411" w:lineRule="auto"/>
        <w:rPr>
          <w:color w:val="000000"/>
          <w:sz w:val="20"/>
          <w:szCs w:val="20"/>
          <w:highlight w:val="white"/>
        </w:rPr>
      </w:pPr>
      <w:r>
        <w:rPr>
          <w:sz w:val="20"/>
          <w:szCs w:val="20"/>
          <w:highlight w:val="white"/>
        </w:rPr>
        <w:t>Add the primary keys of all participating Entities as fields of table with their respective data types.</w:t>
      </w:r>
    </w:p>
    <w:p w14:paraId="313720A0" w14:textId="77777777" w:rsidR="005B5758" w:rsidRDefault="00EB65CF">
      <w:pPr>
        <w:numPr>
          <w:ilvl w:val="0"/>
          <w:numId w:val="40"/>
        </w:numPr>
        <w:spacing w:line="411" w:lineRule="auto"/>
        <w:rPr>
          <w:color w:val="000000"/>
          <w:sz w:val="20"/>
          <w:szCs w:val="20"/>
          <w:highlight w:val="white"/>
        </w:rPr>
      </w:pPr>
      <w:r>
        <w:rPr>
          <w:sz w:val="20"/>
          <w:szCs w:val="20"/>
          <w:highlight w:val="white"/>
        </w:rPr>
        <w:t>If relationship has any attribute,</w:t>
      </w:r>
      <w:r>
        <w:rPr>
          <w:sz w:val="20"/>
          <w:szCs w:val="20"/>
          <w:highlight w:val="white"/>
        </w:rPr>
        <w:t xml:space="preserve"> add each attribute as field of table.</w:t>
      </w:r>
    </w:p>
    <w:p w14:paraId="2AEB7A09" w14:textId="77777777" w:rsidR="005B5758" w:rsidRDefault="00EB65CF">
      <w:pPr>
        <w:numPr>
          <w:ilvl w:val="0"/>
          <w:numId w:val="40"/>
        </w:numPr>
        <w:spacing w:line="411" w:lineRule="auto"/>
        <w:rPr>
          <w:color w:val="000000"/>
          <w:sz w:val="20"/>
          <w:szCs w:val="20"/>
          <w:highlight w:val="white"/>
        </w:rPr>
      </w:pPr>
      <w:r>
        <w:rPr>
          <w:sz w:val="20"/>
          <w:szCs w:val="20"/>
          <w:highlight w:val="white"/>
        </w:rPr>
        <w:t>Declare a primary key composing all the primary keys of participating entities.</w:t>
      </w:r>
    </w:p>
    <w:p w14:paraId="26B571EE" w14:textId="77777777" w:rsidR="005B5758" w:rsidRDefault="00EB65CF">
      <w:pPr>
        <w:numPr>
          <w:ilvl w:val="0"/>
          <w:numId w:val="40"/>
        </w:numPr>
        <w:spacing w:after="300" w:line="411" w:lineRule="auto"/>
        <w:rPr>
          <w:color w:val="000000"/>
          <w:sz w:val="20"/>
          <w:szCs w:val="20"/>
          <w:highlight w:val="white"/>
        </w:rPr>
      </w:pPr>
      <w:r>
        <w:rPr>
          <w:sz w:val="20"/>
          <w:szCs w:val="20"/>
          <w:highlight w:val="white"/>
        </w:rPr>
        <w:t>Declare all foreign key constraints.</w:t>
      </w:r>
    </w:p>
    <w:p w14:paraId="19E075F4" w14:textId="77777777" w:rsidR="005B5758" w:rsidRDefault="005B5758">
      <w:pPr>
        <w:spacing w:before="360" w:after="360"/>
        <w:rPr>
          <w:color w:val="222222"/>
          <w:sz w:val="27"/>
          <w:szCs w:val="27"/>
          <w:highlight w:val="white"/>
        </w:rPr>
      </w:pPr>
    </w:p>
    <w:p w14:paraId="5319D7D9" w14:textId="77777777" w:rsidR="005B5758" w:rsidRDefault="00EB65CF">
      <w:pPr>
        <w:spacing w:before="360" w:after="360"/>
        <w:rPr>
          <w:color w:val="111111"/>
          <w:sz w:val="21"/>
          <w:szCs w:val="21"/>
          <w:highlight w:val="white"/>
        </w:rPr>
      </w:pPr>
      <w:r>
        <w:rPr>
          <w:b/>
          <w:color w:val="111111"/>
          <w:sz w:val="21"/>
          <w:szCs w:val="21"/>
          <w:highlight w:val="white"/>
        </w:rPr>
        <w:t>Super Key:</w:t>
      </w:r>
      <w:r>
        <w:rPr>
          <w:color w:val="111111"/>
          <w:sz w:val="21"/>
          <w:szCs w:val="21"/>
          <w:highlight w:val="white"/>
        </w:rPr>
        <w:t xml:space="preserve"> An attribute or set of attributes that uniquely identifies a tuple within a relation</w:t>
      </w:r>
    </w:p>
    <w:p w14:paraId="217A813E" w14:textId="77777777" w:rsidR="005B5758" w:rsidRDefault="00EB65CF">
      <w:pPr>
        <w:spacing w:before="360" w:after="360"/>
        <w:rPr>
          <w:color w:val="111111"/>
          <w:sz w:val="21"/>
          <w:szCs w:val="21"/>
          <w:highlight w:val="white"/>
        </w:rPr>
      </w:pPr>
      <w:r>
        <w:rPr>
          <w:b/>
          <w:color w:val="111111"/>
          <w:sz w:val="21"/>
          <w:szCs w:val="21"/>
          <w:highlight w:val="white"/>
        </w:rPr>
        <w:t>Can</w:t>
      </w:r>
      <w:r>
        <w:rPr>
          <w:b/>
          <w:color w:val="111111"/>
          <w:sz w:val="21"/>
          <w:szCs w:val="21"/>
          <w:highlight w:val="white"/>
        </w:rPr>
        <w:t>didate key:</w:t>
      </w:r>
      <w:r>
        <w:rPr>
          <w:color w:val="111111"/>
          <w:sz w:val="21"/>
          <w:szCs w:val="21"/>
          <w:highlight w:val="white"/>
        </w:rPr>
        <w:t xml:space="preserve"> A super key such that no proper subset is a super key within the relation</w:t>
      </w:r>
    </w:p>
    <w:p w14:paraId="73BCE017" w14:textId="77777777" w:rsidR="005B5758" w:rsidRDefault="00EB65CF">
      <w:pPr>
        <w:spacing w:before="360" w:after="360"/>
        <w:rPr>
          <w:color w:val="111111"/>
          <w:sz w:val="21"/>
          <w:szCs w:val="21"/>
          <w:highlight w:val="white"/>
        </w:rPr>
      </w:pPr>
      <w:r>
        <w:rPr>
          <w:b/>
          <w:color w:val="111111"/>
          <w:sz w:val="21"/>
          <w:szCs w:val="21"/>
          <w:highlight w:val="white"/>
        </w:rPr>
        <w:t>Primary key:</w:t>
      </w:r>
      <w:r>
        <w:rPr>
          <w:color w:val="111111"/>
          <w:sz w:val="21"/>
          <w:szCs w:val="21"/>
          <w:highlight w:val="white"/>
        </w:rPr>
        <w:t xml:space="preserve"> The candidate key that is selected to identify tuples uniquely within the relation, the candidate keys which are not selected as PKs are called "Alternate keys"</w:t>
      </w:r>
    </w:p>
    <w:p w14:paraId="2FEDD7E1" w14:textId="77777777" w:rsidR="005B5758" w:rsidRDefault="00EB65CF">
      <w:pPr>
        <w:spacing w:before="360" w:after="360"/>
        <w:rPr>
          <w:color w:val="111111"/>
          <w:sz w:val="21"/>
          <w:szCs w:val="21"/>
          <w:highlight w:val="white"/>
        </w:rPr>
      </w:pPr>
      <w:r>
        <w:rPr>
          <w:b/>
          <w:color w:val="222222"/>
          <w:highlight w:val="white"/>
        </w:rPr>
        <w:t>Foreign key</w:t>
      </w:r>
      <w:r>
        <w:rPr>
          <w:color w:val="222222"/>
          <w:highlight w:val="white"/>
        </w:rPr>
        <w:t>. One or more attributes in an entity type that represents a key, either primary or secondary, in another entity type.</w:t>
      </w:r>
    </w:p>
    <w:p w14:paraId="527FA097" w14:textId="77777777" w:rsidR="005B5758" w:rsidRDefault="00EB65CF">
      <w:pPr>
        <w:numPr>
          <w:ilvl w:val="0"/>
          <w:numId w:val="35"/>
        </w:numPr>
        <w:pBdr>
          <w:top w:val="none" w:sz="0" w:space="2" w:color="auto"/>
          <w:bottom w:val="none" w:sz="0" w:space="2" w:color="auto"/>
          <w:right w:val="none" w:sz="0" w:space="2" w:color="auto"/>
          <w:between w:val="none" w:sz="0" w:space="2" w:color="auto"/>
        </w:pBdr>
        <w:shd w:val="clear" w:color="auto" w:fill="FFFFFF"/>
        <w:spacing w:before="280" w:line="428" w:lineRule="auto"/>
        <w:rPr>
          <w:color w:val="222222"/>
          <w:highlight w:val="white"/>
        </w:rPr>
      </w:pPr>
      <w:r>
        <w:rPr>
          <w:rFonts w:ascii="Verdana" w:eastAsia="Verdana" w:hAnsi="Verdana" w:cs="Verdana"/>
          <w:color w:val="222222"/>
          <w:sz w:val="21"/>
          <w:szCs w:val="21"/>
          <w:highlight w:val="white"/>
        </w:rPr>
        <w:lastRenderedPageBreak/>
        <w:t>Foreign keys are the column of the table which is used to point to the primary key of another table.</w:t>
      </w:r>
    </w:p>
    <w:p w14:paraId="05409022" w14:textId="77777777" w:rsidR="005B5758" w:rsidRDefault="00EB65CF">
      <w:pPr>
        <w:numPr>
          <w:ilvl w:val="0"/>
          <w:numId w:val="35"/>
        </w:numPr>
        <w:pBdr>
          <w:top w:val="none" w:sz="0" w:space="2" w:color="auto"/>
          <w:bottom w:val="none" w:sz="0" w:space="2" w:color="auto"/>
          <w:right w:val="none" w:sz="0" w:space="2" w:color="auto"/>
          <w:between w:val="none" w:sz="0" w:space="2" w:color="auto"/>
        </w:pBdr>
        <w:shd w:val="clear" w:color="auto" w:fill="FFFFFF"/>
        <w:spacing w:line="428" w:lineRule="auto"/>
        <w:rPr>
          <w:color w:val="222222"/>
          <w:highlight w:val="white"/>
        </w:rPr>
      </w:pPr>
      <w:r>
        <w:rPr>
          <w:rFonts w:ascii="Verdana" w:eastAsia="Verdana" w:hAnsi="Verdana" w:cs="Verdana"/>
          <w:color w:val="222222"/>
          <w:sz w:val="21"/>
          <w:szCs w:val="21"/>
          <w:highlight w:val="white"/>
        </w:rPr>
        <w:t>In a company, every employee works i</w:t>
      </w:r>
      <w:r>
        <w:rPr>
          <w:rFonts w:ascii="Verdana" w:eastAsia="Verdana" w:hAnsi="Verdana" w:cs="Verdana"/>
          <w:color w:val="222222"/>
          <w:sz w:val="21"/>
          <w:szCs w:val="21"/>
          <w:highlight w:val="white"/>
        </w:rPr>
        <w:t xml:space="preserve">n a specific department, and employee and department are two different entities. </w:t>
      </w:r>
      <w:proofErr w:type="gramStart"/>
      <w:r>
        <w:rPr>
          <w:rFonts w:ascii="Verdana" w:eastAsia="Verdana" w:hAnsi="Verdana" w:cs="Verdana"/>
          <w:color w:val="222222"/>
          <w:sz w:val="21"/>
          <w:szCs w:val="21"/>
          <w:highlight w:val="white"/>
        </w:rPr>
        <w:t>So</w:t>
      </w:r>
      <w:proofErr w:type="gramEnd"/>
      <w:r>
        <w:rPr>
          <w:rFonts w:ascii="Verdana" w:eastAsia="Verdana" w:hAnsi="Verdana" w:cs="Verdana"/>
          <w:color w:val="222222"/>
          <w:sz w:val="21"/>
          <w:szCs w:val="21"/>
          <w:highlight w:val="white"/>
        </w:rPr>
        <w:t xml:space="preserve"> we can't store the information of the department in the employee table. That's why we link these two tables through the primary key of one table.</w:t>
      </w:r>
    </w:p>
    <w:p w14:paraId="18E62293" w14:textId="77777777" w:rsidR="005B5758" w:rsidRDefault="00EB65CF">
      <w:pPr>
        <w:numPr>
          <w:ilvl w:val="0"/>
          <w:numId w:val="35"/>
        </w:numPr>
        <w:pBdr>
          <w:top w:val="none" w:sz="0" w:space="2" w:color="auto"/>
          <w:bottom w:val="none" w:sz="0" w:space="2" w:color="auto"/>
          <w:right w:val="none" w:sz="0" w:space="2" w:color="auto"/>
          <w:between w:val="none" w:sz="0" w:space="2" w:color="auto"/>
        </w:pBdr>
        <w:shd w:val="clear" w:color="auto" w:fill="FFFFFF"/>
        <w:spacing w:line="428" w:lineRule="auto"/>
        <w:rPr>
          <w:color w:val="222222"/>
          <w:highlight w:val="white"/>
        </w:rPr>
      </w:pPr>
      <w:r>
        <w:rPr>
          <w:rFonts w:ascii="Verdana" w:eastAsia="Verdana" w:hAnsi="Verdana" w:cs="Verdana"/>
          <w:color w:val="222222"/>
          <w:sz w:val="21"/>
          <w:szCs w:val="21"/>
          <w:highlight w:val="white"/>
        </w:rPr>
        <w:t xml:space="preserve">We add the primary key of </w:t>
      </w:r>
      <w:r>
        <w:rPr>
          <w:rFonts w:ascii="Verdana" w:eastAsia="Verdana" w:hAnsi="Verdana" w:cs="Verdana"/>
          <w:color w:val="222222"/>
          <w:sz w:val="21"/>
          <w:szCs w:val="21"/>
          <w:highlight w:val="white"/>
        </w:rPr>
        <w:t xml:space="preserve">the DEPARTMENT table, </w:t>
      </w:r>
      <w:proofErr w:type="spellStart"/>
      <w:r>
        <w:rPr>
          <w:rFonts w:ascii="Verdana" w:eastAsia="Verdana" w:hAnsi="Verdana" w:cs="Verdana"/>
          <w:color w:val="222222"/>
          <w:sz w:val="21"/>
          <w:szCs w:val="21"/>
          <w:highlight w:val="white"/>
        </w:rPr>
        <w:t>Department_Id</w:t>
      </w:r>
      <w:proofErr w:type="spellEnd"/>
      <w:r>
        <w:rPr>
          <w:rFonts w:ascii="Verdana" w:eastAsia="Verdana" w:hAnsi="Verdana" w:cs="Verdana"/>
          <w:color w:val="222222"/>
          <w:sz w:val="21"/>
          <w:szCs w:val="21"/>
          <w:highlight w:val="white"/>
        </w:rPr>
        <w:t xml:space="preserve"> as a new attribute in the EMPLOYEE table.</w:t>
      </w:r>
    </w:p>
    <w:p w14:paraId="4FC91A0C" w14:textId="77777777" w:rsidR="005B5758" w:rsidRDefault="00EB65CF">
      <w:pPr>
        <w:numPr>
          <w:ilvl w:val="0"/>
          <w:numId w:val="35"/>
        </w:numPr>
        <w:pBdr>
          <w:top w:val="none" w:sz="0" w:space="2" w:color="auto"/>
          <w:bottom w:val="none" w:sz="0" w:space="2" w:color="auto"/>
          <w:right w:val="none" w:sz="0" w:space="2" w:color="auto"/>
          <w:between w:val="none" w:sz="0" w:space="2" w:color="auto"/>
        </w:pBdr>
        <w:shd w:val="clear" w:color="auto" w:fill="FFFFFF"/>
        <w:spacing w:after="220" w:line="428" w:lineRule="auto"/>
        <w:rPr>
          <w:color w:val="222222"/>
          <w:highlight w:val="white"/>
        </w:rPr>
      </w:pPr>
      <w:r>
        <w:rPr>
          <w:rFonts w:ascii="Verdana" w:eastAsia="Verdana" w:hAnsi="Verdana" w:cs="Verdana"/>
          <w:color w:val="222222"/>
          <w:sz w:val="21"/>
          <w:szCs w:val="21"/>
          <w:highlight w:val="white"/>
        </w:rPr>
        <w:t xml:space="preserve">Now in the EMPLOYEE table, </w:t>
      </w:r>
      <w:proofErr w:type="spellStart"/>
      <w:r>
        <w:rPr>
          <w:rFonts w:ascii="Verdana" w:eastAsia="Verdana" w:hAnsi="Verdana" w:cs="Verdana"/>
          <w:color w:val="222222"/>
          <w:sz w:val="21"/>
          <w:szCs w:val="21"/>
          <w:highlight w:val="white"/>
        </w:rPr>
        <w:t>Department_Id</w:t>
      </w:r>
      <w:proofErr w:type="spellEnd"/>
      <w:r>
        <w:rPr>
          <w:rFonts w:ascii="Verdana" w:eastAsia="Verdana" w:hAnsi="Verdana" w:cs="Verdana"/>
          <w:color w:val="222222"/>
          <w:sz w:val="21"/>
          <w:szCs w:val="21"/>
          <w:highlight w:val="white"/>
        </w:rPr>
        <w:t xml:space="preserve"> is the foreign key, and both the tables are related.</w:t>
      </w:r>
    </w:p>
    <w:p w14:paraId="70F9247C" w14:textId="77777777" w:rsidR="005B5758" w:rsidRDefault="00EB65CF">
      <w:pPr>
        <w:spacing w:before="360" w:after="360"/>
        <w:rPr>
          <w:color w:val="222222"/>
          <w:sz w:val="27"/>
          <w:szCs w:val="27"/>
          <w:highlight w:val="white"/>
        </w:rPr>
      </w:pPr>
      <w:r>
        <w:rPr>
          <w:noProof/>
          <w:color w:val="222222"/>
          <w:sz w:val="27"/>
          <w:szCs w:val="27"/>
          <w:highlight w:val="white"/>
        </w:rPr>
        <w:drawing>
          <wp:inline distT="114300" distB="114300" distL="114300" distR="114300" wp14:anchorId="36899645" wp14:editId="5756A1CB">
            <wp:extent cx="5943600" cy="369570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3695700"/>
                    </a:xfrm>
                    <a:prstGeom prst="rect">
                      <a:avLst/>
                    </a:prstGeom>
                    <a:ln/>
                  </pic:spPr>
                </pic:pic>
              </a:graphicData>
            </a:graphic>
          </wp:inline>
        </w:drawing>
      </w:r>
    </w:p>
    <w:p w14:paraId="20F998FE" w14:textId="77777777" w:rsidR="005B5758" w:rsidRDefault="005B5758">
      <w:pPr>
        <w:spacing w:before="360" w:after="360"/>
        <w:rPr>
          <w:color w:val="222222"/>
          <w:sz w:val="27"/>
          <w:szCs w:val="27"/>
          <w:highlight w:val="white"/>
        </w:rPr>
      </w:pPr>
    </w:p>
    <w:p w14:paraId="226F0A23"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0" w:name="_sgnt663rzimn" w:colFirst="0" w:colLast="0"/>
      <w:bookmarkEnd w:id="0"/>
      <w:r>
        <w:rPr>
          <w:rFonts w:ascii="Verdana" w:eastAsia="Verdana" w:hAnsi="Verdana" w:cs="Verdana"/>
          <w:color w:val="121214"/>
          <w:sz w:val="58"/>
          <w:szCs w:val="58"/>
          <w:highlight w:val="white"/>
        </w:rPr>
        <w:t>Functional Dependency</w:t>
      </w:r>
    </w:p>
    <w:p w14:paraId="18E4AD98" w14:textId="77777777" w:rsidR="005B5758" w:rsidRDefault="00EB65CF">
      <w:pPr>
        <w:spacing w:after="140" w:line="392" w:lineRule="auto"/>
        <w:ind w:left="40" w:right="40"/>
        <w:jc w:val="both"/>
        <w:rPr>
          <w:color w:val="222222"/>
          <w:highlight w:val="white"/>
        </w:rPr>
      </w:pPr>
      <w:r>
        <w:rPr>
          <w:color w:val="222222"/>
          <w:highlight w:val="white"/>
        </w:rPr>
        <w:lastRenderedPageBreak/>
        <w:t>Functional dependency (FD) is a set of constraints between two attributes in a relation. Functional dependency says that if two tuples have the same values for attributes A1, A</w:t>
      </w:r>
      <w:proofErr w:type="gramStart"/>
      <w:r>
        <w:rPr>
          <w:color w:val="222222"/>
          <w:highlight w:val="white"/>
        </w:rPr>
        <w:t>2,...</w:t>
      </w:r>
      <w:proofErr w:type="gramEnd"/>
      <w:r>
        <w:rPr>
          <w:color w:val="222222"/>
          <w:highlight w:val="white"/>
        </w:rPr>
        <w:t>, An, then those two tuples must have to have the same values for attribute</w:t>
      </w:r>
      <w:r>
        <w:rPr>
          <w:color w:val="222222"/>
          <w:highlight w:val="white"/>
        </w:rPr>
        <w:t>s B1, B2, ..., Bn.</w:t>
      </w:r>
    </w:p>
    <w:p w14:paraId="17E461A2" w14:textId="77777777" w:rsidR="005B5758" w:rsidRDefault="00EB65CF">
      <w:pPr>
        <w:spacing w:after="140" w:line="392" w:lineRule="auto"/>
        <w:ind w:left="40" w:right="40"/>
        <w:jc w:val="both"/>
        <w:rPr>
          <w:color w:val="222222"/>
          <w:highlight w:val="white"/>
        </w:rPr>
      </w:pPr>
      <w:r>
        <w:rPr>
          <w:rFonts w:ascii="Arial Unicode MS" w:eastAsia="Arial Unicode MS" w:hAnsi="Arial Unicode MS" w:cs="Arial Unicode MS"/>
          <w:color w:val="222222"/>
          <w:highlight w:val="white"/>
        </w:rPr>
        <w:t>Functional dependency is represented by an arrow sign (→) that is, X→Y, where X functionally determines Y. The left-hand side attributes determine the values of attributes on the right-hand side.</w:t>
      </w:r>
    </w:p>
    <w:p w14:paraId="2F824D48" w14:textId="77777777" w:rsidR="005B5758" w:rsidRDefault="005B5758">
      <w:pPr>
        <w:spacing w:after="140" w:line="392" w:lineRule="auto"/>
        <w:ind w:right="40"/>
        <w:jc w:val="both"/>
        <w:rPr>
          <w:color w:val="222222"/>
          <w:sz w:val="24"/>
          <w:szCs w:val="24"/>
          <w:highlight w:val="white"/>
        </w:rPr>
      </w:pPr>
    </w:p>
    <w:p w14:paraId="34DB9D4C" w14:textId="77777777" w:rsidR="005B5758" w:rsidRDefault="00EB65CF">
      <w:pPr>
        <w:spacing w:before="360" w:after="360"/>
        <w:rPr>
          <w:color w:val="222222"/>
          <w:sz w:val="24"/>
          <w:szCs w:val="24"/>
          <w:highlight w:val="white"/>
        </w:rPr>
      </w:pPr>
      <w:r>
        <w:rPr>
          <w:rFonts w:ascii="Arial Unicode MS" w:eastAsia="Arial Unicode MS" w:hAnsi="Arial Unicode MS" w:cs="Arial Unicode MS"/>
          <w:color w:val="222222"/>
          <w:sz w:val="24"/>
          <w:szCs w:val="24"/>
          <w:highlight w:val="white"/>
        </w:rPr>
        <w:t xml:space="preserve">X   →   Y  </w:t>
      </w:r>
      <w:r>
        <w:rPr>
          <w:rFonts w:ascii="Arial Unicode MS" w:eastAsia="Arial Unicode MS" w:hAnsi="Arial Unicode MS" w:cs="Arial Unicode MS"/>
          <w:color w:val="222222"/>
          <w:sz w:val="24"/>
          <w:szCs w:val="24"/>
          <w:highlight w:val="white"/>
        </w:rPr>
        <w:br/>
      </w:r>
      <w:proofErr w:type="spellStart"/>
      <w:r>
        <w:rPr>
          <w:rFonts w:ascii="Arial Unicode MS" w:eastAsia="Arial Unicode MS" w:hAnsi="Arial Unicode MS" w:cs="Arial Unicode MS"/>
          <w:color w:val="222222"/>
          <w:sz w:val="24"/>
          <w:szCs w:val="24"/>
          <w:highlight w:val="white"/>
        </w:rPr>
        <w:t>Emp_id</w:t>
      </w:r>
      <w:proofErr w:type="spellEnd"/>
      <w:r>
        <w:rPr>
          <w:rFonts w:ascii="Arial Unicode MS" w:eastAsia="Arial Unicode MS" w:hAnsi="Arial Unicode MS" w:cs="Arial Unicode MS"/>
          <w:color w:val="222222"/>
          <w:sz w:val="24"/>
          <w:szCs w:val="24"/>
          <w:highlight w:val="white"/>
        </w:rPr>
        <w:t xml:space="preserve"> -&gt; </w:t>
      </w:r>
      <w:proofErr w:type="spellStart"/>
      <w:r>
        <w:rPr>
          <w:rFonts w:ascii="Arial Unicode MS" w:eastAsia="Arial Unicode MS" w:hAnsi="Arial Unicode MS" w:cs="Arial Unicode MS"/>
          <w:color w:val="222222"/>
          <w:sz w:val="24"/>
          <w:szCs w:val="24"/>
          <w:highlight w:val="white"/>
        </w:rPr>
        <w:t>Emp_name</w:t>
      </w:r>
      <w:proofErr w:type="spellEnd"/>
    </w:p>
    <w:p w14:paraId="682E33CA" w14:textId="77777777" w:rsidR="005B5758" w:rsidRDefault="00EB65CF">
      <w:pPr>
        <w:spacing w:before="360" w:after="360"/>
        <w:rPr>
          <w:color w:val="222222"/>
          <w:highlight w:val="white"/>
        </w:rPr>
      </w:pPr>
      <w:r>
        <w:rPr>
          <w:color w:val="222222"/>
          <w:highlight w:val="white"/>
        </w:rPr>
        <w:t xml:space="preserve">The left </w:t>
      </w:r>
      <w:r>
        <w:rPr>
          <w:color w:val="222222"/>
          <w:highlight w:val="white"/>
        </w:rPr>
        <w:t>side of FD is known as a determinant, the right side of the production is known as a dependent.</w:t>
      </w:r>
    </w:p>
    <w:p w14:paraId="4F85BBA7" w14:textId="77777777" w:rsidR="005B5758" w:rsidRDefault="00EB65CF">
      <w:pPr>
        <w:spacing w:before="360" w:after="360"/>
        <w:rPr>
          <w:color w:val="222222"/>
          <w:highlight w:val="white"/>
        </w:rPr>
      </w:pPr>
      <w:r>
        <w:rPr>
          <w:color w:val="222222"/>
          <w:highlight w:val="white"/>
        </w:rPr>
        <w:t>For example:</w:t>
      </w:r>
    </w:p>
    <w:p w14:paraId="587CC564" w14:textId="77777777" w:rsidR="005B5758" w:rsidRDefault="00EB65CF">
      <w:pPr>
        <w:spacing w:before="360" w:after="360"/>
        <w:rPr>
          <w:color w:val="222222"/>
          <w:highlight w:val="white"/>
        </w:rPr>
      </w:pPr>
      <w:r>
        <w:rPr>
          <w:color w:val="222222"/>
          <w:highlight w:val="white"/>
        </w:rPr>
        <w:t xml:space="preserve">Assume we have an employee table with attributes: </w:t>
      </w:r>
      <w:proofErr w:type="spellStart"/>
      <w:r>
        <w:rPr>
          <w:color w:val="222222"/>
          <w:highlight w:val="white"/>
        </w:rPr>
        <w:t>Emp_Id</w:t>
      </w:r>
      <w:proofErr w:type="spellEnd"/>
      <w:r>
        <w:rPr>
          <w:color w:val="222222"/>
          <w:highlight w:val="white"/>
        </w:rPr>
        <w:t xml:space="preserve">, </w:t>
      </w:r>
      <w:proofErr w:type="spellStart"/>
      <w:r>
        <w:rPr>
          <w:color w:val="222222"/>
          <w:highlight w:val="white"/>
        </w:rPr>
        <w:t>Emp_Name</w:t>
      </w:r>
      <w:proofErr w:type="spellEnd"/>
      <w:r>
        <w:rPr>
          <w:color w:val="222222"/>
          <w:highlight w:val="white"/>
        </w:rPr>
        <w:t xml:space="preserve">, </w:t>
      </w:r>
      <w:proofErr w:type="spellStart"/>
      <w:r>
        <w:rPr>
          <w:color w:val="222222"/>
          <w:highlight w:val="white"/>
        </w:rPr>
        <w:t>Emp_Address</w:t>
      </w:r>
      <w:proofErr w:type="spellEnd"/>
      <w:r>
        <w:rPr>
          <w:color w:val="222222"/>
          <w:highlight w:val="white"/>
        </w:rPr>
        <w:t>.</w:t>
      </w:r>
    </w:p>
    <w:p w14:paraId="45AD715B" w14:textId="77777777" w:rsidR="005B5758" w:rsidRDefault="00EB65CF">
      <w:pPr>
        <w:spacing w:before="360" w:after="360"/>
        <w:rPr>
          <w:color w:val="222222"/>
          <w:highlight w:val="white"/>
        </w:rPr>
      </w:pPr>
      <w:r>
        <w:rPr>
          <w:color w:val="222222"/>
          <w:highlight w:val="white"/>
        </w:rPr>
        <w:t xml:space="preserve">1. </w:t>
      </w:r>
      <w:proofErr w:type="spellStart"/>
      <w:r>
        <w:rPr>
          <w:color w:val="222222"/>
          <w:highlight w:val="white"/>
        </w:rPr>
        <w:t>Emp_Id</w:t>
      </w:r>
      <w:proofErr w:type="spellEnd"/>
      <w:r>
        <w:rPr>
          <w:color w:val="222222"/>
          <w:highlight w:val="white"/>
        </w:rPr>
        <w:t xml:space="preserve">, </w:t>
      </w:r>
      <w:proofErr w:type="spellStart"/>
      <w:r>
        <w:rPr>
          <w:color w:val="222222"/>
          <w:highlight w:val="white"/>
        </w:rPr>
        <w:t>Emp_Name</w:t>
      </w:r>
      <w:proofErr w:type="spellEnd"/>
      <w:r>
        <w:rPr>
          <w:color w:val="222222"/>
          <w:highlight w:val="white"/>
        </w:rPr>
        <w:t xml:space="preserve"> -&gt; </w:t>
      </w:r>
      <w:proofErr w:type="spellStart"/>
      <w:r>
        <w:rPr>
          <w:color w:val="222222"/>
          <w:highlight w:val="white"/>
        </w:rPr>
        <w:t>Emp_Name</w:t>
      </w:r>
      <w:proofErr w:type="spellEnd"/>
      <w:r>
        <w:rPr>
          <w:color w:val="222222"/>
          <w:highlight w:val="white"/>
        </w:rPr>
        <w:t xml:space="preserve">, </w:t>
      </w:r>
      <w:proofErr w:type="spellStart"/>
      <w:r>
        <w:rPr>
          <w:color w:val="222222"/>
          <w:highlight w:val="white"/>
        </w:rPr>
        <w:t>Emp_Address</w:t>
      </w:r>
      <w:proofErr w:type="spellEnd"/>
    </w:p>
    <w:p w14:paraId="29E29CB5" w14:textId="77777777" w:rsidR="005B5758" w:rsidRDefault="00EB65CF">
      <w:pPr>
        <w:spacing w:before="360" w:after="360"/>
        <w:rPr>
          <w:color w:val="222222"/>
          <w:highlight w:val="white"/>
        </w:rPr>
      </w:pPr>
      <w:r>
        <w:rPr>
          <w:color w:val="222222"/>
          <w:highlight w:val="white"/>
        </w:rPr>
        <w:t xml:space="preserve">2. </w:t>
      </w:r>
      <w:proofErr w:type="spellStart"/>
      <w:r>
        <w:rPr>
          <w:color w:val="222222"/>
          <w:highlight w:val="white"/>
        </w:rPr>
        <w:t>Emp_Id</w:t>
      </w:r>
      <w:proofErr w:type="spellEnd"/>
      <w:r>
        <w:rPr>
          <w:color w:val="222222"/>
          <w:highlight w:val="white"/>
        </w:rPr>
        <w:t xml:space="preserve"> -&gt; </w:t>
      </w:r>
      <w:proofErr w:type="spellStart"/>
      <w:r>
        <w:rPr>
          <w:color w:val="222222"/>
          <w:highlight w:val="white"/>
        </w:rPr>
        <w:t>Empl_Add</w:t>
      </w:r>
      <w:r>
        <w:rPr>
          <w:color w:val="222222"/>
          <w:highlight w:val="white"/>
        </w:rPr>
        <w:t>ress</w:t>
      </w:r>
      <w:proofErr w:type="spellEnd"/>
    </w:p>
    <w:p w14:paraId="75A28DC3" w14:textId="77777777" w:rsidR="005B5758" w:rsidRDefault="005B5758">
      <w:pPr>
        <w:spacing w:before="360" w:after="360"/>
        <w:rPr>
          <w:color w:val="222222"/>
          <w:highlight w:val="white"/>
        </w:rPr>
      </w:pPr>
    </w:p>
    <w:p w14:paraId="78257303" w14:textId="77777777" w:rsidR="005B5758" w:rsidRDefault="005B5758">
      <w:pPr>
        <w:spacing w:before="360" w:after="360"/>
        <w:rPr>
          <w:color w:val="222222"/>
          <w:highlight w:val="white"/>
        </w:rPr>
      </w:pPr>
    </w:p>
    <w:p w14:paraId="4FBA3FFC" w14:textId="77777777" w:rsidR="005B5758" w:rsidRDefault="00EB65CF">
      <w:pPr>
        <w:spacing w:before="360" w:after="360"/>
        <w:rPr>
          <w:color w:val="222222"/>
          <w:highlight w:val="white"/>
        </w:rPr>
      </w:pPr>
      <w:r>
        <w:rPr>
          <w:color w:val="222222"/>
          <w:highlight w:val="white"/>
        </w:rPr>
        <w:t xml:space="preserve">Here </w:t>
      </w:r>
      <w:proofErr w:type="spellStart"/>
      <w:r>
        <w:rPr>
          <w:color w:val="222222"/>
          <w:highlight w:val="white"/>
        </w:rPr>
        <w:t>Emp_Id</w:t>
      </w:r>
      <w:proofErr w:type="spellEnd"/>
      <w:r>
        <w:rPr>
          <w:color w:val="222222"/>
          <w:highlight w:val="white"/>
        </w:rPr>
        <w:t xml:space="preserve"> attribute can uniquely identify the </w:t>
      </w:r>
      <w:proofErr w:type="spellStart"/>
      <w:r>
        <w:rPr>
          <w:color w:val="222222"/>
          <w:highlight w:val="white"/>
        </w:rPr>
        <w:t>Emp_Name</w:t>
      </w:r>
      <w:proofErr w:type="spellEnd"/>
      <w:r>
        <w:rPr>
          <w:color w:val="222222"/>
          <w:highlight w:val="white"/>
        </w:rPr>
        <w:t xml:space="preserve"> attribute of employee table because if we know the </w:t>
      </w:r>
      <w:proofErr w:type="spellStart"/>
      <w:r>
        <w:rPr>
          <w:color w:val="222222"/>
          <w:highlight w:val="white"/>
        </w:rPr>
        <w:t>Emp_Id</w:t>
      </w:r>
      <w:proofErr w:type="spellEnd"/>
      <w:r>
        <w:rPr>
          <w:color w:val="222222"/>
          <w:highlight w:val="white"/>
        </w:rPr>
        <w:t>, we can tell that employee name associated with it.</w:t>
      </w:r>
    </w:p>
    <w:p w14:paraId="3735972A" w14:textId="77777777" w:rsidR="005B5758" w:rsidRDefault="005B5758">
      <w:pPr>
        <w:spacing w:before="360" w:after="360"/>
        <w:rPr>
          <w:color w:val="222222"/>
          <w:sz w:val="24"/>
          <w:szCs w:val="24"/>
          <w:highlight w:val="white"/>
        </w:rPr>
      </w:pPr>
    </w:p>
    <w:p w14:paraId="1DF50053" w14:textId="77777777" w:rsidR="005B5758" w:rsidRDefault="00EB65CF">
      <w:pPr>
        <w:spacing w:before="360" w:after="360"/>
        <w:rPr>
          <w:color w:val="222222"/>
          <w:highlight w:val="white"/>
        </w:rPr>
      </w:pPr>
      <w:r>
        <w:rPr>
          <w:color w:val="222222"/>
          <w:highlight w:val="white"/>
        </w:rPr>
        <w:t>Functional dependency can be written as:</w:t>
      </w:r>
    </w:p>
    <w:p w14:paraId="5B1A305D" w14:textId="77777777" w:rsidR="005B5758" w:rsidRDefault="005B5758">
      <w:pPr>
        <w:spacing w:before="360" w:after="360"/>
        <w:rPr>
          <w:color w:val="222222"/>
          <w:highlight w:val="white"/>
        </w:rPr>
      </w:pPr>
    </w:p>
    <w:p w14:paraId="16BE532D" w14:textId="77777777" w:rsidR="005B5758" w:rsidRDefault="00EB65CF">
      <w:pPr>
        <w:spacing w:before="360" w:after="360"/>
        <w:rPr>
          <w:color w:val="222222"/>
          <w:highlight w:val="white"/>
        </w:rPr>
      </w:pPr>
      <w:proofErr w:type="spellStart"/>
      <w:r>
        <w:rPr>
          <w:rFonts w:ascii="Arial Unicode MS" w:eastAsia="Arial Unicode MS" w:hAnsi="Arial Unicode MS" w:cs="Arial Unicode MS"/>
          <w:color w:val="222222"/>
          <w:highlight w:val="white"/>
        </w:rPr>
        <w:t>Emp_Id</w:t>
      </w:r>
      <w:proofErr w:type="spellEnd"/>
      <w:r>
        <w:rPr>
          <w:rFonts w:ascii="Arial Unicode MS" w:eastAsia="Arial Unicode MS" w:hAnsi="Arial Unicode MS" w:cs="Arial Unicode MS"/>
          <w:color w:val="222222"/>
          <w:highlight w:val="white"/>
        </w:rPr>
        <w:t xml:space="preserve"> → </w:t>
      </w:r>
      <w:proofErr w:type="spellStart"/>
      <w:r>
        <w:rPr>
          <w:rFonts w:ascii="Arial Unicode MS" w:eastAsia="Arial Unicode MS" w:hAnsi="Arial Unicode MS" w:cs="Arial Unicode MS"/>
          <w:color w:val="222222"/>
          <w:highlight w:val="white"/>
        </w:rPr>
        <w:t>Emp_Name</w:t>
      </w:r>
      <w:proofErr w:type="spellEnd"/>
      <w:r>
        <w:rPr>
          <w:rFonts w:ascii="Arial Unicode MS" w:eastAsia="Arial Unicode MS" w:hAnsi="Arial Unicode MS" w:cs="Arial Unicode MS"/>
          <w:color w:val="222222"/>
          <w:highlight w:val="white"/>
        </w:rPr>
        <w:t xml:space="preserve">  </w:t>
      </w:r>
    </w:p>
    <w:p w14:paraId="1E89B4B3" w14:textId="77777777" w:rsidR="005B5758" w:rsidRDefault="00EB65CF">
      <w:pPr>
        <w:spacing w:before="60" w:after="60" w:line="360" w:lineRule="auto"/>
        <w:ind w:right="60"/>
        <w:rPr>
          <w:sz w:val="24"/>
          <w:szCs w:val="24"/>
        </w:rPr>
      </w:pPr>
      <w:r>
        <w:rPr>
          <w:sz w:val="24"/>
          <w:szCs w:val="24"/>
        </w:rPr>
        <w:lastRenderedPageBreak/>
        <w:t>Armstrong's Axioms</w:t>
      </w:r>
    </w:p>
    <w:p w14:paraId="23E5F838" w14:textId="77777777" w:rsidR="005B5758" w:rsidRDefault="00EB65CF">
      <w:pPr>
        <w:spacing w:after="140" w:line="392" w:lineRule="auto"/>
        <w:ind w:left="40" w:right="40"/>
        <w:jc w:val="both"/>
        <w:rPr>
          <w:color w:val="222222"/>
          <w:highlight w:val="white"/>
        </w:rPr>
      </w:pPr>
      <w:r>
        <w:rPr>
          <w:color w:val="222222"/>
          <w:highlight w:val="white"/>
        </w:rPr>
        <w:t xml:space="preserve">If F is a set of functional </w:t>
      </w:r>
      <w:proofErr w:type="gramStart"/>
      <w:r>
        <w:rPr>
          <w:color w:val="222222"/>
          <w:highlight w:val="white"/>
        </w:rPr>
        <w:t>dependencies</w:t>
      </w:r>
      <w:proofErr w:type="gramEnd"/>
      <w:r>
        <w:rPr>
          <w:color w:val="222222"/>
          <w:highlight w:val="white"/>
        </w:rPr>
        <w:t xml:space="preserve"> then the closure of F, denoted as F</w:t>
      </w:r>
      <w:r>
        <w:rPr>
          <w:color w:val="222222"/>
          <w:highlight w:val="white"/>
          <w:vertAlign w:val="superscript"/>
        </w:rPr>
        <w:t>+</w:t>
      </w:r>
      <w:r>
        <w:rPr>
          <w:color w:val="222222"/>
          <w:highlight w:val="white"/>
        </w:rPr>
        <w:t xml:space="preserve">, is the set of all functional dependencies logically implied by F. Armstrong's Axioms are a set of rules, that when applied repeatedly, generates a closure of </w:t>
      </w:r>
      <w:r>
        <w:rPr>
          <w:color w:val="222222"/>
          <w:highlight w:val="white"/>
        </w:rPr>
        <w:t>functional dependencies.</w:t>
      </w:r>
    </w:p>
    <w:p w14:paraId="487030DE" w14:textId="77777777" w:rsidR="005B5758" w:rsidRDefault="00EB65CF">
      <w:pPr>
        <w:spacing w:after="140" w:line="392" w:lineRule="auto"/>
        <w:ind w:left="40" w:right="40"/>
        <w:jc w:val="both"/>
        <w:rPr>
          <w:color w:val="222222"/>
          <w:highlight w:val="white"/>
        </w:rPr>
      </w:pPr>
      <w:r>
        <w:rPr>
          <w:color w:val="222222"/>
          <w:highlight w:val="white"/>
        </w:rPr>
        <w:t>F:</w:t>
      </w:r>
    </w:p>
    <w:p w14:paraId="130F9B27" w14:textId="77777777" w:rsidR="005B5758" w:rsidRDefault="00EB65CF">
      <w:pPr>
        <w:spacing w:after="140" w:line="392" w:lineRule="auto"/>
        <w:ind w:left="40" w:right="40"/>
        <w:jc w:val="both"/>
        <w:rPr>
          <w:color w:val="222222"/>
          <w:highlight w:val="white"/>
        </w:rPr>
      </w:pPr>
      <w:r>
        <w:rPr>
          <w:color w:val="222222"/>
          <w:highlight w:val="white"/>
        </w:rPr>
        <w:t>X -&gt; Y</w:t>
      </w:r>
      <w:r>
        <w:rPr>
          <w:color w:val="222222"/>
          <w:highlight w:val="white"/>
        </w:rPr>
        <w:br/>
        <w:t>X-&gt;Z</w:t>
      </w:r>
    </w:p>
    <w:p w14:paraId="58BFED3A" w14:textId="77777777" w:rsidR="005B5758" w:rsidRDefault="00EB65CF">
      <w:pPr>
        <w:spacing w:after="140" w:line="392" w:lineRule="auto"/>
        <w:ind w:left="40" w:right="40"/>
        <w:jc w:val="both"/>
        <w:rPr>
          <w:color w:val="222222"/>
          <w:highlight w:val="white"/>
        </w:rPr>
      </w:pPr>
      <w:r>
        <w:rPr>
          <w:color w:val="222222"/>
          <w:highlight w:val="white"/>
        </w:rPr>
        <w:t>Z-&gt;A</w:t>
      </w:r>
    </w:p>
    <w:p w14:paraId="55FC9D8A" w14:textId="77777777" w:rsidR="005B5758" w:rsidRDefault="00EB65CF">
      <w:pPr>
        <w:spacing w:after="140" w:line="392" w:lineRule="auto"/>
        <w:ind w:left="40" w:right="40"/>
        <w:jc w:val="both"/>
        <w:rPr>
          <w:color w:val="222222"/>
          <w:highlight w:val="white"/>
        </w:rPr>
      </w:pPr>
      <w:r>
        <w:rPr>
          <w:color w:val="222222"/>
          <w:highlight w:val="white"/>
        </w:rPr>
        <w:t>-------------------------------------------------------</w:t>
      </w:r>
    </w:p>
    <w:p w14:paraId="57349E4F" w14:textId="77777777" w:rsidR="005B5758" w:rsidRDefault="00EB65CF">
      <w:pPr>
        <w:spacing w:after="140" w:line="392" w:lineRule="auto"/>
        <w:ind w:right="40"/>
        <w:jc w:val="both"/>
        <w:rPr>
          <w:color w:val="222222"/>
          <w:highlight w:val="white"/>
        </w:rPr>
      </w:pPr>
      <w:r>
        <w:rPr>
          <w:color w:val="222222"/>
          <w:highlight w:val="white"/>
        </w:rPr>
        <w:t>X-&gt;</w:t>
      </w:r>
      <w:proofErr w:type="gramStart"/>
      <w:r>
        <w:rPr>
          <w:color w:val="222222"/>
          <w:highlight w:val="white"/>
        </w:rPr>
        <w:t>Y,Z</w:t>
      </w:r>
      <w:proofErr w:type="gramEnd"/>
      <w:r>
        <w:rPr>
          <w:color w:val="222222"/>
          <w:highlight w:val="white"/>
        </w:rPr>
        <w:br/>
        <w:t>X-&gt;Y,Z,A</w:t>
      </w:r>
    </w:p>
    <w:p w14:paraId="18AA1B1D" w14:textId="77777777" w:rsidR="005B5758" w:rsidRDefault="00EB65CF">
      <w:pPr>
        <w:spacing w:after="140" w:line="392" w:lineRule="auto"/>
        <w:ind w:right="40"/>
        <w:jc w:val="both"/>
        <w:rPr>
          <w:color w:val="222222"/>
          <w:highlight w:val="white"/>
        </w:rPr>
      </w:pPr>
      <w:r>
        <w:rPr>
          <w:color w:val="222222"/>
          <w:highlight w:val="white"/>
        </w:rPr>
        <w:t>X-&gt;X</w:t>
      </w:r>
      <w:r>
        <w:rPr>
          <w:color w:val="222222"/>
          <w:highlight w:val="white"/>
        </w:rPr>
        <w:br/>
        <w:t>Y-&gt;Y</w:t>
      </w:r>
      <w:r>
        <w:rPr>
          <w:color w:val="222222"/>
          <w:highlight w:val="white"/>
        </w:rPr>
        <w:br/>
        <w:t>X-&gt;XZ</w:t>
      </w:r>
    </w:p>
    <w:p w14:paraId="50DED5EA" w14:textId="77777777" w:rsidR="005B5758" w:rsidRDefault="005B5758">
      <w:pPr>
        <w:pStyle w:val="Heading2"/>
        <w:keepNext w:val="0"/>
        <w:keepLines w:val="0"/>
        <w:shd w:val="clear" w:color="auto" w:fill="FFFFFF"/>
        <w:spacing w:after="80" w:line="312" w:lineRule="auto"/>
        <w:rPr>
          <w:color w:val="610B38"/>
          <w:sz w:val="22"/>
          <w:szCs w:val="22"/>
          <w:highlight w:val="white"/>
        </w:rPr>
      </w:pPr>
      <w:bookmarkStart w:id="1" w:name="_t61yx2l7fu8x" w:colFirst="0" w:colLast="0"/>
      <w:bookmarkEnd w:id="1"/>
    </w:p>
    <w:p w14:paraId="0FC15C8F" w14:textId="77777777" w:rsidR="005B5758" w:rsidRDefault="00EB65CF">
      <w:proofErr w:type="gramStart"/>
      <w:r>
        <w:t>A,B</w:t>
      </w:r>
      <w:proofErr w:type="gramEnd"/>
      <w:r>
        <w:t xml:space="preserve"> -&gt;C</w:t>
      </w:r>
    </w:p>
    <w:p w14:paraId="080898AB" w14:textId="77777777" w:rsidR="005B5758" w:rsidRDefault="00EB65CF">
      <w:proofErr w:type="gramStart"/>
      <w:r>
        <w:t>B,C</w:t>
      </w:r>
      <w:proofErr w:type="gramEnd"/>
      <w:r>
        <w:t>-&gt;D</w:t>
      </w:r>
    </w:p>
    <w:p w14:paraId="4CD58CDF" w14:textId="77777777" w:rsidR="005B5758" w:rsidRDefault="00EB65CF">
      <w:proofErr w:type="gramStart"/>
      <w:r>
        <w:t>A,B</w:t>
      </w:r>
      <w:proofErr w:type="gramEnd"/>
      <w:r>
        <w:t>-&gt;A,B,C,D</w:t>
      </w:r>
    </w:p>
    <w:p w14:paraId="378A1C0E"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2" w:name="_rky6kfaaqi4k" w:colFirst="0" w:colLast="0"/>
      <w:bookmarkEnd w:id="2"/>
      <w:r>
        <w:rPr>
          <w:color w:val="610B38"/>
          <w:sz w:val="38"/>
          <w:szCs w:val="38"/>
          <w:highlight w:val="white"/>
        </w:rPr>
        <w:t>1. Reflexive Rule (IR</w:t>
      </w:r>
      <w:r>
        <w:rPr>
          <w:color w:val="610B38"/>
          <w:sz w:val="38"/>
          <w:szCs w:val="38"/>
          <w:highlight w:val="white"/>
          <w:vertAlign w:val="subscript"/>
        </w:rPr>
        <w:t>1</w:t>
      </w:r>
      <w:r>
        <w:rPr>
          <w:color w:val="610B38"/>
          <w:sz w:val="38"/>
          <w:szCs w:val="38"/>
          <w:highlight w:val="white"/>
        </w:rPr>
        <w:t>)</w:t>
      </w:r>
    </w:p>
    <w:p w14:paraId="48632525"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In the reflexive rule, if Y is a subset of X, then X determines Y.</w:t>
      </w:r>
    </w:p>
    <w:p w14:paraId="1E94D10A"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X -&gt; a, b, c</w:t>
      </w:r>
    </w:p>
    <w:p w14:paraId="4E2422E1"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 xml:space="preserve">Y-&gt; </w:t>
      </w:r>
      <w:proofErr w:type="spellStart"/>
      <w:proofErr w:type="gramStart"/>
      <w:r>
        <w:rPr>
          <w:rFonts w:ascii="Verdana" w:eastAsia="Verdana" w:hAnsi="Verdana" w:cs="Verdana"/>
          <w:color w:val="222222"/>
          <w:sz w:val="20"/>
          <w:szCs w:val="20"/>
          <w:highlight w:val="white"/>
        </w:rPr>
        <w:t>a,b</w:t>
      </w:r>
      <w:proofErr w:type="spellEnd"/>
      <w:proofErr w:type="gramEnd"/>
    </w:p>
    <w:p w14:paraId="5B5AFF0F" w14:textId="77777777" w:rsidR="005B5758" w:rsidRDefault="00EB65CF">
      <w:pPr>
        <w:numPr>
          <w:ilvl w:val="0"/>
          <w:numId w:val="44"/>
        </w:numPr>
        <w:pBdr>
          <w:right w:val="none" w:sz="0" w:space="2" w:color="auto"/>
        </w:pBdr>
        <w:spacing w:before="180" w:after="120" w:line="378" w:lineRule="auto"/>
        <w:rPr>
          <w:color w:val="222222"/>
          <w:highlight w:val="white"/>
        </w:rPr>
      </w:pPr>
      <w:r>
        <w:rPr>
          <w:rFonts w:ascii="Arial Unicode MS" w:eastAsia="Arial Unicode MS" w:hAnsi="Arial Unicode MS" w:cs="Arial Unicode MS"/>
          <w:color w:val="222222"/>
          <w:sz w:val="20"/>
          <w:szCs w:val="20"/>
          <w:highlight w:val="white"/>
        </w:rPr>
        <w:t xml:space="preserve">If X ⊇ Y then </w:t>
      </w:r>
      <w:proofErr w:type="gramStart"/>
      <w:r>
        <w:rPr>
          <w:rFonts w:ascii="Arial Unicode MS" w:eastAsia="Arial Unicode MS" w:hAnsi="Arial Unicode MS" w:cs="Arial Unicode MS"/>
          <w:color w:val="222222"/>
          <w:sz w:val="20"/>
          <w:szCs w:val="20"/>
          <w:highlight w:val="white"/>
        </w:rPr>
        <w:t>X  →</w:t>
      </w:r>
      <w:proofErr w:type="gramEnd"/>
      <w:r>
        <w:rPr>
          <w:rFonts w:ascii="Arial Unicode MS" w:eastAsia="Arial Unicode MS" w:hAnsi="Arial Unicode MS" w:cs="Arial Unicode MS"/>
          <w:color w:val="222222"/>
          <w:sz w:val="20"/>
          <w:szCs w:val="20"/>
          <w:highlight w:val="white"/>
        </w:rPr>
        <w:t xml:space="preserve">    Y  </w:t>
      </w:r>
    </w:p>
    <w:p w14:paraId="4CF7BCD0"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Example:</w:t>
      </w:r>
    </w:p>
    <w:p w14:paraId="571353A6" w14:textId="77777777" w:rsidR="005B5758" w:rsidRDefault="00EB65CF">
      <w:pPr>
        <w:numPr>
          <w:ilvl w:val="0"/>
          <w:numId w:val="4"/>
        </w:numPr>
        <w:pBdr>
          <w:right w:val="none" w:sz="0" w:space="2" w:color="auto"/>
        </w:pBdr>
        <w:spacing w:before="180" w:line="378" w:lineRule="auto"/>
        <w:rPr>
          <w:color w:val="222222"/>
          <w:highlight w:val="white"/>
        </w:rPr>
      </w:pPr>
      <w:r>
        <w:rPr>
          <w:rFonts w:ascii="Verdana" w:eastAsia="Verdana" w:hAnsi="Verdana" w:cs="Verdana"/>
          <w:color w:val="222222"/>
          <w:sz w:val="20"/>
          <w:szCs w:val="20"/>
          <w:highlight w:val="white"/>
        </w:rPr>
        <w:lastRenderedPageBreak/>
        <w:t xml:space="preserve">X = {a, b, c, d, e}  </w:t>
      </w:r>
    </w:p>
    <w:p w14:paraId="1B7CEA36" w14:textId="77777777" w:rsidR="005B5758" w:rsidRDefault="00EB65CF">
      <w:pPr>
        <w:numPr>
          <w:ilvl w:val="0"/>
          <w:numId w:val="4"/>
        </w:numPr>
        <w:pBdr>
          <w:right w:val="none" w:sz="0" w:space="2" w:color="auto"/>
        </w:pBdr>
        <w:spacing w:after="120" w:line="378" w:lineRule="auto"/>
        <w:rPr>
          <w:color w:val="222222"/>
          <w:highlight w:val="white"/>
        </w:rPr>
      </w:pPr>
      <w:r>
        <w:rPr>
          <w:rFonts w:ascii="Verdana" w:eastAsia="Verdana" w:hAnsi="Verdana" w:cs="Verdana"/>
          <w:color w:val="222222"/>
          <w:sz w:val="20"/>
          <w:szCs w:val="20"/>
          <w:highlight w:val="white"/>
        </w:rPr>
        <w:t xml:space="preserve">Y = {a, b, c}  </w:t>
      </w:r>
    </w:p>
    <w:p w14:paraId="2231EA78" w14:textId="77777777" w:rsidR="005B5758" w:rsidRDefault="00EB65CF">
      <w:pPr>
        <w:pBdr>
          <w:right w:val="none" w:sz="0" w:space="2" w:color="auto"/>
        </w:pBdr>
        <w:spacing w:before="180" w:after="120" w:line="378" w:lineRule="auto"/>
        <w:ind w:left="72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X-&gt;Y</w:t>
      </w:r>
    </w:p>
    <w:p w14:paraId="6FFCB0B1" w14:textId="77777777" w:rsidR="005B5758" w:rsidRDefault="00EB65CF">
      <w:pPr>
        <w:numPr>
          <w:ilvl w:val="0"/>
          <w:numId w:val="4"/>
        </w:numPr>
        <w:pBdr>
          <w:right w:val="none" w:sz="0" w:space="2" w:color="auto"/>
        </w:pBdr>
        <w:spacing w:before="180" w:line="378" w:lineRule="auto"/>
        <w:rPr>
          <w:color w:val="222222"/>
          <w:highlight w:val="white"/>
        </w:rPr>
      </w:pPr>
      <w:r>
        <w:rPr>
          <w:rFonts w:ascii="Verdana" w:eastAsia="Verdana" w:hAnsi="Verdana" w:cs="Verdana"/>
          <w:color w:val="222222"/>
          <w:sz w:val="20"/>
          <w:szCs w:val="20"/>
          <w:highlight w:val="white"/>
        </w:rPr>
        <w:t xml:space="preserve">X = {a, b, c, d, e}  </w:t>
      </w:r>
    </w:p>
    <w:p w14:paraId="4C1371DB" w14:textId="77777777" w:rsidR="005B5758" w:rsidRDefault="00EB65CF">
      <w:pPr>
        <w:numPr>
          <w:ilvl w:val="0"/>
          <w:numId w:val="4"/>
        </w:numPr>
        <w:pBdr>
          <w:right w:val="none" w:sz="0" w:space="2" w:color="auto"/>
        </w:pBdr>
        <w:spacing w:line="378" w:lineRule="auto"/>
        <w:rPr>
          <w:color w:val="222222"/>
          <w:highlight w:val="white"/>
        </w:rPr>
      </w:pPr>
      <w:r>
        <w:rPr>
          <w:rFonts w:ascii="Verdana" w:eastAsia="Verdana" w:hAnsi="Verdana" w:cs="Verdana"/>
          <w:color w:val="222222"/>
          <w:sz w:val="20"/>
          <w:szCs w:val="20"/>
          <w:highlight w:val="white"/>
        </w:rPr>
        <w:t>Y = {a, b, c, f, g, h}</w:t>
      </w:r>
    </w:p>
    <w:p w14:paraId="2103CCA1" w14:textId="77777777" w:rsidR="005B5758" w:rsidRDefault="00EB65CF">
      <w:pPr>
        <w:numPr>
          <w:ilvl w:val="0"/>
          <w:numId w:val="4"/>
        </w:numPr>
        <w:pBdr>
          <w:right w:val="none" w:sz="0" w:space="2" w:color="auto"/>
        </w:pBdr>
        <w:spacing w:after="120" w:line="378" w:lineRule="auto"/>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XY = {</w:t>
      </w:r>
      <w:proofErr w:type="spellStart"/>
      <w:proofErr w:type="gramStart"/>
      <w:r>
        <w:rPr>
          <w:rFonts w:ascii="Verdana" w:eastAsia="Verdana" w:hAnsi="Verdana" w:cs="Verdana"/>
          <w:color w:val="222222"/>
          <w:sz w:val="20"/>
          <w:szCs w:val="20"/>
          <w:highlight w:val="white"/>
        </w:rPr>
        <w:t>a,b</w:t>
      </w:r>
      <w:proofErr w:type="gramEnd"/>
      <w:r>
        <w:rPr>
          <w:rFonts w:ascii="Verdana" w:eastAsia="Verdana" w:hAnsi="Verdana" w:cs="Verdana"/>
          <w:color w:val="222222"/>
          <w:sz w:val="20"/>
          <w:szCs w:val="20"/>
          <w:highlight w:val="white"/>
        </w:rPr>
        <w:t>,c,d,e,f,g,h</w:t>
      </w:r>
      <w:proofErr w:type="spellEnd"/>
      <w:r>
        <w:rPr>
          <w:rFonts w:ascii="Verdana" w:eastAsia="Verdana" w:hAnsi="Verdana" w:cs="Verdana"/>
          <w:color w:val="222222"/>
          <w:sz w:val="20"/>
          <w:szCs w:val="20"/>
          <w:highlight w:val="white"/>
        </w:rPr>
        <w:t>}</w:t>
      </w:r>
    </w:p>
    <w:p w14:paraId="29CE0FCF"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3" w:name="_stln9g2jd78" w:colFirst="0" w:colLast="0"/>
      <w:bookmarkEnd w:id="3"/>
      <w:r>
        <w:rPr>
          <w:color w:val="610B38"/>
          <w:sz w:val="38"/>
          <w:szCs w:val="38"/>
          <w:highlight w:val="white"/>
        </w:rPr>
        <w:t>2. Augmentation Rule (IR</w:t>
      </w:r>
      <w:r>
        <w:rPr>
          <w:color w:val="610B38"/>
          <w:sz w:val="38"/>
          <w:szCs w:val="38"/>
          <w:highlight w:val="white"/>
          <w:vertAlign w:val="subscript"/>
        </w:rPr>
        <w:t>2</w:t>
      </w:r>
      <w:r>
        <w:rPr>
          <w:color w:val="610B38"/>
          <w:sz w:val="38"/>
          <w:szCs w:val="38"/>
          <w:highlight w:val="white"/>
        </w:rPr>
        <w:t>)</w:t>
      </w:r>
    </w:p>
    <w:p w14:paraId="61415170"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The augmentation is also called as a partial dependency. In augmentation, if X determines Y, then XZ determines YZ for any Z.</w:t>
      </w:r>
    </w:p>
    <w:p w14:paraId="21DE1C57" w14:textId="77777777" w:rsidR="005B5758" w:rsidRDefault="00EB65CF">
      <w:pPr>
        <w:numPr>
          <w:ilvl w:val="0"/>
          <w:numId w:val="6"/>
        </w:numPr>
        <w:pBdr>
          <w:right w:val="none" w:sz="0" w:space="2" w:color="auto"/>
        </w:pBdr>
        <w:spacing w:before="180" w:after="120" w:line="378" w:lineRule="auto"/>
        <w:rPr>
          <w:color w:val="222222"/>
          <w:highlight w:val="white"/>
        </w:rPr>
      </w:pPr>
      <w:r>
        <w:rPr>
          <w:rFonts w:ascii="Arial Unicode MS" w:eastAsia="Arial Unicode MS" w:hAnsi="Arial Unicode MS" w:cs="Arial Unicode MS"/>
          <w:color w:val="222222"/>
          <w:sz w:val="20"/>
          <w:szCs w:val="20"/>
          <w:highlight w:val="white"/>
        </w:rPr>
        <w:t xml:space="preserve">If X    </w:t>
      </w:r>
      <w:proofErr w:type="gramStart"/>
      <w:r>
        <w:rPr>
          <w:rFonts w:ascii="Arial Unicode MS" w:eastAsia="Arial Unicode MS" w:hAnsi="Arial Unicode MS" w:cs="Arial Unicode MS"/>
          <w:color w:val="222222"/>
          <w:sz w:val="20"/>
          <w:szCs w:val="20"/>
          <w:highlight w:val="white"/>
        </w:rPr>
        <w:t>→  Y</w:t>
      </w:r>
      <w:proofErr w:type="gramEnd"/>
      <w:r>
        <w:rPr>
          <w:rFonts w:ascii="Arial Unicode MS" w:eastAsia="Arial Unicode MS" w:hAnsi="Arial Unicode MS" w:cs="Arial Unicode MS"/>
          <w:color w:val="222222"/>
          <w:sz w:val="20"/>
          <w:szCs w:val="20"/>
          <w:highlight w:val="white"/>
        </w:rPr>
        <w:t xml:space="preserve"> then XZ   →   YZ   </w:t>
      </w:r>
    </w:p>
    <w:p w14:paraId="60F20999"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Example:</w:t>
      </w:r>
    </w:p>
    <w:p w14:paraId="4067242C" w14:textId="77777777" w:rsidR="005B5758" w:rsidRDefault="00EB65CF">
      <w:pPr>
        <w:numPr>
          <w:ilvl w:val="0"/>
          <w:numId w:val="12"/>
        </w:numPr>
        <w:pBdr>
          <w:right w:val="none" w:sz="0" w:space="2" w:color="auto"/>
        </w:pBdr>
        <w:spacing w:before="180" w:after="120" w:line="378" w:lineRule="auto"/>
        <w:rPr>
          <w:color w:val="222222"/>
          <w:highlight w:val="white"/>
        </w:rPr>
      </w:pPr>
      <w:r>
        <w:rPr>
          <w:rFonts w:ascii="Verdana" w:eastAsia="Verdana" w:hAnsi="Verdana" w:cs="Verdana"/>
          <w:color w:val="222222"/>
          <w:sz w:val="20"/>
          <w:szCs w:val="20"/>
          <w:highlight w:val="white"/>
        </w:rPr>
        <w:t>For R(ABCD</w:t>
      </w:r>
      <w:proofErr w:type="gramStart"/>
      <w:r>
        <w:rPr>
          <w:rFonts w:ascii="Verdana" w:eastAsia="Verdana" w:hAnsi="Verdana" w:cs="Verdana"/>
          <w:color w:val="222222"/>
          <w:sz w:val="20"/>
          <w:szCs w:val="20"/>
          <w:highlight w:val="white"/>
        </w:rPr>
        <w:t xml:space="preserve">),  </w:t>
      </w:r>
      <w:r>
        <w:rPr>
          <w:rFonts w:ascii="Verdana" w:eastAsia="Verdana" w:hAnsi="Verdana" w:cs="Verdana"/>
          <w:b/>
          <w:color w:val="006699"/>
          <w:sz w:val="20"/>
          <w:szCs w:val="20"/>
          <w:highlight w:val="white"/>
        </w:rPr>
        <w:t>if</w:t>
      </w:r>
      <w:proofErr w:type="gramEnd"/>
      <w:r>
        <w:rPr>
          <w:rFonts w:ascii="Arial Unicode MS" w:eastAsia="Arial Unicode MS" w:hAnsi="Arial Unicode MS" w:cs="Arial Unicode MS"/>
          <w:color w:val="222222"/>
          <w:sz w:val="20"/>
          <w:szCs w:val="20"/>
          <w:highlight w:val="white"/>
        </w:rPr>
        <w:t xml:space="preserve"> A   →   B then AC  →   BC  </w:t>
      </w:r>
    </w:p>
    <w:p w14:paraId="4FE393E9"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4" w:name="_bv9k40qdti24" w:colFirst="0" w:colLast="0"/>
      <w:bookmarkEnd w:id="4"/>
      <w:r>
        <w:rPr>
          <w:color w:val="610B38"/>
          <w:sz w:val="38"/>
          <w:szCs w:val="38"/>
          <w:highlight w:val="white"/>
        </w:rPr>
        <w:t>3. Transitive Rule (IR</w:t>
      </w:r>
      <w:r>
        <w:rPr>
          <w:color w:val="610B38"/>
          <w:sz w:val="38"/>
          <w:szCs w:val="38"/>
          <w:highlight w:val="white"/>
          <w:vertAlign w:val="subscript"/>
        </w:rPr>
        <w:t>3</w:t>
      </w:r>
      <w:r>
        <w:rPr>
          <w:color w:val="610B38"/>
          <w:sz w:val="38"/>
          <w:szCs w:val="38"/>
          <w:highlight w:val="white"/>
        </w:rPr>
        <w:t>)</w:t>
      </w:r>
    </w:p>
    <w:p w14:paraId="68AE2902"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In the transitive rule, if X determines Y and Y determine Z, then X must also determine Z.</w:t>
      </w:r>
    </w:p>
    <w:p w14:paraId="7C6829FC" w14:textId="77777777" w:rsidR="005B5758" w:rsidRDefault="00EB65CF">
      <w:pPr>
        <w:numPr>
          <w:ilvl w:val="0"/>
          <w:numId w:val="46"/>
        </w:numPr>
        <w:pBdr>
          <w:right w:val="none" w:sz="0" w:space="2" w:color="auto"/>
        </w:pBdr>
        <w:spacing w:before="180" w:after="120" w:line="378" w:lineRule="auto"/>
        <w:rPr>
          <w:color w:val="222222"/>
          <w:highlight w:val="white"/>
        </w:rPr>
      </w:pPr>
      <w:r>
        <w:rPr>
          <w:rFonts w:ascii="Arial Unicode MS" w:eastAsia="Arial Unicode MS" w:hAnsi="Arial Unicode MS" w:cs="Arial Unicode MS"/>
          <w:color w:val="222222"/>
          <w:sz w:val="20"/>
          <w:szCs w:val="20"/>
          <w:highlight w:val="white"/>
        </w:rPr>
        <w:t xml:space="preserve">If X   →   Y and </w:t>
      </w:r>
      <w:proofErr w:type="gramStart"/>
      <w:r>
        <w:rPr>
          <w:rFonts w:ascii="Arial Unicode MS" w:eastAsia="Arial Unicode MS" w:hAnsi="Arial Unicode MS" w:cs="Arial Unicode MS"/>
          <w:color w:val="222222"/>
          <w:sz w:val="20"/>
          <w:szCs w:val="20"/>
          <w:highlight w:val="white"/>
        </w:rPr>
        <w:t>Y  →</w:t>
      </w:r>
      <w:proofErr w:type="gramEnd"/>
      <w:r>
        <w:rPr>
          <w:rFonts w:ascii="Arial Unicode MS" w:eastAsia="Arial Unicode MS" w:hAnsi="Arial Unicode MS" w:cs="Arial Unicode MS"/>
          <w:color w:val="222222"/>
          <w:sz w:val="20"/>
          <w:szCs w:val="20"/>
          <w:highlight w:val="white"/>
        </w:rPr>
        <w:t xml:space="preserve">  Z then X  →   Z    </w:t>
      </w:r>
    </w:p>
    <w:p w14:paraId="431F96D7"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5" w:name="_xi3209hypd4i" w:colFirst="0" w:colLast="0"/>
      <w:bookmarkEnd w:id="5"/>
      <w:r>
        <w:rPr>
          <w:color w:val="610B38"/>
          <w:sz w:val="38"/>
          <w:szCs w:val="38"/>
          <w:highlight w:val="white"/>
        </w:rPr>
        <w:t>4. Union Rule (IR</w:t>
      </w:r>
      <w:r>
        <w:rPr>
          <w:color w:val="610B38"/>
          <w:sz w:val="38"/>
          <w:szCs w:val="38"/>
          <w:highlight w:val="white"/>
          <w:vertAlign w:val="subscript"/>
        </w:rPr>
        <w:t>4</w:t>
      </w:r>
      <w:r>
        <w:rPr>
          <w:color w:val="610B38"/>
          <w:sz w:val="38"/>
          <w:szCs w:val="38"/>
          <w:highlight w:val="white"/>
        </w:rPr>
        <w:t>)</w:t>
      </w:r>
    </w:p>
    <w:p w14:paraId="2DEA9E55"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Union rule says, if X determines Y and X determines Z, then X must also determine Y and Z.</w:t>
      </w:r>
    </w:p>
    <w:p w14:paraId="1CC8EFC2" w14:textId="77777777" w:rsidR="005B5758" w:rsidRDefault="00EB65CF">
      <w:pPr>
        <w:numPr>
          <w:ilvl w:val="0"/>
          <w:numId w:val="32"/>
        </w:numPr>
        <w:pBdr>
          <w:right w:val="none" w:sz="0" w:space="2" w:color="auto"/>
        </w:pBdr>
        <w:spacing w:before="180" w:after="120" w:line="378" w:lineRule="auto"/>
        <w:rPr>
          <w:color w:val="222222"/>
          <w:highlight w:val="white"/>
        </w:rPr>
      </w:pPr>
      <w:r>
        <w:rPr>
          <w:rFonts w:ascii="Arial Unicode MS" w:eastAsia="Arial Unicode MS" w:hAnsi="Arial Unicode MS" w:cs="Arial Unicode MS"/>
          <w:color w:val="222222"/>
          <w:sz w:val="20"/>
          <w:szCs w:val="20"/>
          <w:highlight w:val="white"/>
        </w:rPr>
        <w:t xml:space="preserve">If X    </w:t>
      </w:r>
      <w:proofErr w:type="gramStart"/>
      <w:r>
        <w:rPr>
          <w:rFonts w:ascii="Arial Unicode MS" w:eastAsia="Arial Unicode MS" w:hAnsi="Arial Unicode MS" w:cs="Arial Unicode MS"/>
          <w:color w:val="222222"/>
          <w:sz w:val="20"/>
          <w:szCs w:val="20"/>
          <w:highlight w:val="white"/>
        </w:rPr>
        <w:t>→  Y</w:t>
      </w:r>
      <w:proofErr w:type="gramEnd"/>
      <w:r>
        <w:rPr>
          <w:rFonts w:ascii="Arial Unicode MS" w:eastAsia="Arial Unicode MS" w:hAnsi="Arial Unicode MS" w:cs="Arial Unicode MS"/>
          <w:color w:val="222222"/>
          <w:sz w:val="20"/>
          <w:szCs w:val="20"/>
          <w:highlight w:val="white"/>
        </w:rPr>
        <w:t xml:space="preserve"> and X   →  Z then X  →    YZ     </w:t>
      </w:r>
    </w:p>
    <w:p w14:paraId="63A2A6E3"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Proof:</w:t>
      </w:r>
    </w:p>
    <w:p w14:paraId="71E94241"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1.</w:t>
      </w:r>
      <w:r>
        <w:rPr>
          <w:rFonts w:ascii="Arial Unicode MS" w:eastAsia="Arial Unicode MS" w:hAnsi="Arial Unicode MS" w:cs="Arial Unicode MS"/>
          <w:color w:val="222222"/>
          <w:sz w:val="20"/>
          <w:szCs w:val="20"/>
          <w:highlight w:val="white"/>
        </w:rPr>
        <w:tab/>
        <w:t>X → Y (given)</w:t>
      </w:r>
    </w:p>
    <w:p w14:paraId="1C9FB81E"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lastRenderedPageBreak/>
        <w:t>2.</w:t>
      </w:r>
      <w:r>
        <w:rPr>
          <w:rFonts w:ascii="Arial Unicode MS" w:eastAsia="Arial Unicode MS" w:hAnsi="Arial Unicode MS" w:cs="Arial Unicode MS"/>
          <w:color w:val="222222"/>
          <w:sz w:val="20"/>
          <w:szCs w:val="20"/>
          <w:highlight w:val="white"/>
        </w:rPr>
        <w:tab/>
        <w:t>X → Z (given)</w:t>
      </w:r>
    </w:p>
    <w:p w14:paraId="36671E28"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3.</w:t>
      </w:r>
      <w:r>
        <w:rPr>
          <w:rFonts w:ascii="Arial Unicode MS" w:eastAsia="Arial Unicode MS" w:hAnsi="Arial Unicode MS" w:cs="Arial Unicode MS"/>
          <w:color w:val="222222"/>
          <w:sz w:val="20"/>
          <w:szCs w:val="20"/>
          <w:highlight w:val="white"/>
        </w:rPr>
        <w:tab/>
        <w:t>X → XY (using IR</w:t>
      </w:r>
      <w:r>
        <w:rPr>
          <w:rFonts w:ascii="Verdana" w:eastAsia="Verdana" w:hAnsi="Verdana" w:cs="Verdana"/>
          <w:color w:val="222222"/>
          <w:sz w:val="20"/>
          <w:szCs w:val="20"/>
          <w:highlight w:val="white"/>
          <w:vertAlign w:val="subscript"/>
        </w:rPr>
        <w:t>2</w:t>
      </w:r>
      <w:r>
        <w:rPr>
          <w:rFonts w:ascii="Verdana" w:eastAsia="Verdana" w:hAnsi="Verdana" w:cs="Verdana"/>
          <w:color w:val="222222"/>
          <w:sz w:val="20"/>
          <w:szCs w:val="20"/>
          <w:highlight w:val="white"/>
        </w:rPr>
        <w:t xml:space="preserve"> on 1 by augmentation with X. Where XX = X)</w:t>
      </w:r>
    </w:p>
    <w:p w14:paraId="2CFCB468"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4.</w:t>
      </w:r>
      <w:r>
        <w:rPr>
          <w:rFonts w:ascii="Arial Unicode MS" w:eastAsia="Arial Unicode MS" w:hAnsi="Arial Unicode MS" w:cs="Arial Unicode MS"/>
          <w:color w:val="222222"/>
          <w:sz w:val="20"/>
          <w:szCs w:val="20"/>
          <w:highlight w:val="white"/>
        </w:rPr>
        <w:tab/>
      </w:r>
      <w:r>
        <w:rPr>
          <w:rFonts w:ascii="Arial Unicode MS" w:eastAsia="Arial Unicode MS" w:hAnsi="Arial Unicode MS" w:cs="Arial Unicode MS"/>
          <w:color w:val="222222"/>
          <w:sz w:val="20"/>
          <w:szCs w:val="20"/>
          <w:highlight w:val="white"/>
        </w:rPr>
        <w:t>XY → YZ (using IR</w:t>
      </w:r>
      <w:r>
        <w:rPr>
          <w:rFonts w:ascii="Verdana" w:eastAsia="Verdana" w:hAnsi="Verdana" w:cs="Verdana"/>
          <w:color w:val="222222"/>
          <w:sz w:val="20"/>
          <w:szCs w:val="20"/>
          <w:highlight w:val="white"/>
          <w:vertAlign w:val="subscript"/>
        </w:rPr>
        <w:t>2</w:t>
      </w:r>
      <w:r>
        <w:rPr>
          <w:rFonts w:ascii="Verdana" w:eastAsia="Verdana" w:hAnsi="Verdana" w:cs="Verdana"/>
          <w:color w:val="222222"/>
          <w:sz w:val="20"/>
          <w:szCs w:val="20"/>
          <w:highlight w:val="white"/>
        </w:rPr>
        <w:t xml:space="preserve"> on 2 by augmentation with Y)</w:t>
      </w:r>
    </w:p>
    <w:p w14:paraId="75A1C562"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5.</w:t>
      </w:r>
      <w:r>
        <w:rPr>
          <w:rFonts w:ascii="Arial Unicode MS" w:eastAsia="Arial Unicode MS" w:hAnsi="Arial Unicode MS" w:cs="Arial Unicode MS"/>
          <w:color w:val="222222"/>
          <w:sz w:val="20"/>
          <w:szCs w:val="20"/>
          <w:highlight w:val="white"/>
        </w:rPr>
        <w:tab/>
        <w:t>X → YZ (using IR</w:t>
      </w:r>
      <w:r>
        <w:rPr>
          <w:rFonts w:ascii="Verdana" w:eastAsia="Verdana" w:hAnsi="Verdana" w:cs="Verdana"/>
          <w:color w:val="222222"/>
          <w:sz w:val="20"/>
          <w:szCs w:val="20"/>
          <w:highlight w:val="white"/>
          <w:vertAlign w:val="subscript"/>
        </w:rPr>
        <w:t>3</w:t>
      </w:r>
      <w:r>
        <w:rPr>
          <w:rFonts w:ascii="Verdana" w:eastAsia="Verdana" w:hAnsi="Verdana" w:cs="Verdana"/>
          <w:color w:val="222222"/>
          <w:sz w:val="20"/>
          <w:szCs w:val="20"/>
          <w:highlight w:val="white"/>
        </w:rPr>
        <w:t xml:space="preserve"> on 3 and 4)</w:t>
      </w:r>
    </w:p>
    <w:p w14:paraId="5A1E2501"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6" w:name="_pq3tmxa0j1o9" w:colFirst="0" w:colLast="0"/>
      <w:bookmarkEnd w:id="6"/>
      <w:r>
        <w:rPr>
          <w:color w:val="610B38"/>
          <w:sz w:val="38"/>
          <w:szCs w:val="38"/>
          <w:highlight w:val="white"/>
        </w:rPr>
        <w:t>5. Decomposition Rule (IR</w:t>
      </w:r>
      <w:r>
        <w:rPr>
          <w:color w:val="610B38"/>
          <w:sz w:val="38"/>
          <w:szCs w:val="38"/>
          <w:highlight w:val="white"/>
          <w:vertAlign w:val="subscript"/>
        </w:rPr>
        <w:t>5</w:t>
      </w:r>
      <w:r>
        <w:rPr>
          <w:color w:val="610B38"/>
          <w:sz w:val="38"/>
          <w:szCs w:val="38"/>
          <w:highlight w:val="white"/>
        </w:rPr>
        <w:t>)</w:t>
      </w:r>
    </w:p>
    <w:p w14:paraId="517E807D"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Decomposition rule is also known as project rule. It is the reverse of union rule.</w:t>
      </w:r>
    </w:p>
    <w:p w14:paraId="7D140F2D"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This Rule says, if X determines Y and Z, then X determines Y and</w:t>
      </w:r>
      <w:r>
        <w:rPr>
          <w:rFonts w:ascii="Verdana" w:eastAsia="Verdana" w:hAnsi="Verdana" w:cs="Verdana"/>
          <w:color w:val="222222"/>
          <w:sz w:val="20"/>
          <w:szCs w:val="20"/>
          <w:highlight w:val="white"/>
        </w:rPr>
        <w:t xml:space="preserve"> X determines Z separately.</w:t>
      </w:r>
    </w:p>
    <w:p w14:paraId="05973467" w14:textId="77777777" w:rsidR="005B5758" w:rsidRDefault="00EB65CF">
      <w:pPr>
        <w:numPr>
          <w:ilvl w:val="0"/>
          <w:numId w:val="26"/>
        </w:numPr>
        <w:pBdr>
          <w:right w:val="none" w:sz="0" w:space="2" w:color="auto"/>
        </w:pBdr>
        <w:spacing w:before="180" w:after="120" w:line="378" w:lineRule="auto"/>
        <w:rPr>
          <w:color w:val="222222"/>
          <w:highlight w:val="white"/>
        </w:rPr>
      </w:pPr>
      <w:r>
        <w:rPr>
          <w:rFonts w:ascii="Arial Unicode MS" w:eastAsia="Arial Unicode MS" w:hAnsi="Arial Unicode MS" w:cs="Arial Unicode MS"/>
          <w:color w:val="222222"/>
          <w:sz w:val="20"/>
          <w:szCs w:val="20"/>
          <w:highlight w:val="white"/>
        </w:rPr>
        <w:t xml:space="preserve">If X   →   YZ then X   →   Y and </w:t>
      </w:r>
      <w:proofErr w:type="gramStart"/>
      <w:r>
        <w:rPr>
          <w:rFonts w:ascii="Arial Unicode MS" w:eastAsia="Arial Unicode MS" w:hAnsi="Arial Unicode MS" w:cs="Arial Unicode MS"/>
          <w:color w:val="222222"/>
          <w:sz w:val="20"/>
          <w:szCs w:val="20"/>
          <w:highlight w:val="white"/>
        </w:rPr>
        <w:t>X  →</w:t>
      </w:r>
      <w:proofErr w:type="gramEnd"/>
      <w:r>
        <w:rPr>
          <w:rFonts w:ascii="Arial Unicode MS" w:eastAsia="Arial Unicode MS" w:hAnsi="Arial Unicode MS" w:cs="Arial Unicode MS"/>
          <w:color w:val="222222"/>
          <w:sz w:val="20"/>
          <w:szCs w:val="20"/>
          <w:highlight w:val="white"/>
        </w:rPr>
        <w:t xml:space="preserve">    Z   </w:t>
      </w:r>
    </w:p>
    <w:p w14:paraId="14C1FB0F"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Proof:</w:t>
      </w:r>
    </w:p>
    <w:p w14:paraId="70C9254B"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1.</w:t>
      </w:r>
      <w:r>
        <w:rPr>
          <w:rFonts w:ascii="Arial Unicode MS" w:eastAsia="Arial Unicode MS" w:hAnsi="Arial Unicode MS" w:cs="Arial Unicode MS"/>
          <w:color w:val="222222"/>
          <w:sz w:val="20"/>
          <w:szCs w:val="20"/>
          <w:highlight w:val="white"/>
        </w:rPr>
        <w:tab/>
        <w:t>X → YZ (given)</w:t>
      </w:r>
    </w:p>
    <w:p w14:paraId="6FA8ACF2"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2.</w:t>
      </w:r>
      <w:r>
        <w:rPr>
          <w:rFonts w:ascii="Arial Unicode MS" w:eastAsia="Arial Unicode MS" w:hAnsi="Arial Unicode MS" w:cs="Arial Unicode MS"/>
          <w:color w:val="222222"/>
          <w:sz w:val="20"/>
          <w:szCs w:val="20"/>
          <w:highlight w:val="white"/>
        </w:rPr>
        <w:tab/>
        <w:t>YZ → Y (using IR</w:t>
      </w:r>
      <w:r>
        <w:rPr>
          <w:rFonts w:ascii="Verdana" w:eastAsia="Verdana" w:hAnsi="Verdana" w:cs="Verdana"/>
          <w:color w:val="222222"/>
          <w:sz w:val="20"/>
          <w:szCs w:val="20"/>
          <w:highlight w:val="white"/>
          <w:vertAlign w:val="subscript"/>
        </w:rPr>
        <w:t>1</w:t>
      </w:r>
      <w:r>
        <w:rPr>
          <w:rFonts w:ascii="Verdana" w:eastAsia="Verdana" w:hAnsi="Verdana" w:cs="Verdana"/>
          <w:color w:val="222222"/>
          <w:sz w:val="20"/>
          <w:szCs w:val="20"/>
          <w:highlight w:val="white"/>
        </w:rPr>
        <w:t xml:space="preserve"> Rule)</w:t>
      </w:r>
    </w:p>
    <w:p w14:paraId="34FFC61D"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3.</w:t>
      </w:r>
      <w:r>
        <w:rPr>
          <w:rFonts w:ascii="Arial Unicode MS" w:eastAsia="Arial Unicode MS" w:hAnsi="Arial Unicode MS" w:cs="Arial Unicode MS"/>
          <w:color w:val="222222"/>
          <w:sz w:val="20"/>
          <w:szCs w:val="20"/>
          <w:highlight w:val="white"/>
        </w:rPr>
        <w:tab/>
        <w:t>X → Y (using IR</w:t>
      </w:r>
      <w:r>
        <w:rPr>
          <w:rFonts w:ascii="Verdana" w:eastAsia="Verdana" w:hAnsi="Verdana" w:cs="Verdana"/>
          <w:color w:val="222222"/>
          <w:sz w:val="20"/>
          <w:szCs w:val="20"/>
          <w:highlight w:val="white"/>
          <w:vertAlign w:val="subscript"/>
        </w:rPr>
        <w:t>3</w:t>
      </w:r>
      <w:r>
        <w:rPr>
          <w:rFonts w:ascii="Verdana" w:eastAsia="Verdana" w:hAnsi="Verdana" w:cs="Verdana"/>
          <w:color w:val="222222"/>
          <w:sz w:val="20"/>
          <w:szCs w:val="20"/>
          <w:highlight w:val="white"/>
        </w:rPr>
        <w:t xml:space="preserve"> on 1 and 2)</w:t>
      </w:r>
    </w:p>
    <w:p w14:paraId="5360064C"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7" w:name="_q84vu14atv4c" w:colFirst="0" w:colLast="0"/>
      <w:bookmarkEnd w:id="7"/>
      <w:r>
        <w:rPr>
          <w:color w:val="610B38"/>
          <w:sz w:val="38"/>
          <w:szCs w:val="38"/>
          <w:highlight w:val="white"/>
        </w:rPr>
        <w:t>6. Pseudo transitive Rule (IR</w:t>
      </w:r>
      <w:r>
        <w:rPr>
          <w:color w:val="610B38"/>
          <w:sz w:val="38"/>
          <w:szCs w:val="38"/>
          <w:highlight w:val="white"/>
          <w:vertAlign w:val="subscript"/>
        </w:rPr>
        <w:t>6</w:t>
      </w:r>
      <w:r>
        <w:rPr>
          <w:color w:val="610B38"/>
          <w:sz w:val="38"/>
          <w:szCs w:val="38"/>
          <w:highlight w:val="white"/>
        </w:rPr>
        <w:t>)</w:t>
      </w:r>
    </w:p>
    <w:p w14:paraId="25DE818E"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In Pseudo transitive Rule, if X determines Y and YZ determines W, then XZ determines W.</w:t>
      </w:r>
    </w:p>
    <w:p w14:paraId="641CE64C" w14:textId="77777777" w:rsidR="005B5758" w:rsidRDefault="00EB65CF">
      <w:pPr>
        <w:numPr>
          <w:ilvl w:val="0"/>
          <w:numId w:val="8"/>
        </w:numPr>
        <w:pBdr>
          <w:right w:val="none" w:sz="0" w:space="2" w:color="auto"/>
        </w:pBdr>
        <w:spacing w:before="180" w:after="120" w:line="378" w:lineRule="auto"/>
        <w:rPr>
          <w:color w:val="222222"/>
          <w:highlight w:val="white"/>
        </w:rPr>
      </w:pPr>
      <w:r>
        <w:rPr>
          <w:rFonts w:ascii="Arial Unicode MS" w:eastAsia="Arial Unicode MS" w:hAnsi="Arial Unicode MS" w:cs="Arial Unicode MS"/>
          <w:color w:val="222222"/>
          <w:sz w:val="20"/>
          <w:szCs w:val="20"/>
          <w:highlight w:val="white"/>
        </w:rPr>
        <w:t xml:space="preserve">If X   →   Y and YZ   →   W then XZ   →   W   </w:t>
      </w:r>
    </w:p>
    <w:p w14:paraId="43BBD6EA"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Proof:</w:t>
      </w:r>
    </w:p>
    <w:p w14:paraId="183098AA"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1.</w:t>
      </w:r>
      <w:r>
        <w:rPr>
          <w:rFonts w:ascii="Arial Unicode MS" w:eastAsia="Arial Unicode MS" w:hAnsi="Arial Unicode MS" w:cs="Arial Unicode MS"/>
          <w:color w:val="222222"/>
          <w:sz w:val="20"/>
          <w:szCs w:val="20"/>
          <w:highlight w:val="white"/>
        </w:rPr>
        <w:tab/>
        <w:t>X → Y (given)</w:t>
      </w:r>
    </w:p>
    <w:p w14:paraId="1B5D7A71"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2.</w:t>
      </w:r>
      <w:r>
        <w:rPr>
          <w:rFonts w:ascii="Arial Unicode MS" w:eastAsia="Arial Unicode MS" w:hAnsi="Arial Unicode MS" w:cs="Arial Unicode MS"/>
          <w:color w:val="222222"/>
          <w:sz w:val="20"/>
          <w:szCs w:val="20"/>
          <w:highlight w:val="white"/>
        </w:rPr>
        <w:tab/>
        <w:t>WY → Z (given)</w:t>
      </w:r>
    </w:p>
    <w:p w14:paraId="6C2EFBDE"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3.</w:t>
      </w:r>
      <w:r>
        <w:rPr>
          <w:rFonts w:ascii="Arial Unicode MS" w:eastAsia="Arial Unicode MS" w:hAnsi="Arial Unicode MS" w:cs="Arial Unicode MS"/>
          <w:color w:val="222222"/>
          <w:sz w:val="20"/>
          <w:szCs w:val="20"/>
          <w:highlight w:val="white"/>
        </w:rPr>
        <w:tab/>
        <w:t>WX → WY (using IR</w:t>
      </w:r>
      <w:r>
        <w:rPr>
          <w:rFonts w:ascii="Verdana" w:eastAsia="Verdana" w:hAnsi="Verdana" w:cs="Verdana"/>
          <w:color w:val="222222"/>
          <w:sz w:val="20"/>
          <w:szCs w:val="20"/>
          <w:highlight w:val="white"/>
          <w:vertAlign w:val="subscript"/>
        </w:rPr>
        <w:t>2</w:t>
      </w:r>
      <w:r>
        <w:rPr>
          <w:rFonts w:ascii="Verdana" w:eastAsia="Verdana" w:hAnsi="Verdana" w:cs="Verdana"/>
          <w:color w:val="222222"/>
          <w:sz w:val="20"/>
          <w:szCs w:val="20"/>
          <w:highlight w:val="white"/>
        </w:rPr>
        <w:t xml:space="preserve"> on 1 by augmenting with W)</w:t>
      </w:r>
    </w:p>
    <w:p w14:paraId="6181640A" w14:textId="77777777" w:rsidR="005B5758" w:rsidRDefault="00EB65CF">
      <w:pPr>
        <w:spacing w:before="360" w:after="12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lastRenderedPageBreak/>
        <w:t>4.</w:t>
      </w:r>
      <w:r>
        <w:rPr>
          <w:rFonts w:ascii="Arial Unicode MS" w:eastAsia="Arial Unicode MS" w:hAnsi="Arial Unicode MS" w:cs="Arial Unicode MS"/>
          <w:color w:val="222222"/>
          <w:sz w:val="20"/>
          <w:szCs w:val="20"/>
          <w:highlight w:val="white"/>
        </w:rPr>
        <w:tab/>
        <w:t>WX → Z (using IR</w:t>
      </w:r>
      <w:r>
        <w:rPr>
          <w:rFonts w:ascii="Verdana" w:eastAsia="Verdana" w:hAnsi="Verdana" w:cs="Verdana"/>
          <w:color w:val="222222"/>
          <w:sz w:val="20"/>
          <w:szCs w:val="20"/>
          <w:highlight w:val="white"/>
          <w:vertAlign w:val="subscript"/>
        </w:rPr>
        <w:t>3</w:t>
      </w:r>
      <w:r>
        <w:rPr>
          <w:rFonts w:ascii="Verdana" w:eastAsia="Verdana" w:hAnsi="Verdana" w:cs="Verdana"/>
          <w:color w:val="222222"/>
          <w:sz w:val="20"/>
          <w:szCs w:val="20"/>
          <w:highlight w:val="white"/>
        </w:rPr>
        <w:t xml:space="preserve"> on 3 and </w:t>
      </w:r>
      <w:r>
        <w:rPr>
          <w:rFonts w:ascii="Verdana" w:eastAsia="Verdana" w:hAnsi="Verdana" w:cs="Verdana"/>
          <w:color w:val="222222"/>
          <w:sz w:val="20"/>
          <w:szCs w:val="20"/>
          <w:highlight w:val="white"/>
        </w:rPr>
        <w:t>2)</w:t>
      </w:r>
    </w:p>
    <w:p w14:paraId="3BE7BF28" w14:textId="77777777" w:rsidR="005B5758" w:rsidRDefault="005B5758">
      <w:pPr>
        <w:spacing w:before="360" w:after="120"/>
        <w:rPr>
          <w:rFonts w:ascii="Verdana" w:eastAsia="Verdana" w:hAnsi="Verdana" w:cs="Verdana"/>
          <w:color w:val="222222"/>
          <w:sz w:val="20"/>
          <w:szCs w:val="20"/>
          <w:highlight w:val="white"/>
        </w:rPr>
      </w:pPr>
    </w:p>
    <w:p w14:paraId="449D2E1C"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8" w:name="_xdbe9b3a7owd" w:colFirst="0" w:colLast="0"/>
      <w:bookmarkEnd w:id="8"/>
      <w:r>
        <w:rPr>
          <w:rFonts w:ascii="Verdana" w:eastAsia="Verdana" w:hAnsi="Verdana" w:cs="Verdana"/>
          <w:color w:val="121214"/>
          <w:sz w:val="58"/>
          <w:szCs w:val="58"/>
          <w:highlight w:val="white"/>
        </w:rPr>
        <w:t>Trivial Functional Dependency</w:t>
      </w:r>
    </w:p>
    <w:p w14:paraId="5CFEB413" w14:textId="77777777" w:rsidR="005B5758" w:rsidRDefault="00EB65CF">
      <w:pPr>
        <w:numPr>
          <w:ilvl w:val="0"/>
          <w:numId w:val="28"/>
        </w:numPr>
        <w:spacing w:before="220" w:line="411" w:lineRule="auto"/>
        <w:ind w:left="760" w:right="40"/>
        <w:jc w:val="both"/>
        <w:rPr>
          <w:color w:val="000000"/>
          <w:highlight w:val="white"/>
        </w:rPr>
      </w:pPr>
      <w:r>
        <w:rPr>
          <w:rFonts w:ascii="Verdana" w:eastAsia="Verdana" w:hAnsi="Verdana" w:cs="Verdana"/>
          <w:b/>
          <w:sz w:val="21"/>
          <w:szCs w:val="21"/>
          <w:highlight w:val="white"/>
        </w:rPr>
        <w:t>Trivial</w:t>
      </w:r>
      <w:r>
        <w:rPr>
          <w:rFonts w:ascii="Arial Unicode MS" w:eastAsia="Arial Unicode MS" w:hAnsi="Arial Unicode MS" w:cs="Arial Unicode MS"/>
          <w:sz w:val="21"/>
          <w:szCs w:val="21"/>
          <w:highlight w:val="white"/>
        </w:rPr>
        <w:t xml:space="preserve"> − If a functional dependency (FD) X → Y holds, where Y is a subset of X, then it is called a trivial FD. Trivial FDs always hold.</w:t>
      </w:r>
    </w:p>
    <w:p w14:paraId="324F16D1" w14:textId="77777777" w:rsidR="005B5758" w:rsidRDefault="00EB65CF">
      <w:pPr>
        <w:numPr>
          <w:ilvl w:val="0"/>
          <w:numId w:val="28"/>
        </w:numPr>
        <w:spacing w:line="411" w:lineRule="auto"/>
        <w:ind w:left="760" w:right="40"/>
        <w:jc w:val="both"/>
        <w:rPr>
          <w:color w:val="000000"/>
          <w:highlight w:val="white"/>
        </w:rPr>
      </w:pPr>
      <w:r>
        <w:rPr>
          <w:rFonts w:ascii="Verdana" w:eastAsia="Verdana" w:hAnsi="Verdana" w:cs="Verdana"/>
          <w:b/>
          <w:sz w:val="21"/>
          <w:szCs w:val="21"/>
          <w:highlight w:val="white"/>
        </w:rPr>
        <w:t>Non-trivial</w:t>
      </w:r>
      <w:r>
        <w:rPr>
          <w:rFonts w:ascii="Arial Unicode MS" w:eastAsia="Arial Unicode MS" w:hAnsi="Arial Unicode MS" w:cs="Arial Unicode MS"/>
          <w:sz w:val="21"/>
          <w:szCs w:val="21"/>
          <w:highlight w:val="white"/>
        </w:rPr>
        <w:t xml:space="preserve"> − If an FD X → Y holds, where Y is not a subset of X, then it is called a non-trivial FD.</w:t>
      </w:r>
    </w:p>
    <w:p w14:paraId="1F2B2891" w14:textId="77777777" w:rsidR="005B5758" w:rsidRDefault="00EB65CF">
      <w:pPr>
        <w:numPr>
          <w:ilvl w:val="0"/>
          <w:numId w:val="28"/>
        </w:numPr>
        <w:spacing w:after="420" w:line="411" w:lineRule="auto"/>
        <w:ind w:left="760" w:right="40"/>
        <w:jc w:val="both"/>
        <w:rPr>
          <w:color w:val="000000"/>
          <w:highlight w:val="white"/>
        </w:rPr>
      </w:pPr>
      <w:r>
        <w:rPr>
          <w:rFonts w:ascii="Verdana" w:eastAsia="Verdana" w:hAnsi="Verdana" w:cs="Verdana"/>
          <w:b/>
          <w:sz w:val="21"/>
          <w:szCs w:val="21"/>
          <w:highlight w:val="white"/>
        </w:rPr>
        <w:t>Completely non-trivial</w:t>
      </w:r>
      <w:r>
        <w:rPr>
          <w:rFonts w:ascii="Arial Unicode MS" w:eastAsia="Arial Unicode MS" w:hAnsi="Arial Unicode MS" w:cs="Arial Unicode MS"/>
          <w:sz w:val="21"/>
          <w:szCs w:val="21"/>
          <w:highlight w:val="white"/>
        </w:rPr>
        <w:t xml:space="preserve"> − If an FD X → Y holds, where x </w:t>
      </w:r>
      <w:proofErr w:type="gramStart"/>
      <w:r>
        <w:rPr>
          <w:rFonts w:ascii="Arial Unicode MS" w:eastAsia="Arial Unicode MS" w:hAnsi="Arial Unicode MS" w:cs="Arial Unicode MS"/>
          <w:sz w:val="21"/>
          <w:szCs w:val="21"/>
          <w:highlight w:val="white"/>
        </w:rPr>
        <w:t>intersect</w:t>
      </w:r>
      <w:proofErr w:type="gramEnd"/>
      <w:r>
        <w:rPr>
          <w:rFonts w:ascii="Arial Unicode MS" w:eastAsia="Arial Unicode MS" w:hAnsi="Arial Unicode MS" w:cs="Arial Unicode MS"/>
          <w:sz w:val="21"/>
          <w:szCs w:val="21"/>
          <w:highlight w:val="white"/>
        </w:rPr>
        <w:t xml:space="preserve"> Y = Φ, it is said to be a completely non-trivial FD.</w:t>
      </w:r>
    </w:p>
    <w:p w14:paraId="55C017F1" w14:textId="77777777" w:rsidR="005B5758" w:rsidRDefault="005B5758">
      <w:pPr>
        <w:spacing w:before="360" w:after="360"/>
        <w:rPr>
          <w:color w:val="222222"/>
          <w:sz w:val="27"/>
          <w:szCs w:val="27"/>
          <w:highlight w:val="white"/>
        </w:rPr>
      </w:pPr>
    </w:p>
    <w:p w14:paraId="45636D84" w14:textId="77777777" w:rsidR="005B5758" w:rsidRDefault="005B5758">
      <w:pPr>
        <w:shd w:val="clear" w:color="auto" w:fill="FFFFFF"/>
        <w:spacing w:before="360" w:after="360"/>
        <w:rPr>
          <w:rFonts w:ascii="Verdana" w:eastAsia="Verdana" w:hAnsi="Verdana" w:cs="Verdana"/>
          <w:color w:val="222222"/>
          <w:sz w:val="20"/>
          <w:szCs w:val="20"/>
          <w:highlight w:val="white"/>
        </w:rPr>
      </w:pPr>
    </w:p>
    <w:p w14:paraId="126D2930" w14:textId="77777777" w:rsidR="005B5758" w:rsidRDefault="005B5758">
      <w:pPr>
        <w:spacing w:before="360" w:after="120"/>
        <w:rPr>
          <w:rFonts w:ascii="Verdana" w:eastAsia="Verdana" w:hAnsi="Verdana" w:cs="Verdana"/>
          <w:sz w:val="21"/>
          <w:szCs w:val="21"/>
          <w:highlight w:val="white"/>
        </w:rPr>
      </w:pPr>
    </w:p>
    <w:p w14:paraId="00D1CDD0"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9" w:name="_qcv9gqv9j620" w:colFirst="0" w:colLast="0"/>
      <w:bookmarkEnd w:id="9"/>
      <w:r>
        <w:rPr>
          <w:rFonts w:ascii="Verdana" w:eastAsia="Verdana" w:hAnsi="Verdana" w:cs="Verdana"/>
          <w:color w:val="121214"/>
          <w:sz w:val="58"/>
          <w:szCs w:val="58"/>
          <w:highlight w:val="white"/>
        </w:rPr>
        <w:t>Normalization</w:t>
      </w:r>
    </w:p>
    <w:p w14:paraId="0BD160F5" w14:textId="77777777" w:rsidR="005B5758" w:rsidRDefault="00EB65CF">
      <w:pPr>
        <w:spacing w:after="140" w:line="392" w:lineRule="auto"/>
        <w:ind w:left="40" w:right="40"/>
        <w:jc w:val="both"/>
        <w:rPr>
          <w:rFonts w:ascii="Verdana" w:eastAsia="Verdana" w:hAnsi="Verdana" w:cs="Verdana"/>
          <w:color w:val="222222"/>
          <w:sz w:val="27"/>
          <w:szCs w:val="27"/>
          <w:highlight w:val="white"/>
        </w:rPr>
      </w:pPr>
      <w:r>
        <w:rPr>
          <w:rFonts w:ascii="Verdana" w:eastAsia="Verdana" w:hAnsi="Verdana" w:cs="Verdana"/>
          <w:color w:val="222222"/>
          <w:sz w:val="27"/>
          <w:szCs w:val="27"/>
          <w:highlight w:val="white"/>
        </w:rPr>
        <w:t>If a database design is not perfect, it may contain anomalies, which are like a bad dream for any database administrator.</w:t>
      </w:r>
      <w:r>
        <w:rPr>
          <w:rFonts w:ascii="Verdana" w:eastAsia="Verdana" w:hAnsi="Verdana" w:cs="Verdana"/>
          <w:color w:val="222222"/>
          <w:sz w:val="27"/>
          <w:szCs w:val="27"/>
          <w:highlight w:val="white"/>
        </w:rPr>
        <w:t xml:space="preserve"> Managing a database with anomalies is next to impossible.</w:t>
      </w:r>
    </w:p>
    <w:p w14:paraId="7A8159EA" w14:textId="77777777" w:rsidR="005B5758" w:rsidRDefault="00EB65CF">
      <w:pPr>
        <w:numPr>
          <w:ilvl w:val="0"/>
          <w:numId w:val="43"/>
        </w:numPr>
        <w:spacing w:before="220" w:line="411" w:lineRule="auto"/>
        <w:ind w:left="760" w:right="40"/>
        <w:jc w:val="both"/>
        <w:rPr>
          <w:color w:val="000000"/>
          <w:highlight w:val="white"/>
        </w:rPr>
      </w:pPr>
      <w:r>
        <w:rPr>
          <w:rFonts w:ascii="Verdana" w:eastAsia="Verdana" w:hAnsi="Verdana" w:cs="Verdana"/>
          <w:b/>
          <w:sz w:val="21"/>
          <w:szCs w:val="21"/>
          <w:highlight w:val="white"/>
        </w:rPr>
        <w:t>Update anomalies</w:t>
      </w:r>
      <w:r>
        <w:rPr>
          <w:rFonts w:ascii="Arial Unicode MS" w:eastAsia="Arial Unicode MS" w:hAnsi="Arial Unicode MS" w:cs="Arial Unicode MS"/>
          <w:sz w:val="21"/>
          <w:szCs w:val="21"/>
          <w:highlight w:val="white"/>
        </w:rPr>
        <w:t xml:space="preserve"> − If data items are scattered and are not linked to each other properly, then it could lead to strange situations. For example, when we try to update one data item having its copie</w:t>
      </w:r>
      <w:r>
        <w:rPr>
          <w:rFonts w:ascii="Arial Unicode MS" w:eastAsia="Arial Unicode MS" w:hAnsi="Arial Unicode MS" w:cs="Arial Unicode MS"/>
          <w:sz w:val="21"/>
          <w:szCs w:val="21"/>
          <w:highlight w:val="white"/>
        </w:rPr>
        <w:t>s scattered over several places, a few instances get updated properly while a few others are left with old values. Such instances leave the database in an inconsistent state.</w:t>
      </w:r>
    </w:p>
    <w:p w14:paraId="4F635337" w14:textId="77777777" w:rsidR="005B5758" w:rsidRDefault="00EB65CF">
      <w:pPr>
        <w:numPr>
          <w:ilvl w:val="0"/>
          <w:numId w:val="43"/>
        </w:numPr>
        <w:spacing w:line="411" w:lineRule="auto"/>
        <w:ind w:left="760" w:right="40"/>
        <w:jc w:val="both"/>
        <w:rPr>
          <w:color w:val="000000"/>
          <w:highlight w:val="white"/>
        </w:rPr>
      </w:pPr>
      <w:r>
        <w:rPr>
          <w:rFonts w:ascii="Verdana" w:eastAsia="Verdana" w:hAnsi="Verdana" w:cs="Verdana"/>
          <w:b/>
          <w:sz w:val="21"/>
          <w:szCs w:val="21"/>
          <w:highlight w:val="white"/>
        </w:rPr>
        <w:t>Deletion anomalies</w:t>
      </w:r>
      <w:r>
        <w:rPr>
          <w:rFonts w:ascii="Arial Unicode MS" w:eastAsia="Arial Unicode MS" w:hAnsi="Arial Unicode MS" w:cs="Arial Unicode MS"/>
          <w:sz w:val="21"/>
          <w:szCs w:val="21"/>
          <w:highlight w:val="white"/>
        </w:rPr>
        <w:t xml:space="preserve"> − We tried to delete a record, but parts of it was left undele</w:t>
      </w:r>
      <w:r>
        <w:rPr>
          <w:rFonts w:ascii="Arial Unicode MS" w:eastAsia="Arial Unicode MS" w:hAnsi="Arial Unicode MS" w:cs="Arial Unicode MS"/>
          <w:sz w:val="21"/>
          <w:szCs w:val="21"/>
          <w:highlight w:val="white"/>
        </w:rPr>
        <w:t>ted because of unawareness, the data is also saved somewhere else.</w:t>
      </w:r>
    </w:p>
    <w:p w14:paraId="307C481D" w14:textId="77777777" w:rsidR="005B5758" w:rsidRDefault="00EB65CF">
      <w:pPr>
        <w:numPr>
          <w:ilvl w:val="0"/>
          <w:numId w:val="43"/>
        </w:numPr>
        <w:spacing w:after="420" w:line="411" w:lineRule="auto"/>
        <w:ind w:left="760" w:right="40"/>
        <w:jc w:val="both"/>
        <w:rPr>
          <w:color w:val="000000"/>
          <w:highlight w:val="white"/>
        </w:rPr>
      </w:pPr>
      <w:r>
        <w:rPr>
          <w:rFonts w:ascii="Verdana" w:eastAsia="Verdana" w:hAnsi="Verdana" w:cs="Verdana"/>
          <w:b/>
          <w:sz w:val="21"/>
          <w:szCs w:val="21"/>
          <w:highlight w:val="white"/>
        </w:rPr>
        <w:t>Insert anomalies</w:t>
      </w:r>
      <w:r>
        <w:rPr>
          <w:rFonts w:ascii="Arial Unicode MS" w:eastAsia="Arial Unicode MS" w:hAnsi="Arial Unicode MS" w:cs="Arial Unicode MS"/>
          <w:sz w:val="21"/>
          <w:szCs w:val="21"/>
          <w:highlight w:val="white"/>
        </w:rPr>
        <w:t xml:space="preserve"> − We tried to insert data in a record that does not exist at all.</w:t>
      </w:r>
    </w:p>
    <w:p w14:paraId="2AE73FED" w14:textId="77777777" w:rsidR="005B5758" w:rsidRDefault="00EB65CF">
      <w:pPr>
        <w:spacing w:after="140" w:line="392" w:lineRule="auto"/>
        <w:ind w:left="40" w:right="40"/>
        <w:jc w:val="both"/>
        <w:rPr>
          <w:rFonts w:ascii="Verdana" w:eastAsia="Verdana" w:hAnsi="Verdana" w:cs="Verdana"/>
          <w:color w:val="222222"/>
          <w:sz w:val="27"/>
          <w:szCs w:val="27"/>
          <w:highlight w:val="white"/>
        </w:rPr>
      </w:pPr>
      <w:r>
        <w:rPr>
          <w:rFonts w:ascii="Verdana" w:eastAsia="Verdana" w:hAnsi="Verdana" w:cs="Verdana"/>
          <w:color w:val="222222"/>
          <w:sz w:val="27"/>
          <w:szCs w:val="27"/>
          <w:highlight w:val="white"/>
        </w:rPr>
        <w:lastRenderedPageBreak/>
        <w:t>Normalization is a method to remove all these anomalies and bring the database to a consistent state.</w:t>
      </w:r>
    </w:p>
    <w:p w14:paraId="048C3434" w14:textId="77777777" w:rsidR="005B5758" w:rsidRDefault="00EB65CF">
      <w:pPr>
        <w:numPr>
          <w:ilvl w:val="0"/>
          <w:numId w:val="13"/>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Normalization is the process of organizing the data in the database.</w:t>
      </w:r>
    </w:p>
    <w:p w14:paraId="11BB5ED9" w14:textId="77777777" w:rsidR="005B5758" w:rsidRDefault="00EB65CF">
      <w:pPr>
        <w:numPr>
          <w:ilvl w:val="0"/>
          <w:numId w:val="13"/>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Normalization is used to minimize the redundancy from a relation or set of relations. It is also used to eliminate the undesirable characteristics like Insertion, Update and Deletion Anom</w:t>
      </w:r>
      <w:r>
        <w:rPr>
          <w:rFonts w:ascii="Verdana" w:eastAsia="Verdana" w:hAnsi="Verdana" w:cs="Verdana"/>
          <w:color w:val="222222"/>
          <w:sz w:val="20"/>
          <w:szCs w:val="20"/>
          <w:highlight w:val="white"/>
        </w:rPr>
        <w:t>alies.</w:t>
      </w:r>
    </w:p>
    <w:p w14:paraId="5C3267E6" w14:textId="77777777" w:rsidR="005B5758" w:rsidRDefault="00EB65CF">
      <w:pPr>
        <w:numPr>
          <w:ilvl w:val="0"/>
          <w:numId w:val="13"/>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Normalization divides the larger table into the smaller table and links them using relationship.</w:t>
      </w:r>
    </w:p>
    <w:p w14:paraId="14C8BDD2" w14:textId="77777777" w:rsidR="005B5758" w:rsidRDefault="00EB65CF">
      <w:pPr>
        <w:numPr>
          <w:ilvl w:val="0"/>
          <w:numId w:val="13"/>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The normal form is used to reduce redundancy from the database table.</w:t>
      </w:r>
    </w:p>
    <w:p w14:paraId="7426DDE7" w14:textId="77777777" w:rsidR="005B5758" w:rsidRDefault="005B5758">
      <w:pPr>
        <w:pStyle w:val="Heading1"/>
        <w:keepNext w:val="0"/>
        <w:keepLines w:val="0"/>
        <w:spacing w:before="0" w:after="220" w:line="288" w:lineRule="auto"/>
        <w:jc w:val="both"/>
        <w:rPr>
          <w:rFonts w:ascii="Roboto" w:eastAsia="Roboto" w:hAnsi="Roboto" w:cs="Roboto"/>
          <w:color w:val="222222"/>
          <w:sz w:val="42"/>
          <w:szCs w:val="42"/>
          <w:highlight w:val="white"/>
        </w:rPr>
      </w:pPr>
      <w:bookmarkStart w:id="10" w:name="_q82pequda09u" w:colFirst="0" w:colLast="0"/>
      <w:bookmarkEnd w:id="10"/>
    </w:p>
    <w:p w14:paraId="121BE51A" w14:textId="77777777" w:rsidR="005B5758" w:rsidRDefault="00EB65CF">
      <w:pPr>
        <w:pStyle w:val="Heading1"/>
        <w:keepNext w:val="0"/>
        <w:keepLines w:val="0"/>
        <w:spacing w:before="0" w:after="220" w:line="288" w:lineRule="auto"/>
        <w:jc w:val="both"/>
        <w:rPr>
          <w:rFonts w:ascii="Roboto" w:eastAsia="Roboto" w:hAnsi="Roboto" w:cs="Roboto"/>
          <w:color w:val="222222"/>
          <w:sz w:val="42"/>
          <w:szCs w:val="42"/>
          <w:highlight w:val="white"/>
        </w:rPr>
      </w:pPr>
      <w:bookmarkStart w:id="11" w:name="_opa0kt84ytsd" w:colFirst="0" w:colLast="0"/>
      <w:bookmarkEnd w:id="11"/>
      <w:r>
        <w:rPr>
          <w:rFonts w:ascii="Roboto" w:eastAsia="Roboto" w:hAnsi="Roboto" w:cs="Roboto"/>
          <w:color w:val="222222"/>
          <w:sz w:val="42"/>
          <w:szCs w:val="42"/>
          <w:highlight w:val="white"/>
        </w:rPr>
        <w:t>The Problem of redundancy in Database</w:t>
      </w:r>
    </w:p>
    <w:p w14:paraId="5330C56D" w14:textId="77777777" w:rsidR="005B5758" w:rsidRDefault="00EB65CF">
      <w:pPr>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Redundancy</w:t>
      </w:r>
      <w:r>
        <w:rPr>
          <w:rFonts w:ascii="Roboto" w:eastAsia="Roboto" w:hAnsi="Roboto" w:cs="Roboto"/>
          <w:color w:val="222222"/>
          <w:sz w:val="24"/>
          <w:szCs w:val="24"/>
          <w:highlight w:val="white"/>
        </w:rPr>
        <w:t xml:space="preserve"> means having multiple copies of </w:t>
      </w:r>
      <w:r>
        <w:rPr>
          <w:rFonts w:ascii="Roboto" w:eastAsia="Roboto" w:hAnsi="Roboto" w:cs="Roboto"/>
          <w:color w:val="222222"/>
          <w:sz w:val="24"/>
          <w:szCs w:val="24"/>
          <w:highlight w:val="white"/>
        </w:rPr>
        <w:t>the same data in the database. This problem arises when a database is not normalized. Suppose a table of student details attributes are: student Id, student name, college name, college rank, course opted.</w:t>
      </w:r>
    </w:p>
    <w:p w14:paraId="1112BC2B" w14:textId="77777777" w:rsidR="005B5758" w:rsidRDefault="00EB65CF">
      <w:pPr>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3189C296" wp14:editId="0CFAC62B">
            <wp:extent cx="5943600" cy="17907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5943600" cy="1790700"/>
                    </a:xfrm>
                    <a:prstGeom prst="rect">
                      <a:avLst/>
                    </a:prstGeom>
                    <a:ln/>
                  </pic:spPr>
                </pic:pic>
              </a:graphicData>
            </a:graphic>
          </wp:inline>
        </w:drawing>
      </w:r>
    </w:p>
    <w:p w14:paraId="16C981BC" w14:textId="77777777" w:rsidR="005B5758" w:rsidRDefault="00EB65CF">
      <w:pPr>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As it can be observed that values of attribute co</w:t>
      </w:r>
      <w:r>
        <w:rPr>
          <w:rFonts w:ascii="Roboto" w:eastAsia="Roboto" w:hAnsi="Roboto" w:cs="Roboto"/>
          <w:color w:val="222222"/>
          <w:sz w:val="24"/>
          <w:szCs w:val="24"/>
          <w:highlight w:val="white"/>
        </w:rPr>
        <w:t xml:space="preserve">llege name, college rank, course is being repeated which can lead to problems. Problems caused due to redundancy are: Insertion anomaly, Deletion anomaly, and </w:t>
      </w:r>
      <w:proofErr w:type="spellStart"/>
      <w:r>
        <w:rPr>
          <w:rFonts w:ascii="Roboto" w:eastAsia="Roboto" w:hAnsi="Roboto" w:cs="Roboto"/>
          <w:color w:val="222222"/>
          <w:sz w:val="24"/>
          <w:szCs w:val="24"/>
          <w:highlight w:val="white"/>
        </w:rPr>
        <w:t>Updation</w:t>
      </w:r>
      <w:proofErr w:type="spellEnd"/>
      <w:r>
        <w:rPr>
          <w:rFonts w:ascii="Roboto" w:eastAsia="Roboto" w:hAnsi="Roboto" w:cs="Roboto"/>
          <w:color w:val="222222"/>
          <w:sz w:val="24"/>
          <w:szCs w:val="24"/>
          <w:highlight w:val="white"/>
        </w:rPr>
        <w:t xml:space="preserve"> anomaly.</w:t>
      </w:r>
    </w:p>
    <w:p w14:paraId="4B82C10B" w14:textId="77777777" w:rsidR="005B5758" w:rsidRDefault="00EB65CF">
      <w:pPr>
        <w:numPr>
          <w:ilvl w:val="0"/>
          <w:numId w:val="14"/>
        </w:numPr>
        <w:spacing w:after="720" w:line="379" w:lineRule="auto"/>
        <w:ind w:left="1260"/>
        <w:rPr>
          <w:color w:val="222222"/>
          <w:highlight w:val="white"/>
        </w:rPr>
      </w:pPr>
      <w:r>
        <w:rPr>
          <w:rFonts w:ascii="Roboto" w:eastAsia="Roboto" w:hAnsi="Roboto" w:cs="Roboto"/>
          <w:b/>
          <w:color w:val="222222"/>
          <w:sz w:val="24"/>
          <w:szCs w:val="24"/>
          <w:highlight w:val="white"/>
        </w:rPr>
        <w:lastRenderedPageBreak/>
        <w:t>Insertion Anomaly –</w:t>
      </w:r>
      <w:r>
        <w:rPr>
          <w:rFonts w:ascii="Roboto" w:eastAsia="Roboto" w:hAnsi="Roboto" w:cs="Roboto"/>
          <w:b/>
          <w:color w:val="222222"/>
          <w:sz w:val="24"/>
          <w:szCs w:val="24"/>
          <w:highlight w:val="white"/>
        </w:rPr>
        <w:br/>
      </w:r>
      <w:r>
        <w:rPr>
          <w:rFonts w:ascii="Roboto" w:eastAsia="Roboto" w:hAnsi="Roboto" w:cs="Roboto"/>
          <w:color w:val="222222"/>
          <w:sz w:val="24"/>
          <w:szCs w:val="24"/>
          <w:highlight w:val="white"/>
        </w:rPr>
        <w:t xml:space="preserve">If a student detail has to be inserted whose course is not </w:t>
      </w:r>
      <w:r>
        <w:rPr>
          <w:rFonts w:ascii="Roboto" w:eastAsia="Roboto" w:hAnsi="Roboto" w:cs="Roboto"/>
          <w:color w:val="222222"/>
          <w:sz w:val="24"/>
          <w:szCs w:val="24"/>
          <w:highlight w:val="white"/>
        </w:rPr>
        <w:t>being decided yet then insertion will not be possible till the time course is decided for student.</w:t>
      </w:r>
    </w:p>
    <w:p w14:paraId="7234A23A" w14:textId="77777777" w:rsidR="005B5758" w:rsidRDefault="00EB65CF">
      <w:pPr>
        <w:spacing w:after="880" w:line="411" w:lineRule="auto"/>
        <w:ind w:left="720"/>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0B9112A7" wp14:editId="57853887">
            <wp:extent cx="5943600" cy="558800"/>
            <wp:effectExtent l="0" t="0" r="0" b="0"/>
            <wp:docPr id="27"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9"/>
                    <a:srcRect/>
                    <a:stretch>
                      <a:fillRect/>
                    </a:stretch>
                  </pic:blipFill>
                  <pic:spPr>
                    <a:xfrm>
                      <a:off x="0" y="0"/>
                      <a:ext cx="5943600" cy="558800"/>
                    </a:xfrm>
                    <a:prstGeom prst="rect">
                      <a:avLst/>
                    </a:prstGeom>
                    <a:ln/>
                  </pic:spPr>
                </pic:pic>
              </a:graphicData>
            </a:graphic>
          </wp:inline>
        </w:drawing>
      </w:r>
    </w:p>
    <w:p w14:paraId="6840861A" w14:textId="77777777" w:rsidR="005B5758" w:rsidRDefault="00EB65CF">
      <w:pPr>
        <w:spacing w:after="880" w:line="411" w:lineRule="auto"/>
        <w:ind w:left="720"/>
        <w:rPr>
          <w:rFonts w:ascii="Roboto" w:eastAsia="Roboto" w:hAnsi="Roboto" w:cs="Roboto"/>
          <w:color w:val="222222"/>
          <w:sz w:val="24"/>
          <w:szCs w:val="24"/>
          <w:highlight w:val="white"/>
        </w:rPr>
      </w:pPr>
      <w:r>
        <w:rPr>
          <w:rFonts w:ascii="Roboto" w:eastAsia="Roboto" w:hAnsi="Roboto" w:cs="Roboto"/>
          <w:color w:val="222222"/>
          <w:sz w:val="24"/>
          <w:szCs w:val="24"/>
          <w:highlight w:val="white"/>
        </w:rPr>
        <w:t>This problem happens when the insertion of a data record is not possible without adding some additional unrelated data to the record.</w:t>
      </w:r>
    </w:p>
    <w:p w14:paraId="0E65772E" w14:textId="77777777" w:rsidR="005B5758" w:rsidRDefault="00EB65CF">
      <w:pPr>
        <w:numPr>
          <w:ilvl w:val="0"/>
          <w:numId w:val="14"/>
        </w:numPr>
        <w:spacing w:line="379" w:lineRule="auto"/>
        <w:ind w:left="1260"/>
        <w:rPr>
          <w:color w:val="222222"/>
          <w:highlight w:val="white"/>
        </w:rPr>
      </w:pPr>
      <w:r>
        <w:rPr>
          <w:rFonts w:ascii="Roboto" w:eastAsia="Roboto" w:hAnsi="Roboto" w:cs="Roboto"/>
          <w:b/>
          <w:color w:val="222222"/>
          <w:sz w:val="24"/>
          <w:szCs w:val="24"/>
          <w:highlight w:val="white"/>
        </w:rPr>
        <w:t>Deletion Anomaly –</w:t>
      </w:r>
      <w:r>
        <w:rPr>
          <w:rFonts w:ascii="Roboto" w:eastAsia="Roboto" w:hAnsi="Roboto" w:cs="Roboto"/>
          <w:b/>
          <w:color w:val="222222"/>
          <w:sz w:val="24"/>
          <w:szCs w:val="24"/>
          <w:highlight w:val="white"/>
        </w:rPr>
        <w:br/>
      </w:r>
      <w:r>
        <w:rPr>
          <w:rFonts w:ascii="Roboto" w:eastAsia="Roboto" w:hAnsi="Roboto" w:cs="Roboto"/>
          <w:color w:val="222222"/>
          <w:sz w:val="24"/>
          <w:szCs w:val="24"/>
          <w:highlight w:val="white"/>
        </w:rPr>
        <w:t>If the details of students in this table is deleted then the details of college will also get deleted w</w:t>
      </w:r>
      <w:r>
        <w:rPr>
          <w:rFonts w:ascii="Roboto" w:eastAsia="Roboto" w:hAnsi="Roboto" w:cs="Roboto"/>
          <w:color w:val="222222"/>
          <w:sz w:val="24"/>
          <w:szCs w:val="24"/>
          <w:highlight w:val="white"/>
        </w:rPr>
        <w:t>hich should not occur by common sense.</w:t>
      </w:r>
      <w:r>
        <w:rPr>
          <w:rFonts w:ascii="Roboto" w:eastAsia="Roboto" w:hAnsi="Roboto" w:cs="Roboto"/>
          <w:color w:val="222222"/>
          <w:sz w:val="24"/>
          <w:szCs w:val="24"/>
          <w:highlight w:val="white"/>
        </w:rPr>
        <w:br/>
        <w:t>This anomaly happens when deletion of a data record results in losing some unrelated information that was stored as part of the record that was deleted from a table.</w:t>
      </w:r>
    </w:p>
    <w:p w14:paraId="6599CA1E" w14:textId="77777777" w:rsidR="005B5758" w:rsidRDefault="00EB65CF">
      <w:pPr>
        <w:numPr>
          <w:ilvl w:val="0"/>
          <w:numId w:val="14"/>
        </w:numPr>
        <w:spacing w:after="720" w:line="379" w:lineRule="auto"/>
        <w:ind w:left="1260"/>
        <w:rPr>
          <w:color w:val="222222"/>
          <w:highlight w:val="white"/>
        </w:rPr>
      </w:pPr>
      <w:proofErr w:type="spellStart"/>
      <w:r>
        <w:rPr>
          <w:rFonts w:ascii="Roboto" w:eastAsia="Roboto" w:hAnsi="Roboto" w:cs="Roboto"/>
          <w:b/>
          <w:color w:val="222222"/>
          <w:sz w:val="24"/>
          <w:szCs w:val="24"/>
          <w:highlight w:val="white"/>
        </w:rPr>
        <w:t>Updation</w:t>
      </w:r>
      <w:proofErr w:type="spellEnd"/>
      <w:r>
        <w:rPr>
          <w:rFonts w:ascii="Roboto" w:eastAsia="Roboto" w:hAnsi="Roboto" w:cs="Roboto"/>
          <w:b/>
          <w:color w:val="222222"/>
          <w:sz w:val="24"/>
          <w:szCs w:val="24"/>
          <w:highlight w:val="white"/>
        </w:rPr>
        <w:t xml:space="preserve"> Anomaly –</w:t>
      </w:r>
      <w:r>
        <w:rPr>
          <w:rFonts w:ascii="Roboto" w:eastAsia="Roboto" w:hAnsi="Roboto" w:cs="Roboto"/>
          <w:b/>
          <w:color w:val="222222"/>
          <w:sz w:val="24"/>
          <w:szCs w:val="24"/>
          <w:highlight w:val="white"/>
        </w:rPr>
        <w:br/>
      </w:r>
      <w:r>
        <w:rPr>
          <w:rFonts w:ascii="Roboto" w:eastAsia="Roboto" w:hAnsi="Roboto" w:cs="Roboto"/>
          <w:color w:val="222222"/>
          <w:sz w:val="24"/>
          <w:szCs w:val="24"/>
          <w:highlight w:val="white"/>
        </w:rPr>
        <w:t>Suppose if the rank of the colle</w:t>
      </w:r>
      <w:r>
        <w:rPr>
          <w:rFonts w:ascii="Roboto" w:eastAsia="Roboto" w:hAnsi="Roboto" w:cs="Roboto"/>
          <w:color w:val="222222"/>
          <w:sz w:val="24"/>
          <w:szCs w:val="24"/>
          <w:highlight w:val="white"/>
        </w:rPr>
        <w:t xml:space="preserve">ge </w:t>
      </w:r>
      <w:proofErr w:type="gramStart"/>
      <w:r>
        <w:rPr>
          <w:rFonts w:ascii="Roboto" w:eastAsia="Roboto" w:hAnsi="Roboto" w:cs="Roboto"/>
          <w:color w:val="222222"/>
          <w:sz w:val="24"/>
          <w:szCs w:val="24"/>
          <w:highlight w:val="white"/>
        </w:rPr>
        <w:t>changes</w:t>
      </w:r>
      <w:proofErr w:type="gramEnd"/>
      <w:r>
        <w:rPr>
          <w:rFonts w:ascii="Roboto" w:eastAsia="Roboto" w:hAnsi="Roboto" w:cs="Roboto"/>
          <w:color w:val="222222"/>
          <w:sz w:val="24"/>
          <w:szCs w:val="24"/>
          <w:highlight w:val="white"/>
        </w:rPr>
        <w:t xml:space="preserve"> then changes will have to be all over the database which will be time-consuming and computationally costly.</w:t>
      </w:r>
    </w:p>
    <w:p w14:paraId="57EBD9C2" w14:textId="77777777" w:rsidR="005B5758" w:rsidRDefault="00EB65CF">
      <w:pPr>
        <w:spacing w:after="880" w:line="411" w:lineRule="auto"/>
        <w:ind w:left="720"/>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lastRenderedPageBreak/>
        <w:drawing>
          <wp:inline distT="114300" distB="114300" distL="114300" distR="114300" wp14:anchorId="2CD68529" wp14:editId="3CBF41DF">
            <wp:extent cx="5943600" cy="2705100"/>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5943600" cy="2705100"/>
                    </a:xfrm>
                    <a:prstGeom prst="rect">
                      <a:avLst/>
                    </a:prstGeom>
                    <a:ln/>
                  </pic:spPr>
                </pic:pic>
              </a:graphicData>
            </a:graphic>
          </wp:inline>
        </w:drawing>
      </w:r>
    </w:p>
    <w:p w14:paraId="0E0DC0CB" w14:textId="77777777" w:rsidR="005B5758" w:rsidRDefault="00EB65CF">
      <w:pPr>
        <w:spacing w:after="880" w:line="411" w:lineRule="auto"/>
        <w:ind w:left="720"/>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If </w:t>
      </w:r>
      <w:proofErr w:type="spellStart"/>
      <w:r>
        <w:rPr>
          <w:rFonts w:ascii="Roboto" w:eastAsia="Roboto" w:hAnsi="Roboto" w:cs="Roboto"/>
          <w:color w:val="222222"/>
          <w:sz w:val="24"/>
          <w:szCs w:val="24"/>
          <w:highlight w:val="white"/>
        </w:rPr>
        <w:t>updation</w:t>
      </w:r>
      <w:proofErr w:type="spellEnd"/>
      <w:r>
        <w:rPr>
          <w:rFonts w:ascii="Roboto" w:eastAsia="Roboto" w:hAnsi="Roboto" w:cs="Roboto"/>
          <w:color w:val="222222"/>
          <w:sz w:val="24"/>
          <w:szCs w:val="24"/>
          <w:highlight w:val="white"/>
        </w:rPr>
        <w:t xml:space="preserve"> do not occur at all places then database will be in inconsistent state.</w:t>
      </w:r>
    </w:p>
    <w:p w14:paraId="40A9F301" w14:textId="77777777" w:rsidR="005B5758" w:rsidRDefault="005B5758">
      <w:pPr>
        <w:pBdr>
          <w:top w:val="none" w:sz="0" w:space="2" w:color="auto"/>
          <w:bottom w:val="none" w:sz="0" w:space="2" w:color="auto"/>
          <w:right w:val="none" w:sz="0" w:space="2" w:color="auto"/>
          <w:between w:val="none" w:sz="0" w:space="2" w:color="auto"/>
        </w:pBdr>
        <w:spacing w:before="260" w:after="200" w:line="378" w:lineRule="auto"/>
        <w:rPr>
          <w:rFonts w:ascii="Verdana" w:eastAsia="Verdana" w:hAnsi="Verdana" w:cs="Verdana"/>
          <w:color w:val="222222"/>
          <w:sz w:val="20"/>
          <w:szCs w:val="20"/>
          <w:highlight w:val="white"/>
        </w:rPr>
      </w:pPr>
    </w:p>
    <w:p w14:paraId="52DC3D3C"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12" w:name="_il2j5rory810" w:colFirst="0" w:colLast="0"/>
      <w:bookmarkEnd w:id="12"/>
      <w:r>
        <w:rPr>
          <w:rFonts w:ascii="Verdana" w:eastAsia="Verdana" w:hAnsi="Verdana" w:cs="Verdana"/>
          <w:color w:val="121214"/>
          <w:sz w:val="58"/>
          <w:szCs w:val="58"/>
          <w:highlight w:val="white"/>
        </w:rPr>
        <w:t>First Normal Form</w:t>
      </w:r>
    </w:p>
    <w:p w14:paraId="662618C3" w14:textId="77777777" w:rsidR="005B5758" w:rsidRDefault="00EB65CF">
      <w:pPr>
        <w:spacing w:after="140" w:line="392" w:lineRule="auto"/>
        <w:ind w:left="40" w:right="40"/>
        <w:jc w:val="both"/>
        <w:rPr>
          <w:rFonts w:ascii="Verdana" w:eastAsia="Verdana" w:hAnsi="Verdana" w:cs="Verdana"/>
          <w:color w:val="222222"/>
          <w:highlight w:val="white"/>
        </w:rPr>
      </w:pPr>
      <w:r>
        <w:rPr>
          <w:rFonts w:ascii="Verdana" w:eastAsia="Verdana" w:hAnsi="Verdana" w:cs="Verdana"/>
          <w:color w:val="222222"/>
          <w:highlight w:val="white"/>
        </w:rPr>
        <w:t>First Normal Form is defined in the definition of relations (tables) itself. This rule defines that all the attributes in a relation must have atomic domains. The values in an atomic domain are indivisible units.</w:t>
      </w:r>
    </w:p>
    <w:p w14:paraId="5E90D53E" w14:textId="77777777" w:rsidR="005B5758" w:rsidRDefault="00EB65CF">
      <w:pPr>
        <w:spacing w:before="360" w:after="360"/>
        <w:rPr>
          <w:rFonts w:ascii="Verdana" w:eastAsia="Verdana" w:hAnsi="Verdana" w:cs="Verdana"/>
          <w:color w:val="222222"/>
          <w:highlight w:val="white"/>
        </w:rPr>
      </w:pPr>
      <w:r>
        <w:rPr>
          <w:rFonts w:ascii="Verdana" w:eastAsia="Verdana" w:hAnsi="Verdana" w:cs="Verdana"/>
          <w:noProof/>
          <w:color w:val="222222"/>
          <w:highlight w:val="white"/>
        </w:rPr>
        <w:drawing>
          <wp:inline distT="114300" distB="114300" distL="114300" distR="114300" wp14:anchorId="104EE8E6" wp14:editId="3E496DB6">
            <wp:extent cx="3286125" cy="981075"/>
            <wp:effectExtent l="0" t="0" r="0" b="0"/>
            <wp:docPr id="24" name="image21.png" descr="unorganized relation"/>
            <wp:cNvGraphicFramePr/>
            <a:graphic xmlns:a="http://schemas.openxmlformats.org/drawingml/2006/main">
              <a:graphicData uri="http://schemas.openxmlformats.org/drawingml/2006/picture">
                <pic:pic xmlns:pic="http://schemas.openxmlformats.org/drawingml/2006/picture">
                  <pic:nvPicPr>
                    <pic:cNvPr id="0" name="image21.png" descr="unorganized relation"/>
                    <pic:cNvPicPr preferRelativeResize="0"/>
                  </pic:nvPicPr>
                  <pic:blipFill>
                    <a:blip r:embed="rId21"/>
                    <a:srcRect/>
                    <a:stretch>
                      <a:fillRect/>
                    </a:stretch>
                  </pic:blipFill>
                  <pic:spPr>
                    <a:xfrm>
                      <a:off x="0" y="0"/>
                      <a:ext cx="3286125" cy="981075"/>
                    </a:xfrm>
                    <a:prstGeom prst="rect">
                      <a:avLst/>
                    </a:prstGeom>
                    <a:ln/>
                  </pic:spPr>
                </pic:pic>
              </a:graphicData>
            </a:graphic>
          </wp:inline>
        </w:drawing>
      </w:r>
    </w:p>
    <w:p w14:paraId="755194A5" w14:textId="77777777" w:rsidR="005B5758" w:rsidRDefault="00EB65CF">
      <w:pPr>
        <w:spacing w:after="140" w:line="392" w:lineRule="auto"/>
        <w:ind w:left="40" w:right="40"/>
        <w:jc w:val="both"/>
        <w:rPr>
          <w:rFonts w:ascii="Verdana" w:eastAsia="Verdana" w:hAnsi="Verdana" w:cs="Verdana"/>
          <w:color w:val="222222"/>
          <w:highlight w:val="white"/>
        </w:rPr>
      </w:pPr>
      <w:r>
        <w:rPr>
          <w:rFonts w:ascii="Verdana" w:eastAsia="Verdana" w:hAnsi="Verdana" w:cs="Verdana"/>
          <w:color w:val="222222"/>
          <w:highlight w:val="white"/>
        </w:rPr>
        <w:t>We re-arrange the relation (table) as bel</w:t>
      </w:r>
      <w:r>
        <w:rPr>
          <w:rFonts w:ascii="Verdana" w:eastAsia="Verdana" w:hAnsi="Verdana" w:cs="Verdana"/>
          <w:color w:val="222222"/>
          <w:highlight w:val="white"/>
        </w:rPr>
        <w:t>ow, to convert it to First Normal Form.</w:t>
      </w:r>
    </w:p>
    <w:p w14:paraId="55C07813" w14:textId="77777777" w:rsidR="005B5758" w:rsidRDefault="00EB65CF">
      <w:pPr>
        <w:spacing w:before="360" w:after="360"/>
        <w:rPr>
          <w:rFonts w:ascii="Verdana" w:eastAsia="Verdana" w:hAnsi="Verdana" w:cs="Verdana"/>
          <w:color w:val="222222"/>
          <w:highlight w:val="white"/>
        </w:rPr>
      </w:pPr>
      <w:r>
        <w:rPr>
          <w:rFonts w:ascii="Verdana" w:eastAsia="Verdana" w:hAnsi="Verdana" w:cs="Verdana"/>
          <w:noProof/>
          <w:color w:val="222222"/>
          <w:highlight w:val="white"/>
        </w:rPr>
        <w:lastRenderedPageBreak/>
        <w:drawing>
          <wp:inline distT="114300" distB="114300" distL="114300" distR="114300" wp14:anchorId="2202B4C3" wp14:editId="5CDD67EB">
            <wp:extent cx="3276600" cy="1962150"/>
            <wp:effectExtent l="0" t="0" r="0" b="0"/>
            <wp:docPr id="7" name="image9.png" descr="Relation in 1NF"/>
            <wp:cNvGraphicFramePr/>
            <a:graphic xmlns:a="http://schemas.openxmlformats.org/drawingml/2006/main">
              <a:graphicData uri="http://schemas.openxmlformats.org/drawingml/2006/picture">
                <pic:pic xmlns:pic="http://schemas.openxmlformats.org/drawingml/2006/picture">
                  <pic:nvPicPr>
                    <pic:cNvPr id="0" name="image9.png" descr="Relation in 1NF"/>
                    <pic:cNvPicPr preferRelativeResize="0"/>
                  </pic:nvPicPr>
                  <pic:blipFill>
                    <a:blip r:embed="rId22"/>
                    <a:srcRect/>
                    <a:stretch>
                      <a:fillRect/>
                    </a:stretch>
                  </pic:blipFill>
                  <pic:spPr>
                    <a:xfrm>
                      <a:off x="0" y="0"/>
                      <a:ext cx="3276600" cy="1962150"/>
                    </a:xfrm>
                    <a:prstGeom prst="rect">
                      <a:avLst/>
                    </a:prstGeom>
                    <a:ln/>
                  </pic:spPr>
                </pic:pic>
              </a:graphicData>
            </a:graphic>
          </wp:inline>
        </w:drawing>
      </w:r>
    </w:p>
    <w:p w14:paraId="53CB4DBD" w14:textId="77777777" w:rsidR="005B5758" w:rsidRDefault="00EB65CF">
      <w:pPr>
        <w:spacing w:after="140" w:line="392" w:lineRule="auto"/>
        <w:ind w:left="40" w:right="40"/>
        <w:jc w:val="both"/>
        <w:rPr>
          <w:rFonts w:ascii="Verdana" w:eastAsia="Verdana" w:hAnsi="Verdana" w:cs="Verdana"/>
          <w:color w:val="222222"/>
          <w:highlight w:val="white"/>
        </w:rPr>
      </w:pPr>
      <w:r>
        <w:rPr>
          <w:rFonts w:ascii="Verdana" w:eastAsia="Verdana" w:hAnsi="Verdana" w:cs="Verdana"/>
          <w:color w:val="222222"/>
          <w:highlight w:val="white"/>
        </w:rPr>
        <w:t>Each attribute must contain only a single value from its pre-defined domain.</w:t>
      </w:r>
    </w:p>
    <w:p w14:paraId="39722786" w14:textId="77777777" w:rsidR="005B5758" w:rsidRDefault="005B5758">
      <w:pPr>
        <w:spacing w:after="140" w:line="392" w:lineRule="auto"/>
        <w:ind w:left="40" w:right="40"/>
        <w:jc w:val="both"/>
        <w:rPr>
          <w:rFonts w:ascii="Verdana" w:eastAsia="Verdana" w:hAnsi="Verdana" w:cs="Verdana"/>
          <w:color w:val="222222"/>
          <w:sz w:val="27"/>
          <w:szCs w:val="27"/>
          <w:highlight w:val="white"/>
        </w:rPr>
      </w:pPr>
    </w:p>
    <w:p w14:paraId="6B630DAD" w14:textId="77777777" w:rsidR="005B5758" w:rsidRDefault="00EB65CF">
      <w:pPr>
        <w:numPr>
          <w:ilvl w:val="0"/>
          <w:numId w:val="34"/>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A relation will be 1NF if it contains an atomic value.</w:t>
      </w:r>
    </w:p>
    <w:p w14:paraId="5210A96C" w14:textId="77777777" w:rsidR="005B5758" w:rsidRDefault="00EB65CF">
      <w:pPr>
        <w:numPr>
          <w:ilvl w:val="0"/>
          <w:numId w:val="34"/>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It states that an attribute of a table cannot hold multiple values. It must hold only single-valued attribute.</w:t>
      </w:r>
    </w:p>
    <w:p w14:paraId="64406C93" w14:textId="77777777" w:rsidR="005B5758" w:rsidRDefault="00EB65CF">
      <w:pPr>
        <w:numPr>
          <w:ilvl w:val="0"/>
          <w:numId w:val="34"/>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First normal form disallows the multi-valued attribute, composite attribute, and their combinations.</w:t>
      </w:r>
    </w:p>
    <w:p w14:paraId="1692232A"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Example:</w:t>
      </w:r>
      <w:r>
        <w:rPr>
          <w:rFonts w:ascii="Verdana" w:eastAsia="Verdana" w:hAnsi="Verdana" w:cs="Verdana"/>
          <w:color w:val="222222"/>
          <w:sz w:val="20"/>
          <w:szCs w:val="20"/>
          <w:highlight w:val="white"/>
        </w:rPr>
        <w:t xml:space="preserve"> Relation EMPLOYEE is not in 1NF bec</w:t>
      </w:r>
      <w:r>
        <w:rPr>
          <w:rFonts w:ascii="Verdana" w:eastAsia="Verdana" w:hAnsi="Verdana" w:cs="Verdana"/>
          <w:color w:val="222222"/>
          <w:sz w:val="20"/>
          <w:szCs w:val="20"/>
          <w:highlight w:val="white"/>
        </w:rPr>
        <w:t>ause of multi-valued attribute EMP_PHONE.</w:t>
      </w:r>
    </w:p>
    <w:p w14:paraId="7F5BBAFA"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EMPLOYEE table:</w:t>
      </w:r>
    </w:p>
    <w:tbl>
      <w:tblPr>
        <w:tblStyle w:val="a1"/>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1814"/>
        <w:gridCol w:w="2452"/>
        <w:gridCol w:w="2616"/>
        <w:gridCol w:w="2478"/>
      </w:tblGrid>
      <w:tr w:rsidR="005B5758" w14:paraId="1AC0D957" w14:textId="77777777">
        <w:trPr>
          <w:trHeight w:val="660"/>
        </w:trPr>
        <w:tc>
          <w:tcPr>
            <w:tcW w:w="1813" w:type="dxa"/>
            <w:tcBorders>
              <w:top w:val="nil"/>
              <w:left w:val="nil"/>
              <w:bottom w:val="nil"/>
              <w:right w:val="nil"/>
            </w:tcBorders>
            <w:shd w:val="clear" w:color="auto" w:fill="C7CCBE"/>
            <w:tcMar>
              <w:top w:w="180" w:type="dxa"/>
              <w:left w:w="180" w:type="dxa"/>
              <w:bottom w:w="180" w:type="dxa"/>
              <w:right w:w="180" w:type="dxa"/>
            </w:tcMar>
          </w:tcPr>
          <w:p w14:paraId="7D20F5EA"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EMP_ID</w:t>
            </w:r>
          </w:p>
        </w:tc>
        <w:tc>
          <w:tcPr>
            <w:tcW w:w="2452" w:type="dxa"/>
            <w:tcBorders>
              <w:top w:val="nil"/>
              <w:left w:val="nil"/>
              <w:bottom w:val="nil"/>
              <w:right w:val="nil"/>
            </w:tcBorders>
            <w:shd w:val="clear" w:color="auto" w:fill="C7CCBE"/>
            <w:tcMar>
              <w:top w:w="180" w:type="dxa"/>
              <w:left w:w="180" w:type="dxa"/>
              <w:bottom w:w="180" w:type="dxa"/>
              <w:right w:w="180" w:type="dxa"/>
            </w:tcMar>
          </w:tcPr>
          <w:p w14:paraId="7486FDD4"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EMP_NAME</w:t>
            </w:r>
          </w:p>
        </w:tc>
        <w:tc>
          <w:tcPr>
            <w:tcW w:w="2616" w:type="dxa"/>
            <w:tcBorders>
              <w:top w:val="nil"/>
              <w:left w:val="nil"/>
              <w:bottom w:val="nil"/>
              <w:right w:val="nil"/>
            </w:tcBorders>
            <w:shd w:val="clear" w:color="auto" w:fill="C7CCBE"/>
            <w:tcMar>
              <w:top w:w="180" w:type="dxa"/>
              <w:left w:w="180" w:type="dxa"/>
              <w:bottom w:w="180" w:type="dxa"/>
              <w:right w:w="180" w:type="dxa"/>
            </w:tcMar>
          </w:tcPr>
          <w:p w14:paraId="79C4968A"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EMP_PHONE</w:t>
            </w:r>
          </w:p>
        </w:tc>
        <w:tc>
          <w:tcPr>
            <w:tcW w:w="2478" w:type="dxa"/>
            <w:tcBorders>
              <w:top w:val="nil"/>
              <w:left w:val="nil"/>
              <w:bottom w:val="nil"/>
              <w:right w:val="nil"/>
            </w:tcBorders>
            <w:shd w:val="clear" w:color="auto" w:fill="C7CCBE"/>
            <w:tcMar>
              <w:top w:w="180" w:type="dxa"/>
              <w:left w:w="180" w:type="dxa"/>
              <w:bottom w:w="180" w:type="dxa"/>
              <w:right w:w="180" w:type="dxa"/>
            </w:tcMar>
          </w:tcPr>
          <w:p w14:paraId="05D014F6"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EMP_STATE</w:t>
            </w:r>
          </w:p>
        </w:tc>
      </w:tr>
      <w:tr w:rsidR="005B5758" w14:paraId="05F8AAD0" w14:textId="77777777">
        <w:trPr>
          <w:trHeight w:val="94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35EAC61"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14</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207F3E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John</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624F00F"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7272826385,</w:t>
            </w:r>
          </w:p>
          <w:p w14:paraId="621A550D"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9064738238</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73DB941"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UP</w:t>
            </w:r>
          </w:p>
        </w:tc>
      </w:tr>
      <w:tr w:rsidR="005B5758" w14:paraId="0A53138F" w14:textId="77777777">
        <w:trPr>
          <w:trHeight w:val="60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FBDA9E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20</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A2AFF0C"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Harry</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E872ED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8574783832</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31C28B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Bihar</w:t>
            </w:r>
          </w:p>
        </w:tc>
      </w:tr>
      <w:tr w:rsidR="005B5758" w14:paraId="3D0B5D1F" w14:textId="77777777">
        <w:trPr>
          <w:trHeight w:val="94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021F9F7"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12</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27F483B"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Sam</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802CE9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7390372389,</w:t>
            </w:r>
          </w:p>
          <w:p w14:paraId="6EBB169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8589830302</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A5EAC7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Punjab</w:t>
            </w:r>
          </w:p>
        </w:tc>
      </w:tr>
    </w:tbl>
    <w:p w14:paraId="78004CD1" w14:textId="77777777" w:rsidR="005B5758" w:rsidRDefault="00EB65CF">
      <w:pPr>
        <w:shd w:val="clear" w:color="auto" w:fill="FFFFFF"/>
        <w:spacing w:before="360" w:after="360"/>
        <w:rPr>
          <w:rFonts w:ascii="Verdana" w:eastAsia="Verdana" w:hAnsi="Verdana" w:cs="Verdana"/>
          <w:sz w:val="20"/>
          <w:szCs w:val="20"/>
          <w:highlight w:val="white"/>
        </w:rPr>
      </w:pPr>
      <w:r>
        <w:rPr>
          <w:rFonts w:ascii="Verdana" w:eastAsia="Verdana" w:hAnsi="Verdana" w:cs="Verdana"/>
          <w:sz w:val="20"/>
          <w:szCs w:val="20"/>
          <w:highlight w:val="white"/>
        </w:rPr>
        <w:t>The decomposition of the EMPLOYEE table into 1NF has been shown below:</w:t>
      </w:r>
    </w:p>
    <w:tbl>
      <w:tblPr>
        <w:tblStyle w:val="a2"/>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1814"/>
        <w:gridCol w:w="2452"/>
        <w:gridCol w:w="2616"/>
        <w:gridCol w:w="2478"/>
      </w:tblGrid>
      <w:tr w:rsidR="005B5758" w14:paraId="1AB49463" w14:textId="77777777">
        <w:trPr>
          <w:trHeight w:val="660"/>
        </w:trPr>
        <w:tc>
          <w:tcPr>
            <w:tcW w:w="1813" w:type="dxa"/>
            <w:tcBorders>
              <w:top w:val="nil"/>
              <w:left w:val="nil"/>
              <w:bottom w:val="nil"/>
              <w:right w:val="nil"/>
            </w:tcBorders>
            <w:shd w:val="clear" w:color="auto" w:fill="C7CCBE"/>
            <w:tcMar>
              <w:top w:w="180" w:type="dxa"/>
              <w:left w:w="180" w:type="dxa"/>
              <w:bottom w:w="180" w:type="dxa"/>
              <w:right w:w="180" w:type="dxa"/>
            </w:tcMar>
          </w:tcPr>
          <w:p w14:paraId="3E8FF6F8"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EMP_ID</w:t>
            </w:r>
          </w:p>
        </w:tc>
        <w:tc>
          <w:tcPr>
            <w:tcW w:w="2452" w:type="dxa"/>
            <w:tcBorders>
              <w:top w:val="nil"/>
              <w:left w:val="nil"/>
              <w:bottom w:val="nil"/>
              <w:right w:val="nil"/>
            </w:tcBorders>
            <w:shd w:val="clear" w:color="auto" w:fill="C7CCBE"/>
            <w:tcMar>
              <w:top w:w="180" w:type="dxa"/>
              <w:left w:w="180" w:type="dxa"/>
              <w:bottom w:w="180" w:type="dxa"/>
              <w:right w:w="180" w:type="dxa"/>
            </w:tcMar>
          </w:tcPr>
          <w:p w14:paraId="34026A7A"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EMP_NAME</w:t>
            </w:r>
          </w:p>
        </w:tc>
        <w:tc>
          <w:tcPr>
            <w:tcW w:w="2616" w:type="dxa"/>
            <w:tcBorders>
              <w:top w:val="nil"/>
              <w:left w:val="nil"/>
              <w:bottom w:val="nil"/>
              <w:right w:val="nil"/>
            </w:tcBorders>
            <w:shd w:val="clear" w:color="auto" w:fill="C7CCBE"/>
            <w:tcMar>
              <w:top w:w="180" w:type="dxa"/>
              <w:left w:w="180" w:type="dxa"/>
              <w:bottom w:w="180" w:type="dxa"/>
              <w:right w:w="180" w:type="dxa"/>
            </w:tcMar>
          </w:tcPr>
          <w:p w14:paraId="5BBB90C0"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EMP_PHONE</w:t>
            </w:r>
          </w:p>
        </w:tc>
        <w:tc>
          <w:tcPr>
            <w:tcW w:w="2478" w:type="dxa"/>
            <w:tcBorders>
              <w:top w:val="nil"/>
              <w:left w:val="nil"/>
              <w:bottom w:val="nil"/>
              <w:right w:val="nil"/>
            </w:tcBorders>
            <w:shd w:val="clear" w:color="auto" w:fill="C7CCBE"/>
            <w:tcMar>
              <w:top w:w="180" w:type="dxa"/>
              <w:left w:w="180" w:type="dxa"/>
              <w:bottom w:w="180" w:type="dxa"/>
              <w:right w:w="180" w:type="dxa"/>
            </w:tcMar>
          </w:tcPr>
          <w:p w14:paraId="45AD0C10"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EMP_STATE</w:t>
            </w:r>
          </w:p>
        </w:tc>
      </w:tr>
      <w:tr w:rsidR="005B5758" w14:paraId="7CA158AF" w14:textId="77777777">
        <w:trPr>
          <w:trHeight w:val="60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CAD53E3"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14</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077EE9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John</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095A31"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7272826385</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5D5F84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UP</w:t>
            </w:r>
          </w:p>
        </w:tc>
      </w:tr>
      <w:tr w:rsidR="005B5758" w14:paraId="3229EDBD" w14:textId="77777777">
        <w:trPr>
          <w:trHeight w:val="60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D41C9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14</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858F59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John</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7D17E1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9064738238</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ADE031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UP</w:t>
            </w:r>
          </w:p>
        </w:tc>
      </w:tr>
      <w:tr w:rsidR="005B5758" w14:paraId="3B1AC04E" w14:textId="77777777">
        <w:trPr>
          <w:trHeight w:val="60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D9237B7"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20</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D7028F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Harry</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2E0827F"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8574783832</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9FAF1C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Bihar</w:t>
            </w:r>
          </w:p>
        </w:tc>
      </w:tr>
      <w:tr w:rsidR="005B5758" w14:paraId="7E534CB2" w14:textId="77777777">
        <w:trPr>
          <w:trHeight w:val="60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C5035B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12</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C29B55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Sam</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71E170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7390372389</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8674F21"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Punjab</w:t>
            </w:r>
          </w:p>
        </w:tc>
      </w:tr>
      <w:tr w:rsidR="005B5758" w14:paraId="79F38710" w14:textId="77777777">
        <w:trPr>
          <w:trHeight w:val="600"/>
        </w:trPr>
        <w:tc>
          <w:tcPr>
            <w:tcW w:w="181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CB25334"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12</w:t>
            </w:r>
          </w:p>
        </w:tc>
        <w:tc>
          <w:tcPr>
            <w:tcW w:w="245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02EEC8C"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Sam</w:t>
            </w:r>
          </w:p>
        </w:tc>
        <w:tc>
          <w:tcPr>
            <w:tcW w:w="26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3359DF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8589830302</w:t>
            </w:r>
          </w:p>
        </w:tc>
        <w:tc>
          <w:tcPr>
            <w:tcW w:w="247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AF9BDD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Punjab</w:t>
            </w:r>
          </w:p>
        </w:tc>
      </w:tr>
    </w:tbl>
    <w:p w14:paraId="0E915AFD" w14:textId="77777777" w:rsidR="005B5758" w:rsidRDefault="005B5758">
      <w:pPr>
        <w:spacing w:before="360" w:after="360"/>
        <w:rPr>
          <w:rFonts w:ascii="Verdana" w:eastAsia="Verdana" w:hAnsi="Verdana" w:cs="Verdana"/>
          <w:color w:val="222222"/>
          <w:sz w:val="27"/>
          <w:szCs w:val="27"/>
          <w:highlight w:val="white"/>
        </w:rPr>
      </w:pPr>
    </w:p>
    <w:p w14:paraId="795C5E38" w14:textId="77777777" w:rsidR="005B5758" w:rsidRDefault="005B5758">
      <w:pPr>
        <w:spacing w:before="360" w:after="360"/>
        <w:rPr>
          <w:rFonts w:ascii="Verdana" w:eastAsia="Verdana" w:hAnsi="Verdana" w:cs="Verdana"/>
          <w:color w:val="222222"/>
          <w:sz w:val="27"/>
          <w:szCs w:val="27"/>
          <w:highlight w:val="white"/>
        </w:rPr>
      </w:pPr>
    </w:p>
    <w:p w14:paraId="67978107"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13" w:name="_msguixfxheyd" w:colFirst="0" w:colLast="0"/>
      <w:bookmarkEnd w:id="13"/>
      <w:r>
        <w:rPr>
          <w:rFonts w:ascii="Verdana" w:eastAsia="Verdana" w:hAnsi="Verdana" w:cs="Verdana"/>
          <w:color w:val="121214"/>
          <w:sz w:val="58"/>
          <w:szCs w:val="58"/>
          <w:highlight w:val="white"/>
        </w:rPr>
        <w:t>Second Normal Form</w:t>
      </w:r>
    </w:p>
    <w:p w14:paraId="3A3DDEF5" w14:textId="77777777" w:rsidR="005B5758" w:rsidRDefault="00EB65CF">
      <w:pPr>
        <w:spacing w:after="140" w:line="392" w:lineRule="auto"/>
        <w:ind w:left="40" w:right="40"/>
        <w:jc w:val="both"/>
        <w:rPr>
          <w:rFonts w:ascii="Verdana" w:eastAsia="Verdana" w:hAnsi="Verdana" w:cs="Verdana"/>
          <w:color w:val="222222"/>
          <w:sz w:val="24"/>
          <w:szCs w:val="24"/>
          <w:highlight w:val="white"/>
        </w:rPr>
      </w:pPr>
      <w:r>
        <w:rPr>
          <w:rFonts w:ascii="Arial Unicode MS" w:eastAsia="Arial Unicode MS" w:hAnsi="Arial Unicode MS" w:cs="Arial Unicode MS"/>
          <w:color w:val="222222"/>
          <w:sz w:val="24"/>
          <w:szCs w:val="24"/>
          <w:highlight w:val="white"/>
        </w:rPr>
        <w:t>Before we learn about the second normal form, we need to understand the following −</w:t>
      </w:r>
    </w:p>
    <w:p w14:paraId="729F28AE" w14:textId="77777777" w:rsidR="005B5758" w:rsidRDefault="00EB65CF">
      <w:pPr>
        <w:numPr>
          <w:ilvl w:val="0"/>
          <w:numId w:val="45"/>
        </w:numPr>
        <w:spacing w:before="220" w:line="411" w:lineRule="auto"/>
        <w:ind w:left="760" w:right="40"/>
        <w:jc w:val="both"/>
        <w:rPr>
          <w:color w:val="000000"/>
          <w:sz w:val="24"/>
          <w:szCs w:val="24"/>
          <w:highlight w:val="white"/>
        </w:rPr>
      </w:pPr>
      <w:r>
        <w:rPr>
          <w:rFonts w:ascii="Verdana" w:eastAsia="Verdana" w:hAnsi="Verdana" w:cs="Verdana"/>
          <w:b/>
          <w:sz w:val="24"/>
          <w:szCs w:val="24"/>
          <w:highlight w:val="white"/>
        </w:rPr>
        <w:t>Prime attribute</w:t>
      </w:r>
      <w:r>
        <w:rPr>
          <w:rFonts w:ascii="Arial Unicode MS" w:eastAsia="Arial Unicode MS" w:hAnsi="Arial Unicode MS" w:cs="Arial Unicode MS"/>
          <w:sz w:val="24"/>
          <w:szCs w:val="24"/>
          <w:highlight w:val="white"/>
        </w:rPr>
        <w:t xml:space="preserve"> − An attribute, which is a part of the candidate-key, is known as a prime attribute.</w:t>
      </w:r>
    </w:p>
    <w:p w14:paraId="5EE88695" w14:textId="77777777" w:rsidR="005B5758" w:rsidRDefault="00EB65CF">
      <w:pPr>
        <w:numPr>
          <w:ilvl w:val="0"/>
          <w:numId w:val="45"/>
        </w:numPr>
        <w:spacing w:after="420" w:line="411" w:lineRule="auto"/>
        <w:ind w:left="760" w:right="40"/>
        <w:jc w:val="both"/>
        <w:rPr>
          <w:color w:val="000000"/>
          <w:sz w:val="24"/>
          <w:szCs w:val="24"/>
          <w:highlight w:val="white"/>
        </w:rPr>
      </w:pPr>
      <w:r>
        <w:rPr>
          <w:rFonts w:ascii="Verdana" w:eastAsia="Verdana" w:hAnsi="Verdana" w:cs="Verdana"/>
          <w:b/>
          <w:sz w:val="24"/>
          <w:szCs w:val="24"/>
          <w:highlight w:val="white"/>
        </w:rPr>
        <w:t>Non-prime attribute</w:t>
      </w:r>
      <w:r>
        <w:rPr>
          <w:rFonts w:ascii="Arial Unicode MS" w:eastAsia="Arial Unicode MS" w:hAnsi="Arial Unicode MS" w:cs="Arial Unicode MS"/>
          <w:sz w:val="24"/>
          <w:szCs w:val="24"/>
          <w:highlight w:val="white"/>
        </w:rPr>
        <w:t xml:space="preserve"> − An attribute, which is not a part of the prime-key, is said to be a non-prime attribute.</w:t>
      </w:r>
    </w:p>
    <w:p w14:paraId="197FE736" w14:textId="77777777" w:rsidR="005B5758" w:rsidRDefault="00EB65CF">
      <w:pPr>
        <w:spacing w:after="140" w:line="392" w:lineRule="auto"/>
        <w:ind w:left="40" w:right="40"/>
        <w:jc w:val="both"/>
        <w:rPr>
          <w:rFonts w:ascii="Verdana" w:eastAsia="Verdana" w:hAnsi="Verdana" w:cs="Verdana"/>
          <w:color w:val="222222"/>
          <w:sz w:val="24"/>
          <w:szCs w:val="24"/>
          <w:highlight w:val="white"/>
        </w:rPr>
      </w:pPr>
      <w:r>
        <w:rPr>
          <w:rFonts w:ascii="Arial Unicode MS" w:eastAsia="Arial Unicode MS" w:hAnsi="Arial Unicode MS" w:cs="Arial Unicode MS"/>
          <w:color w:val="222222"/>
          <w:sz w:val="24"/>
          <w:szCs w:val="24"/>
          <w:highlight w:val="white"/>
        </w:rPr>
        <w:t>If we follow second normal form, then every non-prime attribute should be fully functionally dependent on prime key attribute. That is, if X → A holds, then there should not be any proper subset Y of X, for which Y → A also holds true.</w:t>
      </w:r>
    </w:p>
    <w:p w14:paraId="5AD5B75E" w14:textId="77777777" w:rsidR="005B5758" w:rsidRDefault="00EB65CF">
      <w:pPr>
        <w:spacing w:before="360" w:after="360"/>
        <w:rPr>
          <w:rFonts w:ascii="Verdana" w:eastAsia="Verdana" w:hAnsi="Verdana" w:cs="Verdana"/>
          <w:color w:val="222222"/>
          <w:sz w:val="24"/>
          <w:szCs w:val="24"/>
          <w:highlight w:val="white"/>
        </w:rPr>
      </w:pPr>
      <w:r>
        <w:rPr>
          <w:rFonts w:ascii="Verdana" w:eastAsia="Verdana" w:hAnsi="Verdana" w:cs="Verdana"/>
          <w:noProof/>
          <w:color w:val="222222"/>
          <w:sz w:val="24"/>
          <w:szCs w:val="24"/>
          <w:highlight w:val="white"/>
        </w:rPr>
        <w:drawing>
          <wp:inline distT="114300" distB="114300" distL="114300" distR="114300" wp14:anchorId="34E87C5C" wp14:editId="55F7B508">
            <wp:extent cx="5048250" cy="1714500"/>
            <wp:effectExtent l="0" t="0" r="0" b="0"/>
            <wp:docPr id="29" name="image26.png" descr="Relation not in 2NF"/>
            <wp:cNvGraphicFramePr/>
            <a:graphic xmlns:a="http://schemas.openxmlformats.org/drawingml/2006/main">
              <a:graphicData uri="http://schemas.openxmlformats.org/drawingml/2006/picture">
                <pic:pic xmlns:pic="http://schemas.openxmlformats.org/drawingml/2006/picture">
                  <pic:nvPicPr>
                    <pic:cNvPr id="0" name="image26.png" descr="Relation not in 2NF"/>
                    <pic:cNvPicPr preferRelativeResize="0"/>
                  </pic:nvPicPr>
                  <pic:blipFill>
                    <a:blip r:embed="rId23"/>
                    <a:srcRect/>
                    <a:stretch>
                      <a:fillRect/>
                    </a:stretch>
                  </pic:blipFill>
                  <pic:spPr>
                    <a:xfrm>
                      <a:off x="0" y="0"/>
                      <a:ext cx="5048250" cy="1714500"/>
                    </a:xfrm>
                    <a:prstGeom prst="rect">
                      <a:avLst/>
                    </a:prstGeom>
                    <a:ln/>
                  </pic:spPr>
                </pic:pic>
              </a:graphicData>
            </a:graphic>
          </wp:inline>
        </w:drawing>
      </w:r>
      <w:r>
        <w:rPr>
          <w:rFonts w:ascii="Verdana" w:eastAsia="Verdana" w:hAnsi="Verdana" w:cs="Verdana"/>
          <w:color w:val="222222"/>
          <w:sz w:val="24"/>
          <w:szCs w:val="24"/>
          <w:highlight w:val="white"/>
        </w:rPr>
        <w:br/>
        <w:t xml:space="preserve">107 101 </w:t>
      </w:r>
      <w:proofErr w:type="spellStart"/>
      <w:r>
        <w:rPr>
          <w:rFonts w:ascii="Verdana" w:eastAsia="Verdana" w:hAnsi="Verdana" w:cs="Verdana"/>
          <w:color w:val="222222"/>
          <w:sz w:val="24"/>
          <w:szCs w:val="24"/>
          <w:highlight w:val="white"/>
        </w:rPr>
        <w:t>Tarun</w:t>
      </w:r>
      <w:proofErr w:type="spellEnd"/>
      <w:r>
        <w:rPr>
          <w:rFonts w:ascii="Verdana" w:eastAsia="Verdana" w:hAnsi="Verdana" w:cs="Verdana"/>
          <w:color w:val="222222"/>
          <w:sz w:val="24"/>
          <w:szCs w:val="24"/>
          <w:highlight w:val="white"/>
        </w:rPr>
        <w:t xml:space="preserve"> </w:t>
      </w:r>
      <w:proofErr w:type="spellStart"/>
      <w:r>
        <w:rPr>
          <w:rFonts w:ascii="Verdana" w:eastAsia="Verdana" w:hAnsi="Verdana" w:cs="Verdana"/>
          <w:color w:val="222222"/>
          <w:sz w:val="24"/>
          <w:szCs w:val="24"/>
          <w:highlight w:val="white"/>
        </w:rPr>
        <w:t>LiFi</w:t>
      </w:r>
      <w:proofErr w:type="spellEnd"/>
    </w:p>
    <w:p w14:paraId="53E86631" w14:textId="77777777" w:rsidR="005B5758" w:rsidRDefault="00EB65CF">
      <w:pPr>
        <w:spacing w:before="360" w:after="360"/>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 xml:space="preserve">108 101 </w:t>
      </w:r>
      <w:proofErr w:type="spellStart"/>
      <w:r>
        <w:rPr>
          <w:rFonts w:ascii="Verdana" w:eastAsia="Verdana" w:hAnsi="Verdana" w:cs="Verdana"/>
          <w:color w:val="222222"/>
          <w:sz w:val="24"/>
          <w:szCs w:val="24"/>
          <w:highlight w:val="white"/>
        </w:rPr>
        <w:t>Aaravind</w:t>
      </w:r>
      <w:proofErr w:type="spellEnd"/>
      <w:r>
        <w:rPr>
          <w:rFonts w:ascii="Verdana" w:eastAsia="Verdana" w:hAnsi="Verdana" w:cs="Verdana"/>
          <w:color w:val="222222"/>
          <w:sz w:val="24"/>
          <w:szCs w:val="24"/>
          <w:highlight w:val="white"/>
        </w:rPr>
        <w:t xml:space="preserve"> </w:t>
      </w:r>
      <w:proofErr w:type="spellStart"/>
      <w:r>
        <w:rPr>
          <w:rFonts w:ascii="Verdana" w:eastAsia="Verdana" w:hAnsi="Verdana" w:cs="Verdana"/>
          <w:color w:val="222222"/>
          <w:sz w:val="24"/>
          <w:szCs w:val="24"/>
          <w:highlight w:val="white"/>
        </w:rPr>
        <w:t>LiFi</w:t>
      </w:r>
      <w:proofErr w:type="spellEnd"/>
    </w:p>
    <w:p w14:paraId="15A545DD" w14:textId="77777777" w:rsidR="005B5758" w:rsidRDefault="00EB65CF">
      <w:pPr>
        <w:spacing w:before="360" w:after="360"/>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lastRenderedPageBreak/>
        <w:t xml:space="preserve">107 102 </w:t>
      </w:r>
      <w:proofErr w:type="spellStart"/>
      <w:r>
        <w:rPr>
          <w:rFonts w:ascii="Verdana" w:eastAsia="Verdana" w:hAnsi="Verdana" w:cs="Verdana"/>
          <w:color w:val="222222"/>
          <w:sz w:val="24"/>
          <w:szCs w:val="24"/>
          <w:highlight w:val="white"/>
        </w:rPr>
        <w:t>Tarun</w:t>
      </w:r>
      <w:proofErr w:type="spellEnd"/>
      <w:r>
        <w:rPr>
          <w:rFonts w:ascii="Verdana" w:eastAsia="Verdana" w:hAnsi="Verdana" w:cs="Verdana"/>
          <w:color w:val="222222"/>
          <w:sz w:val="24"/>
          <w:szCs w:val="24"/>
          <w:highlight w:val="white"/>
        </w:rPr>
        <w:t xml:space="preserve"> Road Detection</w:t>
      </w:r>
      <w:r>
        <w:rPr>
          <w:rFonts w:ascii="Verdana" w:eastAsia="Verdana" w:hAnsi="Verdana" w:cs="Verdana"/>
          <w:color w:val="222222"/>
          <w:sz w:val="24"/>
          <w:szCs w:val="24"/>
          <w:highlight w:val="white"/>
        </w:rPr>
        <w:br/>
      </w:r>
      <w:r>
        <w:rPr>
          <w:rFonts w:ascii="Verdana" w:eastAsia="Verdana" w:hAnsi="Verdana" w:cs="Verdana"/>
          <w:color w:val="222222"/>
          <w:sz w:val="24"/>
          <w:szCs w:val="24"/>
          <w:highlight w:val="white"/>
        </w:rPr>
        <w:br/>
        <w:t>BADDDD</w:t>
      </w:r>
    </w:p>
    <w:p w14:paraId="0075DD85" w14:textId="77777777" w:rsidR="005B5758" w:rsidRDefault="00EB65CF">
      <w:pPr>
        <w:spacing w:after="140" w:line="392" w:lineRule="auto"/>
        <w:ind w:left="40" w:right="40"/>
        <w:jc w:val="both"/>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 xml:space="preserve">We see here in </w:t>
      </w:r>
      <w:proofErr w:type="spellStart"/>
      <w:r>
        <w:rPr>
          <w:rFonts w:ascii="Verdana" w:eastAsia="Verdana" w:hAnsi="Verdana" w:cs="Verdana"/>
          <w:color w:val="222222"/>
          <w:sz w:val="24"/>
          <w:szCs w:val="24"/>
          <w:highlight w:val="white"/>
        </w:rPr>
        <w:t>Student_Project</w:t>
      </w:r>
      <w:proofErr w:type="spellEnd"/>
      <w:r>
        <w:rPr>
          <w:rFonts w:ascii="Verdana" w:eastAsia="Verdana" w:hAnsi="Verdana" w:cs="Verdana"/>
          <w:color w:val="222222"/>
          <w:sz w:val="24"/>
          <w:szCs w:val="24"/>
          <w:highlight w:val="white"/>
        </w:rPr>
        <w:t xml:space="preserve"> relation that the prime key attributes are </w:t>
      </w:r>
      <w:proofErr w:type="spellStart"/>
      <w:r>
        <w:rPr>
          <w:rFonts w:ascii="Verdana" w:eastAsia="Verdana" w:hAnsi="Verdana" w:cs="Verdana"/>
          <w:color w:val="222222"/>
          <w:sz w:val="24"/>
          <w:szCs w:val="24"/>
          <w:highlight w:val="white"/>
        </w:rPr>
        <w:t>Stu_ID</w:t>
      </w:r>
      <w:proofErr w:type="spellEnd"/>
      <w:r>
        <w:rPr>
          <w:rFonts w:ascii="Verdana" w:eastAsia="Verdana" w:hAnsi="Verdana" w:cs="Verdana"/>
          <w:color w:val="222222"/>
          <w:sz w:val="24"/>
          <w:szCs w:val="24"/>
          <w:highlight w:val="white"/>
        </w:rPr>
        <w:t xml:space="preserve"> and </w:t>
      </w:r>
      <w:proofErr w:type="spellStart"/>
      <w:r>
        <w:rPr>
          <w:rFonts w:ascii="Verdana" w:eastAsia="Verdana" w:hAnsi="Verdana" w:cs="Verdana"/>
          <w:color w:val="222222"/>
          <w:sz w:val="24"/>
          <w:szCs w:val="24"/>
          <w:highlight w:val="white"/>
        </w:rPr>
        <w:t>Proj_ID</w:t>
      </w:r>
      <w:proofErr w:type="spellEnd"/>
      <w:r>
        <w:rPr>
          <w:rFonts w:ascii="Verdana" w:eastAsia="Verdana" w:hAnsi="Verdana" w:cs="Verdana"/>
          <w:color w:val="222222"/>
          <w:sz w:val="24"/>
          <w:szCs w:val="24"/>
          <w:highlight w:val="white"/>
        </w:rPr>
        <w:t xml:space="preserve">. According to the rule, non-key attributes, </w:t>
      </w:r>
      <w:proofErr w:type="gramStart"/>
      <w:r>
        <w:rPr>
          <w:rFonts w:ascii="Verdana" w:eastAsia="Verdana" w:hAnsi="Verdana" w:cs="Verdana"/>
          <w:color w:val="222222"/>
          <w:sz w:val="24"/>
          <w:szCs w:val="24"/>
          <w:highlight w:val="white"/>
        </w:rPr>
        <w:t>i.e.</w:t>
      </w:r>
      <w:proofErr w:type="gramEnd"/>
      <w:r>
        <w:rPr>
          <w:rFonts w:ascii="Verdana" w:eastAsia="Verdana" w:hAnsi="Verdana" w:cs="Verdana"/>
          <w:color w:val="222222"/>
          <w:sz w:val="24"/>
          <w:szCs w:val="24"/>
          <w:highlight w:val="white"/>
        </w:rPr>
        <w:t xml:space="preserve"> </w:t>
      </w:r>
      <w:proofErr w:type="spellStart"/>
      <w:r>
        <w:rPr>
          <w:rFonts w:ascii="Verdana" w:eastAsia="Verdana" w:hAnsi="Verdana" w:cs="Verdana"/>
          <w:color w:val="222222"/>
          <w:sz w:val="24"/>
          <w:szCs w:val="24"/>
          <w:highlight w:val="white"/>
        </w:rPr>
        <w:t>Stu_Name</w:t>
      </w:r>
      <w:proofErr w:type="spellEnd"/>
      <w:r>
        <w:rPr>
          <w:rFonts w:ascii="Verdana" w:eastAsia="Verdana" w:hAnsi="Verdana" w:cs="Verdana"/>
          <w:color w:val="222222"/>
          <w:sz w:val="24"/>
          <w:szCs w:val="24"/>
          <w:highlight w:val="white"/>
        </w:rPr>
        <w:t xml:space="preserve"> and </w:t>
      </w:r>
      <w:proofErr w:type="spellStart"/>
      <w:r>
        <w:rPr>
          <w:rFonts w:ascii="Verdana" w:eastAsia="Verdana" w:hAnsi="Verdana" w:cs="Verdana"/>
          <w:color w:val="222222"/>
          <w:sz w:val="24"/>
          <w:szCs w:val="24"/>
          <w:highlight w:val="white"/>
        </w:rPr>
        <w:t>Proj_Name</w:t>
      </w:r>
      <w:proofErr w:type="spellEnd"/>
      <w:r>
        <w:rPr>
          <w:rFonts w:ascii="Verdana" w:eastAsia="Verdana" w:hAnsi="Verdana" w:cs="Verdana"/>
          <w:color w:val="222222"/>
          <w:sz w:val="24"/>
          <w:szCs w:val="24"/>
          <w:highlight w:val="white"/>
        </w:rPr>
        <w:t xml:space="preserve"> must be dependent upon both and</w:t>
      </w:r>
      <w:r>
        <w:rPr>
          <w:rFonts w:ascii="Verdana" w:eastAsia="Verdana" w:hAnsi="Verdana" w:cs="Verdana"/>
          <w:color w:val="222222"/>
          <w:sz w:val="24"/>
          <w:szCs w:val="24"/>
          <w:highlight w:val="white"/>
        </w:rPr>
        <w:t xml:space="preserve"> not on any of the prime key attribute individually. But we find that </w:t>
      </w:r>
      <w:proofErr w:type="spellStart"/>
      <w:r>
        <w:rPr>
          <w:rFonts w:ascii="Verdana" w:eastAsia="Verdana" w:hAnsi="Verdana" w:cs="Verdana"/>
          <w:color w:val="222222"/>
          <w:sz w:val="24"/>
          <w:szCs w:val="24"/>
          <w:highlight w:val="white"/>
        </w:rPr>
        <w:t>Stu_Name</w:t>
      </w:r>
      <w:proofErr w:type="spellEnd"/>
      <w:r>
        <w:rPr>
          <w:rFonts w:ascii="Verdana" w:eastAsia="Verdana" w:hAnsi="Verdana" w:cs="Verdana"/>
          <w:color w:val="222222"/>
          <w:sz w:val="24"/>
          <w:szCs w:val="24"/>
          <w:highlight w:val="white"/>
        </w:rPr>
        <w:t xml:space="preserve"> can be identified by </w:t>
      </w:r>
      <w:proofErr w:type="spellStart"/>
      <w:r>
        <w:rPr>
          <w:rFonts w:ascii="Verdana" w:eastAsia="Verdana" w:hAnsi="Verdana" w:cs="Verdana"/>
          <w:color w:val="222222"/>
          <w:sz w:val="24"/>
          <w:szCs w:val="24"/>
          <w:highlight w:val="white"/>
        </w:rPr>
        <w:t>Stu_ID</w:t>
      </w:r>
      <w:proofErr w:type="spellEnd"/>
      <w:r>
        <w:rPr>
          <w:rFonts w:ascii="Verdana" w:eastAsia="Verdana" w:hAnsi="Verdana" w:cs="Verdana"/>
          <w:color w:val="222222"/>
          <w:sz w:val="24"/>
          <w:szCs w:val="24"/>
          <w:highlight w:val="white"/>
        </w:rPr>
        <w:t xml:space="preserve"> and </w:t>
      </w:r>
      <w:proofErr w:type="spellStart"/>
      <w:r>
        <w:rPr>
          <w:rFonts w:ascii="Verdana" w:eastAsia="Verdana" w:hAnsi="Verdana" w:cs="Verdana"/>
          <w:color w:val="222222"/>
          <w:sz w:val="24"/>
          <w:szCs w:val="24"/>
          <w:highlight w:val="white"/>
        </w:rPr>
        <w:t>Proj_Name</w:t>
      </w:r>
      <w:proofErr w:type="spellEnd"/>
      <w:r>
        <w:rPr>
          <w:rFonts w:ascii="Verdana" w:eastAsia="Verdana" w:hAnsi="Verdana" w:cs="Verdana"/>
          <w:color w:val="222222"/>
          <w:sz w:val="24"/>
          <w:szCs w:val="24"/>
          <w:highlight w:val="white"/>
        </w:rPr>
        <w:t xml:space="preserve"> can be identified by </w:t>
      </w:r>
      <w:proofErr w:type="spellStart"/>
      <w:r>
        <w:rPr>
          <w:rFonts w:ascii="Verdana" w:eastAsia="Verdana" w:hAnsi="Verdana" w:cs="Verdana"/>
          <w:color w:val="222222"/>
          <w:sz w:val="24"/>
          <w:szCs w:val="24"/>
          <w:highlight w:val="white"/>
        </w:rPr>
        <w:t>Proj_ID</w:t>
      </w:r>
      <w:proofErr w:type="spellEnd"/>
      <w:r>
        <w:rPr>
          <w:rFonts w:ascii="Verdana" w:eastAsia="Verdana" w:hAnsi="Verdana" w:cs="Verdana"/>
          <w:color w:val="222222"/>
          <w:sz w:val="24"/>
          <w:szCs w:val="24"/>
          <w:highlight w:val="white"/>
        </w:rPr>
        <w:t xml:space="preserve"> independently. This is called </w:t>
      </w:r>
      <w:r>
        <w:rPr>
          <w:rFonts w:ascii="Verdana" w:eastAsia="Verdana" w:hAnsi="Verdana" w:cs="Verdana"/>
          <w:b/>
          <w:color w:val="222222"/>
          <w:sz w:val="24"/>
          <w:szCs w:val="24"/>
          <w:highlight w:val="white"/>
        </w:rPr>
        <w:t>partial dependency</w:t>
      </w:r>
      <w:r>
        <w:rPr>
          <w:rFonts w:ascii="Verdana" w:eastAsia="Verdana" w:hAnsi="Verdana" w:cs="Verdana"/>
          <w:color w:val="222222"/>
          <w:sz w:val="24"/>
          <w:szCs w:val="24"/>
          <w:highlight w:val="white"/>
        </w:rPr>
        <w:t>, which is not allowed in Second Normal Form.</w:t>
      </w:r>
    </w:p>
    <w:p w14:paraId="44BFED91" w14:textId="77777777" w:rsidR="005B5758" w:rsidRDefault="00EB65CF">
      <w:pPr>
        <w:spacing w:before="360" w:after="360"/>
        <w:rPr>
          <w:rFonts w:ascii="Verdana" w:eastAsia="Verdana" w:hAnsi="Verdana" w:cs="Verdana"/>
          <w:sz w:val="27"/>
          <w:szCs w:val="27"/>
          <w:highlight w:val="green"/>
        </w:rPr>
      </w:pPr>
      <w:r>
        <w:rPr>
          <w:rFonts w:ascii="Verdana" w:eastAsia="Verdana" w:hAnsi="Verdana" w:cs="Verdana"/>
          <w:noProof/>
          <w:color w:val="222222"/>
          <w:sz w:val="27"/>
          <w:szCs w:val="27"/>
          <w:highlight w:val="white"/>
        </w:rPr>
        <w:drawing>
          <wp:inline distT="114300" distB="114300" distL="114300" distR="114300" wp14:anchorId="1AE8C50E" wp14:editId="6EDC790F">
            <wp:extent cx="3810000" cy="1905000"/>
            <wp:effectExtent l="0" t="0" r="0" b="0"/>
            <wp:docPr id="15" name="image1.png" descr="Relation  in 2NF"/>
            <wp:cNvGraphicFramePr/>
            <a:graphic xmlns:a="http://schemas.openxmlformats.org/drawingml/2006/main">
              <a:graphicData uri="http://schemas.openxmlformats.org/drawingml/2006/picture">
                <pic:pic xmlns:pic="http://schemas.openxmlformats.org/drawingml/2006/picture">
                  <pic:nvPicPr>
                    <pic:cNvPr id="0" name="image1.png" descr="Relation  in 2NF"/>
                    <pic:cNvPicPr preferRelativeResize="0"/>
                  </pic:nvPicPr>
                  <pic:blipFill>
                    <a:blip r:embed="rId24"/>
                    <a:srcRect/>
                    <a:stretch>
                      <a:fillRect/>
                    </a:stretch>
                  </pic:blipFill>
                  <pic:spPr>
                    <a:xfrm>
                      <a:off x="0" y="0"/>
                      <a:ext cx="3810000" cy="1905000"/>
                    </a:xfrm>
                    <a:prstGeom prst="rect">
                      <a:avLst/>
                    </a:prstGeom>
                    <a:ln/>
                  </pic:spPr>
                </pic:pic>
              </a:graphicData>
            </a:graphic>
          </wp:inline>
        </w:drawing>
      </w:r>
      <w:r>
        <w:rPr>
          <w:rFonts w:ascii="Verdana" w:eastAsia="Verdana" w:hAnsi="Verdana" w:cs="Verdana"/>
          <w:color w:val="222222"/>
          <w:sz w:val="27"/>
          <w:szCs w:val="27"/>
          <w:highlight w:val="white"/>
        </w:rPr>
        <w:br/>
      </w:r>
    </w:p>
    <w:p w14:paraId="12099AA3" w14:textId="77777777" w:rsidR="005B5758" w:rsidRDefault="00EB65CF">
      <w:pPr>
        <w:spacing w:after="140" w:line="392" w:lineRule="auto"/>
        <w:ind w:left="40" w:right="40"/>
        <w:jc w:val="both"/>
        <w:rPr>
          <w:rFonts w:ascii="Verdana" w:eastAsia="Verdana" w:hAnsi="Verdana" w:cs="Verdana"/>
          <w:color w:val="222222"/>
          <w:sz w:val="27"/>
          <w:szCs w:val="27"/>
          <w:highlight w:val="white"/>
        </w:rPr>
      </w:pPr>
      <w:r>
        <w:rPr>
          <w:rFonts w:ascii="Verdana" w:eastAsia="Verdana" w:hAnsi="Verdana" w:cs="Verdana"/>
          <w:color w:val="222222"/>
          <w:sz w:val="27"/>
          <w:szCs w:val="27"/>
          <w:highlight w:val="white"/>
        </w:rPr>
        <w:t>We broke the relation in two as depicted in the above picture. So there exists no partial dependency.</w:t>
      </w:r>
    </w:p>
    <w:p w14:paraId="157E1EAF" w14:textId="77777777" w:rsidR="005B5758" w:rsidRDefault="005B5758">
      <w:pPr>
        <w:spacing w:after="140" w:line="392" w:lineRule="auto"/>
        <w:ind w:left="40" w:right="40"/>
        <w:jc w:val="both"/>
        <w:rPr>
          <w:rFonts w:ascii="Verdana" w:eastAsia="Verdana" w:hAnsi="Verdana" w:cs="Verdana"/>
          <w:color w:val="222222"/>
          <w:sz w:val="27"/>
          <w:szCs w:val="27"/>
          <w:highlight w:val="white"/>
        </w:rPr>
      </w:pPr>
    </w:p>
    <w:p w14:paraId="226BCD48" w14:textId="77777777" w:rsidR="005B5758" w:rsidRDefault="00EB65CF">
      <w:pPr>
        <w:numPr>
          <w:ilvl w:val="0"/>
          <w:numId w:val="27"/>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In the 2NF, relational must be in 1NF.</w:t>
      </w:r>
    </w:p>
    <w:p w14:paraId="1CAF155B" w14:textId="77777777" w:rsidR="005B5758" w:rsidRDefault="00EB65CF">
      <w:pPr>
        <w:numPr>
          <w:ilvl w:val="0"/>
          <w:numId w:val="27"/>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In the second normal form, all non-key attributes are fully functional dependent on the primary key</w:t>
      </w:r>
    </w:p>
    <w:p w14:paraId="03D30181"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Example:</w:t>
      </w:r>
      <w:r>
        <w:rPr>
          <w:rFonts w:ascii="Verdana" w:eastAsia="Verdana" w:hAnsi="Verdana" w:cs="Verdana"/>
          <w:color w:val="222222"/>
          <w:sz w:val="20"/>
          <w:szCs w:val="20"/>
          <w:highlight w:val="white"/>
        </w:rPr>
        <w:t xml:space="preserve"> Let's</w:t>
      </w:r>
      <w:r>
        <w:rPr>
          <w:rFonts w:ascii="Verdana" w:eastAsia="Verdana" w:hAnsi="Verdana" w:cs="Verdana"/>
          <w:color w:val="222222"/>
          <w:sz w:val="20"/>
          <w:szCs w:val="20"/>
          <w:highlight w:val="white"/>
        </w:rPr>
        <w:t xml:space="preserve"> assume, a school can store the data of teachers and the subjects they teach. In a school, a teacher can teach more than one subject.</w:t>
      </w:r>
    </w:p>
    <w:p w14:paraId="50ED633E"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lastRenderedPageBreak/>
        <w:t>TEACHER table</w:t>
      </w:r>
    </w:p>
    <w:tbl>
      <w:tblPr>
        <w:tblStyle w:val="a3"/>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3264"/>
        <w:gridCol w:w="2409"/>
        <w:gridCol w:w="3687"/>
      </w:tblGrid>
      <w:tr w:rsidR="005B5758" w14:paraId="7AB27D64" w14:textId="77777777">
        <w:trPr>
          <w:trHeight w:val="660"/>
        </w:trPr>
        <w:tc>
          <w:tcPr>
            <w:tcW w:w="3263" w:type="dxa"/>
            <w:tcBorders>
              <w:top w:val="nil"/>
              <w:left w:val="nil"/>
              <w:bottom w:val="nil"/>
              <w:right w:val="nil"/>
            </w:tcBorders>
            <w:shd w:val="clear" w:color="auto" w:fill="C7CCBE"/>
            <w:tcMar>
              <w:top w:w="180" w:type="dxa"/>
              <w:left w:w="180" w:type="dxa"/>
              <w:bottom w:w="180" w:type="dxa"/>
              <w:right w:w="180" w:type="dxa"/>
            </w:tcMar>
          </w:tcPr>
          <w:p w14:paraId="3E050FE6"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TEACHER_ID</w:t>
            </w:r>
          </w:p>
        </w:tc>
        <w:tc>
          <w:tcPr>
            <w:tcW w:w="2409" w:type="dxa"/>
            <w:tcBorders>
              <w:top w:val="nil"/>
              <w:left w:val="nil"/>
              <w:bottom w:val="nil"/>
              <w:right w:val="nil"/>
            </w:tcBorders>
            <w:shd w:val="clear" w:color="auto" w:fill="C7CCBE"/>
            <w:tcMar>
              <w:top w:w="180" w:type="dxa"/>
              <w:left w:w="180" w:type="dxa"/>
              <w:bottom w:w="180" w:type="dxa"/>
              <w:right w:w="180" w:type="dxa"/>
            </w:tcMar>
          </w:tcPr>
          <w:p w14:paraId="633FC43E"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SUBJECT</w:t>
            </w:r>
          </w:p>
        </w:tc>
        <w:tc>
          <w:tcPr>
            <w:tcW w:w="3687" w:type="dxa"/>
            <w:tcBorders>
              <w:top w:val="nil"/>
              <w:left w:val="nil"/>
              <w:bottom w:val="nil"/>
              <w:right w:val="nil"/>
            </w:tcBorders>
            <w:shd w:val="clear" w:color="auto" w:fill="C7CCBE"/>
            <w:tcMar>
              <w:top w:w="180" w:type="dxa"/>
              <w:left w:w="180" w:type="dxa"/>
              <w:bottom w:w="180" w:type="dxa"/>
              <w:right w:w="180" w:type="dxa"/>
            </w:tcMar>
          </w:tcPr>
          <w:p w14:paraId="205868A0"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TEACHER_AGE</w:t>
            </w:r>
          </w:p>
        </w:tc>
      </w:tr>
      <w:tr w:rsidR="005B5758" w14:paraId="177B99BC" w14:textId="77777777">
        <w:trPr>
          <w:trHeight w:val="600"/>
        </w:trPr>
        <w:tc>
          <w:tcPr>
            <w:tcW w:w="3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C81592B"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25</w:t>
            </w:r>
          </w:p>
        </w:tc>
        <w:tc>
          <w:tcPr>
            <w:tcW w:w="240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946999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Chemistry</w:t>
            </w:r>
          </w:p>
        </w:tc>
        <w:tc>
          <w:tcPr>
            <w:tcW w:w="368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47E2C7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30</w:t>
            </w:r>
          </w:p>
        </w:tc>
      </w:tr>
      <w:tr w:rsidR="005B5758" w14:paraId="1D36142C" w14:textId="77777777">
        <w:trPr>
          <w:trHeight w:val="600"/>
        </w:trPr>
        <w:tc>
          <w:tcPr>
            <w:tcW w:w="3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BC57AFD"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25</w:t>
            </w:r>
          </w:p>
        </w:tc>
        <w:tc>
          <w:tcPr>
            <w:tcW w:w="240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20C36D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Biology</w:t>
            </w:r>
          </w:p>
        </w:tc>
        <w:tc>
          <w:tcPr>
            <w:tcW w:w="368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9A1BF57"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30</w:t>
            </w:r>
          </w:p>
        </w:tc>
      </w:tr>
      <w:tr w:rsidR="005B5758" w14:paraId="27A72F2D" w14:textId="77777777">
        <w:trPr>
          <w:trHeight w:val="600"/>
        </w:trPr>
        <w:tc>
          <w:tcPr>
            <w:tcW w:w="3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EB08BDD"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47</w:t>
            </w:r>
          </w:p>
        </w:tc>
        <w:tc>
          <w:tcPr>
            <w:tcW w:w="240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5F279C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English</w:t>
            </w:r>
          </w:p>
        </w:tc>
        <w:tc>
          <w:tcPr>
            <w:tcW w:w="368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23573C6"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35</w:t>
            </w:r>
          </w:p>
        </w:tc>
      </w:tr>
      <w:tr w:rsidR="005B5758" w14:paraId="08C0EFDB" w14:textId="77777777">
        <w:trPr>
          <w:trHeight w:val="600"/>
        </w:trPr>
        <w:tc>
          <w:tcPr>
            <w:tcW w:w="3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3C9865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83</w:t>
            </w:r>
          </w:p>
        </w:tc>
        <w:tc>
          <w:tcPr>
            <w:tcW w:w="240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532E1BC"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Math</w:t>
            </w:r>
          </w:p>
        </w:tc>
        <w:tc>
          <w:tcPr>
            <w:tcW w:w="368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C0AE35B"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38</w:t>
            </w:r>
          </w:p>
        </w:tc>
      </w:tr>
      <w:tr w:rsidR="005B5758" w14:paraId="01D2696C" w14:textId="77777777">
        <w:trPr>
          <w:trHeight w:val="600"/>
        </w:trPr>
        <w:tc>
          <w:tcPr>
            <w:tcW w:w="3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CBE573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83</w:t>
            </w:r>
          </w:p>
        </w:tc>
        <w:tc>
          <w:tcPr>
            <w:tcW w:w="240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D24845D"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Computer</w:t>
            </w:r>
          </w:p>
        </w:tc>
        <w:tc>
          <w:tcPr>
            <w:tcW w:w="368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CF6C437"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38</w:t>
            </w:r>
          </w:p>
        </w:tc>
      </w:tr>
    </w:tbl>
    <w:p w14:paraId="0022F5E2" w14:textId="77777777" w:rsidR="005B5758" w:rsidRDefault="00EB65CF">
      <w:pPr>
        <w:shd w:val="clear" w:color="auto" w:fill="FFFFFF"/>
        <w:spacing w:before="360" w:after="360"/>
        <w:rPr>
          <w:rFonts w:ascii="Verdana" w:eastAsia="Verdana" w:hAnsi="Verdana" w:cs="Verdana"/>
          <w:sz w:val="20"/>
          <w:szCs w:val="20"/>
          <w:highlight w:val="white"/>
        </w:rPr>
      </w:pPr>
      <w:r>
        <w:rPr>
          <w:rFonts w:ascii="Verdana" w:eastAsia="Verdana" w:hAnsi="Verdana" w:cs="Verdana"/>
          <w:sz w:val="20"/>
          <w:szCs w:val="20"/>
          <w:highlight w:val="white"/>
        </w:rPr>
        <w:t>In the given table, non-prime attribute TEACHER_AGE is dependent on TEACHER_ID which is a proper subset of a candidate key. That's why it violates the rule for 2NF.</w:t>
      </w:r>
    </w:p>
    <w:p w14:paraId="583F8192" w14:textId="77777777" w:rsidR="005B5758" w:rsidRDefault="00EB65CF">
      <w:pPr>
        <w:shd w:val="clear" w:color="auto" w:fill="FFFFFF"/>
        <w:spacing w:before="360" w:after="360"/>
        <w:rPr>
          <w:rFonts w:ascii="Verdana" w:eastAsia="Verdana" w:hAnsi="Verdana" w:cs="Verdana"/>
          <w:sz w:val="20"/>
          <w:szCs w:val="20"/>
          <w:highlight w:val="white"/>
        </w:rPr>
      </w:pPr>
      <w:r>
        <w:rPr>
          <w:rFonts w:ascii="Verdana" w:eastAsia="Verdana" w:hAnsi="Verdana" w:cs="Verdana"/>
          <w:sz w:val="20"/>
          <w:szCs w:val="20"/>
          <w:highlight w:val="white"/>
        </w:rPr>
        <w:t>To convert the given table into 2NF, we decompose it into two tables:</w:t>
      </w:r>
    </w:p>
    <w:p w14:paraId="175A9DCB"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TEACHER_DETAIL table:</w:t>
      </w:r>
    </w:p>
    <w:tbl>
      <w:tblPr>
        <w:tblStyle w:val="a4"/>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4403"/>
        <w:gridCol w:w="4957"/>
      </w:tblGrid>
      <w:tr w:rsidR="005B5758" w14:paraId="4A1630B8" w14:textId="77777777">
        <w:trPr>
          <w:trHeight w:val="660"/>
        </w:trPr>
        <w:tc>
          <w:tcPr>
            <w:tcW w:w="4403" w:type="dxa"/>
            <w:tcBorders>
              <w:top w:val="nil"/>
              <w:left w:val="nil"/>
              <w:bottom w:val="nil"/>
              <w:right w:val="nil"/>
            </w:tcBorders>
            <w:shd w:val="clear" w:color="auto" w:fill="C7CCBE"/>
            <w:tcMar>
              <w:top w:w="180" w:type="dxa"/>
              <w:left w:w="180" w:type="dxa"/>
              <w:bottom w:w="180" w:type="dxa"/>
              <w:right w:w="180" w:type="dxa"/>
            </w:tcMar>
          </w:tcPr>
          <w:p w14:paraId="0A644393"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lastRenderedPageBreak/>
              <w:t>TEACHER_ID</w:t>
            </w:r>
          </w:p>
        </w:tc>
        <w:tc>
          <w:tcPr>
            <w:tcW w:w="4956" w:type="dxa"/>
            <w:tcBorders>
              <w:top w:val="nil"/>
              <w:left w:val="nil"/>
              <w:bottom w:val="nil"/>
              <w:right w:val="nil"/>
            </w:tcBorders>
            <w:shd w:val="clear" w:color="auto" w:fill="C7CCBE"/>
            <w:tcMar>
              <w:top w:w="180" w:type="dxa"/>
              <w:left w:w="180" w:type="dxa"/>
              <w:bottom w:w="180" w:type="dxa"/>
              <w:right w:w="180" w:type="dxa"/>
            </w:tcMar>
          </w:tcPr>
          <w:p w14:paraId="4381152D"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TEACHER_AGE</w:t>
            </w:r>
          </w:p>
        </w:tc>
      </w:tr>
      <w:tr w:rsidR="005B5758" w14:paraId="132A72A1" w14:textId="77777777">
        <w:trPr>
          <w:trHeight w:val="600"/>
        </w:trPr>
        <w:tc>
          <w:tcPr>
            <w:tcW w:w="440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057E6B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25</w:t>
            </w:r>
          </w:p>
        </w:tc>
        <w:tc>
          <w:tcPr>
            <w:tcW w:w="495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3B25E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30</w:t>
            </w:r>
          </w:p>
        </w:tc>
      </w:tr>
      <w:tr w:rsidR="005B5758" w14:paraId="183CCC7B" w14:textId="77777777">
        <w:trPr>
          <w:trHeight w:val="600"/>
        </w:trPr>
        <w:tc>
          <w:tcPr>
            <w:tcW w:w="440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E7C3E3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47</w:t>
            </w:r>
          </w:p>
        </w:tc>
        <w:tc>
          <w:tcPr>
            <w:tcW w:w="495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F6A9E03"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35</w:t>
            </w:r>
          </w:p>
        </w:tc>
      </w:tr>
      <w:tr w:rsidR="005B5758" w14:paraId="41F77F8B" w14:textId="77777777">
        <w:trPr>
          <w:trHeight w:val="600"/>
        </w:trPr>
        <w:tc>
          <w:tcPr>
            <w:tcW w:w="440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7D5A0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83</w:t>
            </w:r>
          </w:p>
        </w:tc>
        <w:tc>
          <w:tcPr>
            <w:tcW w:w="495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6F3CC7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38</w:t>
            </w:r>
          </w:p>
        </w:tc>
      </w:tr>
    </w:tbl>
    <w:p w14:paraId="4EE4C592"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TEACHER_SUBJECT table:</w:t>
      </w:r>
    </w:p>
    <w:tbl>
      <w:tblPr>
        <w:tblStyle w:val="a5"/>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5380"/>
        <w:gridCol w:w="3980"/>
      </w:tblGrid>
      <w:tr w:rsidR="005B5758" w14:paraId="30455272" w14:textId="77777777">
        <w:trPr>
          <w:trHeight w:val="660"/>
        </w:trPr>
        <w:tc>
          <w:tcPr>
            <w:tcW w:w="5379" w:type="dxa"/>
            <w:tcBorders>
              <w:top w:val="nil"/>
              <w:left w:val="nil"/>
              <w:bottom w:val="nil"/>
              <w:right w:val="nil"/>
            </w:tcBorders>
            <w:shd w:val="clear" w:color="auto" w:fill="C7CCBE"/>
            <w:tcMar>
              <w:top w:w="180" w:type="dxa"/>
              <w:left w:w="180" w:type="dxa"/>
              <w:bottom w:w="180" w:type="dxa"/>
              <w:right w:w="180" w:type="dxa"/>
            </w:tcMar>
          </w:tcPr>
          <w:p w14:paraId="397C5638"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TEACHER_ID</w:t>
            </w:r>
          </w:p>
        </w:tc>
        <w:tc>
          <w:tcPr>
            <w:tcW w:w="3980" w:type="dxa"/>
            <w:tcBorders>
              <w:top w:val="nil"/>
              <w:left w:val="nil"/>
              <w:bottom w:val="nil"/>
              <w:right w:val="nil"/>
            </w:tcBorders>
            <w:shd w:val="clear" w:color="auto" w:fill="C7CCBE"/>
            <w:tcMar>
              <w:top w:w="180" w:type="dxa"/>
              <w:left w:w="180" w:type="dxa"/>
              <w:bottom w:w="180" w:type="dxa"/>
              <w:right w:w="180" w:type="dxa"/>
            </w:tcMar>
          </w:tcPr>
          <w:p w14:paraId="7204768F"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SUBJECT</w:t>
            </w:r>
          </w:p>
        </w:tc>
      </w:tr>
      <w:tr w:rsidR="005B5758" w14:paraId="067BEB70" w14:textId="77777777">
        <w:trPr>
          <w:trHeight w:val="600"/>
        </w:trPr>
        <w:tc>
          <w:tcPr>
            <w:tcW w:w="537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E78BB0D"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25</w:t>
            </w:r>
          </w:p>
        </w:tc>
        <w:tc>
          <w:tcPr>
            <w:tcW w:w="39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8ACC12F"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Chemistry</w:t>
            </w:r>
          </w:p>
        </w:tc>
      </w:tr>
      <w:tr w:rsidR="005B5758" w14:paraId="06881858" w14:textId="77777777">
        <w:trPr>
          <w:trHeight w:val="600"/>
        </w:trPr>
        <w:tc>
          <w:tcPr>
            <w:tcW w:w="537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B03E67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25</w:t>
            </w:r>
          </w:p>
        </w:tc>
        <w:tc>
          <w:tcPr>
            <w:tcW w:w="39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FADB867"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Biology</w:t>
            </w:r>
          </w:p>
        </w:tc>
      </w:tr>
      <w:tr w:rsidR="005B5758" w14:paraId="49BE29C2" w14:textId="77777777">
        <w:trPr>
          <w:trHeight w:val="600"/>
        </w:trPr>
        <w:tc>
          <w:tcPr>
            <w:tcW w:w="537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E1AA20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47</w:t>
            </w:r>
          </w:p>
        </w:tc>
        <w:tc>
          <w:tcPr>
            <w:tcW w:w="39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EC72AB4"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English</w:t>
            </w:r>
          </w:p>
        </w:tc>
      </w:tr>
      <w:tr w:rsidR="005B5758" w14:paraId="12C89550" w14:textId="77777777">
        <w:trPr>
          <w:trHeight w:val="600"/>
        </w:trPr>
        <w:tc>
          <w:tcPr>
            <w:tcW w:w="537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F54E6AC"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83</w:t>
            </w:r>
          </w:p>
        </w:tc>
        <w:tc>
          <w:tcPr>
            <w:tcW w:w="39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7221D3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Math</w:t>
            </w:r>
          </w:p>
        </w:tc>
      </w:tr>
      <w:tr w:rsidR="005B5758" w14:paraId="187FB555" w14:textId="77777777">
        <w:trPr>
          <w:trHeight w:val="600"/>
        </w:trPr>
        <w:tc>
          <w:tcPr>
            <w:tcW w:w="537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414E3F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83</w:t>
            </w:r>
          </w:p>
        </w:tc>
        <w:tc>
          <w:tcPr>
            <w:tcW w:w="39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07A8CF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Computer</w:t>
            </w:r>
          </w:p>
        </w:tc>
      </w:tr>
    </w:tbl>
    <w:p w14:paraId="765C352C" w14:textId="77777777" w:rsidR="005B5758" w:rsidRDefault="005B5758">
      <w:pPr>
        <w:spacing w:before="360" w:after="360"/>
        <w:rPr>
          <w:rFonts w:ascii="Verdana" w:eastAsia="Verdana" w:hAnsi="Verdana" w:cs="Verdana"/>
          <w:color w:val="222222"/>
          <w:sz w:val="27"/>
          <w:szCs w:val="27"/>
          <w:highlight w:val="white"/>
        </w:rPr>
      </w:pPr>
    </w:p>
    <w:p w14:paraId="4A70DB22" w14:textId="77777777" w:rsidR="005B5758" w:rsidRDefault="005B5758">
      <w:pPr>
        <w:spacing w:before="360" w:after="360"/>
        <w:rPr>
          <w:rFonts w:ascii="Verdana" w:eastAsia="Verdana" w:hAnsi="Verdana" w:cs="Verdana"/>
          <w:color w:val="222222"/>
          <w:sz w:val="27"/>
          <w:szCs w:val="27"/>
          <w:highlight w:val="white"/>
        </w:rPr>
      </w:pPr>
    </w:p>
    <w:p w14:paraId="669394D2"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14" w:name="_21swqsgjhaq8" w:colFirst="0" w:colLast="0"/>
      <w:bookmarkEnd w:id="14"/>
      <w:r>
        <w:rPr>
          <w:rFonts w:ascii="Verdana" w:eastAsia="Verdana" w:hAnsi="Verdana" w:cs="Verdana"/>
          <w:color w:val="121214"/>
          <w:sz w:val="58"/>
          <w:szCs w:val="58"/>
          <w:highlight w:val="white"/>
        </w:rPr>
        <w:t>Third Normal Form</w:t>
      </w:r>
    </w:p>
    <w:p w14:paraId="46C12497" w14:textId="77777777" w:rsidR="005B5758" w:rsidRDefault="00EB65CF">
      <w:pPr>
        <w:spacing w:after="140" w:line="392" w:lineRule="auto"/>
        <w:ind w:left="40" w:right="40"/>
        <w:jc w:val="both"/>
        <w:rPr>
          <w:rFonts w:ascii="Verdana" w:eastAsia="Verdana" w:hAnsi="Verdana" w:cs="Verdana"/>
          <w:color w:val="222222"/>
          <w:sz w:val="24"/>
          <w:szCs w:val="24"/>
          <w:highlight w:val="white"/>
        </w:rPr>
      </w:pPr>
      <w:r>
        <w:rPr>
          <w:rFonts w:ascii="Arial Unicode MS" w:eastAsia="Arial Unicode MS" w:hAnsi="Arial Unicode MS" w:cs="Arial Unicode MS"/>
          <w:color w:val="222222"/>
          <w:sz w:val="24"/>
          <w:szCs w:val="24"/>
          <w:highlight w:val="white"/>
        </w:rPr>
        <w:t>For a relation to be in Third Normal Form, it must be in Second Normal form and the following must satisfy −</w:t>
      </w:r>
    </w:p>
    <w:p w14:paraId="7AA588B2" w14:textId="77777777" w:rsidR="005B5758" w:rsidRDefault="00EB65CF">
      <w:pPr>
        <w:numPr>
          <w:ilvl w:val="0"/>
          <w:numId w:val="48"/>
        </w:numPr>
        <w:spacing w:before="220" w:line="411" w:lineRule="auto"/>
        <w:rPr>
          <w:color w:val="000000"/>
          <w:sz w:val="24"/>
          <w:szCs w:val="24"/>
          <w:highlight w:val="white"/>
        </w:rPr>
      </w:pPr>
      <w:r>
        <w:rPr>
          <w:rFonts w:ascii="Verdana" w:eastAsia="Verdana" w:hAnsi="Verdana" w:cs="Verdana"/>
          <w:sz w:val="24"/>
          <w:szCs w:val="24"/>
          <w:highlight w:val="white"/>
        </w:rPr>
        <w:t>No non-prime attribute is transitively dependent on prime key attribute.</w:t>
      </w:r>
    </w:p>
    <w:p w14:paraId="3B7A1EAF" w14:textId="77777777" w:rsidR="005B5758" w:rsidRDefault="00EB65CF">
      <w:pPr>
        <w:numPr>
          <w:ilvl w:val="0"/>
          <w:numId w:val="48"/>
        </w:numPr>
        <w:spacing w:line="411" w:lineRule="auto"/>
        <w:rPr>
          <w:color w:val="000000"/>
          <w:sz w:val="24"/>
          <w:szCs w:val="24"/>
          <w:highlight w:val="white"/>
        </w:rPr>
      </w:pPr>
      <w:r>
        <w:rPr>
          <w:rFonts w:ascii="Arial Unicode MS" w:eastAsia="Arial Unicode MS" w:hAnsi="Arial Unicode MS" w:cs="Arial Unicode MS"/>
          <w:sz w:val="24"/>
          <w:szCs w:val="24"/>
          <w:highlight w:val="white"/>
        </w:rPr>
        <w:t>For any non-trivial functional dependency, X → A, then either −</w:t>
      </w:r>
    </w:p>
    <w:p w14:paraId="56F7E987" w14:textId="77777777" w:rsidR="005B5758" w:rsidRDefault="00EB65CF">
      <w:pPr>
        <w:numPr>
          <w:ilvl w:val="1"/>
          <w:numId w:val="48"/>
        </w:numPr>
        <w:spacing w:after="380" w:line="411" w:lineRule="auto"/>
        <w:rPr>
          <w:sz w:val="24"/>
          <w:szCs w:val="24"/>
          <w:highlight w:val="white"/>
        </w:rPr>
      </w:pPr>
      <w:r>
        <w:rPr>
          <w:rFonts w:ascii="Verdana" w:eastAsia="Verdana" w:hAnsi="Verdana" w:cs="Verdana"/>
          <w:sz w:val="24"/>
          <w:szCs w:val="24"/>
          <w:highlight w:val="white"/>
        </w:rPr>
        <w:t xml:space="preserve">X is a </w:t>
      </w:r>
      <w:proofErr w:type="spellStart"/>
      <w:r>
        <w:rPr>
          <w:rFonts w:ascii="Verdana" w:eastAsia="Verdana" w:hAnsi="Verdana" w:cs="Verdana"/>
          <w:sz w:val="24"/>
          <w:szCs w:val="24"/>
          <w:highlight w:val="white"/>
        </w:rPr>
        <w:t>superkey</w:t>
      </w:r>
      <w:proofErr w:type="spellEnd"/>
      <w:r>
        <w:rPr>
          <w:rFonts w:ascii="Verdana" w:eastAsia="Verdana" w:hAnsi="Verdana" w:cs="Verdana"/>
          <w:sz w:val="24"/>
          <w:szCs w:val="24"/>
          <w:highlight w:val="white"/>
        </w:rPr>
        <w:t xml:space="preserve"> </w:t>
      </w:r>
      <w:proofErr w:type="spellStart"/>
      <w:proofErr w:type="gramStart"/>
      <w:r>
        <w:rPr>
          <w:rFonts w:ascii="Verdana" w:eastAsia="Verdana" w:hAnsi="Verdana" w:cs="Verdana"/>
          <w:sz w:val="24"/>
          <w:szCs w:val="24"/>
          <w:highlight w:val="white"/>
        </w:rPr>
        <w:t>or,A</w:t>
      </w:r>
      <w:proofErr w:type="spellEnd"/>
      <w:proofErr w:type="gramEnd"/>
      <w:r>
        <w:rPr>
          <w:rFonts w:ascii="Verdana" w:eastAsia="Verdana" w:hAnsi="Verdana" w:cs="Verdana"/>
          <w:sz w:val="24"/>
          <w:szCs w:val="24"/>
          <w:highlight w:val="white"/>
        </w:rPr>
        <w:t xml:space="preserve"> is prime attribute.</w:t>
      </w:r>
    </w:p>
    <w:p w14:paraId="7FC6C498" w14:textId="77777777" w:rsidR="005B5758" w:rsidRDefault="00EB65CF">
      <w:pPr>
        <w:spacing w:before="360" w:after="36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14:anchorId="1B1D1F86" wp14:editId="474F20E2">
            <wp:extent cx="5143500" cy="1238250"/>
            <wp:effectExtent l="0" t="0" r="0" b="0"/>
            <wp:docPr id="26" name="image19.png" descr="Relation not in 3NF"/>
            <wp:cNvGraphicFramePr/>
            <a:graphic xmlns:a="http://schemas.openxmlformats.org/drawingml/2006/main">
              <a:graphicData uri="http://schemas.openxmlformats.org/drawingml/2006/picture">
                <pic:pic xmlns:pic="http://schemas.openxmlformats.org/drawingml/2006/picture">
                  <pic:nvPicPr>
                    <pic:cNvPr id="0" name="image19.png" descr="Relation not in 3NF"/>
                    <pic:cNvPicPr preferRelativeResize="0"/>
                  </pic:nvPicPr>
                  <pic:blipFill>
                    <a:blip r:embed="rId25"/>
                    <a:srcRect/>
                    <a:stretch>
                      <a:fillRect/>
                    </a:stretch>
                  </pic:blipFill>
                  <pic:spPr>
                    <a:xfrm>
                      <a:off x="0" y="0"/>
                      <a:ext cx="5143500" cy="1238250"/>
                    </a:xfrm>
                    <a:prstGeom prst="rect">
                      <a:avLst/>
                    </a:prstGeom>
                    <a:ln/>
                  </pic:spPr>
                </pic:pic>
              </a:graphicData>
            </a:graphic>
          </wp:inline>
        </w:drawing>
      </w:r>
    </w:p>
    <w:p w14:paraId="0770F249" w14:textId="77777777" w:rsidR="005B5758" w:rsidRDefault="00EB65CF">
      <w:pPr>
        <w:spacing w:after="140" w:line="392" w:lineRule="auto"/>
        <w:ind w:left="40" w:right="40"/>
        <w:jc w:val="both"/>
        <w:rPr>
          <w:rFonts w:ascii="Verdana" w:eastAsia="Verdana" w:hAnsi="Verdana" w:cs="Verdana"/>
          <w:color w:val="222222"/>
          <w:sz w:val="24"/>
          <w:szCs w:val="24"/>
          <w:highlight w:val="white"/>
        </w:rPr>
      </w:pPr>
      <w:r>
        <w:rPr>
          <w:rFonts w:ascii="Arial Unicode MS" w:eastAsia="Arial Unicode MS" w:hAnsi="Arial Unicode MS" w:cs="Arial Unicode MS"/>
          <w:color w:val="222222"/>
          <w:sz w:val="24"/>
          <w:szCs w:val="24"/>
          <w:highlight w:val="white"/>
        </w:rPr>
        <w:t xml:space="preserve">We find that in the above </w:t>
      </w:r>
      <w:proofErr w:type="spellStart"/>
      <w:r>
        <w:rPr>
          <w:rFonts w:ascii="Arial Unicode MS" w:eastAsia="Arial Unicode MS" w:hAnsi="Arial Unicode MS" w:cs="Arial Unicode MS"/>
          <w:color w:val="222222"/>
          <w:sz w:val="24"/>
          <w:szCs w:val="24"/>
          <w:highlight w:val="white"/>
        </w:rPr>
        <w:t>Student_detail</w:t>
      </w:r>
      <w:proofErr w:type="spellEnd"/>
      <w:r>
        <w:rPr>
          <w:rFonts w:ascii="Arial Unicode MS" w:eastAsia="Arial Unicode MS" w:hAnsi="Arial Unicode MS" w:cs="Arial Unicode MS"/>
          <w:color w:val="222222"/>
          <w:sz w:val="24"/>
          <w:szCs w:val="24"/>
          <w:highlight w:val="white"/>
        </w:rPr>
        <w:t xml:space="preserve"> relation, </w:t>
      </w:r>
      <w:proofErr w:type="spellStart"/>
      <w:r>
        <w:rPr>
          <w:rFonts w:ascii="Arial Unicode MS" w:eastAsia="Arial Unicode MS" w:hAnsi="Arial Unicode MS" w:cs="Arial Unicode MS"/>
          <w:color w:val="222222"/>
          <w:sz w:val="24"/>
          <w:szCs w:val="24"/>
          <w:highlight w:val="white"/>
        </w:rPr>
        <w:t>Stu_ID</w:t>
      </w:r>
      <w:proofErr w:type="spellEnd"/>
      <w:r>
        <w:rPr>
          <w:rFonts w:ascii="Arial Unicode MS" w:eastAsia="Arial Unicode MS" w:hAnsi="Arial Unicode MS" w:cs="Arial Unicode MS"/>
          <w:color w:val="222222"/>
          <w:sz w:val="24"/>
          <w:szCs w:val="24"/>
          <w:highlight w:val="white"/>
        </w:rPr>
        <w:t xml:space="preserve"> is the key and only prime key attribute. We find that City can be identified by </w:t>
      </w:r>
      <w:proofErr w:type="spellStart"/>
      <w:r>
        <w:rPr>
          <w:rFonts w:ascii="Arial Unicode MS" w:eastAsia="Arial Unicode MS" w:hAnsi="Arial Unicode MS" w:cs="Arial Unicode MS"/>
          <w:color w:val="222222"/>
          <w:sz w:val="24"/>
          <w:szCs w:val="24"/>
          <w:highlight w:val="white"/>
        </w:rPr>
        <w:t>Stu_ID</w:t>
      </w:r>
      <w:proofErr w:type="spellEnd"/>
      <w:r>
        <w:rPr>
          <w:rFonts w:ascii="Arial Unicode MS" w:eastAsia="Arial Unicode MS" w:hAnsi="Arial Unicode MS" w:cs="Arial Unicode MS"/>
          <w:color w:val="222222"/>
          <w:sz w:val="24"/>
          <w:szCs w:val="24"/>
          <w:highlight w:val="white"/>
        </w:rPr>
        <w:t xml:space="preserve"> as w</w:t>
      </w:r>
      <w:r>
        <w:rPr>
          <w:rFonts w:ascii="Arial Unicode MS" w:eastAsia="Arial Unicode MS" w:hAnsi="Arial Unicode MS" w:cs="Arial Unicode MS"/>
          <w:color w:val="222222"/>
          <w:sz w:val="24"/>
          <w:szCs w:val="24"/>
          <w:highlight w:val="white"/>
        </w:rPr>
        <w:t xml:space="preserve">ell as Zip itself. Neither Zip is </w:t>
      </w:r>
      <w:r>
        <w:rPr>
          <w:rFonts w:ascii="Arial Unicode MS" w:eastAsia="Arial Unicode MS" w:hAnsi="Arial Unicode MS" w:cs="Arial Unicode MS"/>
          <w:color w:val="222222"/>
          <w:sz w:val="24"/>
          <w:szCs w:val="24"/>
          <w:highlight w:val="white"/>
        </w:rPr>
        <w:lastRenderedPageBreak/>
        <w:t xml:space="preserve">a </w:t>
      </w:r>
      <w:proofErr w:type="spellStart"/>
      <w:r>
        <w:rPr>
          <w:rFonts w:ascii="Arial Unicode MS" w:eastAsia="Arial Unicode MS" w:hAnsi="Arial Unicode MS" w:cs="Arial Unicode MS"/>
          <w:color w:val="222222"/>
          <w:sz w:val="24"/>
          <w:szCs w:val="24"/>
          <w:highlight w:val="white"/>
        </w:rPr>
        <w:t>superkey</w:t>
      </w:r>
      <w:proofErr w:type="spellEnd"/>
      <w:r>
        <w:rPr>
          <w:rFonts w:ascii="Arial Unicode MS" w:eastAsia="Arial Unicode MS" w:hAnsi="Arial Unicode MS" w:cs="Arial Unicode MS"/>
          <w:color w:val="222222"/>
          <w:sz w:val="24"/>
          <w:szCs w:val="24"/>
          <w:highlight w:val="white"/>
        </w:rPr>
        <w:t xml:space="preserve"> nor is City a prime attribute. Additionally, </w:t>
      </w:r>
      <w:proofErr w:type="spellStart"/>
      <w:r>
        <w:rPr>
          <w:rFonts w:ascii="Arial Unicode MS" w:eastAsia="Arial Unicode MS" w:hAnsi="Arial Unicode MS" w:cs="Arial Unicode MS"/>
          <w:color w:val="222222"/>
          <w:sz w:val="24"/>
          <w:szCs w:val="24"/>
          <w:highlight w:val="white"/>
        </w:rPr>
        <w:t>Stu_ID</w:t>
      </w:r>
      <w:proofErr w:type="spellEnd"/>
      <w:r>
        <w:rPr>
          <w:rFonts w:ascii="Arial Unicode MS" w:eastAsia="Arial Unicode MS" w:hAnsi="Arial Unicode MS" w:cs="Arial Unicode MS"/>
          <w:color w:val="222222"/>
          <w:sz w:val="24"/>
          <w:szCs w:val="24"/>
          <w:highlight w:val="white"/>
        </w:rPr>
        <w:t xml:space="preserve"> → Zip → City, so there exists </w:t>
      </w:r>
      <w:r>
        <w:rPr>
          <w:rFonts w:ascii="Verdana" w:eastAsia="Verdana" w:hAnsi="Verdana" w:cs="Verdana"/>
          <w:b/>
          <w:color w:val="222222"/>
          <w:sz w:val="24"/>
          <w:szCs w:val="24"/>
          <w:highlight w:val="white"/>
        </w:rPr>
        <w:t>transitive dependency</w:t>
      </w:r>
      <w:r>
        <w:rPr>
          <w:rFonts w:ascii="Verdana" w:eastAsia="Verdana" w:hAnsi="Verdana" w:cs="Verdana"/>
          <w:color w:val="222222"/>
          <w:sz w:val="24"/>
          <w:szCs w:val="24"/>
          <w:highlight w:val="white"/>
        </w:rPr>
        <w:t>.</w:t>
      </w:r>
    </w:p>
    <w:p w14:paraId="130B7FC3" w14:textId="77777777" w:rsidR="005B5758" w:rsidRDefault="00EB65CF">
      <w:pPr>
        <w:spacing w:after="140" w:line="392" w:lineRule="auto"/>
        <w:ind w:left="40" w:right="40"/>
        <w:jc w:val="both"/>
        <w:rPr>
          <w:rFonts w:ascii="Verdana" w:eastAsia="Verdana" w:hAnsi="Verdana" w:cs="Verdana"/>
          <w:color w:val="222222"/>
          <w:sz w:val="24"/>
          <w:szCs w:val="24"/>
          <w:highlight w:val="white"/>
        </w:rPr>
      </w:pPr>
      <w:r>
        <w:rPr>
          <w:rFonts w:ascii="Arial Unicode MS" w:eastAsia="Arial Unicode MS" w:hAnsi="Arial Unicode MS" w:cs="Arial Unicode MS"/>
          <w:color w:val="222222"/>
          <w:sz w:val="24"/>
          <w:szCs w:val="24"/>
          <w:highlight w:val="white"/>
        </w:rPr>
        <w:t>To bring this relation into third normal form, we break the relation into two relations as follows −</w:t>
      </w:r>
    </w:p>
    <w:p w14:paraId="3B3119E2" w14:textId="77777777" w:rsidR="005B5758" w:rsidRDefault="00EB65CF">
      <w:pPr>
        <w:spacing w:before="360" w:after="360"/>
        <w:rPr>
          <w:rFonts w:ascii="Verdana" w:eastAsia="Verdana" w:hAnsi="Verdana" w:cs="Verdana"/>
          <w:color w:val="222222"/>
          <w:sz w:val="27"/>
          <w:szCs w:val="27"/>
          <w:highlight w:val="white"/>
        </w:rPr>
      </w:pPr>
      <w:r>
        <w:rPr>
          <w:rFonts w:ascii="Verdana" w:eastAsia="Verdana" w:hAnsi="Verdana" w:cs="Verdana"/>
          <w:noProof/>
          <w:color w:val="222222"/>
          <w:sz w:val="27"/>
          <w:szCs w:val="27"/>
          <w:highlight w:val="white"/>
        </w:rPr>
        <w:drawing>
          <wp:inline distT="114300" distB="114300" distL="114300" distR="114300" wp14:anchorId="41AD69B3" wp14:editId="34BCCB93">
            <wp:extent cx="3810000" cy="1905000"/>
            <wp:effectExtent l="0" t="0" r="0" b="0"/>
            <wp:docPr id="13" name="image11.png" descr="Relation in 3NF"/>
            <wp:cNvGraphicFramePr/>
            <a:graphic xmlns:a="http://schemas.openxmlformats.org/drawingml/2006/main">
              <a:graphicData uri="http://schemas.openxmlformats.org/drawingml/2006/picture">
                <pic:pic xmlns:pic="http://schemas.openxmlformats.org/drawingml/2006/picture">
                  <pic:nvPicPr>
                    <pic:cNvPr id="0" name="image11.png" descr="Relation in 3NF"/>
                    <pic:cNvPicPr preferRelativeResize="0"/>
                  </pic:nvPicPr>
                  <pic:blipFill>
                    <a:blip r:embed="rId26"/>
                    <a:srcRect/>
                    <a:stretch>
                      <a:fillRect/>
                    </a:stretch>
                  </pic:blipFill>
                  <pic:spPr>
                    <a:xfrm>
                      <a:off x="0" y="0"/>
                      <a:ext cx="3810000" cy="1905000"/>
                    </a:xfrm>
                    <a:prstGeom prst="rect">
                      <a:avLst/>
                    </a:prstGeom>
                    <a:ln/>
                  </pic:spPr>
                </pic:pic>
              </a:graphicData>
            </a:graphic>
          </wp:inline>
        </w:drawing>
      </w:r>
    </w:p>
    <w:p w14:paraId="65BAB5DC" w14:textId="77777777" w:rsidR="005B5758" w:rsidRDefault="005B5758">
      <w:pPr>
        <w:pStyle w:val="Heading1"/>
        <w:keepNext w:val="0"/>
        <w:keepLines w:val="0"/>
        <w:shd w:val="clear" w:color="auto" w:fill="FFFFFF"/>
        <w:spacing w:before="80" w:line="312" w:lineRule="auto"/>
        <w:rPr>
          <w:color w:val="610B38"/>
          <w:sz w:val="44"/>
          <w:szCs w:val="44"/>
          <w:highlight w:val="white"/>
        </w:rPr>
      </w:pPr>
      <w:bookmarkStart w:id="15" w:name="_f3svnmax7xlq" w:colFirst="0" w:colLast="0"/>
      <w:bookmarkEnd w:id="15"/>
    </w:p>
    <w:p w14:paraId="46DFB30E" w14:textId="77777777" w:rsidR="005B5758" w:rsidRDefault="00EB65CF">
      <w:pPr>
        <w:numPr>
          <w:ilvl w:val="0"/>
          <w:numId w:val="19"/>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A relation will be in 3NF if it is in 2NF and not contain any transitive partial dependency.</w:t>
      </w:r>
    </w:p>
    <w:p w14:paraId="0EE4FCC7" w14:textId="77777777" w:rsidR="005B5758" w:rsidRDefault="00EB65CF">
      <w:pPr>
        <w:numPr>
          <w:ilvl w:val="0"/>
          <w:numId w:val="19"/>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3NF is used to reduce the data duplication. It is also used to achieve the data integrity.</w:t>
      </w:r>
    </w:p>
    <w:p w14:paraId="01C205DC" w14:textId="77777777" w:rsidR="005B5758" w:rsidRDefault="00EB65CF">
      <w:pPr>
        <w:numPr>
          <w:ilvl w:val="0"/>
          <w:numId w:val="19"/>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If there is no transitive dependency for non-prime attributes, then the relation must be in third normal form.</w:t>
      </w:r>
    </w:p>
    <w:p w14:paraId="0B6778CE"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Arial Unicode MS" w:eastAsia="Arial Unicode MS" w:hAnsi="Arial Unicode MS" w:cs="Arial Unicode MS"/>
          <w:color w:val="222222"/>
          <w:sz w:val="20"/>
          <w:szCs w:val="20"/>
          <w:highlight w:val="white"/>
        </w:rPr>
        <w:t xml:space="preserve">A relation is in third normal form if it holds </w:t>
      </w:r>
      <w:proofErr w:type="spellStart"/>
      <w:r>
        <w:rPr>
          <w:rFonts w:ascii="Arial Unicode MS" w:eastAsia="Arial Unicode MS" w:hAnsi="Arial Unicode MS" w:cs="Arial Unicode MS"/>
          <w:color w:val="222222"/>
          <w:sz w:val="20"/>
          <w:szCs w:val="20"/>
          <w:highlight w:val="white"/>
        </w:rPr>
        <w:t>atleast</w:t>
      </w:r>
      <w:proofErr w:type="spellEnd"/>
      <w:r>
        <w:rPr>
          <w:rFonts w:ascii="Arial Unicode MS" w:eastAsia="Arial Unicode MS" w:hAnsi="Arial Unicode MS" w:cs="Arial Unicode MS"/>
          <w:color w:val="222222"/>
          <w:sz w:val="20"/>
          <w:szCs w:val="20"/>
          <w:highlight w:val="white"/>
        </w:rPr>
        <w:t xml:space="preserve"> one of the following conditions for every non-trivial function dependency X → Y.</w:t>
      </w:r>
    </w:p>
    <w:p w14:paraId="1B922CF0" w14:textId="77777777" w:rsidR="005B5758" w:rsidRDefault="00EB65CF">
      <w:pPr>
        <w:numPr>
          <w:ilvl w:val="0"/>
          <w:numId w:val="15"/>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X is a su</w:t>
      </w:r>
      <w:r>
        <w:rPr>
          <w:rFonts w:ascii="Verdana" w:eastAsia="Verdana" w:hAnsi="Verdana" w:cs="Verdana"/>
          <w:color w:val="222222"/>
          <w:sz w:val="20"/>
          <w:szCs w:val="20"/>
          <w:highlight w:val="white"/>
        </w:rPr>
        <w:t>per key.</w:t>
      </w:r>
    </w:p>
    <w:p w14:paraId="51D2C333" w14:textId="77777777" w:rsidR="005B5758" w:rsidRDefault="00EB65CF">
      <w:pPr>
        <w:numPr>
          <w:ilvl w:val="0"/>
          <w:numId w:val="15"/>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Y is a prime attribute, i.e., each element of Y is part of some candidate key.</w:t>
      </w:r>
    </w:p>
    <w:p w14:paraId="1D976C2F"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Example:</w:t>
      </w:r>
    </w:p>
    <w:p w14:paraId="551E1167"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EMPLOYEE_DETAIL table:</w:t>
      </w:r>
    </w:p>
    <w:tbl>
      <w:tblPr>
        <w:tblStyle w:val="a6"/>
        <w:tblW w:w="10515" w:type="dxa"/>
        <w:tblInd w:w="-99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2715"/>
        <w:gridCol w:w="2085"/>
        <w:gridCol w:w="1680"/>
        <w:gridCol w:w="2100"/>
        <w:gridCol w:w="1935"/>
      </w:tblGrid>
      <w:tr w:rsidR="005B5758" w14:paraId="08EB5F46" w14:textId="77777777">
        <w:trPr>
          <w:trHeight w:val="660"/>
        </w:trPr>
        <w:tc>
          <w:tcPr>
            <w:tcW w:w="2715" w:type="dxa"/>
            <w:tcBorders>
              <w:top w:val="nil"/>
              <w:left w:val="nil"/>
              <w:bottom w:val="nil"/>
              <w:right w:val="nil"/>
            </w:tcBorders>
            <w:shd w:val="clear" w:color="auto" w:fill="C7CCBE"/>
            <w:tcMar>
              <w:top w:w="180" w:type="dxa"/>
              <w:left w:w="180" w:type="dxa"/>
              <w:bottom w:w="180" w:type="dxa"/>
              <w:right w:w="180" w:type="dxa"/>
            </w:tcMar>
          </w:tcPr>
          <w:p w14:paraId="7D8E7D72"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lastRenderedPageBreak/>
              <w:t>EMP_ID</w:t>
            </w:r>
          </w:p>
        </w:tc>
        <w:tc>
          <w:tcPr>
            <w:tcW w:w="2085" w:type="dxa"/>
            <w:tcBorders>
              <w:top w:val="nil"/>
              <w:left w:val="nil"/>
              <w:bottom w:val="nil"/>
              <w:right w:val="nil"/>
            </w:tcBorders>
            <w:shd w:val="clear" w:color="auto" w:fill="C7CCBE"/>
            <w:tcMar>
              <w:top w:w="180" w:type="dxa"/>
              <w:left w:w="180" w:type="dxa"/>
              <w:bottom w:w="180" w:type="dxa"/>
              <w:right w:w="180" w:type="dxa"/>
            </w:tcMar>
          </w:tcPr>
          <w:p w14:paraId="5E6F873B"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EMP_NAME</w:t>
            </w:r>
          </w:p>
        </w:tc>
        <w:tc>
          <w:tcPr>
            <w:tcW w:w="1680" w:type="dxa"/>
            <w:tcBorders>
              <w:top w:val="nil"/>
              <w:left w:val="nil"/>
              <w:bottom w:val="nil"/>
              <w:right w:val="nil"/>
            </w:tcBorders>
            <w:shd w:val="clear" w:color="auto" w:fill="C7CCBE"/>
            <w:tcMar>
              <w:top w:w="180" w:type="dxa"/>
              <w:left w:w="180" w:type="dxa"/>
              <w:bottom w:w="180" w:type="dxa"/>
              <w:right w:w="180" w:type="dxa"/>
            </w:tcMar>
          </w:tcPr>
          <w:p w14:paraId="77A3D658"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EMP_ZIP</w:t>
            </w:r>
          </w:p>
        </w:tc>
        <w:tc>
          <w:tcPr>
            <w:tcW w:w="2100" w:type="dxa"/>
            <w:tcBorders>
              <w:top w:val="nil"/>
              <w:left w:val="nil"/>
              <w:bottom w:val="nil"/>
              <w:right w:val="nil"/>
            </w:tcBorders>
            <w:shd w:val="clear" w:color="auto" w:fill="C7CCBE"/>
            <w:tcMar>
              <w:top w:w="180" w:type="dxa"/>
              <w:left w:w="180" w:type="dxa"/>
              <w:bottom w:w="180" w:type="dxa"/>
              <w:right w:w="180" w:type="dxa"/>
            </w:tcMar>
          </w:tcPr>
          <w:p w14:paraId="6362EE18"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EMP_STATE</w:t>
            </w:r>
          </w:p>
        </w:tc>
        <w:tc>
          <w:tcPr>
            <w:tcW w:w="1935" w:type="dxa"/>
            <w:tcBorders>
              <w:top w:val="nil"/>
              <w:left w:val="nil"/>
              <w:bottom w:val="nil"/>
              <w:right w:val="nil"/>
            </w:tcBorders>
            <w:shd w:val="clear" w:color="auto" w:fill="C7CCBE"/>
            <w:tcMar>
              <w:top w:w="180" w:type="dxa"/>
              <w:left w:w="180" w:type="dxa"/>
              <w:bottom w:w="180" w:type="dxa"/>
              <w:right w:w="180" w:type="dxa"/>
            </w:tcMar>
          </w:tcPr>
          <w:p w14:paraId="6554FFEF"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EMP_CITY</w:t>
            </w:r>
          </w:p>
        </w:tc>
      </w:tr>
      <w:tr w:rsidR="005B5758" w14:paraId="07462226" w14:textId="77777777">
        <w:trPr>
          <w:trHeight w:val="600"/>
        </w:trPr>
        <w:tc>
          <w:tcPr>
            <w:tcW w:w="271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8B2C60A"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222</w:t>
            </w:r>
          </w:p>
        </w:tc>
        <w:tc>
          <w:tcPr>
            <w:tcW w:w="208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D643DA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Harry</w:t>
            </w:r>
          </w:p>
        </w:tc>
        <w:tc>
          <w:tcPr>
            <w:tcW w:w="16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99E2F92"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201010</w:t>
            </w:r>
          </w:p>
        </w:tc>
        <w:tc>
          <w:tcPr>
            <w:tcW w:w="21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493D034"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UP</w:t>
            </w:r>
          </w:p>
        </w:tc>
        <w:tc>
          <w:tcPr>
            <w:tcW w:w="193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5A71E66"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Noida</w:t>
            </w:r>
          </w:p>
        </w:tc>
      </w:tr>
      <w:tr w:rsidR="005B5758" w14:paraId="6A2DEABC" w14:textId="77777777">
        <w:trPr>
          <w:trHeight w:val="600"/>
        </w:trPr>
        <w:tc>
          <w:tcPr>
            <w:tcW w:w="271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898BF48"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333</w:t>
            </w:r>
          </w:p>
        </w:tc>
        <w:tc>
          <w:tcPr>
            <w:tcW w:w="208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6EEFED5"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Stephan</w:t>
            </w:r>
          </w:p>
        </w:tc>
        <w:tc>
          <w:tcPr>
            <w:tcW w:w="16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9B2E468"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02228</w:t>
            </w:r>
          </w:p>
        </w:tc>
        <w:tc>
          <w:tcPr>
            <w:tcW w:w="21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EF13801"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US</w:t>
            </w:r>
          </w:p>
        </w:tc>
        <w:tc>
          <w:tcPr>
            <w:tcW w:w="193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6FE707C"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Boston</w:t>
            </w:r>
          </w:p>
        </w:tc>
      </w:tr>
      <w:tr w:rsidR="005B5758" w14:paraId="4483CB01" w14:textId="77777777">
        <w:trPr>
          <w:trHeight w:val="600"/>
        </w:trPr>
        <w:tc>
          <w:tcPr>
            <w:tcW w:w="271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E931625"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444</w:t>
            </w:r>
          </w:p>
        </w:tc>
        <w:tc>
          <w:tcPr>
            <w:tcW w:w="208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BC58033"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Lan</w:t>
            </w:r>
          </w:p>
        </w:tc>
        <w:tc>
          <w:tcPr>
            <w:tcW w:w="16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2D420FC"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60007</w:t>
            </w:r>
          </w:p>
        </w:tc>
        <w:tc>
          <w:tcPr>
            <w:tcW w:w="21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023225"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US</w:t>
            </w:r>
          </w:p>
        </w:tc>
        <w:tc>
          <w:tcPr>
            <w:tcW w:w="193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24AA40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Chicago</w:t>
            </w:r>
          </w:p>
        </w:tc>
      </w:tr>
      <w:tr w:rsidR="005B5758" w14:paraId="303B422A" w14:textId="77777777">
        <w:trPr>
          <w:trHeight w:val="600"/>
        </w:trPr>
        <w:tc>
          <w:tcPr>
            <w:tcW w:w="271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F0FC81F"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555</w:t>
            </w:r>
          </w:p>
        </w:tc>
        <w:tc>
          <w:tcPr>
            <w:tcW w:w="208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B7D102C"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Katharine</w:t>
            </w:r>
          </w:p>
        </w:tc>
        <w:tc>
          <w:tcPr>
            <w:tcW w:w="16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7E249B1"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06389</w:t>
            </w:r>
          </w:p>
        </w:tc>
        <w:tc>
          <w:tcPr>
            <w:tcW w:w="21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F31DFBE"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UK</w:t>
            </w:r>
          </w:p>
        </w:tc>
        <w:tc>
          <w:tcPr>
            <w:tcW w:w="193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7617110"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Norwich</w:t>
            </w:r>
          </w:p>
        </w:tc>
      </w:tr>
      <w:tr w:rsidR="005B5758" w14:paraId="2A9B6F22" w14:textId="77777777">
        <w:trPr>
          <w:trHeight w:val="600"/>
        </w:trPr>
        <w:tc>
          <w:tcPr>
            <w:tcW w:w="271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C660671"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666</w:t>
            </w:r>
          </w:p>
        </w:tc>
        <w:tc>
          <w:tcPr>
            <w:tcW w:w="208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1121E4E"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John</w:t>
            </w:r>
          </w:p>
        </w:tc>
        <w:tc>
          <w:tcPr>
            <w:tcW w:w="168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F21568D"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462007</w:t>
            </w:r>
          </w:p>
        </w:tc>
        <w:tc>
          <w:tcPr>
            <w:tcW w:w="21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D022C40"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MP</w:t>
            </w:r>
          </w:p>
        </w:tc>
        <w:tc>
          <w:tcPr>
            <w:tcW w:w="193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768629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Bhopal</w:t>
            </w:r>
          </w:p>
        </w:tc>
      </w:tr>
    </w:tbl>
    <w:p w14:paraId="2803463E"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Super key in the table above:</w:t>
      </w:r>
    </w:p>
    <w:p w14:paraId="20AA78AA" w14:textId="77777777" w:rsidR="005B5758" w:rsidRDefault="00EB65CF">
      <w:pPr>
        <w:numPr>
          <w:ilvl w:val="1"/>
          <w:numId w:val="15"/>
        </w:numPr>
        <w:pBdr>
          <w:top w:val="none" w:sz="0" w:space="2" w:color="auto"/>
          <w:bottom w:val="none" w:sz="0" w:space="2" w:color="auto"/>
          <w:right w:val="none" w:sz="0" w:space="2" w:color="auto"/>
          <w:between w:val="none" w:sz="0" w:space="2" w:color="auto"/>
        </w:pBdr>
        <w:spacing w:before="380" w:after="320" w:line="378" w:lineRule="auto"/>
        <w:rPr>
          <w:color w:val="222222"/>
          <w:highlight w:val="white"/>
        </w:rPr>
      </w:pPr>
      <w:r>
        <w:rPr>
          <w:rFonts w:ascii="Verdana" w:eastAsia="Verdana" w:hAnsi="Verdana" w:cs="Verdana"/>
          <w:color w:val="222222"/>
          <w:sz w:val="20"/>
          <w:szCs w:val="20"/>
          <w:highlight w:val="white"/>
        </w:rPr>
        <w:t>{EMP_ID}, {EMP_ID, EMP_NAME}, {EMP_ID, EMP_NAME, EMP_</w:t>
      </w:r>
      <w:proofErr w:type="gramStart"/>
      <w:r>
        <w:rPr>
          <w:rFonts w:ascii="Verdana" w:eastAsia="Verdana" w:hAnsi="Verdana" w:cs="Verdana"/>
          <w:color w:val="222222"/>
          <w:sz w:val="20"/>
          <w:szCs w:val="20"/>
          <w:highlight w:val="white"/>
        </w:rPr>
        <w:t>ZIP}...</w:t>
      </w:r>
      <w:proofErr w:type="gramEnd"/>
      <w:r>
        <w:rPr>
          <w:rFonts w:ascii="Verdana" w:eastAsia="Verdana" w:hAnsi="Verdana" w:cs="Verdana"/>
          <w:color w:val="222222"/>
          <w:sz w:val="20"/>
          <w:szCs w:val="20"/>
          <w:highlight w:val="white"/>
        </w:rPr>
        <w:t xml:space="preserve">.so on  </w:t>
      </w:r>
    </w:p>
    <w:p w14:paraId="46E3D7D1"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Candidate key:</w:t>
      </w:r>
      <w:r>
        <w:rPr>
          <w:rFonts w:ascii="Verdana" w:eastAsia="Verdana" w:hAnsi="Verdana" w:cs="Verdana"/>
          <w:color w:val="222222"/>
          <w:sz w:val="20"/>
          <w:szCs w:val="20"/>
          <w:highlight w:val="white"/>
        </w:rPr>
        <w:t xml:space="preserve"> {EMP_ID}</w:t>
      </w:r>
    </w:p>
    <w:p w14:paraId="2DDB4066"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Non-prime attributes:</w:t>
      </w:r>
      <w:r>
        <w:rPr>
          <w:rFonts w:ascii="Verdana" w:eastAsia="Verdana" w:hAnsi="Verdana" w:cs="Verdana"/>
          <w:color w:val="222222"/>
          <w:sz w:val="20"/>
          <w:szCs w:val="20"/>
          <w:highlight w:val="white"/>
        </w:rPr>
        <w:t xml:space="preserve"> In the given table, all attributes except EMP_ID are non-prime.</w:t>
      </w:r>
    </w:p>
    <w:p w14:paraId="4F4249DE"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lastRenderedPageBreak/>
        <w:t xml:space="preserve">Here, EMP_STATE &amp; EMP_CITY dependent on EMP_ZIP and EMP_ZIP dependent on EMP_ID. The non-prime attributes (EMP_STATE, EMP_CITY) transitively dependent on super </w:t>
      </w:r>
      <w:proofErr w:type="gramStart"/>
      <w:r>
        <w:rPr>
          <w:rFonts w:ascii="Verdana" w:eastAsia="Verdana" w:hAnsi="Verdana" w:cs="Verdana"/>
          <w:color w:val="222222"/>
          <w:sz w:val="20"/>
          <w:szCs w:val="20"/>
          <w:highlight w:val="white"/>
        </w:rPr>
        <w:t>key(</w:t>
      </w:r>
      <w:proofErr w:type="gramEnd"/>
      <w:r>
        <w:rPr>
          <w:rFonts w:ascii="Verdana" w:eastAsia="Verdana" w:hAnsi="Verdana" w:cs="Verdana"/>
          <w:color w:val="222222"/>
          <w:sz w:val="20"/>
          <w:szCs w:val="20"/>
          <w:highlight w:val="white"/>
        </w:rPr>
        <w:t>EMP_ID). It violates the ru</w:t>
      </w:r>
      <w:r>
        <w:rPr>
          <w:rFonts w:ascii="Verdana" w:eastAsia="Verdana" w:hAnsi="Verdana" w:cs="Verdana"/>
          <w:color w:val="222222"/>
          <w:sz w:val="20"/>
          <w:szCs w:val="20"/>
          <w:highlight w:val="white"/>
        </w:rPr>
        <w:t>le of third normal form.</w:t>
      </w:r>
    </w:p>
    <w:p w14:paraId="3D18A80F"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That's why we need to move the EMP_CITY and EMP_STATE to the new &lt;EMPLOYEE_ZIP&gt; table, with EMP_ZIP as a Primary key.</w:t>
      </w:r>
    </w:p>
    <w:p w14:paraId="75F41C31" w14:textId="77777777" w:rsidR="005B5758" w:rsidRDefault="00EB65CF">
      <w:pPr>
        <w:pBdr>
          <w:top w:val="none" w:sz="0" w:space="2" w:color="auto"/>
          <w:bottom w:val="none" w:sz="0" w:space="2" w:color="auto"/>
          <w:right w:val="none" w:sz="0" w:space="2" w:color="auto"/>
          <w:between w:val="none" w:sz="0" w:space="2" w:color="auto"/>
        </w:pBdr>
        <w:spacing w:before="260" w:after="200" w:line="378" w:lineRule="auto"/>
        <w:ind w:left="72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EMPLOYEE table:</w:t>
      </w:r>
    </w:p>
    <w:tbl>
      <w:tblPr>
        <w:tblStyle w:val="a7"/>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2716"/>
        <w:gridCol w:w="3676"/>
        <w:gridCol w:w="2968"/>
      </w:tblGrid>
      <w:tr w:rsidR="005B5758" w14:paraId="7E1BE0CC" w14:textId="77777777">
        <w:trPr>
          <w:trHeight w:val="660"/>
        </w:trPr>
        <w:tc>
          <w:tcPr>
            <w:tcW w:w="2716" w:type="dxa"/>
            <w:tcBorders>
              <w:top w:val="nil"/>
              <w:left w:val="nil"/>
              <w:bottom w:val="nil"/>
              <w:right w:val="nil"/>
            </w:tcBorders>
            <w:shd w:val="clear" w:color="auto" w:fill="C7CCBE"/>
            <w:tcMar>
              <w:top w:w="180" w:type="dxa"/>
              <w:left w:w="180" w:type="dxa"/>
              <w:bottom w:w="180" w:type="dxa"/>
              <w:right w:w="180" w:type="dxa"/>
            </w:tcMar>
          </w:tcPr>
          <w:p w14:paraId="30EA6E5A"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EMP_ID</w:t>
            </w:r>
          </w:p>
        </w:tc>
        <w:tc>
          <w:tcPr>
            <w:tcW w:w="3675" w:type="dxa"/>
            <w:tcBorders>
              <w:top w:val="nil"/>
              <w:left w:val="nil"/>
              <w:bottom w:val="nil"/>
              <w:right w:val="nil"/>
            </w:tcBorders>
            <w:shd w:val="clear" w:color="auto" w:fill="C7CCBE"/>
            <w:tcMar>
              <w:top w:w="180" w:type="dxa"/>
              <w:left w:w="180" w:type="dxa"/>
              <w:bottom w:w="180" w:type="dxa"/>
              <w:right w:w="180" w:type="dxa"/>
            </w:tcMar>
          </w:tcPr>
          <w:p w14:paraId="2C983190"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EMP_NAME</w:t>
            </w:r>
          </w:p>
        </w:tc>
        <w:tc>
          <w:tcPr>
            <w:tcW w:w="2967" w:type="dxa"/>
            <w:tcBorders>
              <w:top w:val="nil"/>
              <w:left w:val="nil"/>
              <w:bottom w:val="nil"/>
              <w:right w:val="nil"/>
            </w:tcBorders>
            <w:shd w:val="clear" w:color="auto" w:fill="C7CCBE"/>
            <w:tcMar>
              <w:top w:w="180" w:type="dxa"/>
              <w:left w:w="180" w:type="dxa"/>
              <w:bottom w:w="180" w:type="dxa"/>
              <w:right w:w="180" w:type="dxa"/>
            </w:tcMar>
          </w:tcPr>
          <w:p w14:paraId="65B223FF"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EMP_ZIP</w:t>
            </w:r>
          </w:p>
        </w:tc>
      </w:tr>
      <w:tr w:rsidR="005B5758" w14:paraId="1EE09A06" w14:textId="77777777">
        <w:trPr>
          <w:trHeight w:val="600"/>
        </w:trPr>
        <w:tc>
          <w:tcPr>
            <w:tcW w:w="27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E8BF94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222</w:t>
            </w:r>
          </w:p>
        </w:tc>
        <w:tc>
          <w:tcPr>
            <w:tcW w:w="36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AE70CB5"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Harry</w:t>
            </w:r>
          </w:p>
        </w:tc>
        <w:tc>
          <w:tcPr>
            <w:tcW w:w="296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CDF5584"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201010</w:t>
            </w:r>
          </w:p>
        </w:tc>
      </w:tr>
      <w:tr w:rsidR="005B5758" w14:paraId="7B2FE004" w14:textId="77777777">
        <w:trPr>
          <w:trHeight w:val="600"/>
        </w:trPr>
        <w:tc>
          <w:tcPr>
            <w:tcW w:w="27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9818F67"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333</w:t>
            </w:r>
          </w:p>
        </w:tc>
        <w:tc>
          <w:tcPr>
            <w:tcW w:w="36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A67373C"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Stephan</w:t>
            </w:r>
          </w:p>
        </w:tc>
        <w:tc>
          <w:tcPr>
            <w:tcW w:w="296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4BEEA51"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02228</w:t>
            </w:r>
          </w:p>
        </w:tc>
      </w:tr>
      <w:tr w:rsidR="005B5758" w14:paraId="0F028A1B" w14:textId="77777777">
        <w:trPr>
          <w:trHeight w:val="600"/>
        </w:trPr>
        <w:tc>
          <w:tcPr>
            <w:tcW w:w="27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6B1FB4D"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444</w:t>
            </w:r>
          </w:p>
        </w:tc>
        <w:tc>
          <w:tcPr>
            <w:tcW w:w="36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502B0EF"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Lan</w:t>
            </w:r>
          </w:p>
        </w:tc>
        <w:tc>
          <w:tcPr>
            <w:tcW w:w="296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34A9351"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60007</w:t>
            </w:r>
          </w:p>
        </w:tc>
      </w:tr>
      <w:tr w:rsidR="005B5758" w14:paraId="756E1F4B" w14:textId="77777777">
        <w:trPr>
          <w:trHeight w:val="600"/>
        </w:trPr>
        <w:tc>
          <w:tcPr>
            <w:tcW w:w="27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78F510"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555</w:t>
            </w:r>
          </w:p>
        </w:tc>
        <w:tc>
          <w:tcPr>
            <w:tcW w:w="36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E5E5D0D"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Katharine</w:t>
            </w:r>
          </w:p>
        </w:tc>
        <w:tc>
          <w:tcPr>
            <w:tcW w:w="296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524877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06389</w:t>
            </w:r>
          </w:p>
        </w:tc>
      </w:tr>
      <w:tr w:rsidR="005B5758" w14:paraId="091D72CD" w14:textId="77777777">
        <w:trPr>
          <w:trHeight w:val="600"/>
        </w:trPr>
        <w:tc>
          <w:tcPr>
            <w:tcW w:w="271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CB3877F"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666</w:t>
            </w:r>
          </w:p>
        </w:tc>
        <w:tc>
          <w:tcPr>
            <w:tcW w:w="36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E61C15E"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John</w:t>
            </w:r>
          </w:p>
        </w:tc>
        <w:tc>
          <w:tcPr>
            <w:tcW w:w="296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7440FC2"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462007</w:t>
            </w:r>
          </w:p>
        </w:tc>
      </w:tr>
    </w:tbl>
    <w:p w14:paraId="49C9D68C" w14:textId="77777777" w:rsidR="005B5758" w:rsidRDefault="00EB65CF">
      <w:pPr>
        <w:numPr>
          <w:ilvl w:val="0"/>
          <w:numId w:val="15"/>
        </w:numPr>
        <w:pBdr>
          <w:top w:val="none" w:sz="0" w:space="2" w:color="auto"/>
          <w:bottom w:val="none" w:sz="0" w:space="2" w:color="auto"/>
          <w:right w:val="none" w:sz="0" w:space="2" w:color="auto"/>
          <w:between w:val="none" w:sz="0" w:space="2" w:color="auto"/>
        </w:pBdr>
        <w:spacing w:before="260" w:after="200" w:line="378" w:lineRule="auto"/>
        <w:rPr>
          <w:color w:val="222222"/>
          <w:highlight w:val="white"/>
        </w:rPr>
      </w:pPr>
      <w:r>
        <w:rPr>
          <w:rFonts w:ascii="Verdana" w:eastAsia="Verdana" w:hAnsi="Verdana" w:cs="Verdana"/>
          <w:b/>
          <w:color w:val="222222"/>
          <w:sz w:val="20"/>
          <w:szCs w:val="20"/>
          <w:highlight w:val="white"/>
        </w:rPr>
        <w:t>EMPLOYEE_ZIP table:</w:t>
      </w:r>
    </w:p>
    <w:tbl>
      <w:tblPr>
        <w:tblStyle w:val="a8"/>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2770"/>
        <w:gridCol w:w="3443"/>
        <w:gridCol w:w="3147"/>
      </w:tblGrid>
      <w:tr w:rsidR="005B5758" w14:paraId="48177A09" w14:textId="77777777">
        <w:trPr>
          <w:trHeight w:val="660"/>
        </w:trPr>
        <w:tc>
          <w:tcPr>
            <w:tcW w:w="2770" w:type="dxa"/>
            <w:tcBorders>
              <w:top w:val="nil"/>
              <w:left w:val="nil"/>
              <w:bottom w:val="nil"/>
              <w:right w:val="nil"/>
            </w:tcBorders>
            <w:shd w:val="clear" w:color="auto" w:fill="C7CCBE"/>
            <w:tcMar>
              <w:top w:w="180" w:type="dxa"/>
              <w:left w:w="180" w:type="dxa"/>
              <w:bottom w:w="180" w:type="dxa"/>
              <w:right w:w="180" w:type="dxa"/>
            </w:tcMar>
          </w:tcPr>
          <w:p w14:paraId="5F389BEA"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lastRenderedPageBreak/>
              <w:t>EMP_ZIP</w:t>
            </w:r>
          </w:p>
        </w:tc>
        <w:tc>
          <w:tcPr>
            <w:tcW w:w="3442" w:type="dxa"/>
            <w:tcBorders>
              <w:top w:val="nil"/>
              <w:left w:val="nil"/>
              <w:bottom w:val="nil"/>
              <w:right w:val="nil"/>
            </w:tcBorders>
            <w:shd w:val="clear" w:color="auto" w:fill="C7CCBE"/>
            <w:tcMar>
              <w:top w:w="180" w:type="dxa"/>
              <w:left w:w="180" w:type="dxa"/>
              <w:bottom w:w="180" w:type="dxa"/>
              <w:right w:w="180" w:type="dxa"/>
            </w:tcMar>
          </w:tcPr>
          <w:p w14:paraId="19C23ECB"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EMP_STATE</w:t>
            </w:r>
          </w:p>
        </w:tc>
        <w:tc>
          <w:tcPr>
            <w:tcW w:w="3146" w:type="dxa"/>
            <w:tcBorders>
              <w:top w:val="nil"/>
              <w:left w:val="nil"/>
              <w:bottom w:val="nil"/>
              <w:right w:val="nil"/>
            </w:tcBorders>
            <w:shd w:val="clear" w:color="auto" w:fill="C7CCBE"/>
            <w:tcMar>
              <w:top w:w="180" w:type="dxa"/>
              <w:left w:w="180" w:type="dxa"/>
              <w:bottom w:w="180" w:type="dxa"/>
              <w:right w:w="180" w:type="dxa"/>
            </w:tcMar>
          </w:tcPr>
          <w:p w14:paraId="4BEFC2F8" w14:textId="77777777" w:rsidR="005B5758" w:rsidRDefault="00EB65CF">
            <w:pPr>
              <w:numPr>
                <w:ilvl w:val="0"/>
                <w:numId w:val="15"/>
              </w:numPr>
              <w:spacing w:before="360" w:after="360"/>
            </w:pPr>
            <w:r>
              <w:rPr>
                <w:rFonts w:ascii="Times New Roman" w:eastAsia="Times New Roman" w:hAnsi="Times New Roman" w:cs="Times New Roman"/>
                <w:b/>
                <w:color w:val="222222"/>
                <w:sz w:val="26"/>
                <w:szCs w:val="26"/>
                <w:highlight w:val="white"/>
              </w:rPr>
              <w:t>EMP_CITY</w:t>
            </w:r>
          </w:p>
        </w:tc>
      </w:tr>
      <w:tr w:rsidR="005B5758" w14:paraId="33E188A2" w14:textId="77777777">
        <w:trPr>
          <w:trHeight w:val="600"/>
        </w:trPr>
        <w:tc>
          <w:tcPr>
            <w:tcW w:w="27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7B1923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201010</w:t>
            </w:r>
          </w:p>
        </w:tc>
        <w:tc>
          <w:tcPr>
            <w:tcW w:w="344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2435E37"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UP</w:t>
            </w:r>
          </w:p>
        </w:tc>
        <w:tc>
          <w:tcPr>
            <w:tcW w:w="314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D821EB9"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Noida</w:t>
            </w:r>
          </w:p>
        </w:tc>
      </w:tr>
      <w:tr w:rsidR="005B5758" w14:paraId="51CF207F" w14:textId="77777777">
        <w:trPr>
          <w:trHeight w:val="600"/>
        </w:trPr>
        <w:tc>
          <w:tcPr>
            <w:tcW w:w="27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E438F22"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02228</w:t>
            </w:r>
          </w:p>
        </w:tc>
        <w:tc>
          <w:tcPr>
            <w:tcW w:w="344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0D6F4DA"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US</w:t>
            </w:r>
          </w:p>
        </w:tc>
        <w:tc>
          <w:tcPr>
            <w:tcW w:w="314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17C1F72"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Boston</w:t>
            </w:r>
          </w:p>
        </w:tc>
      </w:tr>
      <w:tr w:rsidR="005B5758" w14:paraId="256D1A50" w14:textId="77777777">
        <w:trPr>
          <w:trHeight w:val="600"/>
        </w:trPr>
        <w:tc>
          <w:tcPr>
            <w:tcW w:w="27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21E77F0"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60007</w:t>
            </w:r>
          </w:p>
        </w:tc>
        <w:tc>
          <w:tcPr>
            <w:tcW w:w="344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5EBF6D3"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US</w:t>
            </w:r>
          </w:p>
        </w:tc>
        <w:tc>
          <w:tcPr>
            <w:tcW w:w="314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868BED1"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Chicago</w:t>
            </w:r>
          </w:p>
        </w:tc>
      </w:tr>
      <w:tr w:rsidR="005B5758" w14:paraId="7D58794A" w14:textId="77777777">
        <w:trPr>
          <w:trHeight w:val="600"/>
        </w:trPr>
        <w:tc>
          <w:tcPr>
            <w:tcW w:w="27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597465A"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06389</w:t>
            </w:r>
          </w:p>
        </w:tc>
        <w:tc>
          <w:tcPr>
            <w:tcW w:w="344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772DBFC"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UK</w:t>
            </w:r>
          </w:p>
        </w:tc>
        <w:tc>
          <w:tcPr>
            <w:tcW w:w="314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C6E44F7"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Norwich</w:t>
            </w:r>
          </w:p>
        </w:tc>
      </w:tr>
      <w:tr w:rsidR="005B5758" w14:paraId="3C71251F" w14:textId="77777777">
        <w:trPr>
          <w:trHeight w:val="600"/>
        </w:trPr>
        <w:tc>
          <w:tcPr>
            <w:tcW w:w="27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632099D"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462007</w:t>
            </w:r>
          </w:p>
        </w:tc>
        <w:tc>
          <w:tcPr>
            <w:tcW w:w="3442"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8A79E16"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MP</w:t>
            </w:r>
          </w:p>
        </w:tc>
        <w:tc>
          <w:tcPr>
            <w:tcW w:w="314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1686180" w14:textId="77777777" w:rsidR="005B5758" w:rsidRDefault="00EB65CF">
            <w:pPr>
              <w:numPr>
                <w:ilvl w:val="0"/>
                <w:numId w:val="15"/>
              </w:numPr>
              <w:spacing w:before="360" w:after="360" w:line="414" w:lineRule="auto"/>
            </w:pPr>
            <w:r>
              <w:rPr>
                <w:rFonts w:ascii="Verdana" w:eastAsia="Verdana" w:hAnsi="Verdana" w:cs="Verdana"/>
                <w:color w:val="222222"/>
                <w:sz w:val="20"/>
                <w:szCs w:val="20"/>
                <w:highlight w:val="white"/>
              </w:rPr>
              <w:t>Bhopal</w:t>
            </w:r>
          </w:p>
        </w:tc>
      </w:tr>
    </w:tbl>
    <w:p w14:paraId="5BA9E3E3" w14:textId="77777777" w:rsidR="005B5758" w:rsidRDefault="005B5758">
      <w:pPr>
        <w:spacing w:before="360" w:after="360"/>
        <w:rPr>
          <w:color w:val="222222"/>
          <w:sz w:val="27"/>
          <w:szCs w:val="27"/>
          <w:highlight w:val="white"/>
        </w:rPr>
      </w:pPr>
    </w:p>
    <w:p w14:paraId="1F985C33" w14:textId="77777777" w:rsidR="005B5758" w:rsidRDefault="005B5758">
      <w:pPr>
        <w:spacing w:before="360" w:after="360"/>
        <w:rPr>
          <w:rFonts w:ascii="Verdana" w:eastAsia="Verdana" w:hAnsi="Verdana" w:cs="Verdana"/>
          <w:color w:val="222222"/>
          <w:sz w:val="27"/>
          <w:szCs w:val="27"/>
          <w:highlight w:val="white"/>
        </w:rPr>
      </w:pPr>
    </w:p>
    <w:p w14:paraId="3315D71C" w14:textId="77777777" w:rsidR="005B5758" w:rsidRDefault="00EB65CF">
      <w:pPr>
        <w:pStyle w:val="Heading2"/>
        <w:keepNext w:val="0"/>
        <w:keepLines w:val="0"/>
        <w:spacing w:before="60" w:after="60" w:line="360" w:lineRule="auto"/>
        <w:ind w:right="60"/>
        <w:rPr>
          <w:rFonts w:ascii="Verdana" w:eastAsia="Verdana" w:hAnsi="Verdana" w:cs="Verdana"/>
          <w:color w:val="121214"/>
          <w:sz w:val="58"/>
          <w:szCs w:val="58"/>
          <w:highlight w:val="white"/>
        </w:rPr>
      </w:pPr>
      <w:bookmarkStart w:id="16" w:name="_4djl4b4fx4er" w:colFirst="0" w:colLast="0"/>
      <w:bookmarkEnd w:id="16"/>
      <w:r>
        <w:rPr>
          <w:rFonts w:ascii="Verdana" w:eastAsia="Verdana" w:hAnsi="Verdana" w:cs="Verdana"/>
          <w:color w:val="121214"/>
          <w:sz w:val="58"/>
          <w:szCs w:val="58"/>
          <w:highlight w:val="white"/>
        </w:rPr>
        <w:t>Boyce-Codd Normal Form</w:t>
      </w:r>
    </w:p>
    <w:p w14:paraId="67EA2B0E" w14:textId="77777777" w:rsidR="005B5758" w:rsidRDefault="00EB65CF">
      <w:pPr>
        <w:spacing w:after="140" w:line="392" w:lineRule="auto"/>
        <w:ind w:left="40" w:right="40"/>
        <w:jc w:val="both"/>
        <w:rPr>
          <w:rFonts w:ascii="Verdana" w:eastAsia="Verdana" w:hAnsi="Verdana" w:cs="Verdana"/>
          <w:color w:val="222222"/>
          <w:highlight w:val="white"/>
        </w:rPr>
      </w:pPr>
      <w:r>
        <w:rPr>
          <w:rFonts w:ascii="Arial Unicode MS" w:eastAsia="Arial Unicode MS" w:hAnsi="Arial Unicode MS" w:cs="Arial Unicode MS"/>
          <w:color w:val="222222"/>
          <w:highlight w:val="white"/>
        </w:rPr>
        <w:t>Boyce-Codd Normal Form (BCNF) is an extension of Third Normal Form on strict terms. BCNF states that −</w:t>
      </w:r>
    </w:p>
    <w:p w14:paraId="1D82A8C8" w14:textId="77777777" w:rsidR="005B5758" w:rsidRDefault="00EB65CF">
      <w:pPr>
        <w:numPr>
          <w:ilvl w:val="0"/>
          <w:numId w:val="20"/>
        </w:numPr>
        <w:spacing w:before="220" w:after="300" w:line="411" w:lineRule="auto"/>
        <w:rPr>
          <w:color w:val="000000"/>
          <w:highlight w:val="white"/>
        </w:rPr>
      </w:pPr>
      <w:r>
        <w:rPr>
          <w:rFonts w:ascii="Arial Unicode MS" w:eastAsia="Arial Unicode MS" w:hAnsi="Arial Unicode MS" w:cs="Arial Unicode MS"/>
          <w:highlight w:val="white"/>
        </w:rPr>
        <w:t>For any non-trivial functional dependency, X → A, X must be a super-key.</w:t>
      </w:r>
    </w:p>
    <w:p w14:paraId="3891BB53" w14:textId="77777777" w:rsidR="005B5758" w:rsidRDefault="00EB65CF">
      <w:pPr>
        <w:spacing w:after="140" w:line="392" w:lineRule="auto"/>
        <w:ind w:left="40" w:right="40"/>
        <w:jc w:val="both"/>
        <w:rPr>
          <w:rFonts w:ascii="Verdana" w:eastAsia="Verdana" w:hAnsi="Verdana" w:cs="Verdana"/>
          <w:color w:val="222222"/>
          <w:highlight w:val="white"/>
        </w:rPr>
      </w:pPr>
      <w:r>
        <w:rPr>
          <w:rFonts w:ascii="Verdana" w:eastAsia="Verdana" w:hAnsi="Verdana" w:cs="Verdana"/>
          <w:color w:val="222222"/>
          <w:highlight w:val="white"/>
        </w:rPr>
        <w:lastRenderedPageBreak/>
        <w:t xml:space="preserve">In the above image, </w:t>
      </w:r>
      <w:proofErr w:type="spellStart"/>
      <w:r>
        <w:rPr>
          <w:rFonts w:ascii="Verdana" w:eastAsia="Verdana" w:hAnsi="Verdana" w:cs="Verdana"/>
          <w:color w:val="222222"/>
          <w:highlight w:val="white"/>
        </w:rPr>
        <w:t>Stu_ID</w:t>
      </w:r>
      <w:proofErr w:type="spellEnd"/>
      <w:r>
        <w:rPr>
          <w:rFonts w:ascii="Verdana" w:eastAsia="Verdana" w:hAnsi="Verdana" w:cs="Verdana"/>
          <w:color w:val="222222"/>
          <w:highlight w:val="white"/>
        </w:rPr>
        <w:t xml:space="preserve"> is the super-key in the relation </w:t>
      </w:r>
      <w:proofErr w:type="spellStart"/>
      <w:r>
        <w:rPr>
          <w:rFonts w:ascii="Verdana" w:eastAsia="Verdana" w:hAnsi="Verdana" w:cs="Verdana"/>
          <w:color w:val="222222"/>
          <w:highlight w:val="white"/>
        </w:rPr>
        <w:t>Student_Detail</w:t>
      </w:r>
      <w:proofErr w:type="spellEnd"/>
      <w:r>
        <w:rPr>
          <w:rFonts w:ascii="Verdana" w:eastAsia="Verdana" w:hAnsi="Verdana" w:cs="Verdana"/>
          <w:color w:val="222222"/>
          <w:highlight w:val="white"/>
        </w:rPr>
        <w:t xml:space="preserve"> and Zip is the super-key in the relation </w:t>
      </w:r>
      <w:proofErr w:type="spellStart"/>
      <w:r>
        <w:rPr>
          <w:rFonts w:ascii="Verdana" w:eastAsia="Verdana" w:hAnsi="Verdana" w:cs="Verdana"/>
          <w:color w:val="222222"/>
          <w:highlight w:val="white"/>
        </w:rPr>
        <w:t>ZipCodes</w:t>
      </w:r>
      <w:proofErr w:type="spellEnd"/>
      <w:r>
        <w:rPr>
          <w:rFonts w:ascii="Verdana" w:eastAsia="Verdana" w:hAnsi="Verdana" w:cs="Verdana"/>
          <w:color w:val="222222"/>
          <w:highlight w:val="white"/>
        </w:rPr>
        <w:t>. So,</w:t>
      </w:r>
    </w:p>
    <w:p w14:paraId="49CC419C" w14:textId="77777777" w:rsidR="005B5758" w:rsidRDefault="00EB65CF">
      <w:pPr>
        <w:pBdr>
          <w:left w:val="none" w:sz="0" w:space="15" w:color="auto"/>
        </w:pBdr>
        <w:spacing w:after="140" w:line="392" w:lineRule="auto"/>
        <w:ind w:left="40" w:right="40"/>
        <w:jc w:val="both"/>
        <w:rPr>
          <w:rFonts w:ascii="Verdana" w:eastAsia="Verdana" w:hAnsi="Verdana" w:cs="Verdana"/>
          <w:color w:val="222222"/>
          <w:highlight w:val="white"/>
        </w:rPr>
      </w:pPr>
      <w:proofErr w:type="spellStart"/>
      <w:r>
        <w:rPr>
          <w:rFonts w:ascii="Arial Unicode MS" w:eastAsia="Arial Unicode MS" w:hAnsi="Arial Unicode MS" w:cs="Arial Unicode MS"/>
          <w:color w:val="222222"/>
          <w:highlight w:val="white"/>
        </w:rPr>
        <w:t>Stu_ID</w:t>
      </w:r>
      <w:proofErr w:type="spellEnd"/>
      <w:r>
        <w:rPr>
          <w:rFonts w:ascii="Arial Unicode MS" w:eastAsia="Arial Unicode MS" w:hAnsi="Arial Unicode MS" w:cs="Arial Unicode MS"/>
          <w:color w:val="222222"/>
          <w:highlight w:val="white"/>
        </w:rPr>
        <w:t xml:space="preserve"> → </w:t>
      </w:r>
      <w:proofErr w:type="spellStart"/>
      <w:r>
        <w:rPr>
          <w:rFonts w:ascii="Arial Unicode MS" w:eastAsia="Arial Unicode MS" w:hAnsi="Arial Unicode MS" w:cs="Arial Unicode MS"/>
          <w:color w:val="222222"/>
          <w:highlight w:val="white"/>
        </w:rPr>
        <w:t>Stu_Name</w:t>
      </w:r>
      <w:proofErr w:type="spellEnd"/>
      <w:r>
        <w:rPr>
          <w:rFonts w:ascii="Arial Unicode MS" w:eastAsia="Arial Unicode MS" w:hAnsi="Arial Unicode MS" w:cs="Arial Unicode MS"/>
          <w:color w:val="222222"/>
          <w:highlight w:val="white"/>
        </w:rPr>
        <w:t>, Zip</w:t>
      </w:r>
    </w:p>
    <w:p w14:paraId="3BFDCB13" w14:textId="77777777" w:rsidR="005B5758" w:rsidRDefault="00EB65CF">
      <w:pPr>
        <w:spacing w:after="140" w:line="392" w:lineRule="auto"/>
        <w:ind w:left="40" w:right="40"/>
        <w:jc w:val="both"/>
        <w:rPr>
          <w:rFonts w:ascii="Verdana" w:eastAsia="Verdana" w:hAnsi="Verdana" w:cs="Verdana"/>
          <w:color w:val="222222"/>
          <w:highlight w:val="white"/>
        </w:rPr>
      </w:pPr>
      <w:r>
        <w:rPr>
          <w:rFonts w:ascii="Verdana" w:eastAsia="Verdana" w:hAnsi="Verdana" w:cs="Verdana"/>
          <w:color w:val="222222"/>
          <w:highlight w:val="white"/>
        </w:rPr>
        <w:t>and</w:t>
      </w:r>
    </w:p>
    <w:p w14:paraId="126463BC" w14:textId="77777777" w:rsidR="005B5758" w:rsidRDefault="00EB65CF">
      <w:pPr>
        <w:pBdr>
          <w:left w:val="none" w:sz="0" w:space="15" w:color="auto"/>
        </w:pBdr>
        <w:spacing w:after="140" w:line="392" w:lineRule="auto"/>
        <w:ind w:left="40" w:right="40"/>
        <w:jc w:val="both"/>
        <w:rPr>
          <w:rFonts w:ascii="Verdana" w:eastAsia="Verdana" w:hAnsi="Verdana" w:cs="Verdana"/>
          <w:color w:val="222222"/>
          <w:highlight w:val="white"/>
        </w:rPr>
      </w:pPr>
      <w:r>
        <w:rPr>
          <w:rFonts w:ascii="Arial Unicode MS" w:eastAsia="Arial Unicode MS" w:hAnsi="Arial Unicode MS" w:cs="Arial Unicode MS"/>
          <w:color w:val="222222"/>
          <w:highlight w:val="white"/>
        </w:rPr>
        <w:t>Zip → City</w:t>
      </w:r>
    </w:p>
    <w:p w14:paraId="3052CFE1" w14:textId="77777777" w:rsidR="005B5758" w:rsidRDefault="00EB65CF">
      <w:pPr>
        <w:spacing w:after="140" w:line="392" w:lineRule="auto"/>
        <w:ind w:left="40" w:right="40"/>
        <w:jc w:val="both"/>
        <w:rPr>
          <w:color w:val="610B38"/>
          <w:sz w:val="44"/>
          <w:szCs w:val="44"/>
          <w:highlight w:val="white"/>
        </w:rPr>
      </w:pPr>
      <w:r>
        <w:rPr>
          <w:rFonts w:ascii="Verdana" w:eastAsia="Verdana" w:hAnsi="Verdana" w:cs="Verdana"/>
          <w:color w:val="222222"/>
          <w:highlight w:val="white"/>
        </w:rPr>
        <w:t>Which confirms that both the relations are in BCNF.</w:t>
      </w:r>
    </w:p>
    <w:p w14:paraId="73FDC77F" w14:textId="77777777" w:rsidR="005B5758" w:rsidRDefault="00EB65CF">
      <w:pPr>
        <w:numPr>
          <w:ilvl w:val="0"/>
          <w:numId w:val="29"/>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 xml:space="preserve">BCNF is the advance version of 3NF. </w:t>
      </w:r>
      <w:r>
        <w:rPr>
          <w:rFonts w:ascii="Verdana" w:eastAsia="Verdana" w:hAnsi="Verdana" w:cs="Verdana"/>
          <w:color w:val="222222"/>
          <w:sz w:val="20"/>
          <w:szCs w:val="20"/>
          <w:highlight w:val="white"/>
        </w:rPr>
        <w:t>It is stricter than 3NF.</w:t>
      </w:r>
    </w:p>
    <w:p w14:paraId="69DB4E64" w14:textId="77777777" w:rsidR="005B5758" w:rsidRDefault="00EB65CF">
      <w:pPr>
        <w:numPr>
          <w:ilvl w:val="0"/>
          <w:numId w:val="29"/>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Arial Unicode MS" w:eastAsia="Arial Unicode MS" w:hAnsi="Arial Unicode MS" w:cs="Arial Unicode MS"/>
          <w:color w:val="222222"/>
          <w:sz w:val="20"/>
          <w:szCs w:val="20"/>
          <w:highlight w:val="white"/>
        </w:rPr>
        <w:t>A table is in BCNF if every functional dependency X → Y, X is the super key of the table.</w:t>
      </w:r>
    </w:p>
    <w:p w14:paraId="1D5B4AE4" w14:textId="77777777" w:rsidR="005B5758" w:rsidRDefault="00EB65CF">
      <w:pPr>
        <w:numPr>
          <w:ilvl w:val="0"/>
          <w:numId w:val="29"/>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For BCNF, the table should be in 3NF, and for every FD, LHS is super key.</w:t>
      </w:r>
    </w:p>
    <w:p w14:paraId="5254CA45"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Example:</w:t>
      </w:r>
      <w:r>
        <w:rPr>
          <w:rFonts w:ascii="Verdana" w:eastAsia="Verdana" w:hAnsi="Verdana" w:cs="Verdana"/>
          <w:color w:val="222222"/>
          <w:sz w:val="20"/>
          <w:szCs w:val="20"/>
          <w:highlight w:val="white"/>
        </w:rPr>
        <w:t xml:space="preserve"> Let's assume there is a company where employees work in more than one department.</w:t>
      </w:r>
    </w:p>
    <w:p w14:paraId="19E090CF"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EMPLOYEE table:</w:t>
      </w:r>
    </w:p>
    <w:tbl>
      <w:tblPr>
        <w:tblStyle w:val="a9"/>
        <w:tblW w:w="9359"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1330"/>
        <w:gridCol w:w="2288"/>
        <w:gridCol w:w="1701"/>
        <w:gridCol w:w="1821"/>
        <w:gridCol w:w="2219"/>
      </w:tblGrid>
      <w:tr w:rsidR="005B5758" w14:paraId="6660DCBA" w14:textId="77777777">
        <w:trPr>
          <w:trHeight w:val="660"/>
        </w:trPr>
        <w:tc>
          <w:tcPr>
            <w:tcW w:w="1329" w:type="dxa"/>
            <w:tcBorders>
              <w:top w:val="nil"/>
              <w:left w:val="nil"/>
              <w:bottom w:val="nil"/>
              <w:right w:val="nil"/>
            </w:tcBorders>
            <w:shd w:val="clear" w:color="auto" w:fill="C7CCBE"/>
            <w:tcMar>
              <w:top w:w="180" w:type="dxa"/>
              <w:left w:w="180" w:type="dxa"/>
              <w:bottom w:w="180" w:type="dxa"/>
              <w:right w:w="180" w:type="dxa"/>
            </w:tcMar>
          </w:tcPr>
          <w:p w14:paraId="57202393"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EMP_ID</w:t>
            </w:r>
          </w:p>
        </w:tc>
        <w:tc>
          <w:tcPr>
            <w:tcW w:w="2288" w:type="dxa"/>
            <w:tcBorders>
              <w:top w:val="nil"/>
              <w:left w:val="nil"/>
              <w:bottom w:val="nil"/>
              <w:right w:val="nil"/>
            </w:tcBorders>
            <w:shd w:val="clear" w:color="auto" w:fill="C7CCBE"/>
            <w:tcMar>
              <w:top w:w="180" w:type="dxa"/>
              <w:left w:w="180" w:type="dxa"/>
              <w:bottom w:w="180" w:type="dxa"/>
              <w:right w:w="180" w:type="dxa"/>
            </w:tcMar>
          </w:tcPr>
          <w:p w14:paraId="07019818"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EMP_COUNTRY</w:t>
            </w:r>
          </w:p>
        </w:tc>
        <w:tc>
          <w:tcPr>
            <w:tcW w:w="1701" w:type="dxa"/>
            <w:tcBorders>
              <w:top w:val="nil"/>
              <w:left w:val="nil"/>
              <w:bottom w:val="nil"/>
              <w:right w:val="nil"/>
            </w:tcBorders>
            <w:shd w:val="clear" w:color="auto" w:fill="C7CCBE"/>
            <w:tcMar>
              <w:top w:w="180" w:type="dxa"/>
              <w:left w:w="180" w:type="dxa"/>
              <w:bottom w:w="180" w:type="dxa"/>
              <w:right w:w="180" w:type="dxa"/>
            </w:tcMar>
          </w:tcPr>
          <w:p w14:paraId="63349474"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EMP_DEPT</w:t>
            </w:r>
          </w:p>
        </w:tc>
        <w:tc>
          <w:tcPr>
            <w:tcW w:w="1821" w:type="dxa"/>
            <w:tcBorders>
              <w:top w:val="nil"/>
              <w:left w:val="nil"/>
              <w:bottom w:val="nil"/>
              <w:right w:val="nil"/>
            </w:tcBorders>
            <w:shd w:val="clear" w:color="auto" w:fill="C7CCBE"/>
            <w:tcMar>
              <w:top w:w="180" w:type="dxa"/>
              <w:left w:w="180" w:type="dxa"/>
              <w:bottom w:w="180" w:type="dxa"/>
              <w:right w:w="180" w:type="dxa"/>
            </w:tcMar>
          </w:tcPr>
          <w:p w14:paraId="733007C5"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DEPT_TYPE</w:t>
            </w:r>
          </w:p>
        </w:tc>
        <w:tc>
          <w:tcPr>
            <w:tcW w:w="2219" w:type="dxa"/>
            <w:tcBorders>
              <w:top w:val="nil"/>
              <w:left w:val="nil"/>
              <w:bottom w:val="nil"/>
              <w:right w:val="nil"/>
            </w:tcBorders>
            <w:shd w:val="clear" w:color="auto" w:fill="C7CCBE"/>
            <w:tcMar>
              <w:top w:w="180" w:type="dxa"/>
              <w:left w:w="180" w:type="dxa"/>
              <w:bottom w:w="180" w:type="dxa"/>
              <w:right w:w="180" w:type="dxa"/>
            </w:tcMar>
          </w:tcPr>
          <w:p w14:paraId="14A70469"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EMP_DEPT_NO</w:t>
            </w:r>
          </w:p>
        </w:tc>
      </w:tr>
      <w:tr w:rsidR="005B5758" w14:paraId="1E6064B7" w14:textId="77777777">
        <w:trPr>
          <w:trHeight w:val="600"/>
        </w:trPr>
        <w:tc>
          <w:tcPr>
            <w:tcW w:w="132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D00A85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264</w:t>
            </w:r>
          </w:p>
        </w:tc>
        <w:tc>
          <w:tcPr>
            <w:tcW w:w="228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D4699C7"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India</w:t>
            </w:r>
          </w:p>
        </w:tc>
        <w:tc>
          <w:tcPr>
            <w:tcW w:w="170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886130D"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Designing</w:t>
            </w:r>
          </w:p>
        </w:tc>
        <w:tc>
          <w:tcPr>
            <w:tcW w:w="182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A95B68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D394</w:t>
            </w:r>
          </w:p>
        </w:tc>
        <w:tc>
          <w:tcPr>
            <w:tcW w:w="22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C8967CF"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283</w:t>
            </w:r>
          </w:p>
        </w:tc>
      </w:tr>
      <w:tr w:rsidR="005B5758" w14:paraId="7ABBEA69" w14:textId="77777777">
        <w:trPr>
          <w:trHeight w:val="600"/>
        </w:trPr>
        <w:tc>
          <w:tcPr>
            <w:tcW w:w="132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3048543"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264</w:t>
            </w:r>
          </w:p>
        </w:tc>
        <w:tc>
          <w:tcPr>
            <w:tcW w:w="228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F7951C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India</w:t>
            </w:r>
          </w:p>
        </w:tc>
        <w:tc>
          <w:tcPr>
            <w:tcW w:w="170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C44060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Testing</w:t>
            </w:r>
          </w:p>
        </w:tc>
        <w:tc>
          <w:tcPr>
            <w:tcW w:w="182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8A9261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D394</w:t>
            </w:r>
          </w:p>
        </w:tc>
        <w:tc>
          <w:tcPr>
            <w:tcW w:w="22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C274CD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300</w:t>
            </w:r>
          </w:p>
        </w:tc>
      </w:tr>
      <w:tr w:rsidR="005B5758" w14:paraId="614318C3" w14:textId="77777777">
        <w:trPr>
          <w:trHeight w:val="600"/>
        </w:trPr>
        <w:tc>
          <w:tcPr>
            <w:tcW w:w="132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61CA63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364</w:t>
            </w:r>
          </w:p>
        </w:tc>
        <w:tc>
          <w:tcPr>
            <w:tcW w:w="228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42197B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UK</w:t>
            </w:r>
          </w:p>
        </w:tc>
        <w:tc>
          <w:tcPr>
            <w:tcW w:w="170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7C664D4"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Stores</w:t>
            </w:r>
          </w:p>
        </w:tc>
        <w:tc>
          <w:tcPr>
            <w:tcW w:w="182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11703F1"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D283</w:t>
            </w:r>
          </w:p>
        </w:tc>
        <w:tc>
          <w:tcPr>
            <w:tcW w:w="22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AFEEFD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232</w:t>
            </w:r>
          </w:p>
        </w:tc>
      </w:tr>
      <w:tr w:rsidR="005B5758" w14:paraId="7B519EFB" w14:textId="77777777">
        <w:trPr>
          <w:trHeight w:val="600"/>
        </w:trPr>
        <w:tc>
          <w:tcPr>
            <w:tcW w:w="132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619E9FF"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364</w:t>
            </w:r>
          </w:p>
        </w:tc>
        <w:tc>
          <w:tcPr>
            <w:tcW w:w="228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32D0D4"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UK</w:t>
            </w:r>
          </w:p>
        </w:tc>
        <w:tc>
          <w:tcPr>
            <w:tcW w:w="170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7820BC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Developing</w:t>
            </w:r>
          </w:p>
        </w:tc>
        <w:tc>
          <w:tcPr>
            <w:tcW w:w="182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30B15C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D283</w:t>
            </w:r>
          </w:p>
        </w:tc>
        <w:tc>
          <w:tcPr>
            <w:tcW w:w="22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B4E70FF"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549</w:t>
            </w:r>
          </w:p>
        </w:tc>
      </w:tr>
    </w:tbl>
    <w:p w14:paraId="054CF3CE"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In the above table Functional dependencies are as follows:</w:t>
      </w:r>
    </w:p>
    <w:p w14:paraId="7431D99C" w14:textId="77777777" w:rsidR="005B5758" w:rsidRDefault="00EB65CF">
      <w:pPr>
        <w:numPr>
          <w:ilvl w:val="0"/>
          <w:numId w:val="33"/>
        </w:numPr>
        <w:pBdr>
          <w:right w:val="none" w:sz="0" w:space="2" w:color="auto"/>
        </w:pBdr>
        <w:spacing w:before="180" w:line="378" w:lineRule="auto"/>
        <w:rPr>
          <w:color w:val="222222"/>
          <w:highlight w:val="white"/>
        </w:rPr>
      </w:pPr>
      <w:r>
        <w:rPr>
          <w:rFonts w:ascii="Arial Unicode MS" w:eastAsia="Arial Unicode MS" w:hAnsi="Arial Unicode MS" w:cs="Arial Unicode MS"/>
          <w:color w:val="222222"/>
          <w:sz w:val="20"/>
          <w:szCs w:val="20"/>
          <w:highlight w:val="white"/>
        </w:rPr>
        <w:t>EMP_</w:t>
      </w:r>
      <w:proofErr w:type="gramStart"/>
      <w:r>
        <w:rPr>
          <w:rFonts w:ascii="Arial Unicode MS" w:eastAsia="Arial Unicode MS" w:hAnsi="Arial Unicode MS" w:cs="Arial Unicode MS"/>
          <w:color w:val="222222"/>
          <w:sz w:val="20"/>
          <w:szCs w:val="20"/>
          <w:highlight w:val="white"/>
        </w:rPr>
        <w:t>ID  →</w:t>
      </w:r>
      <w:proofErr w:type="gramEnd"/>
      <w:r>
        <w:rPr>
          <w:rFonts w:ascii="Arial Unicode MS" w:eastAsia="Arial Unicode MS" w:hAnsi="Arial Unicode MS" w:cs="Arial Unicode MS"/>
          <w:color w:val="222222"/>
          <w:sz w:val="20"/>
          <w:szCs w:val="20"/>
          <w:highlight w:val="white"/>
        </w:rPr>
        <w:t xml:space="preserve">  EMP_COUNTRY  </w:t>
      </w:r>
    </w:p>
    <w:p w14:paraId="37762338" w14:textId="77777777" w:rsidR="005B5758" w:rsidRDefault="00EB65CF">
      <w:pPr>
        <w:numPr>
          <w:ilvl w:val="0"/>
          <w:numId w:val="33"/>
        </w:numPr>
        <w:pBdr>
          <w:right w:val="none" w:sz="0" w:space="2" w:color="auto"/>
        </w:pBdr>
        <w:spacing w:after="120" w:line="378" w:lineRule="auto"/>
        <w:rPr>
          <w:color w:val="222222"/>
          <w:highlight w:val="white"/>
        </w:rPr>
      </w:pPr>
      <w:r>
        <w:rPr>
          <w:rFonts w:ascii="Arial Unicode MS" w:eastAsia="Arial Unicode MS" w:hAnsi="Arial Unicode MS" w:cs="Arial Unicode MS"/>
          <w:color w:val="222222"/>
          <w:sz w:val="20"/>
          <w:szCs w:val="20"/>
          <w:highlight w:val="white"/>
        </w:rPr>
        <w:t>EMP_</w:t>
      </w:r>
      <w:proofErr w:type="gramStart"/>
      <w:r>
        <w:rPr>
          <w:rFonts w:ascii="Arial Unicode MS" w:eastAsia="Arial Unicode MS" w:hAnsi="Arial Unicode MS" w:cs="Arial Unicode MS"/>
          <w:color w:val="222222"/>
          <w:sz w:val="20"/>
          <w:szCs w:val="20"/>
          <w:highlight w:val="white"/>
        </w:rPr>
        <w:t>DEPT  →</w:t>
      </w:r>
      <w:proofErr w:type="gramEnd"/>
      <w:r>
        <w:rPr>
          <w:rFonts w:ascii="Arial Unicode MS" w:eastAsia="Arial Unicode MS" w:hAnsi="Arial Unicode MS" w:cs="Arial Unicode MS"/>
          <w:color w:val="222222"/>
          <w:sz w:val="20"/>
          <w:szCs w:val="20"/>
          <w:highlight w:val="white"/>
        </w:rPr>
        <w:t xml:space="preserve">   {DEPT_TYPE, EMP_DEPT_NO}  </w:t>
      </w:r>
    </w:p>
    <w:p w14:paraId="4A31E466"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Candidate key: {EMP-ID, EMP-DEPT}</w:t>
      </w:r>
    </w:p>
    <w:p w14:paraId="7713FAB6"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The table is not in BCNF because neither EMP_DEPT nor EMP_ID alone are keys.</w:t>
      </w:r>
    </w:p>
    <w:p w14:paraId="54861A44"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To convert the given table into BCNF, we decompose it into three tables:</w:t>
      </w:r>
    </w:p>
    <w:p w14:paraId="37AA902D"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EMP_COUNTRY table:</w:t>
      </w:r>
    </w:p>
    <w:tbl>
      <w:tblPr>
        <w:tblStyle w:val="aa"/>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3445"/>
        <w:gridCol w:w="5915"/>
      </w:tblGrid>
      <w:tr w:rsidR="005B5758" w14:paraId="28795771" w14:textId="77777777">
        <w:trPr>
          <w:trHeight w:val="660"/>
        </w:trPr>
        <w:tc>
          <w:tcPr>
            <w:tcW w:w="3445" w:type="dxa"/>
            <w:tcBorders>
              <w:top w:val="nil"/>
              <w:left w:val="nil"/>
              <w:bottom w:val="nil"/>
              <w:right w:val="nil"/>
            </w:tcBorders>
            <w:shd w:val="clear" w:color="auto" w:fill="C7CCBE"/>
            <w:tcMar>
              <w:top w:w="180" w:type="dxa"/>
              <w:left w:w="180" w:type="dxa"/>
              <w:bottom w:w="180" w:type="dxa"/>
              <w:right w:w="180" w:type="dxa"/>
            </w:tcMar>
          </w:tcPr>
          <w:p w14:paraId="2569D049"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EMP_ID</w:t>
            </w:r>
          </w:p>
        </w:tc>
        <w:tc>
          <w:tcPr>
            <w:tcW w:w="5914" w:type="dxa"/>
            <w:tcBorders>
              <w:top w:val="nil"/>
              <w:left w:val="nil"/>
              <w:bottom w:val="nil"/>
              <w:right w:val="nil"/>
            </w:tcBorders>
            <w:shd w:val="clear" w:color="auto" w:fill="C7CCBE"/>
            <w:tcMar>
              <w:top w:w="180" w:type="dxa"/>
              <w:left w:w="180" w:type="dxa"/>
              <w:bottom w:w="180" w:type="dxa"/>
              <w:right w:w="180" w:type="dxa"/>
            </w:tcMar>
          </w:tcPr>
          <w:p w14:paraId="6768545D"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EMP_COUNTRY</w:t>
            </w:r>
          </w:p>
        </w:tc>
      </w:tr>
      <w:tr w:rsidR="005B5758" w14:paraId="101DCA4A" w14:textId="77777777">
        <w:trPr>
          <w:trHeight w:val="600"/>
        </w:trPr>
        <w:tc>
          <w:tcPr>
            <w:tcW w:w="344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21C53DB"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264</w:t>
            </w:r>
          </w:p>
        </w:tc>
        <w:tc>
          <w:tcPr>
            <w:tcW w:w="591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3C9CF2E"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India</w:t>
            </w:r>
          </w:p>
        </w:tc>
      </w:tr>
      <w:tr w:rsidR="005B5758" w14:paraId="7E7BF11A" w14:textId="77777777">
        <w:trPr>
          <w:trHeight w:val="600"/>
        </w:trPr>
        <w:tc>
          <w:tcPr>
            <w:tcW w:w="344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1E643A9" w14:textId="77777777" w:rsidR="005B5758" w:rsidRDefault="005B5758">
            <w:pPr>
              <w:spacing w:before="360" w:after="360" w:line="414" w:lineRule="auto"/>
              <w:rPr>
                <w:rFonts w:ascii="Verdana" w:eastAsia="Verdana" w:hAnsi="Verdana" w:cs="Verdana"/>
                <w:sz w:val="20"/>
                <w:szCs w:val="20"/>
                <w:highlight w:val="white"/>
              </w:rPr>
            </w:pPr>
          </w:p>
        </w:tc>
        <w:tc>
          <w:tcPr>
            <w:tcW w:w="591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9BE8EDF" w14:textId="77777777" w:rsidR="005B5758" w:rsidRDefault="005B5758">
            <w:pPr>
              <w:spacing w:before="360" w:after="360" w:line="414" w:lineRule="auto"/>
              <w:rPr>
                <w:rFonts w:ascii="Verdana" w:eastAsia="Verdana" w:hAnsi="Verdana" w:cs="Verdana"/>
                <w:sz w:val="20"/>
                <w:szCs w:val="20"/>
                <w:highlight w:val="white"/>
              </w:rPr>
            </w:pPr>
          </w:p>
        </w:tc>
      </w:tr>
    </w:tbl>
    <w:p w14:paraId="73DD6874"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EMP_DEPT table:</w:t>
      </w:r>
    </w:p>
    <w:tbl>
      <w:tblPr>
        <w:tblStyle w:val="ab"/>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2797"/>
        <w:gridCol w:w="2962"/>
        <w:gridCol w:w="3601"/>
      </w:tblGrid>
      <w:tr w:rsidR="005B5758" w14:paraId="75200247" w14:textId="77777777">
        <w:trPr>
          <w:trHeight w:val="660"/>
        </w:trPr>
        <w:tc>
          <w:tcPr>
            <w:tcW w:w="2797" w:type="dxa"/>
            <w:tcBorders>
              <w:top w:val="nil"/>
              <w:left w:val="nil"/>
              <w:bottom w:val="nil"/>
              <w:right w:val="nil"/>
            </w:tcBorders>
            <w:shd w:val="clear" w:color="auto" w:fill="C7CCBE"/>
            <w:tcMar>
              <w:top w:w="180" w:type="dxa"/>
              <w:left w:w="180" w:type="dxa"/>
              <w:bottom w:w="180" w:type="dxa"/>
              <w:right w:w="180" w:type="dxa"/>
            </w:tcMar>
          </w:tcPr>
          <w:p w14:paraId="0FFD2DA5"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EMP_DEPT</w:t>
            </w:r>
          </w:p>
        </w:tc>
        <w:tc>
          <w:tcPr>
            <w:tcW w:w="2961" w:type="dxa"/>
            <w:tcBorders>
              <w:top w:val="nil"/>
              <w:left w:val="nil"/>
              <w:bottom w:val="nil"/>
              <w:right w:val="nil"/>
            </w:tcBorders>
            <w:shd w:val="clear" w:color="auto" w:fill="C7CCBE"/>
            <w:tcMar>
              <w:top w:w="180" w:type="dxa"/>
              <w:left w:w="180" w:type="dxa"/>
              <w:bottom w:w="180" w:type="dxa"/>
              <w:right w:w="180" w:type="dxa"/>
            </w:tcMar>
          </w:tcPr>
          <w:p w14:paraId="7ECCBE06"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DEPT_TYPE</w:t>
            </w:r>
          </w:p>
        </w:tc>
        <w:tc>
          <w:tcPr>
            <w:tcW w:w="3600" w:type="dxa"/>
            <w:tcBorders>
              <w:top w:val="nil"/>
              <w:left w:val="nil"/>
              <w:bottom w:val="nil"/>
              <w:right w:val="nil"/>
            </w:tcBorders>
            <w:shd w:val="clear" w:color="auto" w:fill="C7CCBE"/>
            <w:tcMar>
              <w:top w:w="180" w:type="dxa"/>
              <w:left w:w="180" w:type="dxa"/>
              <w:bottom w:w="180" w:type="dxa"/>
              <w:right w:w="180" w:type="dxa"/>
            </w:tcMar>
          </w:tcPr>
          <w:p w14:paraId="0FA2D708"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EMP_DEPT_NO</w:t>
            </w:r>
          </w:p>
        </w:tc>
      </w:tr>
      <w:tr w:rsidR="005B5758" w14:paraId="595AC9EA" w14:textId="77777777">
        <w:trPr>
          <w:trHeight w:val="600"/>
        </w:trPr>
        <w:tc>
          <w:tcPr>
            <w:tcW w:w="279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8045CB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Designing</w:t>
            </w:r>
          </w:p>
        </w:tc>
        <w:tc>
          <w:tcPr>
            <w:tcW w:w="296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A65F3A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D394</w:t>
            </w:r>
          </w:p>
        </w:tc>
        <w:tc>
          <w:tcPr>
            <w:tcW w:w="36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44154B1"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283</w:t>
            </w:r>
          </w:p>
        </w:tc>
      </w:tr>
      <w:tr w:rsidR="005B5758" w14:paraId="0BEC98F2" w14:textId="77777777">
        <w:trPr>
          <w:trHeight w:val="600"/>
        </w:trPr>
        <w:tc>
          <w:tcPr>
            <w:tcW w:w="279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00F804"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Testing</w:t>
            </w:r>
          </w:p>
        </w:tc>
        <w:tc>
          <w:tcPr>
            <w:tcW w:w="296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F377B6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D394</w:t>
            </w:r>
          </w:p>
        </w:tc>
        <w:tc>
          <w:tcPr>
            <w:tcW w:w="36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E862956"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300</w:t>
            </w:r>
          </w:p>
        </w:tc>
      </w:tr>
      <w:tr w:rsidR="005B5758" w14:paraId="2E3471D4" w14:textId="77777777">
        <w:trPr>
          <w:trHeight w:val="600"/>
        </w:trPr>
        <w:tc>
          <w:tcPr>
            <w:tcW w:w="279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EB4211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Stores</w:t>
            </w:r>
          </w:p>
        </w:tc>
        <w:tc>
          <w:tcPr>
            <w:tcW w:w="296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F65D9B4"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D283</w:t>
            </w:r>
          </w:p>
        </w:tc>
        <w:tc>
          <w:tcPr>
            <w:tcW w:w="36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15D954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232</w:t>
            </w:r>
          </w:p>
        </w:tc>
      </w:tr>
      <w:tr w:rsidR="005B5758" w14:paraId="61F2387F" w14:textId="77777777">
        <w:trPr>
          <w:trHeight w:val="600"/>
        </w:trPr>
        <w:tc>
          <w:tcPr>
            <w:tcW w:w="2797"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CFF8BF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Developing</w:t>
            </w:r>
          </w:p>
        </w:tc>
        <w:tc>
          <w:tcPr>
            <w:tcW w:w="296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2A8395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D283</w:t>
            </w:r>
          </w:p>
        </w:tc>
        <w:tc>
          <w:tcPr>
            <w:tcW w:w="360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AABF566"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549</w:t>
            </w:r>
          </w:p>
        </w:tc>
      </w:tr>
    </w:tbl>
    <w:p w14:paraId="246E564D"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EMP_DEPT_MAPPING table:</w:t>
      </w:r>
    </w:p>
    <w:tbl>
      <w:tblPr>
        <w:tblStyle w:val="ac"/>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4110"/>
        <w:gridCol w:w="5250"/>
      </w:tblGrid>
      <w:tr w:rsidR="005B5758" w14:paraId="095C1A22" w14:textId="77777777">
        <w:trPr>
          <w:trHeight w:val="660"/>
        </w:trPr>
        <w:tc>
          <w:tcPr>
            <w:tcW w:w="4110" w:type="dxa"/>
            <w:tcBorders>
              <w:top w:val="nil"/>
              <w:left w:val="nil"/>
              <w:bottom w:val="nil"/>
              <w:right w:val="nil"/>
            </w:tcBorders>
            <w:shd w:val="clear" w:color="auto" w:fill="C7CCBE"/>
            <w:tcMar>
              <w:top w:w="180" w:type="dxa"/>
              <w:left w:w="180" w:type="dxa"/>
              <w:bottom w:w="180" w:type="dxa"/>
              <w:right w:w="180" w:type="dxa"/>
            </w:tcMar>
          </w:tcPr>
          <w:p w14:paraId="37F18C9C"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EMP_ID</w:t>
            </w:r>
          </w:p>
        </w:tc>
        <w:tc>
          <w:tcPr>
            <w:tcW w:w="5249" w:type="dxa"/>
            <w:tcBorders>
              <w:top w:val="nil"/>
              <w:left w:val="nil"/>
              <w:bottom w:val="nil"/>
              <w:right w:val="nil"/>
            </w:tcBorders>
            <w:shd w:val="clear" w:color="auto" w:fill="C7CCBE"/>
            <w:tcMar>
              <w:top w:w="180" w:type="dxa"/>
              <w:left w:w="180" w:type="dxa"/>
              <w:bottom w:w="180" w:type="dxa"/>
              <w:right w:w="180" w:type="dxa"/>
            </w:tcMar>
          </w:tcPr>
          <w:p w14:paraId="48ABFED5"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EMP_DEPT</w:t>
            </w:r>
          </w:p>
        </w:tc>
      </w:tr>
      <w:tr w:rsidR="005B5758" w14:paraId="5D378C0B" w14:textId="77777777">
        <w:trPr>
          <w:trHeight w:val="600"/>
        </w:trPr>
        <w:tc>
          <w:tcPr>
            <w:tcW w:w="41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D633B48"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D394</w:t>
            </w:r>
          </w:p>
        </w:tc>
        <w:tc>
          <w:tcPr>
            <w:tcW w:w="524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2E6041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283</w:t>
            </w:r>
          </w:p>
        </w:tc>
      </w:tr>
      <w:tr w:rsidR="005B5758" w14:paraId="0026FF75" w14:textId="77777777">
        <w:trPr>
          <w:trHeight w:val="600"/>
        </w:trPr>
        <w:tc>
          <w:tcPr>
            <w:tcW w:w="41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70469D9"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D394</w:t>
            </w:r>
          </w:p>
        </w:tc>
        <w:tc>
          <w:tcPr>
            <w:tcW w:w="524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F5D7A3B"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300</w:t>
            </w:r>
          </w:p>
        </w:tc>
      </w:tr>
      <w:tr w:rsidR="005B5758" w14:paraId="23FD1004" w14:textId="77777777">
        <w:trPr>
          <w:trHeight w:val="600"/>
        </w:trPr>
        <w:tc>
          <w:tcPr>
            <w:tcW w:w="41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322CCB2"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D283</w:t>
            </w:r>
          </w:p>
        </w:tc>
        <w:tc>
          <w:tcPr>
            <w:tcW w:w="524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913B46A"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232</w:t>
            </w:r>
          </w:p>
        </w:tc>
      </w:tr>
      <w:tr w:rsidR="005B5758" w14:paraId="51C31922" w14:textId="77777777">
        <w:trPr>
          <w:trHeight w:val="600"/>
        </w:trPr>
        <w:tc>
          <w:tcPr>
            <w:tcW w:w="41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E5C2433"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D283</w:t>
            </w:r>
          </w:p>
        </w:tc>
        <w:tc>
          <w:tcPr>
            <w:tcW w:w="524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E57B96"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549</w:t>
            </w:r>
          </w:p>
        </w:tc>
      </w:tr>
    </w:tbl>
    <w:p w14:paraId="44A82011"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Functional dependencies:</w:t>
      </w:r>
    </w:p>
    <w:p w14:paraId="00E3098A" w14:textId="77777777" w:rsidR="005B5758" w:rsidRDefault="00EB65CF">
      <w:pPr>
        <w:numPr>
          <w:ilvl w:val="0"/>
          <w:numId w:val="1"/>
        </w:numPr>
        <w:pBdr>
          <w:right w:val="none" w:sz="0" w:space="2" w:color="auto"/>
        </w:pBdr>
        <w:spacing w:before="180" w:line="378" w:lineRule="auto"/>
        <w:rPr>
          <w:color w:val="222222"/>
          <w:highlight w:val="white"/>
        </w:rPr>
      </w:pPr>
      <w:r>
        <w:rPr>
          <w:rFonts w:ascii="Arial Unicode MS" w:eastAsia="Arial Unicode MS" w:hAnsi="Arial Unicode MS" w:cs="Arial Unicode MS"/>
          <w:color w:val="222222"/>
          <w:sz w:val="20"/>
          <w:szCs w:val="20"/>
          <w:highlight w:val="white"/>
        </w:rPr>
        <w:t xml:space="preserve">EMP_ID   →    EMP_COUNTRY  </w:t>
      </w:r>
    </w:p>
    <w:p w14:paraId="20F1B30D" w14:textId="77777777" w:rsidR="005B5758" w:rsidRDefault="00EB65CF">
      <w:pPr>
        <w:numPr>
          <w:ilvl w:val="0"/>
          <w:numId w:val="1"/>
        </w:numPr>
        <w:pBdr>
          <w:right w:val="none" w:sz="0" w:space="2" w:color="auto"/>
        </w:pBdr>
        <w:spacing w:after="120" w:line="378" w:lineRule="auto"/>
        <w:rPr>
          <w:color w:val="222222"/>
          <w:highlight w:val="white"/>
        </w:rPr>
      </w:pPr>
      <w:r>
        <w:rPr>
          <w:rFonts w:ascii="Arial Unicode MS" w:eastAsia="Arial Unicode MS" w:hAnsi="Arial Unicode MS" w:cs="Arial Unicode MS"/>
          <w:color w:val="222222"/>
          <w:sz w:val="20"/>
          <w:szCs w:val="20"/>
          <w:highlight w:val="white"/>
        </w:rPr>
        <w:t>EMP_DEPT   →</w:t>
      </w:r>
      <w:proofErr w:type="gramStart"/>
      <w:r>
        <w:rPr>
          <w:rFonts w:ascii="Arial Unicode MS" w:eastAsia="Arial Unicode MS" w:hAnsi="Arial Unicode MS" w:cs="Arial Unicode MS"/>
          <w:color w:val="222222"/>
          <w:sz w:val="20"/>
          <w:szCs w:val="20"/>
          <w:highlight w:val="white"/>
        </w:rPr>
        <w:t xml:space="preserve">   {</w:t>
      </w:r>
      <w:proofErr w:type="gramEnd"/>
      <w:r>
        <w:rPr>
          <w:rFonts w:ascii="Arial Unicode MS" w:eastAsia="Arial Unicode MS" w:hAnsi="Arial Unicode MS" w:cs="Arial Unicode MS"/>
          <w:color w:val="222222"/>
          <w:sz w:val="20"/>
          <w:szCs w:val="20"/>
          <w:highlight w:val="white"/>
        </w:rPr>
        <w:t xml:space="preserve">DEPT_TYPE, EMP_DEPT_NO}  </w:t>
      </w:r>
    </w:p>
    <w:p w14:paraId="736EAAE0"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Candidate keys:</w:t>
      </w:r>
    </w:p>
    <w:p w14:paraId="779E3EB5"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For the first table:</w:t>
      </w:r>
      <w:r>
        <w:rPr>
          <w:rFonts w:ascii="Verdana" w:eastAsia="Verdana" w:hAnsi="Verdana" w:cs="Verdana"/>
          <w:color w:val="222222"/>
          <w:sz w:val="20"/>
          <w:szCs w:val="20"/>
          <w:highlight w:val="white"/>
        </w:rPr>
        <w:t xml:space="preserve"> EMP_ID </w:t>
      </w:r>
    </w:p>
    <w:p w14:paraId="0CD89A92"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For the second table:</w:t>
      </w:r>
      <w:r>
        <w:rPr>
          <w:rFonts w:ascii="Verdana" w:eastAsia="Verdana" w:hAnsi="Verdana" w:cs="Verdana"/>
          <w:color w:val="222222"/>
          <w:sz w:val="20"/>
          <w:szCs w:val="20"/>
          <w:highlight w:val="white"/>
        </w:rPr>
        <w:t xml:space="preserve"> EMP_DEPT</w:t>
      </w:r>
    </w:p>
    <w:p w14:paraId="6CAE8D68"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For the third table:</w:t>
      </w:r>
      <w:r>
        <w:rPr>
          <w:rFonts w:ascii="Verdana" w:eastAsia="Verdana" w:hAnsi="Verdana" w:cs="Verdana"/>
          <w:color w:val="222222"/>
          <w:sz w:val="20"/>
          <w:szCs w:val="20"/>
          <w:highlight w:val="white"/>
        </w:rPr>
        <w:t xml:space="preserve"> {EMP_ID, EMP_DEPT}</w:t>
      </w:r>
    </w:p>
    <w:p w14:paraId="7F73BBB9"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Now, this is in BCNF because left side part of both the functional dependencies is a key.</w:t>
      </w:r>
    </w:p>
    <w:p w14:paraId="15F5AC9C" w14:textId="77777777" w:rsidR="005B5758" w:rsidRDefault="005B5758">
      <w:pPr>
        <w:shd w:val="clear" w:color="auto" w:fill="FFFFFF"/>
        <w:spacing w:before="360" w:after="360"/>
        <w:rPr>
          <w:rFonts w:ascii="Verdana" w:eastAsia="Verdana" w:hAnsi="Verdana" w:cs="Verdana"/>
          <w:color w:val="222222"/>
          <w:sz w:val="20"/>
          <w:szCs w:val="20"/>
          <w:highlight w:val="white"/>
        </w:rPr>
      </w:pPr>
    </w:p>
    <w:p w14:paraId="0CEB8EA7" w14:textId="77777777" w:rsidR="005B5758" w:rsidRDefault="005B5758">
      <w:pPr>
        <w:spacing w:after="140" w:line="392" w:lineRule="auto"/>
        <w:ind w:left="40" w:right="40"/>
        <w:jc w:val="both"/>
        <w:rPr>
          <w:rFonts w:ascii="Verdana" w:eastAsia="Verdana" w:hAnsi="Verdana" w:cs="Verdana"/>
          <w:color w:val="222222"/>
          <w:sz w:val="27"/>
          <w:szCs w:val="27"/>
          <w:highlight w:val="white"/>
        </w:rPr>
      </w:pPr>
    </w:p>
    <w:p w14:paraId="43CC5610" w14:textId="77777777" w:rsidR="005B5758" w:rsidRDefault="00EB65CF">
      <w:pPr>
        <w:spacing w:before="360" w:after="360"/>
        <w:rPr>
          <w:b/>
          <w:color w:val="222222"/>
          <w:sz w:val="27"/>
          <w:szCs w:val="27"/>
          <w:highlight w:val="white"/>
        </w:rPr>
      </w:pPr>
      <w:r>
        <w:rPr>
          <w:b/>
          <w:color w:val="222222"/>
          <w:sz w:val="27"/>
          <w:szCs w:val="27"/>
          <w:highlight w:val="white"/>
        </w:rPr>
        <w:t xml:space="preserve">From a purist point of </w:t>
      </w:r>
      <w:proofErr w:type="gramStart"/>
      <w:r>
        <w:rPr>
          <w:b/>
          <w:color w:val="222222"/>
          <w:sz w:val="27"/>
          <w:szCs w:val="27"/>
          <w:highlight w:val="white"/>
        </w:rPr>
        <w:t>view</w:t>
      </w:r>
      <w:proofErr w:type="gramEnd"/>
      <w:r>
        <w:rPr>
          <w:b/>
          <w:color w:val="222222"/>
          <w:sz w:val="27"/>
          <w:szCs w:val="27"/>
          <w:highlight w:val="white"/>
        </w:rPr>
        <w:t xml:space="preserve"> you want to normalize your data structures as much as possible, but from a practical point of view you will find that you need to 'back </w:t>
      </w:r>
      <w:r>
        <w:rPr>
          <w:b/>
          <w:color w:val="222222"/>
          <w:sz w:val="27"/>
          <w:szCs w:val="27"/>
          <w:highlight w:val="white"/>
        </w:rPr>
        <w:t>out" of some of your normalizations for performance reasons. This is called "denormalization".</w:t>
      </w:r>
    </w:p>
    <w:p w14:paraId="110E82E6" w14:textId="77777777" w:rsidR="005B5758" w:rsidRDefault="005B5758">
      <w:pPr>
        <w:spacing w:before="360" w:after="360"/>
        <w:rPr>
          <w:color w:val="222222"/>
          <w:sz w:val="27"/>
          <w:szCs w:val="27"/>
          <w:highlight w:val="white"/>
        </w:rPr>
      </w:pPr>
    </w:p>
    <w:p w14:paraId="74C07849" w14:textId="77777777" w:rsidR="005B5758" w:rsidRDefault="005B5758">
      <w:pPr>
        <w:spacing w:before="360" w:after="120"/>
        <w:rPr>
          <w:rFonts w:ascii="Verdana" w:eastAsia="Verdana" w:hAnsi="Verdana" w:cs="Verdana"/>
          <w:color w:val="222222"/>
          <w:sz w:val="20"/>
          <w:szCs w:val="20"/>
          <w:highlight w:val="white"/>
        </w:rPr>
      </w:pPr>
    </w:p>
    <w:p w14:paraId="16D37458" w14:textId="77777777" w:rsidR="005B5758" w:rsidRDefault="005B5758">
      <w:pPr>
        <w:spacing w:before="360" w:after="120"/>
        <w:rPr>
          <w:rFonts w:ascii="Verdana" w:eastAsia="Verdana" w:hAnsi="Verdana" w:cs="Verdana"/>
          <w:color w:val="222222"/>
          <w:sz w:val="20"/>
          <w:szCs w:val="20"/>
          <w:highlight w:val="white"/>
        </w:rPr>
      </w:pPr>
    </w:p>
    <w:p w14:paraId="49231621" w14:textId="77777777" w:rsidR="005B5758" w:rsidRDefault="005B5758">
      <w:pPr>
        <w:spacing w:before="360" w:after="120"/>
        <w:rPr>
          <w:rFonts w:ascii="Verdana" w:eastAsia="Verdana" w:hAnsi="Verdana" w:cs="Verdana"/>
          <w:color w:val="222222"/>
          <w:sz w:val="20"/>
          <w:szCs w:val="20"/>
          <w:highlight w:val="white"/>
        </w:rPr>
      </w:pPr>
    </w:p>
    <w:p w14:paraId="6214D8BC" w14:textId="77777777" w:rsidR="005B5758" w:rsidRDefault="005B5758">
      <w:pPr>
        <w:spacing w:before="360" w:after="120"/>
        <w:rPr>
          <w:rFonts w:ascii="Verdana" w:eastAsia="Verdana" w:hAnsi="Verdana" w:cs="Verdana"/>
          <w:color w:val="222222"/>
          <w:sz w:val="20"/>
          <w:szCs w:val="20"/>
          <w:highlight w:val="white"/>
        </w:rPr>
      </w:pPr>
    </w:p>
    <w:p w14:paraId="54CBA1F3" w14:textId="77777777" w:rsidR="005B5758" w:rsidRDefault="005B5758">
      <w:pPr>
        <w:spacing w:before="360" w:after="120"/>
        <w:rPr>
          <w:rFonts w:ascii="Verdana" w:eastAsia="Verdana" w:hAnsi="Verdana" w:cs="Verdana"/>
          <w:color w:val="222222"/>
          <w:sz w:val="20"/>
          <w:szCs w:val="20"/>
          <w:highlight w:val="white"/>
        </w:rPr>
      </w:pPr>
    </w:p>
    <w:p w14:paraId="2310D892" w14:textId="77777777" w:rsidR="005B5758" w:rsidRDefault="005B5758">
      <w:pPr>
        <w:pStyle w:val="Heading1"/>
        <w:keepNext w:val="0"/>
        <w:keepLines w:val="0"/>
        <w:shd w:val="clear" w:color="auto" w:fill="FFFFFF"/>
        <w:spacing w:before="80" w:line="312" w:lineRule="auto"/>
        <w:rPr>
          <w:color w:val="610B38"/>
          <w:sz w:val="44"/>
          <w:szCs w:val="44"/>
          <w:highlight w:val="white"/>
        </w:rPr>
      </w:pPr>
      <w:bookmarkStart w:id="17" w:name="_y8a00dpmspe8" w:colFirst="0" w:colLast="0"/>
      <w:bookmarkEnd w:id="17"/>
    </w:p>
    <w:p w14:paraId="58512517" w14:textId="77777777" w:rsidR="005B5758" w:rsidRDefault="00EB65CF">
      <w:pPr>
        <w:pStyle w:val="Heading1"/>
        <w:keepNext w:val="0"/>
        <w:keepLines w:val="0"/>
        <w:shd w:val="clear" w:color="auto" w:fill="FFFFFF"/>
        <w:spacing w:before="80" w:line="312" w:lineRule="auto"/>
        <w:rPr>
          <w:color w:val="610B38"/>
          <w:sz w:val="44"/>
          <w:szCs w:val="44"/>
          <w:highlight w:val="white"/>
        </w:rPr>
      </w:pPr>
      <w:bookmarkStart w:id="18" w:name="_vgm9c9r1lkyc" w:colFirst="0" w:colLast="0"/>
      <w:bookmarkEnd w:id="18"/>
      <w:r>
        <w:rPr>
          <w:color w:val="610B38"/>
          <w:sz w:val="44"/>
          <w:szCs w:val="44"/>
          <w:highlight w:val="white"/>
        </w:rPr>
        <w:t>Transaction</w:t>
      </w:r>
    </w:p>
    <w:p w14:paraId="3C08CB35" w14:textId="77777777" w:rsidR="005B5758" w:rsidRDefault="00EB65CF">
      <w:pPr>
        <w:numPr>
          <w:ilvl w:val="0"/>
          <w:numId w:val="36"/>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The transaction is a set of logically related operation. It contains a group of tasks.</w:t>
      </w:r>
    </w:p>
    <w:p w14:paraId="386880A7" w14:textId="77777777" w:rsidR="005B5758" w:rsidRDefault="00EB65CF">
      <w:pPr>
        <w:numPr>
          <w:ilvl w:val="0"/>
          <w:numId w:val="36"/>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A transaction is an action or series of actions. It is performed by a single user to perform operations for accessing the contents of the database.</w:t>
      </w:r>
    </w:p>
    <w:p w14:paraId="1C1C5CB0"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Example:</w:t>
      </w:r>
      <w:r>
        <w:rPr>
          <w:rFonts w:ascii="Verdana" w:eastAsia="Verdana" w:hAnsi="Verdana" w:cs="Verdana"/>
          <w:color w:val="222222"/>
          <w:sz w:val="20"/>
          <w:szCs w:val="20"/>
          <w:highlight w:val="white"/>
        </w:rPr>
        <w:t xml:space="preserve"> Suppose an e</w:t>
      </w:r>
      <w:r>
        <w:rPr>
          <w:rFonts w:ascii="Verdana" w:eastAsia="Verdana" w:hAnsi="Verdana" w:cs="Verdana"/>
          <w:color w:val="222222"/>
          <w:sz w:val="20"/>
          <w:szCs w:val="20"/>
          <w:highlight w:val="white"/>
        </w:rPr>
        <w:t>mployee of bank transfers Rs 800 from X's account to Y's account. This small transaction contains several low-level tasks:</w:t>
      </w:r>
    </w:p>
    <w:p w14:paraId="071C937F"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X's Account</w:t>
      </w:r>
    </w:p>
    <w:p w14:paraId="6E533485" w14:textId="77777777" w:rsidR="005B5758" w:rsidRDefault="00EB65CF">
      <w:pPr>
        <w:numPr>
          <w:ilvl w:val="0"/>
          <w:numId w:val="37"/>
        </w:numPr>
        <w:pBdr>
          <w:right w:val="none" w:sz="0" w:space="2" w:color="auto"/>
        </w:pBdr>
        <w:spacing w:before="180" w:line="378" w:lineRule="auto"/>
        <w:rPr>
          <w:color w:val="222222"/>
          <w:highlight w:val="white"/>
        </w:rPr>
      </w:pPr>
      <w:proofErr w:type="spellStart"/>
      <w:r>
        <w:rPr>
          <w:rFonts w:ascii="Verdana" w:eastAsia="Verdana" w:hAnsi="Verdana" w:cs="Verdana"/>
          <w:color w:val="222222"/>
          <w:sz w:val="20"/>
          <w:szCs w:val="20"/>
          <w:highlight w:val="white"/>
        </w:rPr>
        <w:t>Open_Account</w:t>
      </w:r>
      <w:proofErr w:type="spellEnd"/>
      <w:r>
        <w:rPr>
          <w:rFonts w:ascii="Verdana" w:eastAsia="Verdana" w:hAnsi="Verdana" w:cs="Verdana"/>
          <w:color w:val="222222"/>
          <w:sz w:val="20"/>
          <w:szCs w:val="20"/>
          <w:highlight w:val="white"/>
        </w:rPr>
        <w:t xml:space="preserve">(X)  </w:t>
      </w:r>
    </w:p>
    <w:p w14:paraId="0912B3CD" w14:textId="77777777" w:rsidR="005B5758" w:rsidRDefault="00EB65CF">
      <w:pPr>
        <w:numPr>
          <w:ilvl w:val="0"/>
          <w:numId w:val="37"/>
        </w:numPr>
        <w:pBdr>
          <w:right w:val="none" w:sz="0" w:space="2" w:color="auto"/>
        </w:pBdr>
        <w:spacing w:line="378" w:lineRule="auto"/>
        <w:rPr>
          <w:color w:val="222222"/>
          <w:highlight w:val="white"/>
        </w:rPr>
      </w:pPr>
      <w:proofErr w:type="spellStart"/>
      <w:r>
        <w:rPr>
          <w:rFonts w:ascii="Verdana" w:eastAsia="Verdana" w:hAnsi="Verdana" w:cs="Verdana"/>
          <w:color w:val="222222"/>
          <w:sz w:val="20"/>
          <w:szCs w:val="20"/>
          <w:highlight w:val="white"/>
        </w:rPr>
        <w:t>Old_Balance</w:t>
      </w:r>
      <w:proofErr w:type="spellEnd"/>
      <w:r>
        <w:rPr>
          <w:rFonts w:ascii="Verdana" w:eastAsia="Verdana" w:hAnsi="Verdana" w:cs="Verdana"/>
          <w:color w:val="222222"/>
          <w:sz w:val="20"/>
          <w:szCs w:val="20"/>
          <w:highlight w:val="white"/>
        </w:rPr>
        <w:t xml:space="preserve"> = </w:t>
      </w:r>
      <w:proofErr w:type="spellStart"/>
      <w:proofErr w:type="gramStart"/>
      <w:r>
        <w:rPr>
          <w:rFonts w:ascii="Verdana" w:eastAsia="Verdana" w:hAnsi="Verdana" w:cs="Verdana"/>
          <w:color w:val="222222"/>
          <w:sz w:val="20"/>
          <w:szCs w:val="20"/>
          <w:highlight w:val="white"/>
        </w:rPr>
        <w:t>X.balance</w:t>
      </w:r>
      <w:proofErr w:type="spellEnd"/>
      <w:proofErr w:type="gramEnd"/>
      <w:r>
        <w:rPr>
          <w:rFonts w:ascii="Verdana" w:eastAsia="Verdana" w:hAnsi="Verdana" w:cs="Verdana"/>
          <w:color w:val="222222"/>
          <w:sz w:val="20"/>
          <w:szCs w:val="20"/>
          <w:highlight w:val="white"/>
        </w:rPr>
        <w:t xml:space="preserve">  </w:t>
      </w:r>
    </w:p>
    <w:p w14:paraId="2D887F17" w14:textId="77777777" w:rsidR="005B5758" w:rsidRDefault="00EB65CF">
      <w:pPr>
        <w:numPr>
          <w:ilvl w:val="0"/>
          <w:numId w:val="37"/>
        </w:numPr>
        <w:pBdr>
          <w:right w:val="none" w:sz="0" w:space="2" w:color="auto"/>
        </w:pBdr>
        <w:spacing w:line="378" w:lineRule="auto"/>
        <w:rPr>
          <w:color w:val="222222"/>
          <w:highlight w:val="white"/>
        </w:rPr>
      </w:pPr>
      <w:proofErr w:type="spellStart"/>
      <w:r>
        <w:rPr>
          <w:rFonts w:ascii="Verdana" w:eastAsia="Verdana" w:hAnsi="Verdana" w:cs="Verdana"/>
          <w:color w:val="222222"/>
          <w:sz w:val="20"/>
          <w:szCs w:val="20"/>
          <w:highlight w:val="white"/>
        </w:rPr>
        <w:t>New_Balance</w:t>
      </w:r>
      <w:proofErr w:type="spellEnd"/>
      <w:r>
        <w:rPr>
          <w:rFonts w:ascii="Verdana" w:eastAsia="Verdana" w:hAnsi="Verdana" w:cs="Verdana"/>
          <w:color w:val="222222"/>
          <w:sz w:val="20"/>
          <w:szCs w:val="20"/>
          <w:highlight w:val="white"/>
        </w:rPr>
        <w:t xml:space="preserve"> = </w:t>
      </w:r>
      <w:proofErr w:type="spellStart"/>
      <w:r>
        <w:rPr>
          <w:rFonts w:ascii="Verdana" w:eastAsia="Verdana" w:hAnsi="Verdana" w:cs="Verdana"/>
          <w:color w:val="222222"/>
          <w:sz w:val="20"/>
          <w:szCs w:val="20"/>
          <w:highlight w:val="white"/>
        </w:rPr>
        <w:t>Old_Balance</w:t>
      </w:r>
      <w:proofErr w:type="spellEnd"/>
      <w:r>
        <w:rPr>
          <w:rFonts w:ascii="Verdana" w:eastAsia="Verdana" w:hAnsi="Verdana" w:cs="Verdana"/>
          <w:color w:val="222222"/>
          <w:sz w:val="20"/>
          <w:szCs w:val="20"/>
          <w:highlight w:val="white"/>
        </w:rPr>
        <w:t xml:space="preserve"> - </w:t>
      </w:r>
      <w:r>
        <w:rPr>
          <w:rFonts w:ascii="Verdana" w:eastAsia="Verdana" w:hAnsi="Verdana" w:cs="Verdana"/>
          <w:color w:val="C00000"/>
          <w:sz w:val="20"/>
          <w:szCs w:val="20"/>
          <w:highlight w:val="white"/>
        </w:rPr>
        <w:t>800</w:t>
      </w:r>
      <w:r>
        <w:rPr>
          <w:rFonts w:ascii="Verdana" w:eastAsia="Verdana" w:hAnsi="Verdana" w:cs="Verdana"/>
          <w:color w:val="222222"/>
          <w:sz w:val="20"/>
          <w:szCs w:val="20"/>
          <w:highlight w:val="white"/>
        </w:rPr>
        <w:t xml:space="preserve">  </w:t>
      </w:r>
    </w:p>
    <w:p w14:paraId="688050FF" w14:textId="77777777" w:rsidR="005B5758" w:rsidRDefault="00EB65CF">
      <w:pPr>
        <w:numPr>
          <w:ilvl w:val="0"/>
          <w:numId w:val="37"/>
        </w:numPr>
        <w:pBdr>
          <w:right w:val="none" w:sz="0" w:space="2" w:color="auto"/>
        </w:pBdr>
        <w:spacing w:line="378" w:lineRule="auto"/>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Gave you the money</w:t>
      </w:r>
    </w:p>
    <w:p w14:paraId="1DB036F5" w14:textId="77777777" w:rsidR="005B5758" w:rsidRDefault="00EB65CF">
      <w:pPr>
        <w:numPr>
          <w:ilvl w:val="0"/>
          <w:numId w:val="37"/>
        </w:numPr>
        <w:pBdr>
          <w:right w:val="none" w:sz="0" w:space="2" w:color="auto"/>
        </w:pBdr>
        <w:spacing w:line="378" w:lineRule="auto"/>
        <w:rPr>
          <w:color w:val="222222"/>
          <w:highlight w:val="white"/>
        </w:rPr>
      </w:pPr>
      <w:proofErr w:type="spellStart"/>
      <w:r>
        <w:rPr>
          <w:rFonts w:ascii="Verdana" w:eastAsia="Verdana" w:hAnsi="Verdana" w:cs="Verdana"/>
          <w:color w:val="222222"/>
          <w:sz w:val="20"/>
          <w:szCs w:val="20"/>
          <w:highlight w:val="white"/>
        </w:rPr>
        <w:t>X.balance</w:t>
      </w:r>
      <w:proofErr w:type="spellEnd"/>
      <w:r>
        <w:rPr>
          <w:rFonts w:ascii="Verdana" w:eastAsia="Verdana" w:hAnsi="Verdana" w:cs="Verdana"/>
          <w:color w:val="222222"/>
          <w:sz w:val="20"/>
          <w:szCs w:val="20"/>
          <w:highlight w:val="white"/>
        </w:rPr>
        <w:t xml:space="preserve"> = </w:t>
      </w:r>
      <w:proofErr w:type="spellStart"/>
      <w:r>
        <w:rPr>
          <w:rFonts w:ascii="Verdana" w:eastAsia="Verdana" w:hAnsi="Verdana" w:cs="Verdana"/>
          <w:color w:val="222222"/>
          <w:sz w:val="20"/>
          <w:szCs w:val="20"/>
          <w:highlight w:val="white"/>
        </w:rPr>
        <w:t>New_Balance</w:t>
      </w:r>
      <w:proofErr w:type="spellEnd"/>
      <w:r>
        <w:rPr>
          <w:rFonts w:ascii="Verdana" w:eastAsia="Verdana" w:hAnsi="Verdana" w:cs="Verdana"/>
          <w:color w:val="222222"/>
          <w:sz w:val="20"/>
          <w:szCs w:val="20"/>
          <w:highlight w:val="white"/>
        </w:rPr>
        <w:t xml:space="preserve"> </w:t>
      </w:r>
      <w:r>
        <w:rPr>
          <w:rFonts w:ascii="Verdana" w:eastAsia="Verdana" w:hAnsi="Verdana" w:cs="Verdana"/>
          <w:color w:val="222222"/>
          <w:sz w:val="20"/>
          <w:szCs w:val="20"/>
          <w:highlight w:val="white"/>
        </w:rPr>
        <w:t xml:space="preserve"> </w:t>
      </w:r>
    </w:p>
    <w:p w14:paraId="0C391333" w14:textId="77777777" w:rsidR="005B5758" w:rsidRDefault="00EB65CF">
      <w:pPr>
        <w:numPr>
          <w:ilvl w:val="0"/>
          <w:numId w:val="37"/>
        </w:numPr>
        <w:pBdr>
          <w:right w:val="none" w:sz="0" w:space="2" w:color="auto"/>
        </w:pBdr>
        <w:spacing w:after="120" w:line="378" w:lineRule="auto"/>
        <w:rPr>
          <w:color w:val="222222"/>
          <w:highlight w:val="white"/>
        </w:rPr>
      </w:pPr>
      <w:proofErr w:type="spellStart"/>
      <w:r>
        <w:rPr>
          <w:rFonts w:ascii="Verdana" w:eastAsia="Verdana" w:hAnsi="Verdana" w:cs="Verdana"/>
          <w:color w:val="222222"/>
          <w:sz w:val="20"/>
          <w:szCs w:val="20"/>
          <w:highlight w:val="white"/>
        </w:rPr>
        <w:t>Close_Account</w:t>
      </w:r>
      <w:proofErr w:type="spellEnd"/>
      <w:r>
        <w:rPr>
          <w:rFonts w:ascii="Verdana" w:eastAsia="Verdana" w:hAnsi="Verdana" w:cs="Verdana"/>
          <w:color w:val="222222"/>
          <w:sz w:val="20"/>
          <w:szCs w:val="20"/>
          <w:highlight w:val="white"/>
        </w:rPr>
        <w:t xml:space="preserve">(X)  </w:t>
      </w:r>
    </w:p>
    <w:p w14:paraId="04A235DE" w14:textId="77777777" w:rsidR="005B5758" w:rsidRDefault="00EB65CF">
      <w:pPr>
        <w:shd w:val="clear" w:color="auto" w:fill="FFFFFF"/>
        <w:spacing w:before="360" w:after="360"/>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Y's Account</w:t>
      </w:r>
    </w:p>
    <w:p w14:paraId="5DF92AD0" w14:textId="77777777" w:rsidR="005B5758" w:rsidRDefault="00EB65CF">
      <w:pPr>
        <w:numPr>
          <w:ilvl w:val="0"/>
          <w:numId w:val="22"/>
        </w:numPr>
        <w:pBdr>
          <w:right w:val="none" w:sz="0" w:space="2" w:color="auto"/>
        </w:pBdr>
        <w:spacing w:before="180" w:line="378" w:lineRule="auto"/>
        <w:rPr>
          <w:color w:val="222222"/>
          <w:highlight w:val="white"/>
        </w:rPr>
      </w:pPr>
      <w:proofErr w:type="spellStart"/>
      <w:r>
        <w:rPr>
          <w:rFonts w:ascii="Verdana" w:eastAsia="Verdana" w:hAnsi="Verdana" w:cs="Verdana"/>
          <w:color w:val="222222"/>
          <w:sz w:val="20"/>
          <w:szCs w:val="20"/>
          <w:highlight w:val="white"/>
        </w:rPr>
        <w:t>Open_Account</w:t>
      </w:r>
      <w:proofErr w:type="spellEnd"/>
      <w:r>
        <w:rPr>
          <w:rFonts w:ascii="Verdana" w:eastAsia="Verdana" w:hAnsi="Verdana" w:cs="Verdana"/>
          <w:color w:val="222222"/>
          <w:sz w:val="20"/>
          <w:szCs w:val="20"/>
          <w:highlight w:val="white"/>
        </w:rPr>
        <w:t xml:space="preserve">(Y)  </w:t>
      </w:r>
    </w:p>
    <w:p w14:paraId="3AEC4B00" w14:textId="77777777" w:rsidR="005B5758" w:rsidRDefault="00EB65CF">
      <w:pPr>
        <w:numPr>
          <w:ilvl w:val="0"/>
          <w:numId w:val="22"/>
        </w:numPr>
        <w:pBdr>
          <w:right w:val="none" w:sz="0" w:space="2" w:color="auto"/>
        </w:pBdr>
        <w:spacing w:line="378" w:lineRule="auto"/>
        <w:rPr>
          <w:color w:val="222222"/>
          <w:highlight w:val="white"/>
        </w:rPr>
      </w:pPr>
      <w:proofErr w:type="spellStart"/>
      <w:r>
        <w:rPr>
          <w:rFonts w:ascii="Verdana" w:eastAsia="Verdana" w:hAnsi="Verdana" w:cs="Verdana"/>
          <w:color w:val="222222"/>
          <w:sz w:val="20"/>
          <w:szCs w:val="20"/>
          <w:highlight w:val="white"/>
        </w:rPr>
        <w:t>Old_Balance</w:t>
      </w:r>
      <w:proofErr w:type="spellEnd"/>
      <w:r>
        <w:rPr>
          <w:rFonts w:ascii="Verdana" w:eastAsia="Verdana" w:hAnsi="Verdana" w:cs="Verdana"/>
          <w:color w:val="222222"/>
          <w:sz w:val="20"/>
          <w:szCs w:val="20"/>
          <w:highlight w:val="white"/>
        </w:rPr>
        <w:t xml:space="preserve"> = </w:t>
      </w:r>
      <w:proofErr w:type="spellStart"/>
      <w:proofErr w:type="gramStart"/>
      <w:r>
        <w:rPr>
          <w:rFonts w:ascii="Verdana" w:eastAsia="Verdana" w:hAnsi="Verdana" w:cs="Verdana"/>
          <w:color w:val="222222"/>
          <w:sz w:val="20"/>
          <w:szCs w:val="20"/>
          <w:highlight w:val="white"/>
        </w:rPr>
        <w:t>Y.balance</w:t>
      </w:r>
      <w:proofErr w:type="spellEnd"/>
      <w:proofErr w:type="gramEnd"/>
      <w:r>
        <w:rPr>
          <w:rFonts w:ascii="Verdana" w:eastAsia="Verdana" w:hAnsi="Verdana" w:cs="Verdana"/>
          <w:color w:val="222222"/>
          <w:sz w:val="20"/>
          <w:szCs w:val="20"/>
          <w:highlight w:val="white"/>
        </w:rPr>
        <w:t xml:space="preserve">  </w:t>
      </w:r>
    </w:p>
    <w:p w14:paraId="160605E3" w14:textId="77777777" w:rsidR="005B5758" w:rsidRDefault="00EB65CF">
      <w:pPr>
        <w:numPr>
          <w:ilvl w:val="0"/>
          <w:numId w:val="22"/>
        </w:numPr>
        <w:pBdr>
          <w:right w:val="none" w:sz="0" w:space="2" w:color="auto"/>
        </w:pBdr>
        <w:spacing w:line="378" w:lineRule="auto"/>
        <w:rPr>
          <w:color w:val="222222"/>
          <w:highlight w:val="white"/>
        </w:rPr>
      </w:pPr>
      <w:proofErr w:type="spellStart"/>
      <w:r>
        <w:rPr>
          <w:rFonts w:ascii="Verdana" w:eastAsia="Verdana" w:hAnsi="Verdana" w:cs="Verdana"/>
          <w:color w:val="222222"/>
          <w:sz w:val="20"/>
          <w:szCs w:val="20"/>
          <w:highlight w:val="white"/>
        </w:rPr>
        <w:t>New_Balance</w:t>
      </w:r>
      <w:proofErr w:type="spellEnd"/>
      <w:r>
        <w:rPr>
          <w:rFonts w:ascii="Verdana" w:eastAsia="Verdana" w:hAnsi="Verdana" w:cs="Verdana"/>
          <w:color w:val="222222"/>
          <w:sz w:val="20"/>
          <w:szCs w:val="20"/>
          <w:highlight w:val="white"/>
        </w:rPr>
        <w:t xml:space="preserve"> = </w:t>
      </w:r>
      <w:proofErr w:type="spellStart"/>
      <w:r>
        <w:rPr>
          <w:rFonts w:ascii="Verdana" w:eastAsia="Verdana" w:hAnsi="Verdana" w:cs="Verdana"/>
          <w:color w:val="222222"/>
          <w:sz w:val="20"/>
          <w:szCs w:val="20"/>
          <w:highlight w:val="white"/>
        </w:rPr>
        <w:t>Old_Balance</w:t>
      </w:r>
      <w:proofErr w:type="spellEnd"/>
      <w:r>
        <w:rPr>
          <w:rFonts w:ascii="Verdana" w:eastAsia="Verdana" w:hAnsi="Verdana" w:cs="Verdana"/>
          <w:color w:val="222222"/>
          <w:sz w:val="20"/>
          <w:szCs w:val="20"/>
          <w:highlight w:val="white"/>
        </w:rPr>
        <w:t xml:space="preserve"> + </w:t>
      </w:r>
      <w:r>
        <w:rPr>
          <w:rFonts w:ascii="Verdana" w:eastAsia="Verdana" w:hAnsi="Verdana" w:cs="Verdana"/>
          <w:color w:val="C00000"/>
          <w:sz w:val="20"/>
          <w:szCs w:val="20"/>
          <w:highlight w:val="white"/>
        </w:rPr>
        <w:t>800</w:t>
      </w:r>
      <w:r>
        <w:rPr>
          <w:rFonts w:ascii="Verdana" w:eastAsia="Verdana" w:hAnsi="Verdana" w:cs="Verdana"/>
          <w:color w:val="222222"/>
          <w:sz w:val="20"/>
          <w:szCs w:val="20"/>
          <w:highlight w:val="white"/>
        </w:rPr>
        <w:t xml:space="preserve">  </w:t>
      </w:r>
    </w:p>
    <w:p w14:paraId="001C8280" w14:textId="77777777" w:rsidR="005B5758" w:rsidRDefault="00EB65CF">
      <w:pPr>
        <w:numPr>
          <w:ilvl w:val="0"/>
          <w:numId w:val="22"/>
        </w:numPr>
        <w:pBdr>
          <w:right w:val="none" w:sz="0" w:space="2" w:color="auto"/>
        </w:pBdr>
        <w:spacing w:line="378" w:lineRule="auto"/>
        <w:rPr>
          <w:color w:val="222222"/>
          <w:highlight w:val="white"/>
        </w:rPr>
      </w:pPr>
      <w:proofErr w:type="spellStart"/>
      <w:proofErr w:type="gramStart"/>
      <w:r>
        <w:rPr>
          <w:rFonts w:ascii="Verdana" w:eastAsia="Verdana" w:hAnsi="Verdana" w:cs="Verdana"/>
          <w:color w:val="222222"/>
          <w:sz w:val="20"/>
          <w:szCs w:val="20"/>
          <w:highlight w:val="white"/>
        </w:rPr>
        <w:t>Y.balance</w:t>
      </w:r>
      <w:proofErr w:type="spellEnd"/>
      <w:proofErr w:type="gramEnd"/>
      <w:r>
        <w:rPr>
          <w:rFonts w:ascii="Verdana" w:eastAsia="Verdana" w:hAnsi="Verdana" w:cs="Verdana"/>
          <w:color w:val="222222"/>
          <w:sz w:val="20"/>
          <w:szCs w:val="20"/>
          <w:highlight w:val="white"/>
        </w:rPr>
        <w:t xml:space="preserve"> = </w:t>
      </w:r>
      <w:proofErr w:type="spellStart"/>
      <w:r>
        <w:rPr>
          <w:rFonts w:ascii="Verdana" w:eastAsia="Verdana" w:hAnsi="Verdana" w:cs="Verdana"/>
          <w:color w:val="222222"/>
          <w:sz w:val="20"/>
          <w:szCs w:val="20"/>
          <w:highlight w:val="white"/>
        </w:rPr>
        <w:t>New_Balance</w:t>
      </w:r>
      <w:proofErr w:type="spellEnd"/>
      <w:r>
        <w:rPr>
          <w:rFonts w:ascii="Verdana" w:eastAsia="Verdana" w:hAnsi="Verdana" w:cs="Verdana"/>
          <w:color w:val="222222"/>
          <w:sz w:val="20"/>
          <w:szCs w:val="20"/>
          <w:highlight w:val="white"/>
        </w:rPr>
        <w:t xml:space="preserve">  </w:t>
      </w:r>
    </w:p>
    <w:p w14:paraId="60C72258" w14:textId="77777777" w:rsidR="005B5758" w:rsidRDefault="00EB65CF">
      <w:pPr>
        <w:numPr>
          <w:ilvl w:val="0"/>
          <w:numId w:val="22"/>
        </w:numPr>
        <w:pBdr>
          <w:right w:val="none" w:sz="0" w:space="2" w:color="auto"/>
        </w:pBdr>
        <w:spacing w:after="120" w:line="378" w:lineRule="auto"/>
        <w:rPr>
          <w:color w:val="222222"/>
          <w:highlight w:val="white"/>
        </w:rPr>
      </w:pPr>
      <w:proofErr w:type="spellStart"/>
      <w:r>
        <w:rPr>
          <w:rFonts w:ascii="Verdana" w:eastAsia="Verdana" w:hAnsi="Verdana" w:cs="Verdana"/>
          <w:color w:val="222222"/>
          <w:sz w:val="20"/>
          <w:szCs w:val="20"/>
          <w:highlight w:val="white"/>
        </w:rPr>
        <w:t>Close_Account</w:t>
      </w:r>
      <w:proofErr w:type="spellEnd"/>
      <w:r>
        <w:rPr>
          <w:rFonts w:ascii="Verdana" w:eastAsia="Verdana" w:hAnsi="Verdana" w:cs="Verdana"/>
          <w:color w:val="222222"/>
          <w:sz w:val="20"/>
          <w:szCs w:val="20"/>
          <w:highlight w:val="white"/>
        </w:rPr>
        <w:t xml:space="preserve">(Y)  </w:t>
      </w:r>
    </w:p>
    <w:p w14:paraId="527D6C80"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19" w:name="_egtd7nd85dj" w:colFirst="0" w:colLast="0"/>
      <w:bookmarkEnd w:id="19"/>
      <w:r>
        <w:rPr>
          <w:color w:val="610B38"/>
          <w:sz w:val="38"/>
          <w:szCs w:val="38"/>
          <w:highlight w:val="white"/>
        </w:rPr>
        <w:t>Operations of Transaction:</w:t>
      </w:r>
    </w:p>
    <w:p w14:paraId="30B84D42"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Following are the main operations of transaction:</w:t>
      </w:r>
    </w:p>
    <w:p w14:paraId="29789FE4"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lastRenderedPageBreak/>
        <w:t>Read(X):</w:t>
      </w:r>
      <w:r>
        <w:rPr>
          <w:rFonts w:ascii="Verdana" w:eastAsia="Verdana" w:hAnsi="Verdana" w:cs="Verdana"/>
          <w:color w:val="222222"/>
          <w:sz w:val="20"/>
          <w:szCs w:val="20"/>
          <w:highlight w:val="white"/>
        </w:rPr>
        <w:t xml:space="preserve"> Read operation is used to read the value of X from the database and stores it in a buffer in main memory.</w:t>
      </w:r>
    </w:p>
    <w:p w14:paraId="139AA92D"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Write(X):</w:t>
      </w:r>
      <w:r>
        <w:rPr>
          <w:rFonts w:ascii="Verdana" w:eastAsia="Verdana" w:hAnsi="Verdana" w:cs="Verdana"/>
          <w:color w:val="222222"/>
          <w:sz w:val="20"/>
          <w:szCs w:val="20"/>
          <w:highlight w:val="white"/>
        </w:rPr>
        <w:t xml:space="preserve"> Write operation is used to write the value back to the database from the buffer.</w:t>
      </w:r>
    </w:p>
    <w:p w14:paraId="2F58D16E"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Let's take an example to debit transaction from an account which consists of following operations:</w:t>
      </w:r>
    </w:p>
    <w:p w14:paraId="7D6737A2" w14:textId="77777777" w:rsidR="005B5758" w:rsidRDefault="00EB65CF">
      <w:pPr>
        <w:numPr>
          <w:ilvl w:val="0"/>
          <w:numId w:val="31"/>
        </w:numPr>
        <w:pBdr>
          <w:right w:val="none" w:sz="0" w:space="2" w:color="auto"/>
        </w:pBdr>
        <w:spacing w:before="180" w:line="378" w:lineRule="auto"/>
        <w:rPr>
          <w:color w:val="222222"/>
          <w:highlight w:val="white"/>
        </w:rPr>
      </w:pPr>
      <w:r>
        <w:rPr>
          <w:rFonts w:ascii="Verdana" w:eastAsia="Verdana" w:hAnsi="Verdana" w:cs="Verdana"/>
          <w:color w:val="C00000"/>
          <w:sz w:val="20"/>
          <w:szCs w:val="20"/>
          <w:highlight w:val="white"/>
        </w:rPr>
        <w:t>1</w:t>
      </w:r>
      <w:r>
        <w:rPr>
          <w:rFonts w:ascii="Verdana" w:eastAsia="Verdana" w:hAnsi="Verdana" w:cs="Verdana"/>
          <w:color w:val="222222"/>
          <w:sz w:val="20"/>
          <w:szCs w:val="20"/>
          <w:highlight w:val="white"/>
        </w:rPr>
        <w:t xml:space="preserve">.  R(X);  </w:t>
      </w:r>
    </w:p>
    <w:p w14:paraId="7BCE3769" w14:textId="77777777" w:rsidR="005B5758" w:rsidRDefault="00EB65CF">
      <w:pPr>
        <w:numPr>
          <w:ilvl w:val="0"/>
          <w:numId w:val="31"/>
        </w:numPr>
        <w:pBdr>
          <w:right w:val="none" w:sz="0" w:space="2" w:color="auto"/>
        </w:pBdr>
        <w:spacing w:line="378" w:lineRule="auto"/>
        <w:rPr>
          <w:color w:val="222222"/>
          <w:highlight w:val="white"/>
        </w:rPr>
      </w:pPr>
      <w:r>
        <w:rPr>
          <w:rFonts w:ascii="Verdana" w:eastAsia="Verdana" w:hAnsi="Verdana" w:cs="Verdana"/>
          <w:color w:val="C00000"/>
          <w:sz w:val="20"/>
          <w:szCs w:val="20"/>
          <w:highlight w:val="white"/>
        </w:rPr>
        <w:t>2</w:t>
      </w:r>
      <w:r>
        <w:rPr>
          <w:rFonts w:ascii="Verdana" w:eastAsia="Verdana" w:hAnsi="Verdana" w:cs="Verdana"/>
          <w:color w:val="222222"/>
          <w:sz w:val="20"/>
          <w:szCs w:val="20"/>
          <w:highlight w:val="white"/>
        </w:rPr>
        <w:t xml:space="preserve">.  X = X - </w:t>
      </w:r>
      <w:r>
        <w:rPr>
          <w:rFonts w:ascii="Verdana" w:eastAsia="Verdana" w:hAnsi="Verdana" w:cs="Verdana"/>
          <w:color w:val="C00000"/>
          <w:sz w:val="20"/>
          <w:szCs w:val="20"/>
          <w:highlight w:val="white"/>
        </w:rPr>
        <w:t>500</w:t>
      </w:r>
      <w:r>
        <w:rPr>
          <w:rFonts w:ascii="Verdana" w:eastAsia="Verdana" w:hAnsi="Verdana" w:cs="Verdana"/>
          <w:color w:val="222222"/>
          <w:sz w:val="20"/>
          <w:szCs w:val="20"/>
          <w:highlight w:val="white"/>
        </w:rPr>
        <w:t xml:space="preserve">;  </w:t>
      </w:r>
    </w:p>
    <w:p w14:paraId="3130B733" w14:textId="77777777" w:rsidR="005B5758" w:rsidRDefault="00EB65CF">
      <w:pPr>
        <w:numPr>
          <w:ilvl w:val="0"/>
          <w:numId w:val="31"/>
        </w:numPr>
        <w:pBdr>
          <w:right w:val="none" w:sz="0" w:space="2" w:color="auto"/>
        </w:pBdr>
        <w:spacing w:after="120" w:line="378" w:lineRule="auto"/>
        <w:rPr>
          <w:color w:val="222222"/>
          <w:highlight w:val="white"/>
        </w:rPr>
      </w:pPr>
      <w:r>
        <w:rPr>
          <w:rFonts w:ascii="Verdana" w:eastAsia="Verdana" w:hAnsi="Verdana" w:cs="Verdana"/>
          <w:color w:val="C00000"/>
          <w:sz w:val="20"/>
          <w:szCs w:val="20"/>
          <w:highlight w:val="white"/>
        </w:rPr>
        <w:t>3</w:t>
      </w:r>
      <w:r>
        <w:rPr>
          <w:rFonts w:ascii="Verdana" w:eastAsia="Verdana" w:hAnsi="Verdana" w:cs="Verdana"/>
          <w:color w:val="222222"/>
          <w:sz w:val="20"/>
          <w:szCs w:val="20"/>
          <w:highlight w:val="white"/>
        </w:rPr>
        <w:t xml:space="preserve">.  W(X);  </w:t>
      </w:r>
    </w:p>
    <w:p w14:paraId="34F0E357"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Let's assume the value of X before starting of the transaction is 4000.</w:t>
      </w:r>
    </w:p>
    <w:p w14:paraId="184E42D8" w14:textId="77777777" w:rsidR="005B5758" w:rsidRDefault="00EB65CF">
      <w:pPr>
        <w:numPr>
          <w:ilvl w:val="0"/>
          <w:numId w:val="11"/>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The first operation reads X's value from database and stores it in a buffer.</w:t>
      </w:r>
    </w:p>
    <w:p w14:paraId="0D6721D4" w14:textId="77777777" w:rsidR="005B5758" w:rsidRDefault="00EB65CF">
      <w:pPr>
        <w:numPr>
          <w:ilvl w:val="0"/>
          <w:numId w:val="11"/>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 xml:space="preserve">The second operation will decrease the value of X by 500. </w:t>
      </w:r>
      <w:proofErr w:type="gramStart"/>
      <w:r>
        <w:rPr>
          <w:rFonts w:ascii="Verdana" w:eastAsia="Verdana" w:hAnsi="Verdana" w:cs="Verdana"/>
          <w:color w:val="222222"/>
          <w:sz w:val="20"/>
          <w:szCs w:val="20"/>
          <w:highlight w:val="white"/>
        </w:rPr>
        <w:t>So</w:t>
      </w:r>
      <w:proofErr w:type="gramEnd"/>
      <w:r>
        <w:rPr>
          <w:rFonts w:ascii="Verdana" w:eastAsia="Verdana" w:hAnsi="Verdana" w:cs="Verdana"/>
          <w:color w:val="222222"/>
          <w:sz w:val="20"/>
          <w:szCs w:val="20"/>
          <w:highlight w:val="white"/>
        </w:rPr>
        <w:t xml:space="preserve"> buffer will contain 3500.</w:t>
      </w:r>
    </w:p>
    <w:p w14:paraId="48896ED3" w14:textId="77777777" w:rsidR="005B5758" w:rsidRDefault="00EB65CF">
      <w:pPr>
        <w:numPr>
          <w:ilvl w:val="0"/>
          <w:numId w:val="11"/>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 xml:space="preserve">The third operation </w:t>
      </w:r>
      <w:r>
        <w:rPr>
          <w:rFonts w:ascii="Verdana" w:eastAsia="Verdana" w:hAnsi="Verdana" w:cs="Verdana"/>
          <w:color w:val="222222"/>
          <w:sz w:val="20"/>
          <w:szCs w:val="20"/>
          <w:highlight w:val="white"/>
        </w:rPr>
        <w:t xml:space="preserve">will write the buffer's value to the database. </w:t>
      </w:r>
      <w:proofErr w:type="gramStart"/>
      <w:r>
        <w:rPr>
          <w:rFonts w:ascii="Verdana" w:eastAsia="Verdana" w:hAnsi="Verdana" w:cs="Verdana"/>
          <w:color w:val="222222"/>
          <w:sz w:val="20"/>
          <w:szCs w:val="20"/>
          <w:highlight w:val="white"/>
        </w:rPr>
        <w:t>So</w:t>
      </w:r>
      <w:proofErr w:type="gramEnd"/>
      <w:r>
        <w:rPr>
          <w:rFonts w:ascii="Verdana" w:eastAsia="Verdana" w:hAnsi="Verdana" w:cs="Verdana"/>
          <w:color w:val="222222"/>
          <w:sz w:val="20"/>
          <w:szCs w:val="20"/>
          <w:highlight w:val="white"/>
        </w:rPr>
        <w:t xml:space="preserve"> X's final value will be 3500.</w:t>
      </w:r>
    </w:p>
    <w:p w14:paraId="5B6D5FF4"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But it may be possible that because of the failure of hardware, software or power, etc. that transaction may fail before finished all the operations in the set.</w:t>
      </w:r>
    </w:p>
    <w:p w14:paraId="0E07028A"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For example:</w:t>
      </w:r>
      <w:r>
        <w:rPr>
          <w:rFonts w:ascii="Verdana" w:eastAsia="Verdana" w:hAnsi="Verdana" w:cs="Verdana"/>
          <w:color w:val="222222"/>
          <w:sz w:val="20"/>
          <w:szCs w:val="20"/>
          <w:highlight w:val="white"/>
        </w:rPr>
        <w:t xml:space="preserve"> If</w:t>
      </w:r>
      <w:r>
        <w:rPr>
          <w:rFonts w:ascii="Verdana" w:eastAsia="Verdana" w:hAnsi="Verdana" w:cs="Verdana"/>
          <w:color w:val="222222"/>
          <w:sz w:val="20"/>
          <w:szCs w:val="20"/>
          <w:highlight w:val="white"/>
        </w:rPr>
        <w:t xml:space="preserve"> in the above transaction, the debit transaction fails after executing operation 2 then X's value will remain 4000 in the database which is not acceptable by the bank.</w:t>
      </w:r>
    </w:p>
    <w:p w14:paraId="3DF91504"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To solve this problem, we have two important operations:</w:t>
      </w:r>
    </w:p>
    <w:p w14:paraId="17A80CBA"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Commit:</w:t>
      </w:r>
      <w:r>
        <w:rPr>
          <w:rFonts w:ascii="Verdana" w:eastAsia="Verdana" w:hAnsi="Verdana" w:cs="Verdana"/>
          <w:color w:val="222222"/>
          <w:sz w:val="20"/>
          <w:szCs w:val="20"/>
          <w:highlight w:val="white"/>
        </w:rPr>
        <w:t xml:space="preserve"> It is used to save the </w:t>
      </w:r>
      <w:r>
        <w:rPr>
          <w:rFonts w:ascii="Verdana" w:eastAsia="Verdana" w:hAnsi="Verdana" w:cs="Verdana"/>
          <w:color w:val="222222"/>
          <w:sz w:val="20"/>
          <w:szCs w:val="20"/>
          <w:highlight w:val="white"/>
        </w:rPr>
        <w:t>work done permanently.</w:t>
      </w:r>
    </w:p>
    <w:p w14:paraId="24FCFFFB"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Rollback:</w:t>
      </w:r>
      <w:r>
        <w:rPr>
          <w:rFonts w:ascii="Verdana" w:eastAsia="Verdana" w:hAnsi="Verdana" w:cs="Verdana"/>
          <w:color w:val="222222"/>
          <w:sz w:val="20"/>
          <w:szCs w:val="20"/>
          <w:highlight w:val="white"/>
        </w:rPr>
        <w:t xml:space="preserve"> It is used to undo the work done.</w:t>
      </w:r>
    </w:p>
    <w:p w14:paraId="18F513CE" w14:textId="77777777" w:rsidR="005B5758" w:rsidRDefault="005B5758">
      <w:pPr>
        <w:spacing w:before="360" w:after="360"/>
        <w:rPr>
          <w:rFonts w:ascii="Verdana" w:eastAsia="Verdana" w:hAnsi="Verdana" w:cs="Verdana"/>
          <w:color w:val="222222"/>
          <w:sz w:val="20"/>
          <w:szCs w:val="20"/>
          <w:highlight w:val="white"/>
        </w:rPr>
      </w:pPr>
    </w:p>
    <w:p w14:paraId="0D059497" w14:textId="77777777" w:rsidR="005B5758" w:rsidRDefault="005B5758">
      <w:pPr>
        <w:spacing w:before="360" w:after="360"/>
        <w:rPr>
          <w:rFonts w:ascii="Verdana" w:eastAsia="Verdana" w:hAnsi="Verdana" w:cs="Verdana"/>
          <w:color w:val="222222"/>
          <w:sz w:val="20"/>
          <w:szCs w:val="20"/>
          <w:highlight w:val="white"/>
        </w:rPr>
      </w:pPr>
    </w:p>
    <w:p w14:paraId="2A2214A9" w14:textId="77777777" w:rsidR="005B5758" w:rsidRDefault="005B5758">
      <w:pPr>
        <w:spacing w:before="360" w:after="360"/>
        <w:rPr>
          <w:rFonts w:ascii="Verdana" w:eastAsia="Verdana" w:hAnsi="Verdana" w:cs="Verdana"/>
          <w:color w:val="222222"/>
          <w:sz w:val="20"/>
          <w:szCs w:val="20"/>
          <w:highlight w:val="white"/>
        </w:rPr>
      </w:pPr>
    </w:p>
    <w:p w14:paraId="787F6CE2" w14:textId="77777777" w:rsidR="005B5758" w:rsidRDefault="005B5758">
      <w:pPr>
        <w:spacing w:before="360" w:after="360"/>
        <w:rPr>
          <w:rFonts w:ascii="Verdana" w:eastAsia="Verdana" w:hAnsi="Verdana" w:cs="Verdana"/>
          <w:color w:val="222222"/>
          <w:sz w:val="20"/>
          <w:szCs w:val="20"/>
          <w:highlight w:val="white"/>
        </w:rPr>
      </w:pPr>
    </w:p>
    <w:p w14:paraId="4B8123F8" w14:textId="77777777" w:rsidR="005B5758" w:rsidRDefault="005B5758">
      <w:pPr>
        <w:spacing w:before="360" w:after="360"/>
        <w:rPr>
          <w:rFonts w:ascii="Verdana" w:eastAsia="Verdana" w:hAnsi="Verdana" w:cs="Verdana"/>
          <w:color w:val="222222"/>
          <w:sz w:val="20"/>
          <w:szCs w:val="20"/>
          <w:highlight w:val="white"/>
        </w:rPr>
      </w:pPr>
    </w:p>
    <w:p w14:paraId="344DC353" w14:textId="77777777" w:rsidR="005B5758" w:rsidRDefault="00EB65CF">
      <w:pPr>
        <w:pStyle w:val="Heading1"/>
        <w:keepNext w:val="0"/>
        <w:keepLines w:val="0"/>
        <w:shd w:val="clear" w:color="auto" w:fill="FFFFFF"/>
        <w:spacing w:before="80" w:line="312" w:lineRule="auto"/>
        <w:rPr>
          <w:color w:val="610B38"/>
          <w:sz w:val="44"/>
          <w:szCs w:val="44"/>
          <w:highlight w:val="white"/>
        </w:rPr>
      </w:pPr>
      <w:bookmarkStart w:id="20" w:name="_l2nbxtbsxhm5" w:colFirst="0" w:colLast="0"/>
      <w:bookmarkEnd w:id="20"/>
      <w:r>
        <w:rPr>
          <w:color w:val="610B38"/>
          <w:sz w:val="44"/>
          <w:szCs w:val="44"/>
          <w:highlight w:val="white"/>
        </w:rPr>
        <w:t>Transaction property</w:t>
      </w:r>
    </w:p>
    <w:p w14:paraId="264B2603"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The transaction has the four properties. These are used to maintain consistency in a database, before and after the transaction.</w:t>
      </w:r>
    </w:p>
    <w:p w14:paraId="2BFE1948"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21" w:name="_pnnwccgval60" w:colFirst="0" w:colLast="0"/>
      <w:bookmarkEnd w:id="21"/>
      <w:r>
        <w:rPr>
          <w:color w:val="610B38"/>
          <w:sz w:val="38"/>
          <w:szCs w:val="38"/>
          <w:highlight w:val="white"/>
        </w:rPr>
        <w:t>Property of Transaction</w:t>
      </w:r>
    </w:p>
    <w:p w14:paraId="4E1CB0FA" w14:textId="77777777" w:rsidR="005B5758" w:rsidRDefault="00EB65CF">
      <w:pPr>
        <w:numPr>
          <w:ilvl w:val="0"/>
          <w:numId w:val="9"/>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Atomicity</w:t>
      </w:r>
    </w:p>
    <w:p w14:paraId="3DBE4E26" w14:textId="77777777" w:rsidR="005B5758" w:rsidRDefault="00EB65CF">
      <w:pPr>
        <w:numPr>
          <w:ilvl w:val="0"/>
          <w:numId w:val="9"/>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Consistency</w:t>
      </w:r>
    </w:p>
    <w:p w14:paraId="48C8CDCA" w14:textId="77777777" w:rsidR="005B5758" w:rsidRDefault="00EB65CF">
      <w:pPr>
        <w:numPr>
          <w:ilvl w:val="0"/>
          <w:numId w:val="9"/>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Isolation</w:t>
      </w:r>
    </w:p>
    <w:p w14:paraId="5A8B8AE2" w14:textId="77777777" w:rsidR="005B5758" w:rsidRDefault="00EB65CF">
      <w:pPr>
        <w:numPr>
          <w:ilvl w:val="0"/>
          <w:numId w:val="9"/>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Durability</w:t>
      </w:r>
    </w:p>
    <w:p w14:paraId="365BEB66" w14:textId="77777777" w:rsidR="005B5758" w:rsidRDefault="00EB65CF">
      <w:pPr>
        <w:spacing w:before="360" w:after="360"/>
        <w:rPr>
          <w:rFonts w:ascii="Verdana" w:eastAsia="Verdana" w:hAnsi="Verdana" w:cs="Verdana"/>
          <w:color w:val="222222"/>
          <w:sz w:val="20"/>
          <w:szCs w:val="20"/>
          <w:highlight w:val="white"/>
        </w:rPr>
      </w:pPr>
      <w:r>
        <w:rPr>
          <w:rFonts w:ascii="Verdana" w:eastAsia="Verdana" w:hAnsi="Verdana" w:cs="Verdana"/>
          <w:noProof/>
          <w:color w:val="222222"/>
          <w:sz w:val="20"/>
          <w:szCs w:val="20"/>
          <w:highlight w:val="white"/>
        </w:rPr>
        <w:lastRenderedPageBreak/>
        <w:drawing>
          <wp:inline distT="114300" distB="114300" distL="114300" distR="114300" wp14:anchorId="49DA8E2F" wp14:editId="608D7B5C">
            <wp:extent cx="5943600" cy="6184900"/>
            <wp:effectExtent l="0" t="0" r="0" b="0"/>
            <wp:docPr id="3" name="image6.png" descr="DBMS Transaction property"/>
            <wp:cNvGraphicFramePr/>
            <a:graphic xmlns:a="http://schemas.openxmlformats.org/drawingml/2006/main">
              <a:graphicData uri="http://schemas.openxmlformats.org/drawingml/2006/picture">
                <pic:pic xmlns:pic="http://schemas.openxmlformats.org/drawingml/2006/picture">
                  <pic:nvPicPr>
                    <pic:cNvPr id="0" name="image6.png" descr="DBMS Transaction property"/>
                    <pic:cNvPicPr preferRelativeResize="0"/>
                  </pic:nvPicPr>
                  <pic:blipFill>
                    <a:blip r:embed="rId27"/>
                    <a:srcRect/>
                    <a:stretch>
                      <a:fillRect/>
                    </a:stretch>
                  </pic:blipFill>
                  <pic:spPr>
                    <a:xfrm>
                      <a:off x="0" y="0"/>
                      <a:ext cx="5943600" cy="6184900"/>
                    </a:xfrm>
                    <a:prstGeom prst="rect">
                      <a:avLst/>
                    </a:prstGeom>
                    <a:ln/>
                  </pic:spPr>
                </pic:pic>
              </a:graphicData>
            </a:graphic>
          </wp:inline>
        </w:drawing>
      </w:r>
    </w:p>
    <w:p w14:paraId="7F628616"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22" w:name="_d5326il2azyv" w:colFirst="0" w:colLast="0"/>
      <w:bookmarkEnd w:id="22"/>
      <w:r>
        <w:rPr>
          <w:color w:val="610B38"/>
          <w:sz w:val="38"/>
          <w:szCs w:val="38"/>
          <w:highlight w:val="white"/>
        </w:rPr>
        <w:t>Atomicity</w:t>
      </w:r>
    </w:p>
    <w:p w14:paraId="01BEF8A0" w14:textId="77777777" w:rsidR="005B5758" w:rsidRDefault="00EB65CF">
      <w:pPr>
        <w:numPr>
          <w:ilvl w:val="0"/>
          <w:numId w:val="16"/>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It states that all operations of the transaction take place at once if not, the transaction is aborted.</w:t>
      </w:r>
    </w:p>
    <w:p w14:paraId="1654C4B4" w14:textId="77777777" w:rsidR="005B5758" w:rsidRDefault="00EB65CF">
      <w:pPr>
        <w:numPr>
          <w:ilvl w:val="0"/>
          <w:numId w:val="16"/>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There is no midway, i.e., the transaction cannot occur partially. Each transaction is treated as one unit and either run to completion or is not execute</w:t>
      </w:r>
      <w:r>
        <w:rPr>
          <w:rFonts w:ascii="Verdana" w:eastAsia="Verdana" w:hAnsi="Verdana" w:cs="Verdana"/>
          <w:color w:val="222222"/>
          <w:sz w:val="20"/>
          <w:szCs w:val="20"/>
          <w:highlight w:val="white"/>
        </w:rPr>
        <w:t>d at all.</w:t>
      </w:r>
    </w:p>
    <w:p w14:paraId="4D0AF82C"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lastRenderedPageBreak/>
        <w:t>Atomicity involves the following two operations:</w:t>
      </w:r>
    </w:p>
    <w:p w14:paraId="38DF851B"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Abort:</w:t>
      </w:r>
      <w:r>
        <w:rPr>
          <w:rFonts w:ascii="Verdana" w:eastAsia="Verdana" w:hAnsi="Verdana" w:cs="Verdana"/>
          <w:color w:val="222222"/>
          <w:sz w:val="20"/>
          <w:szCs w:val="20"/>
          <w:highlight w:val="white"/>
        </w:rPr>
        <w:t xml:space="preserve"> If a transaction </w:t>
      </w:r>
      <w:proofErr w:type="gramStart"/>
      <w:r>
        <w:rPr>
          <w:rFonts w:ascii="Verdana" w:eastAsia="Verdana" w:hAnsi="Verdana" w:cs="Verdana"/>
          <w:color w:val="222222"/>
          <w:sz w:val="20"/>
          <w:szCs w:val="20"/>
          <w:highlight w:val="white"/>
        </w:rPr>
        <w:t>aborts</w:t>
      </w:r>
      <w:proofErr w:type="gramEnd"/>
      <w:r>
        <w:rPr>
          <w:rFonts w:ascii="Verdana" w:eastAsia="Verdana" w:hAnsi="Verdana" w:cs="Verdana"/>
          <w:color w:val="222222"/>
          <w:sz w:val="20"/>
          <w:szCs w:val="20"/>
          <w:highlight w:val="white"/>
        </w:rPr>
        <w:t xml:space="preserve"> then all the changes made are not visible.</w:t>
      </w:r>
    </w:p>
    <w:p w14:paraId="72021D78"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Commit:</w:t>
      </w:r>
      <w:r>
        <w:rPr>
          <w:rFonts w:ascii="Verdana" w:eastAsia="Verdana" w:hAnsi="Verdana" w:cs="Verdana"/>
          <w:color w:val="222222"/>
          <w:sz w:val="20"/>
          <w:szCs w:val="20"/>
          <w:highlight w:val="white"/>
        </w:rPr>
        <w:t xml:space="preserve"> If a transaction </w:t>
      </w:r>
      <w:proofErr w:type="gramStart"/>
      <w:r>
        <w:rPr>
          <w:rFonts w:ascii="Verdana" w:eastAsia="Verdana" w:hAnsi="Verdana" w:cs="Verdana"/>
          <w:color w:val="222222"/>
          <w:sz w:val="20"/>
          <w:szCs w:val="20"/>
          <w:highlight w:val="white"/>
        </w:rPr>
        <w:t>commits</w:t>
      </w:r>
      <w:proofErr w:type="gramEnd"/>
      <w:r>
        <w:rPr>
          <w:rFonts w:ascii="Verdana" w:eastAsia="Verdana" w:hAnsi="Verdana" w:cs="Verdana"/>
          <w:color w:val="222222"/>
          <w:sz w:val="20"/>
          <w:szCs w:val="20"/>
          <w:highlight w:val="white"/>
        </w:rPr>
        <w:t xml:space="preserve"> then all the changes made are visible.</w:t>
      </w:r>
    </w:p>
    <w:p w14:paraId="56317B6E"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Example:</w:t>
      </w:r>
      <w:r>
        <w:rPr>
          <w:rFonts w:ascii="Verdana" w:eastAsia="Verdana" w:hAnsi="Verdana" w:cs="Verdana"/>
          <w:color w:val="222222"/>
          <w:sz w:val="20"/>
          <w:szCs w:val="20"/>
          <w:highlight w:val="white"/>
        </w:rPr>
        <w:t xml:space="preserve"> Let's assume that following transaction T </w:t>
      </w:r>
      <w:r>
        <w:rPr>
          <w:rFonts w:ascii="Verdana" w:eastAsia="Verdana" w:hAnsi="Verdana" w:cs="Verdana"/>
          <w:color w:val="222222"/>
          <w:sz w:val="20"/>
          <w:szCs w:val="20"/>
          <w:highlight w:val="white"/>
        </w:rPr>
        <w:t>consisting of T1 and T2. A consists of Rs 600 and B consists of Rs 300. Transfer Rs 100 from account A to account B.</w:t>
      </w:r>
    </w:p>
    <w:tbl>
      <w:tblPr>
        <w:tblStyle w:val="ad"/>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4593"/>
        <w:gridCol w:w="4767"/>
      </w:tblGrid>
      <w:tr w:rsidR="005B5758" w14:paraId="7951DE04" w14:textId="77777777">
        <w:trPr>
          <w:trHeight w:val="660"/>
        </w:trPr>
        <w:tc>
          <w:tcPr>
            <w:tcW w:w="4593" w:type="dxa"/>
            <w:tcBorders>
              <w:top w:val="nil"/>
              <w:left w:val="nil"/>
              <w:bottom w:val="nil"/>
              <w:right w:val="nil"/>
            </w:tcBorders>
            <w:shd w:val="clear" w:color="auto" w:fill="C7CCBE"/>
            <w:tcMar>
              <w:top w:w="180" w:type="dxa"/>
              <w:left w:w="180" w:type="dxa"/>
              <w:bottom w:w="180" w:type="dxa"/>
              <w:right w:w="180" w:type="dxa"/>
            </w:tcMar>
          </w:tcPr>
          <w:p w14:paraId="43590819"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T1</w:t>
            </w:r>
          </w:p>
        </w:tc>
        <w:tc>
          <w:tcPr>
            <w:tcW w:w="4766" w:type="dxa"/>
            <w:tcBorders>
              <w:top w:val="nil"/>
              <w:left w:val="nil"/>
              <w:bottom w:val="nil"/>
              <w:right w:val="nil"/>
            </w:tcBorders>
            <w:shd w:val="clear" w:color="auto" w:fill="C7CCBE"/>
            <w:tcMar>
              <w:top w:w="180" w:type="dxa"/>
              <w:left w:w="180" w:type="dxa"/>
              <w:bottom w:w="180" w:type="dxa"/>
              <w:right w:w="180" w:type="dxa"/>
            </w:tcMar>
          </w:tcPr>
          <w:p w14:paraId="49987874" w14:textId="77777777" w:rsidR="005B5758" w:rsidRDefault="00EB65CF">
            <w:pPr>
              <w:spacing w:before="360" w:after="36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T2</w:t>
            </w:r>
          </w:p>
        </w:tc>
      </w:tr>
      <w:tr w:rsidR="005B5758" w14:paraId="08C589C5" w14:textId="77777777">
        <w:trPr>
          <w:trHeight w:val="1280"/>
        </w:trPr>
        <w:tc>
          <w:tcPr>
            <w:tcW w:w="459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F4486"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Read(A)</w:t>
            </w:r>
          </w:p>
          <w:p w14:paraId="48B4B94C" w14:textId="77777777" w:rsidR="005B5758" w:rsidRDefault="00EB65CF">
            <w:pPr>
              <w:spacing w:before="360" w:after="360" w:line="414" w:lineRule="auto"/>
              <w:rPr>
                <w:rFonts w:ascii="Verdana" w:eastAsia="Verdana" w:hAnsi="Verdana" w:cs="Verdana"/>
                <w:sz w:val="20"/>
                <w:szCs w:val="20"/>
                <w:highlight w:val="white"/>
              </w:rPr>
            </w:pPr>
            <w:proofErr w:type="gramStart"/>
            <w:r>
              <w:rPr>
                <w:rFonts w:ascii="Verdana" w:eastAsia="Verdana" w:hAnsi="Verdana" w:cs="Verdana"/>
                <w:sz w:val="20"/>
                <w:szCs w:val="20"/>
                <w:highlight w:val="white"/>
              </w:rPr>
              <w:t>A:=</w:t>
            </w:r>
            <w:proofErr w:type="gramEnd"/>
            <w:r>
              <w:rPr>
                <w:rFonts w:ascii="Verdana" w:eastAsia="Verdana" w:hAnsi="Verdana" w:cs="Verdana"/>
                <w:sz w:val="20"/>
                <w:szCs w:val="20"/>
                <w:highlight w:val="white"/>
              </w:rPr>
              <w:t xml:space="preserve"> A-100</w:t>
            </w:r>
          </w:p>
          <w:p w14:paraId="583572AC"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Write(A)</w:t>
            </w:r>
          </w:p>
        </w:tc>
        <w:tc>
          <w:tcPr>
            <w:tcW w:w="476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57D1710"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Read(B)</w:t>
            </w:r>
          </w:p>
          <w:p w14:paraId="7AEA8DD6" w14:textId="77777777" w:rsidR="005B5758" w:rsidRDefault="00EB65CF">
            <w:pPr>
              <w:spacing w:before="360" w:after="360" w:line="414" w:lineRule="auto"/>
              <w:rPr>
                <w:rFonts w:ascii="Verdana" w:eastAsia="Verdana" w:hAnsi="Verdana" w:cs="Verdana"/>
                <w:sz w:val="20"/>
                <w:szCs w:val="20"/>
                <w:highlight w:val="white"/>
              </w:rPr>
            </w:pPr>
            <w:proofErr w:type="gramStart"/>
            <w:r>
              <w:rPr>
                <w:rFonts w:ascii="Verdana" w:eastAsia="Verdana" w:hAnsi="Verdana" w:cs="Verdana"/>
                <w:sz w:val="20"/>
                <w:szCs w:val="20"/>
                <w:highlight w:val="white"/>
              </w:rPr>
              <w:t>Y:=</w:t>
            </w:r>
            <w:proofErr w:type="gramEnd"/>
            <w:r>
              <w:rPr>
                <w:rFonts w:ascii="Verdana" w:eastAsia="Verdana" w:hAnsi="Verdana" w:cs="Verdana"/>
                <w:sz w:val="20"/>
                <w:szCs w:val="20"/>
                <w:highlight w:val="white"/>
              </w:rPr>
              <w:t xml:space="preserve"> Y+100</w:t>
            </w:r>
          </w:p>
          <w:p w14:paraId="13504075" w14:textId="77777777" w:rsidR="005B5758" w:rsidRDefault="00EB65CF">
            <w:pPr>
              <w:spacing w:before="360" w:after="360" w:line="414" w:lineRule="auto"/>
              <w:rPr>
                <w:rFonts w:ascii="Verdana" w:eastAsia="Verdana" w:hAnsi="Verdana" w:cs="Verdana"/>
                <w:sz w:val="20"/>
                <w:szCs w:val="20"/>
                <w:highlight w:val="white"/>
              </w:rPr>
            </w:pPr>
            <w:r>
              <w:rPr>
                <w:rFonts w:ascii="Verdana" w:eastAsia="Verdana" w:hAnsi="Verdana" w:cs="Verdana"/>
                <w:sz w:val="20"/>
                <w:szCs w:val="20"/>
                <w:highlight w:val="white"/>
              </w:rPr>
              <w:t>Write(B)</w:t>
            </w:r>
          </w:p>
        </w:tc>
      </w:tr>
    </w:tbl>
    <w:p w14:paraId="1D430610" w14:textId="77777777" w:rsidR="005B5758" w:rsidRDefault="00EB65CF">
      <w:pPr>
        <w:shd w:val="clear" w:color="auto" w:fill="FFFFFF"/>
        <w:spacing w:before="360" w:after="360"/>
        <w:rPr>
          <w:rFonts w:ascii="Verdana" w:eastAsia="Verdana" w:hAnsi="Verdana" w:cs="Verdana"/>
          <w:sz w:val="20"/>
          <w:szCs w:val="20"/>
          <w:highlight w:val="white"/>
        </w:rPr>
      </w:pPr>
      <w:r>
        <w:rPr>
          <w:rFonts w:ascii="Verdana" w:eastAsia="Verdana" w:hAnsi="Verdana" w:cs="Verdana"/>
          <w:sz w:val="20"/>
          <w:szCs w:val="20"/>
          <w:highlight w:val="white"/>
        </w:rPr>
        <w:t>After completion of the transaction, A consists of Rs 500 and B consists of Rs 400.</w:t>
      </w:r>
    </w:p>
    <w:p w14:paraId="2F4C4FD5" w14:textId="77777777" w:rsidR="005B5758" w:rsidRDefault="00EB65CF">
      <w:pPr>
        <w:shd w:val="clear" w:color="auto" w:fill="FFFFFF"/>
        <w:spacing w:before="360" w:after="360"/>
        <w:rPr>
          <w:rFonts w:ascii="Verdana" w:eastAsia="Verdana" w:hAnsi="Verdana" w:cs="Verdana"/>
          <w:sz w:val="20"/>
          <w:szCs w:val="20"/>
          <w:highlight w:val="white"/>
        </w:rPr>
      </w:pPr>
      <w:r>
        <w:rPr>
          <w:rFonts w:ascii="Verdana" w:eastAsia="Verdana" w:hAnsi="Verdana" w:cs="Verdana"/>
          <w:sz w:val="20"/>
          <w:szCs w:val="20"/>
          <w:highlight w:val="white"/>
        </w:rPr>
        <w:t xml:space="preserve">If the transaction T fails after the completion of transaction T1 but before completion of transaction T2, then the amount will be deducted from A but not added to B. This </w:t>
      </w:r>
      <w:r>
        <w:rPr>
          <w:rFonts w:ascii="Verdana" w:eastAsia="Verdana" w:hAnsi="Verdana" w:cs="Verdana"/>
          <w:sz w:val="20"/>
          <w:szCs w:val="20"/>
          <w:highlight w:val="white"/>
        </w:rPr>
        <w:t>shows the inconsistent database state. In order to ensure correctness of database state, the transaction must be executed in entirety.</w:t>
      </w:r>
    </w:p>
    <w:p w14:paraId="1D9F64D0"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23" w:name="_hm3d621j3yhk" w:colFirst="0" w:colLast="0"/>
      <w:bookmarkEnd w:id="23"/>
      <w:r>
        <w:rPr>
          <w:color w:val="610B38"/>
          <w:sz w:val="38"/>
          <w:szCs w:val="38"/>
          <w:highlight w:val="white"/>
        </w:rPr>
        <w:t>Consistency</w:t>
      </w:r>
    </w:p>
    <w:p w14:paraId="06EB4F84" w14:textId="77777777" w:rsidR="005B5758" w:rsidRDefault="00EB65CF">
      <w:pPr>
        <w:numPr>
          <w:ilvl w:val="0"/>
          <w:numId w:val="17"/>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The integrity constraints are maintained so that the database is consistent before and after the transaction.</w:t>
      </w:r>
    </w:p>
    <w:p w14:paraId="0C56272A" w14:textId="77777777" w:rsidR="005B5758" w:rsidRDefault="00EB65CF">
      <w:pPr>
        <w:numPr>
          <w:ilvl w:val="0"/>
          <w:numId w:val="17"/>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The execution of a transaction will leave a database in either its prior stable state or a new stable state.</w:t>
      </w:r>
    </w:p>
    <w:p w14:paraId="6029302D" w14:textId="77777777" w:rsidR="005B5758" w:rsidRDefault="00EB65CF">
      <w:pPr>
        <w:numPr>
          <w:ilvl w:val="0"/>
          <w:numId w:val="17"/>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The consistent property of database states that every transaction sees a consistent database instance.</w:t>
      </w:r>
    </w:p>
    <w:p w14:paraId="272A17D9" w14:textId="77777777" w:rsidR="005B5758" w:rsidRDefault="00EB65CF">
      <w:pPr>
        <w:numPr>
          <w:ilvl w:val="0"/>
          <w:numId w:val="17"/>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lastRenderedPageBreak/>
        <w:t>The transaction is used to transform the database from one consistent state to another consistent state.</w:t>
      </w:r>
    </w:p>
    <w:p w14:paraId="14E1B015"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b/>
          <w:color w:val="222222"/>
          <w:sz w:val="20"/>
          <w:szCs w:val="20"/>
          <w:highlight w:val="white"/>
        </w:rPr>
        <w:t>For example:</w:t>
      </w:r>
      <w:r>
        <w:rPr>
          <w:rFonts w:ascii="Verdana" w:eastAsia="Verdana" w:hAnsi="Verdana" w:cs="Verdana"/>
          <w:color w:val="222222"/>
          <w:sz w:val="20"/>
          <w:szCs w:val="20"/>
          <w:highlight w:val="white"/>
        </w:rPr>
        <w:t xml:space="preserve"> The total amount must be maintained before or after the transaction.</w:t>
      </w:r>
    </w:p>
    <w:p w14:paraId="312CDDB6" w14:textId="77777777" w:rsidR="005B5758" w:rsidRDefault="00EB65CF">
      <w:pPr>
        <w:numPr>
          <w:ilvl w:val="0"/>
          <w:numId w:val="23"/>
        </w:numPr>
        <w:pBdr>
          <w:right w:val="none" w:sz="0" w:space="2" w:color="auto"/>
        </w:pBdr>
        <w:spacing w:before="180" w:line="378" w:lineRule="auto"/>
        <w:rPr>
          <w:color w:val="222222"/>
          <w:highlight w:val="white"/>
        </w:rPr>
      </w:pPr>
      <w:r>
        <w:rPr>
          <w:rFonts w:ascii="Verdana" w:eastAsia="Verdana" w:hAnsi="Verdana" w:cs="Verdana"/>
          <w:color w:val="222222"/>
          <w:sz w:val="20"/>
          <w:szCs w:val="20"/>
          <w:highlight w:val="white"/>
        </w:rPr>
        <w:t xml:space="preserve">Total before T occurs = </w:t>
      </w:r>
      <w:r>
        <w:rPr>
          <w:rFonts w:ascii="Verdana" w:eastAsia="Verdana" w:hAnsi="Verdana" w:cs="Verdana"/>
          <w:color w:val="C00000"/>
          <w:sz w:val="20"/>
          <w:szCs w:val="20"/>
          <w:highlight w:val="white"/>
        </w:rPr>
        <w:t>600</w:t>
      </w:r>
      <w:r>
        <w:rPr>
          <w:rFonts w:ascii="Verdana" w:eastAsia="Verdana" w:hAnsi="Verdana" w:cs="Verdana"/>
          <w:color w:val="222222"/>
          <w:sz w:val="20"/>
          <w:szCs w:val="20"/>
          <w:highlight w:val="white"/>
        </w:rPr>
        <w:t>+</w:t>
      </w:r>
      <w:r>
        <w:rPr>
          <w:rFonts w:ascii="Verdana" w:eastAsia="Verdana" w:hAnsi="Verdana" w:cs="Verdana"/>
          <w:color w:val="C00000"/>
          <w:sz w:val="20"/>
          <w:szCs w:val="20"/>
          <w:highlight w:val="white"/>
        </w:rPr>
        <w:t>300</w:t>
      </w:r>
      <w:r>
        <w:rPr>
          <w:rFonts w:ascii="Verdana" w:eastAsia="Verdana" w:hAnsi="Verdana" w:cs="Verdana"/>
          <w:color w:val="222222"/>
          <w:sz w:val="20"/>
          <w:szCs w:val="20"/>
          <w:highlight w:val="white"/>
        </w:rPr>
        <w:t>=</w:t>
      </w:r>
      <w:r>
        <w:rPr>
          <w:rFonts w:ascii="Verdana" w:eastAsia="Verdana" w:hAnsi="Verdana" w:cs="Verdana"/>
          <w:color w:val="C00000"/>
          <w:sz w:val="20"/>
          <w:szCs w:val="20"/>
          <w:highlight w:val="white"/>
        </w:rPr>
        <w:t>900</w:t>
      </w:r>
      <w:r>
        <w:rPr>
          <w:rFonts w:ascii="Verdana" w:eastAsia="Verdana" w:hAnsi="Verdana" w:cs="Verdana"/>
          <w:color w:val="222222"/>
          <w:sz w:val="20"/>
          <w:szCs w:val="20"/>
          <w:highlight w:val="white"/>
        </w:rPr>
        <w:t xml:space="preserve">  </w:t>
      </w:r>
    </w:p>
    <w:p w14:paraId="21425EEB" w14:textId="77777777" w:rsidR="005B5758" w:rsidRDefault="00EB65CF">
      <w:pPr>
        <w:numPr>
          <w:ilvl w:val="0"/>
          <w:numId w:val="23"/>
        </w:numPr>
        <w:pBdr>
          <w:right w:val="none" w:sz="0" w:space="2" w:color="auto"/>
        </w:pBdr>
        <w:spacing w:after="120" w:line="378" w:lineRule="auto"/>
        <w:rPr>
          <w:color w:val="222222"/>
          <w:highlight w:val="white"/>
        </w:rPr>
      </w:pPr>
      <w:r>
        <w:rPr>
          <w:rFonts w:ascii="Verdana" w:eastAsia="Verdana" w:hAnsi="Verdana" w:cs="Verdana"/>
          <w:color w:val="222222"/>
          <w:sz w:val="20"/>
          <w:szCs w:val="20"/>
          <w:highlight w:val="white"/>
        </w:rPr>
        <w:t xml:space="preserve">Total after T occurs= </w:t>
      </w:r>
      <w:r>
        <w:rPr>
          <w:rFonts w:ascii="Verdana" w:eastAsia="Verdana" w:hAnsi="Verdana" w:cs="Verdana"/>
          <w:color w:val="C00000"/>
          <w:sz w:val="20"/>
          <w:szCs w:val="20"/>
          <w:highlight w:val="white"/>
        </w:rPr>
        <w:t>500</w:t>
      </w:r>
      <w:r>
        <w:rPr>
          <w:rFonts w:ascii="Verdana" w:eastAsia="Verdana" w:hAnsi="Verdana" w:cs="Verdana"/>
          <w:color w:val="222222"/>
          <w:sz w:val="20"/>
          <w:szCs w:val="20"/>
          <w:highlight w:val="white"/>
        </w:rPr>
        <w:t>+</w:t>
      </w:r>
      <w:r>
        <w:rPr>
          <w:rFonts w:ascii="Verdana" w:eastAsia="Verdana" w:hAnsi="Verdana" w:cs="Verdana"/>
          <w:color w:val="C00000"/>
          <w:sz w:val="20"/>
          <w:szCs w:val="20"/>
          <w:highlight w:val="white"/>
        </w:rPr>
        <w:t>400</w:t>
      </w:r>
      <w:r>
        <w:rPr>
          <w:rFonts w:ascii="Verdana" w:eastAsia="Verdana" w:hAnsi="Verdana" w:cs="Verdana"/>
          <w:color w:val="222222"/>
          <w:sz w:val="20"/>
          <w:szCs w:val="20"/>
          <w:highlight w:val="white"/>
        </w:rPr>
        <w:t>=</w:t>
      </w:r>
      <w:r>
        <w:rPr>
          <w:rFonts w:ascii="Verdana" w:eastAsia="Verdana" w:hAnsi="Verdana" w:cs="Verdana"/>
          <w:color w:val="C00000"/>
          <w:sz w:val="20"/>
          <w:szCs w:val="20"/>
          <w:highlight w:val="white"/>
        </w:rPr>
        <w:t>900</w:t>
      </w:r>
      <w:r>
        <w:rPr>
          <w:rFonts w:ascii="Verdana" w:eastAsia="Verdana" w:hAnsi="Verdana" w:cs="Verdana"/>
          <w:color w:val="222222"/>
          <w:sz w:val="20"/>
          <w:szCs w:val="20"/>
          <w:highlight w:val="white"/>
        </w:rPr>
        <w:t xml:space="preserve">  </w:t>
      </w:r>
    </w:p>
    <w:p w14:paraId="0A402202"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Therefore, the database is consistent. In the case when T1 is completed but T2 fails, then inconsistency will occur.</w:t>
      </w:r>
    </w:p>
    <w:p w14:paraId="596568E3"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24" w:name="_qoatunchz50h" w:colFirst="0" w:colLast="0"/>
      <w:bookmarkEnd w:id="24"/>
      <w:r>
        <w:rPr>
          <w:color w:val="610B38"/>
          <w:sz w:val="38"/>
          <w:szCs w:val="38"/>
          <w:highlight w:val="white"/>
        </w:rPr>
        <w:t>Isolation</w:t>
      </w:r>
    </w:p>
    <w:p w14:paraId="2275B537" w14:textId="77777777" w:rsidR="005B5758" w:rsidRDefault="00EB65CF">
      <w:pPr>
        <w:numPr>
          <w:ilvl w:val="0"/>
          <w:numId w:val="2"/>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It shows that the data which is used at the time of execution of a transaction cannot be used</w:t>
      </w:r>
      <w:r>
        <w:rPr>
          <w:rFonts w:ascii="Verdana" w:eastAsia="Verdana" w:hAnsi="Verdana" w:cs="Verdana"/>
          <w:color w:val="222222"/>
          <w:sz w:val="20"/>
          <w:szCs w:val="20"/>
          <w:highlight w:val="white"/>
        </w:rPr>
        <w:t xml:space="preserve"> by the second transaction until the first one is completed.</w:t>
      </w:r>
    </w:p>
    <w:p w14:paraId="18B5D646" w14:textId="77777777" w:rsidR="005B5758" w:rsidRDefault="00EB65CF">
      <w:pPr>
        <w:numPr>
          <w:ilvl w:val="0"/>
          <w:numId w:val="2"/>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In isolation, if the transaction T1 is being executed and using the data item X, then that data item can't be accessed by any other transaction T2 until the transaction T1 ends.</w:t>
      </w:r>
    </w:p>
    <w:p w14:paraId="12EA065C" w14:textId="77777777" w:rsidR="005B5758" w:rsidRDefault="00EB65CF">
      <w:pPr>
        <w:numPr>
          <w:ilvl w:val="0"/>
          <w:numId w:val="2"/>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The concurrency control subsystem of the DBMS enforced the isolation property.</w:t>
      </w:r>
    </w:p>
    <w:p w14:paraId="3702C37A" w14:textId="77777777" w:rsidR="005B5758" w:rsidRDefault="00EB65CF">
      <w:pPr>
        <w:pStyle w:val="Heading2"/>
        <w:keepNext w:val="0"/>
        <w:keepLines w:val="0"/>
        <w:shd w:val="clear" w:color="auto" w:fill="FFFFFF"/>
        <w:spacing w:after="80" w:line="312" w:lineRule="auto"/>
        <w:rPr>
          <w:color w:val="610B38"/>
          <w:sz w:val="38"/>
          <w:szCs w:val="38"/>
          <w:highlight w:val="white"/>
        </w:rPr>
      </w:pPr>
      <w:bookmarkStart w:id="25" w:name="_4szrleagaj80" w:colFirst="0" w:colLast="0"/>
      <w:bookmarkEnd w:id="25"/>
      <w:r>
        <w:rPr>
          <w:color w:val="610B38"/>
          <w:sz w:val="38"/>
          <w:szCs w:val="38"/>
          <w:highlight w:val="white"/>
        </w:rPr>
        <w:t>Durability</w:t>
      </w:r>
    </w:p>
    <w:p w14:paraId="0011E0D0" w14:textId="77777777" w:rsidR="005B5758" w:rsidRDefault="00EB65CF">
      <w:pPr>
        <w:numPr>
          <w:ilvl w:val="0"/>
          <w:numId w:val="25"/>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The durability property is used to indicate the performance of the database's consistent state. It states that the transaction made the permanent changes.</w:t>
      </w:r>
    </w:p>
    <w:p w14:paraId="48EA3599" w14:textId="77777777" w:rsidR="005B5758" w:rsidRDefault="00EB65CF">
      <w:pPr>
        <w:numPr>
          <w:ilvl w:val="0"/>
          <w:numId w:val="25"/>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They cannot be lost by the erroneous operation of a faulty transaction or by the system f</w:t>
      </w:r>
      <w:r>
        <w:rPr>
          <w:rFonts w:ascii="Verdana" w:eastAsia="Verdana" w:hAnsi="Verdana" w:cs="Verdana"/>
          <w:color w:val="222222"/>
          <w:sz w:val="20"/>
          <w:szCs w:val="20"/>
          <w:highlight w:val="white"/>
        </w:rPr>
        <w:t>ailure. When a transaction is completed, then the database reaches a state known as the consistent state. That consistent state cannot be lost, even in the event of a system's failure.</w:t>
      </w:r>
    </w:p>
    <w:p w14:paraId="5C17049A" w14:textId="77777777" w:rsidR="005B5758" w:rsidRDefault="00EB65CF">
      <w:pPr>
        <w:numPr>
          <w:ilvl w:val="0"/>
          <w:numId w:val="25"/>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The recovery subsystem of the DBMS has the responsibility of Durability property.</w:t>
      </w:r>
    </w:p>
    <w:p w14:paraId="7A185D23" w14:textId="77777777" w:rsidR="005B5758" w:rsidRDefault="00EB65CF">
      <w:pPr>
        <w:pStyle w:val="Heading1"/>
        <w:keepNext w:val="0"/>
        <w:keepLines w:val="0"/>
        <w:shd w:val="clear" w:color="auto" w:fill="FFFFFF"/>
        <w:spacing w:before="80" w:line="312" w:lineRule="auto"/>
        <w:rPr>
          <w:color w:val="610B38"/>
          <w:sz w:val="44"/>
          <w:szCs w:val="44"/>
          <w:highlight w:val="white"/>
        </w:rPr>
      </w:pPr>
      <w:bookmarkStart w:id="26" w:name="_1sozh4oo80p7" w:colFirst="0" w:colLast="0"/>
      <w:bookmarkEnd w:id="26"/>
      <w:r>
        <w:rPr>
          <w:color w:val="610B38"/>
          <w:sz w:val="44"/>
          <w:szCs w:val="44"/>
          <w:highlight w:val="white"/>
        </w:rPr>
        <w:t>States of Transaction</w:t>
      </w:r>
    </w:p>
    <w:p w14:paraId="13B9F5B6"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In a database, the transaction can be in one of the following states -</w:t>
      </w:r>
    </w:p>
    <w:p w14:paraId="60141378" w14:textId="77777777" w:rsidR="005B5758" w:rsidRDefault="005B5758">
      <w:pPr>
        <w:spacing w:before="360" w:after="360"/>
        <w:rPr>
          <w:rFonts w:ascii="Verdana" w:eastAsia="Verdana" w:hAnsi="Verdana" w:cs="Verdana"/>
          <w:color w:val="222222"/>
          <w:sz w:val="20"/>
          <w:szCs w:val="20"/>
          <w:highlight w:val="white"/>
        </w:rPr>
      </w:pPr>
    </w:p>
    <w:p w14:paraId="7D3BBFF3" w14:textId="77777777" w:rsidR="005B5758" w:rsidRDefault="00EB65CF">
      <w:pPr>
        <w:spacing w:before="360" w:after="360"/>
        <w:rPr>
          <w:rFonts w:ascii="Verdana" w:eastAsia="Verdana" w:hAnsi="Verdana" w:cs="Verdana"/>
          <w:color w:val="222222"/>
          <w:sz w:val="20"/>
          <w:szCs w:val="20"/>
          <w:highlight w:val="white"/>
        </w:rPr>
      </w:pPr>
      <w:r>
        <w:rPr>
          <w:rFonts w:ascii="Verdana" w:eastAsia="Verdana" w:hAnsi="Verdana" w:cs="Verdana"/>
          <w:noProof/>
          <w:color w:val="222222"/>
          <w:sz w:val="20"/>
          <w:szCs w:val="20"/>
          <w:highlight w:val="white"/>
        </w:rPr>
        <w:drawing>
          <wp:inline distT="114300" distB="114300" distL="114300" distR="114300" wp14:anchorId="2EC273E8" wp14:editId="74E54BF1">
            <wp:extent cx="5943600" cy="2603500"/>
            <wp:effectExtent l="0" t="0" r="0" b="0"/>
            <wp:docPr id="28" name="image28.png" descr="DBMS States of Transaction"/>
            <wp:cNvGraphicFramePr/>
            <a:graphic xmlns:a="http://schemas.openxmlformats.org/drawingml/2006/main">
              <a:graphicData uri="http://schemas.openxmlformats.org/drawingml/2006/picture">
                <pic:pic xmlns:pic="http://schemas.openxmlformats.org/drawingml/2006/picture">
                  <pic:nvPicPr>
                    <pic:cNvPr id="0" name="image28.png" descr="DBMS States of Transaction"/>
                    <pic:cNvPicPr preferRelativeResize="0"/>
                  </pic:nvPicPr>
                  <pic:blipFill>
                    <a:blip r:embed="rId28"/>
                    <a:srcRect/>
                    <a:stretch>
                      <a:fillRect/>
                    </a:stretch>
                  </pic:blipFill>
                  <pic:spPr>
                    <a:xfrm>
                      <a:off x="0" y="0"/>
                      <a:ext cx="5943600" cy="2603500"/>
                    </a:xfrm>
                    <a:prstGeom prst="rect">
                      <a:avLst/>
                    </a:prstGeom>
                    <a:ln/>
                  </pic:spPr>
                </pic:pic>
              </a:graphicData>
            </a:graphic>
          </wp:inline>
        </w:drawing>
      </w:r>
      <w:r>
        <w:rPr>
          <w:rFonts w:ascii="Verdana" w:eastAsia="Verdana" w:hAnsi="Verdana" w:cs="Verdana"/>
          <w:color w:val="222222"/>
          <w:sz w:val="20"/>
          <w:szCs w:val="20"/>
          <w:highlight w:val="white"/>
        </w:rPr>
        <w:t xml:space="preserve"> </w:t>
      </w:r>
    </w:p>
    <w:p w14:paraId="783FD9EA" w14:textId="77777777" w:rsidR="005B5758" w:rsidRDefault="00EB65CF">
      <w:pPr>
        <w:pStyle w:val="Heading3"/>
        <w:keepNext w:val="0"/>
        <w:keepLines w:val="0"/>
        <w:shd w:val="clear" w:color="auto" w:fill="FFFFFF"/>
        <w:spacing w:before="280" w:line="312" w:lineRule="auto"/>
        <w:rPr>
          <w:color w:val="610B4B"/>
          <w:sz w:val="32"/>
          <w:szCs w:val="32"/>
          <w:highlight w:val="white"/>
        </w:rPr>
      </w:pPr>
      <w:bookmarkStart w:id="27" w:name="_v2aphmn9hbjv" w:colFirst="0" w:colLast="0"/>
      <w:bookmarkEnd w:id="27"/>
      <w:r>
        <w:rPr>
          <w:color w:val="610B4B"/>
          <w:sz w:val="32"/>
          <w:szCs w:val="32"/>
          <w:highlight w:val="white"/>
        </w:rPr>
        <w:t>Active state</w:t>
      </w:r>
    </w:p>
    <w:p w14:paraId="4497E3F6" w14:textId="77777777" w:rsidR="005B5758" w:rsidRDefault="00EB65CF">
      <w:pPr>
        <w:numPr>
          <w:ilvl w:val="0"/>
          <w:numId w:val="7"/>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The active state is the first state of every transaction. In this state, the transaction is being executed.</w:t>
      </w:r>
    </w:p>
    <w:p w14:paraId="12113B3F" w14:textId="77777777" w:rsidR="005B5758" w:rsidRDefault="00EB65CF">
      <w:pPr>
        <w:numPr>
          <w:ilvl w:val="0"/>
          <w:numId w:val="7"/>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For example: Insertion or deletion or updating a record is done here. But all the records are still not saved to the database.</w:t>
      </w:r>
    </w:p>
    <w:p w14:paraId="3A1AA26C" w14:textId="77777777" w:rsidR="005B5758" w:rsidRDefault="00EB65CF">
      <w:pPr>
        <w:pStyle w:val="Heading3"/>
        <w:keepNext w:val="0"/>
        <w:keepLines w:val="0"/>
        <w:shd w:val="clear" w:color="auto" w:fill="FFFFFF"/>
        <w:spacing w:before="280" w:line="312" w:lineRule="auto"/>
        <w:rPr>
          <w:color w:val="610B4B"/>
          <w:sz w:val="32"/>
          <w:szCs w:val="32"/>
          <w:highlight w:val="white"/>
        </w:rPr>
      </w:pPr>
      <w:bookmarkStart w:id="28" w:name="_65b6epkh4hwd" w:colFirst="0" w:colLast="0"/>
      <w:bookmarkEnd w:id="28"/>
      <w:r>
        <w:rPr>
          <w:color w:val="610B4B"/>
          <w:sz w:val="32"/>
          <w:szCs w:val="32"/>
          <w:highlight w:val="white"/>
        </w:rPr>
        <w:t>Partially committed</w:t>
      </w:r>
    </w:p>
    <w:p w14:paraId="2AD5EE77" w14:textId="77777777" w:rsidR="005B5758" w:rsidRDefault="00EB65CF">
      <w:pPr>
        <w:numPr>
          <w:ilvl w:val="0"/>
          <w:numId w:val="18"/>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In the partially committed state, a transaction executes its final operation, but the data is still not saved</w:t>
      </w:r>
      <w:r>
        <w:rPr>
          <w:rFonts w:ascii="Verdana" w:eastAsia="Verdana" w:hAnsi="Verdana" w:cs="Verdana"/>
          <w:color w:val="222222"/>
          <w:sz w:val="20"/>
          <w:szCs w:val="20"/>
          <w:highlight w:val="white"/>
        </w:rPr>
        <w:t xml:space="preserve"> to the database.</w:t>
      </w:r>
    </w:p>
    <w:p w14:paraId="6C2A0DEA" w14:textId="77777777" w:rsidR="005B5758" w:rsidRDefault="00EB65CF">
      <w:pPr>
        <w:numPr>
          <w:ilvl w:val="0"/>
          <w:numId w:val="18"/>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In the total mark calculation example, a final display of the total marks step is executed in this state.</w:t>
      </w:r>
    </w:p>
    <w:p w14:paraId="2464BD2D" w14:textId="77777777" w:rsidR="005B5758" w:rsidRDefault="00EB65CF">
      <w:pPr>
        <w:pStyle w:val="Heading3"/>
        <w:keepNext w:val="0"/>
        <w:keepLines w:val="0"/>
        <w:shd w:val="clear" w:color="auto" w:fill="FFFFFF"/>
        <w:spacing w:before="280" w:line="312" w:lineRule="auto"/>
        <w:rPr>
          <w:color w:val="610B4B"/>
          <w:sz w:val="32"/>
          <w:szCs w:val="32"/>
          <w:highlight w:val="white"/>
        </w:rPr>
      </w:pPr>
      <w:bookmarkStart w:id="29" w:name="_dit8pcsy03x2" w:colFirst="0" w:colLast="0"/>
      <w:bookmarkEnd w:id="29"/>
      <w:r>
        <w:rPr>
          <w:color w:val="610B4B"/>
          <w:sz w:val="32"/>
          <w:szCs w:val="32"/>
          <w:highlight w:val="white"/>
        </w:rPr>
        <w:t>Committed</w:t>
      </w:r>
    </w:p>
    <w:p w14:paraId="47BA21DE" w14:textId="77777777" w:rsidR="005B5758" w:rsidRDefault="00EB65CF">
      <w:pPr>
        <w:shd w:val="clear" w:color="auto" w:fill="FFFFFF"/>
        <w:spacing w:before="360" w:after="36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A transaction is said to be in a committed state if it executes all its operations successfully. In this state, all the ef</w:t>
      </w:r>
      <w:r>
        <w:rPr>
          <w:rFonts w:ascii="Verdana" w:eastAsia="Verdana" w:hAnsi="Verdana" w:cs="Verdana"/>
          <w:color w:val="222222"/>
          <w:sz w:val="20"/>
          <w:szCs w:val="20"/>
          <w:highlight w:val="white"/>
        </w:rPr>
        <w:t>fects are now permanently saved on the database system.</w:t>
      </w:r>
    </w:p>
    <w:p w14:paraId="4AB2162B" w14:textId="77777777" w:rsidR="005B5758" w:rsidRDefault="00EB65CF">
      <w:pPr>
        <w:pStyle w:val="Heading3"/>
        <w:keepNext w:val="0"/>
        <w:keepLines w:val="0"/>
        <w:shd w:val="clear" w:color="auto" w:fill="FFFFFF"/>
        <w:spacing w:before="280" w:line="312" w:lineRule="auto"/>
        <w:rPr>
          <w:color w:val="610B4B"/>
          <w:sz w:val="32"/>
          <w:szCs w:val="32"/>
          <w:highlight w:val="white"/>
        </w:rPr>
      </w:pPr>
      <w:bookmarkStart w:id="30" w:name="_f1ehdbksrtnm" w:colFirst="0" w:colLast="0"/>
      <w:bookmarkEnd w:id="30"/>
      <w:r>
        <w:rPr>
          <w:color w:val="610B4B"/>
          <w:sz w:val="32"/>
          <w:szCs w:val="32"/>
          <w:highlight w:val="white"/>
        </w:rPr>
        <w:t>Failed state</w:t>
      </w:r>
    </w:p>
    <w:p w14:paraId="2D094544" w14:textId="77777777" w:rsidR="005B5758" w:rsidRDefault="00EB65CF">
      <w:pPr>
        <w:numPr>
          <w:ilvl w:val="0"/>
          <w:numId w:val="39"/>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lastRenderedPageBreak/>
        <w:t>If any of the checks made by the database recovery system fails, then the transaction is said to be in the failed state.</w:t>
      </w:r>
    </w:p>
    <w:p w14:paraId="57B30CC8" w14:textId="77777777" w:rsidR="005B5758" w:rsidRDefault="00EB65CF">
      <w:pPr>
        <w:numPr>
          <w:ilvl w:val="0"/>
          <w:numId w:val="39"/>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In the example of total mark calculation, if the database is not able to fire a query to fetch the marks, then the transaction will fai</w:t>
      </w:r>
      <w:r>
        <w:rPr>
          <w:rFonts w:ascii="Verdana" w:eastAsia="Verdana" w:hAnsi="Verdana" w:cs="Verdana"/>
          <w:color w:val="222222"/>
          <w:sz w:val="20"/>
          <w:szCs w:val="20"/>
          <w:highlight w:val="white"/>
        </w:rPr>
        <w:t>l to execute.</w:t>
      </w:r>
    </w:p>
    <w:p w14:paraId="0AFE2EA6" w14:textId="77777777" w:rsidR="005B5758" w:rsidRDefault="00EB65CF">
      <w:pPr>
        <w:pStyle w:val="Heading3"/>
        <w:keepNext w:val="0"/>
        <w:keepLines w:val="0"/>
        <w:shd w:val="clear" w:color="auto" w:fill="FFFFFF"/>
        <w:spacing w:before="280" w:line="312" w:lineRule="auto"/>
        <w:rPr>
          <w:color w:val="610B4B"/>
          <w:sz w:val="32"/>
          <w:szCs w:val="32"/>
          <w:highlight w:val="white"/>
        </w:rPr>
      </w:pPr>
      <w:bookmarkStart w:id="31" w:name="_ufk0pyypgofm" w:colFirst="0" w:colLast="0"/>
      <w:bookmarkEnd w:id="31"/>
      <w:r>
        <w:rPr>
          <w:color w:val="610B4B"/>
          <w:sz w:val="32"/>
          <w:szCs w:val="32"/>
          <w:highlight w:val="white"/>
        </w:rPr>
        <w:t>Aborted</w:t>
      </w:r>
    </w:p>
    <w:p w14:paraId="54504F8D" w14:textId="77777777" w:rsidR="005B5758" w:rsidRDefault="00EB65CF">
      <w:pPr>
        <w:numPr>
          <w:ilvl w:val="0"/>
          <w:numId w:val="30"/>
        </w:numPr>
        <w:pBdr>
          <w:top w:val="none" w:sz="0" w:space="2" w:color="auto"/>
          <w:bottom w:val="none" w:sz="0" w:space="2" w:color="auto"/>
          <w:right w:val="none" w:sz="0" w:space="2" w:color="auto"/>
          <w:between w:val="none" w:sz="0" w:space="2" w:color="auto"/>
        </w:pBdr>
        <w:spacing w:before="260" w:line="378" w:lineRule="auto"/>
        <w:rPr>
          <w:color w:val="222222"/>
          <w:highlight w:val="white"/>
        </w:rPr>
      </w:pPr>
      <w:r>
        <w:rPr>
          <w:rFonts w:ascii="Verdana" w:eastAsia="Verdana" w:hAnsi="Verdana" w:cs="Verdana"/>
          <w:color w:val="222222"/>
          <w:sz w:val="20"/>
          <w:szCs w:val="20"/>
          <w:highlight w:val="white"/>
        </w:rPr>
        <w:t>If any of the checks fail and the transaction has reached a failed state then the database recovery system will make sure that the database is in its previous consistent state. If not then it will abort or roll back the transaction to</w:t>
      </w:r>
      <w:r>
        <w:rPr>
          <w:rFonts w:ascii="Verdana" w:eastAsia="Verdana" w:hAnsi="Verdana" w:cs="Verdana"/>
          <w:color w:val="222222"/>
          <w:sz w:val="20"/>
          <w:szCs w:val="20"/>
          <w:highlight w:val="white"/>
        </w:rPr>
        <w:t xml:space="preserve"> bring the database into a consistent state.</w:t>
      </w:r>
    </w:p>
    <w:p w14:paraId="2808A55F" w14:textId="77777777" w:rsidR="005B5758" w:rsidRDefault="00EB65CF">
      <w:pPr>
        <w:numPr>
          <w:ilvl w:val="0"/>
          <w:numId w:val="30"/>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 xml:space="preserve">If the transaction fails in the middle of the </w:t>
      </w:r>
      <w:proofErr w:type="gramStart"/>
      <w:r>
        <w:rPr>
          <w:rFonts w:ascii="Verdana" w:eastAsia="Verdana" w:hAnsi="Verdana" w:cs="Verdana"/>
          <w:color w:val="222222"/>
          <w:sz w:val="20"/>
          <w:szCs w:val="20"/>
          <w:highlight w:val="white"/>
        </w:rPr>
        <w:t>transaction</w:t>
      </w:r>
      <w:proofErr w:type="gramEnd"/>
      <w:r>
        <w:rPr>
          <w:rFonts w:ascii="Verdana" w:eastAsia="Verdana" w:hAnsi="Verdana" w:cs="Verdana"/>
          <w:color w:val="222222"/>
          <w:sz w:val="20"/>
          <w:szCs w:val="20"/>
          <w:highlight w:val="white"/>
        </w:rPr>
        <w:t xml:space="preserve"> then before executing the transaction, all the executed transactions are rolled back to its consistent state.</w:t>
      </w:r>
    </w:p>
    <w:p w14:paraId="6EBCFC7C" w14:textId="77777777" w:rsidR="005B5758" w:rsidRDefault="00EB65CF">
      <w:pPr>
        <w:numPr>
          <w:ilvl w:val="0"/>
          <w:numId w:val="30"/>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After aborting the transaction, the databas</w:t>
      </w:r>
      <w:r>
        <w:rPr>
          <w:rFonts w:ascii="Verdana" w:eastAsia="Verdana" w:hAnsi="Verdana" w:cs="Verdana"/>
          <w:color w:val="222222"/>
          <w:sz w:val="20"/>
          <w:szCs w:val="20"/>
          <w:highlight w:val="white"/>
        </w:rPr>
        <w:t>e recovery module will select one of the two operations:</w:t>
      </w:r>
    </w:p>
    <w:p w14:paraId="632F0C1E" w14:textId="77777777" w:rsidR="005B5758" w:rsidRDefault="00EB65CF">
      <w:pPr>
        <w:numPr>
          <w:ilvl w:val="1"/>
          <w:numId w:val="30"/>
        </w:numPr>
        <w:pBdr>
          <w:top w:val="none" w:sz="0" w:space="2" w:color="auto"/>
          <w:bottom w:val="none" w:sz="0" w:space="2" w:color="auto"/>
          <w:right w:val="none" w:sz="0" w:space="2" w:color="auto"/>
          <w:between w:val="none" w:sz="0" w:space="2" w:color="auto"/>
        </w:pBdr>
        <w:spacing w:line="378" w:lineRule="auto"/>
        <w:rPr>
          <w:color w:val="222222"/>
          <w:highlight w:val="white"/>
        </w:rPr>
      </w:pPr>
      <w:r>
        <w:rPr>
          <w:rFonts w:ascii="Verdana" w:eastAsia="Verdana" w:hAnsi="Verdana" w:cs="Verdana"/>
          <w:color w:val="222222"/>
          <w:sz w:val="20"/>
          <w:szCs w:val="20"/>
          <w:highlight w:val="white"/>
        </w:rPr>
        <w:t>Re-start the transaction</w:t>
      </w:r>
    </w:p>
    <w:p w14:paraId="1EF0CA78" w14:textId="77777777" w:rsidR="005B5758" w:rsidRDefault="00EB65CF">
      <w:pPr>
        <w:numPr>
          <w:ilvl w:val="1"/>
          <w:numId w:val="30"/>
        </w:numPr>
        <w:pBdr>
          <w:top w:val="none" w:sz="0" w:space="2" w:color="auto"/>
          <w:bottom w:val="none" w:sz="0" w:space="2" w:color="auto"/>
          <w:right w:val="none" w:sz="0" w:space="2" w:color="auto"/>
          <w:between w:val="none" w:sz="0" w:space="2" w:color="auto"/>
        </w:pBdr>
        <w:spacing w:after="200" w:line="378" w:lineRule="auto"/>
        <w:rPr>
          <w:color w:val="222222"/>
          <w:highlight w:val="white"/>
        </w:rPr>
      </w:pPr>
      <w:r>
        <w:rPr>
          <w:rFonts w:ascii="Verdana" w:eastAsia="Verdana" w:hAnsi="Verdana" w:cs="Verdana"/>
          <w:color w:val="222222"/>
          <w:sz w:val="20"/>
          <w:szCs w:val="20"/>
          <w:highlight w:val="white"/>
        </w:rPr>
        <w:t>Kill the transaction</w:t>
      </w:r>
    </w:p>
    <w:p w14:paraId="169422D5" w14:textId="77777777" w:rsidR="005B5758" w:rsidRDefault="005B5758">
      <w:pPr>
        <w:pBdr>
          <w:top w:val="none" w:sz="0" w:space="2" w:color="auto"/>
          <w:bottom w:val="none" w:sz="0" w:space="2" w:color="auto"/>
          <w:right w:val="none" w:sz="0" w:space="2" w:color="auto"/>
          <w:between w:val="none" w:sz="0" w:space="2" w:color="auto"/>
        </w:pBdr>
        <w:spacing w:before="260" w:after="200" w:line="378" w:lineRule="auto"/>
        <w:rPr>
          <w:rFonts w:ascii="Verdana" w:eastAsia="Verdana" w:hAnsi="Verdana" w:cs="Verdana"/>
          <w:color w:val="222222"/>
          <w:sz w:val="20"/>
          <w:szCs w:val="20"/>
          <w:highlight w:val="white"/>
        </w:rPr>
      </w:pPr>
    </w:p>
    <w:p w14:paraId="4C08F28F" w14:textId="77777777" w:rsidR="005B5758" w:rsidRDefault="005B5758">
      <w:pPr>
        <w:spacing w:before="360" w:after="360"/>
        <w:rPr>
          <w:color w:val="222222"/>
          <w:sz w:val="27"/>
          <w:szCs w:val="27"/>
          <w:highlight w:val="white"/>
        </w:rPr>
      </w:pPr>
    </w:p>
    <w:p w14:paraId="0E4E4619" w14:textId="77777777" w:rsidR="005B5758" w:rsidRDefault="005B5758">
      <w:pPr>
        <w:spacing w:before="360" w:after="360"/>
        <w:rPr>
          <w:color w:val="222222"/>
          <w:sz w:val="27"/>
          <w:szCs w:val="27"/>
          <w:highlight w:val="white"/>
        </w:rPr>
      </w:pPr>
    </w:p>
    <w:p w14:paraId="6BE3E101" w14:textId="77777777" w:rsidR="005B5758" w:rsidRDefault="005B5758">
      <w:pPr>
        <w:spacing w:before="360" w:after="360"/>
        <w:rPr>
          <w:color w:val="222222"/>
          <w:sz w:val="27"/>
          <w:szCs w:val="27"/>
          <w:highlight w:val="white"/>
        </w:rPr>
      </w:pPr>
    </w:p>
    <w:p w14:paraId="203BDED9" w14:textId="77777777" w:rsidR="005B5758" w:rsidRDefault="005B5758">
      <w:pPr>
        <w:spacing w:before="360" w:after="360"/>
        <w:rPr>
          <w:color w:val="222222"/>
          <w:sz w:val="27"/>
          <w:szCs w:val="27"/>
          <w:highlight w:val="white"/>
        </w:rPr>
      </w:pPr>
    </w:p>
    <w:p w14:paraId="33E0EB7F" w14:textId="77777777" w:rsidR="005B5758" w:rsidRDefault="00EB65CF">
      <w:pPr>
        <w:pStyle w:val="Heading3"/>
        <w:keepNext w:val="0"/>
        <w:keepLines w:val="0"/>
        <w:shd w:val="clear" w:color="auto" w:fill="FFFFFF"/>
        <w:spacing w:before="280" w:line="312" w:lineRule="auto"/>
        <w:rPr>
          <w:rFonts w:ascii="Roboto" w:eastAsia="Roboto" w:hAnsi="Roboto" w:cs="Roboto"/>
          <w:color w:val="222222"/>
          <w:sz w:val="24"/>
          <w:szCs w:val="24"/>
          <w:highlight w:val="white"/>
        </w:rPr>
      </w:pPr>
      <w:bookmarkStart w:id="32" w:name="_nkaeilx23da2" w:colFirst="0" w:colLast="0"/>
      <w:bookmarkEnd w:id="32"/>
      <w:r>
        <w:rPr>
          <w:color w:val="610B4B"/>
          <w:sz w:val="32"/>
          <w:szCs w:val="32"/>
          <w:highlight w:val="white"/>
        </w:rPr>
        <w:t>Indexing</w:t>
      </w:r>
    </w:p>
    <w:p w14:paraId="56B7379C"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Indexing is a way to optimize performance of a database by minimizing the number of disk accesses required when a query is processed.</w:t>
      </w:r>
    </w:p>
    <w:p w14:paraId="4DDD38A8"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lastRenderedPageBreak/>
        <w:t>An index or database index is a data structure which is used to quickly locate and access the data in a database table.</w:t>
      </w:r>
    </w:p>
    <w:p w14:paraId="3AD36ED5"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Indexes are created using some database columns.</w:t>
      </w:r>
    </w:p>
    <w:p w14:paraId="5C4FA723" w14:textId="77777777" w:rsidR="005B5758" w:rsidRDefault="00EB65CF">
      <w:pPr>
        <w:numPr>
          <w:ilvl w:val="0"/>
          <w:numId w:val="10"/>
        </w:numPr>
        <w:spacing w:line="379" w:lineRule="auto"/>
        <w:ind w:left="1260"/>
        <w:rPr>
          <w:color w:val="222222"/>
          <w:highlight w:val="white"/>
        </w:rPr>
      </w:pPr>
      <w:r>
        <w:rPr>
          <w:rFonts w:ascii="Roboto" w:eastAsia="Roboto" w:hAnsi="Roboto" w:cs="Roboto"/>
          <w:color w:val="222222"/>
          <w:sz w:val="24"/>
          <w:szCs w:val="24"/>
          <w:highlight w:val="white"/>
        </w:rPr>
        <w:t xml:space="preserve">The first column is the Search key that contains a copy of the primary key or candidate key of the table. These values are stored in sorted order so that the corresponding data can be accessed quickly (Note </w:t>
      </w:r>
      <w:r>
        <w:rPr>
          <w:rFonts w:ascii="Roboto" w:eastAsia="Roboto" w:hAnsi="Roboto" w:cs="Roboto"/>
          <w:color w:val="222222"/>
          <w:sz w:val="24"/>
          <w:szCs w:val="24"/>
          <w:highlight w:val="white"/>
        </w:rPr>
        <w:t>that the data may or may not be stored in sorted order).</w:t>
      </w:r>
    </w:p>
    <w:p w14:paraId="76CBC7AC" w14:textId="77777777" w:rsidR="005B5758" w:rsidRDefault="00EB65CF">
      <w:pPr>
        <w:numPr>
          <w:ilvl w:val="0"/>
          <w:numId w:val="10"/>
        </w:numPr>
        <w:spacing w:after="720" w:line="379" w:lineRule="auto"/>
        <w:ind w:left="1260"/>
        <w:rPr>
          <w:color w:val="222222"/>
          <w:highlight w:val="white"/>
        </w:rPr>
      </w:pPr>
      <w:r>
        <w:rPr>
          <w:rFonts w:ascii="Roboto" w:eastAsia="Roboto" w:hAnsi="Roboto" w:cs="Roboto"/>
          <w:color w:val="222222"/>
          <w:sz w:val="24"/>
          <w:szCs w:val="24"/>
          <w:highlight w:val="white"/>
        </w:rPr>
        <w:t>The second column is the Data Reference which contains a set of pointers holding the address of the disk block where that particular key value can be found.</w:t>
      </w:r>
    </w:p>
    <w:p w14:paraId="02B80926"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1B9F5364" wp14:editId="4A4EDA1A">
            <wp:extent cx="4597400" cy="1600200"/>
            <wp:effectExtent l="0" t="0" r="0" b="0"/>
            <wp:docPr id="4" name="image18.png" descr="indexing2"/>
            <wp:cNvGraphicFramePr/>
            <a:graphic xmlns:a="http://schemas.openxmlformats.org/drawingml/2006/main">
              <a:graphicData uri="http://schemas.openxmlformats.org/drawingml/2006/picture">
                <pic:pic xmlns:pic="http://schemas.openxmlformats.org/drawingml/2006/picture">
                  <pic:nvPicPr>
                    <pic:cNvPr id="0" name="image18.png" descr="indexing2"/>
                    <pic:cNvPicPr preferRelativeResize="0"/>
                  </pic:nvPicPr>
                  <pic:blipFill>
                    <a:blip r:embed="rId29"/>
                    <a:srcRect/>
                    <a:stretch>
                      <a:fillRect/>
                    </a:stretch>
                  </pic:blipFill>
                  <pic:spPr>
                    <a:xfrm>
                      <a:off x="0" y="0"/>
                      <a:ext cx="4597400" cy="1600200"/>
                    </a:xfrm>
                    <a:prstGeom prst="rect">
                      <a:avLst/>
                    </a:prstGeom>
                    <a:ln/>
                  </pic:spPr>
                </pic:pic>
              </a:graphicData>
            </a:graphic>
          </wp:inline>
        </w:drawing>
      </w:r>
    </w:p>
    <w:p w14:paraId="6943AD6D"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64611866"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7BF1DDD0"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08D76FD3" w14:textId="77777777" w:rsidR="005B5758" w:rsidRDefault="00EB65CF">
      <w:pPr>
        <w:pStyle w:val="Heading3"/>
        <w:keepNext w:val="0"/>
        <w:keepLines w:val="0"/>
        <w:shd w:val="clear" w:color="auto" w:fill="FFFFFF"/>
        <w:spacing w:before="280" w:line="312" w:lineRule="auto"/>
        <w:rPr>
          <w:rFonts w:ascii="Roboto" w:eastAsia="Roboto" w:hAnsi="Roboto" w:cs="Roboto"/>
          <w:color w:val="222222"/>
          <w:sz w:val="24"/>
          <w:szCs w:val="24"/>
          <w:highlight w:val="white"/>
        </w:rPr>
      </w:pPr>
      <w:bookmarkStart w:id="33" w:name="_m0c9gzrigpwx" w:colFirst="0" w:colLast="0"/>
      <w:bookmarkEnd w:id="33"/>
      <w:r>
        <w:rPr>
          <w:color w:val="610B4B"/>
          <w:sz w:val="32"/>
          <w:szCs w:val="32"/>
          <w:highlight w:val="white"/>
        </w:rPr>
        <w:t>B-Tree</w:t>
      </w:r>
    </w:p>
    <w:p w14:paraId="4BE99D7C"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B-Tree is a self-balancing search tree. In most of the other self-balancing search trees (like </w:t>
      </w:r>
      <w:hyperlink r:id="rId30">
        <w:r>
          <w:rPr>
            <w:rFonts w:ascii="Roboto" w:eastAsia="Roboto" w:hAnsi="Roboto" w:cs="Roboto"/>
            <w:color w:val="EC4E20"/>
            <w:sz w:val="24"/>
            <w:szCs w:val="24"/>
            <w:highlight w:val="white"/>
            <w:u w:val="single"/>
          </w:rPr>
          <w:t>AVL</w:t>
        </w:r>
      </w:hyperlink>
      <w:r>
        <w:rPr>
          <w:rFonts w:ascii="Roboto" w:eastAsia="Roboto" w:hAnsi="Roboto" w:cs="Roboto"/>
          <w:color w:val="222222"/>
          <w:sz w:val="24"/>
          <w:szCs w:val="24"/>
          <w:highlight w:val="white"/>
        </w:rPr>
        <w:t xml:space="preserve"> and Red-Black Trees), it is assumed that everything is in main memory. To understa</w:t>
      </w:r>
      <w:r>
        <w:rPr>
          <w:rFonts w:ascii="Roboto" w:eastAsia="Roboto" w:hAnsi="Roboto" w:cs="Roboto"/>
          <w:color w:val="222222"/>
          <w:sz w:val="24"/>
          <w:szCs w:val="24"/>
          <w:highlight w:val="white"/>
        </w:rPr>
        <w:t xml:space="preserve">nd the use of B-Trees, we must think of the huge amount of data that cannot fit </w:t>
      </w:r>
      <w:r>
        <w:rPr>
          <w:rFonts w:ascii="Roboto" w:eastAsia="Roboto" w:hAnsi="Roboto" w:cs="Roboto"/>
          <w:color w:val="222222"/>
          <w:sz w:val="24"/>
          <w:szCs w:val="24"/>
          <w:highlight w:val="white"/>
        </w:rPr>
        <w:lastRenderedPageBreak/>
        <w:t>in main memory. When the number of keys is high, the data is read from disk in the form of blocks. Disk access time is very high compared to main memory access time. The main i</w:t>
      </w:r>
      <w:r>
        <w:rPr>
          <w:rFonts w:ascii="Roboto" w:eastAsia="Roboto" w:hAnsi="Roboto" w:cs="Roboto"/>
          <w:color w:val="222222"/>
          <w:sz w:val="24"/>
          <w:szCs w:val="24"/>
          <w:highlight w:val="white"/>
        </w:rPr>
        <w:t xml:space="preserve">dea of using B-Trees is to reduce the number of disk accesses. Most of the tree operations (search, insert, delete, max, </w:t>
      </w:r>
      <w:proofErr w:type="gramStart"/>
      <w:r>
        <w:rPr>
          <w:rFonts w:ascii="Roboto" w:eastAsia="Roboto" w:hAnsi="Roboto" w:cs="Roboto"/>
          <w:color w:val="222222"/>
          <w:sz w:val="24"/>
          <w:szCs w:val="24"/>
          <w:highlight w:val="white"/>
        </w:rPr>
        <w:t>min, ..</w:t>
      </w:r>
      <w:proofErr w:type="spellStart"/>
      <w:proofErr w:type="gramEnd"/>
      <w:r>
        <w:rPr>
          <w:rFonts w:ascii="Roboto" w:eastAsia="Roboto" w:hAnsi="Roboto" w:cs="Roboto"/>
          <w:color w:val="222222"/>
          <w:sz w:val="24"/>
          <w:szCs w:val="24"/>
          <w:highlight w:val="white"/>
        </w:rPr>
        <w:t>etc</w:t>
      </w:r>
      <w:proofErr w:type="spellEnd"/>
      <w:r>
        <w:rPr>
          <w:rFonts w:ascii="Roboto" w:eastAsia="Roboto" w:hAnsi="Roboto" w:cs="Roboto"/>
          <w:color w:val="222222"/>
          <w:sz w:val="24"/>
          <w:szCs w:val="24"/>
          <w:highlight w:val="white"/>
        </w:rPr>
        <w:t xml:space="preserve"> ) require O(h) disk accesses where h is the height of the tree. B-tree is a fat tree. The height of B-Trees is kept low by p</w:t>
      </w:r>
      <w:r>
        <w:rPr>
          <w:rFonts w:ascii="Roboto" w:eastAsia="Roboto" w:hAnsi="Roboto" w:cs="Roboto"/>
          <w:color w:val="222222"/>
          <w:sz w:val="24"/>
          <w:szCs w:val="24"/>
          <w:highlight w:val="white"/>
        </w:rPr>
        <w:t xml:space="preserve">utting maximum possible keys in a B-Tree node. Generally, a B-Tree node size is kept equal to the disk block size. Since h is low for B-Tree, total disk accesses for most of the operations are reduced significantly compared to balanced Binary Search Trees </w:t>
      </w:r>
      <w:r>
        <w:rPr>
          <w:rFonts w:ascii="Roboto" w:eastAsia="Roboto" w:hAnsi="Roboto" w:cs="Roboto"/>
          <w:color w:val="222222"/>
          <w:sz w:val="24"/>
          <w:szCs w:val="24"/>
          <w:highlight w:val="white"/>
        </w:rPr>
        <w:t xml:space="preserve">like AVL Tree, Red-Black </w:t>
      </w:r>
      <w:proofErr w:type="gramStart"/>
      <w:r>
        <w:rPr>
          <w:rFonts w:ascii="Roboto" w:eastAsia="Roboto" w:hAnsi="Roboto" w:cs="Roboto"/>
          <w:color w:val="222222"/>
          <w:sz w:val="24"/>
          <w:szCs w:val="24"/>
          <w:highlight w:val="white"/>
        </w:rPr>
        <w:t>Tree, ..</w:t>
      </w:r>
      <w:proofErr w:type="gramEnd"/>
      <w:r>
        <w:rPr>
          <w:rFonts w:ascii="Roboto" w:eastAsia="Roboto" w:hAnsi="Roboto" w:cs="Roboto"/>
          <w:color w:val="222222"/>
          <w:sz w:val="24"/>
          <w:szCs w:val="24"/>
          <w:highlight w:val="white"/>
        </w:rPr>
        <w:t>etc.</w:t>
      </w:r>
    </w:p>
    <w:p w14:paraId="5C4B81DA" w14:textId="77777777" w:rsidR="005B5758" w:rsidRDefault="00EB65CF">
      <w:pPr>
        <w:shd w:val="clear" w:color="auto" w:fill="FFFFFF"/>
        <w:spacing w:after="160" w:line="411" w:lineRule="auto"/>
        <w:rPr>
          <w:rFonts w:ascii="Roboto" w:eastAsia="Roboto" w:hAnsi="Roboto" w:cs="Roboto"/>
          <w:b/>
          <w:color w:val="222222"/>
          <w:sz w:val="24"/>
          <w:szCs w:val="24"/>
          <w:highlight w:val="white"/>
        </w:rPr>
      </w:pPr>
      <w:r>
        <w:rPr>
          <w:rFonts w:ascii="Roboto" w:eastAsia="Roboto" w:hAnsi="Roboto" w:cs="Roboto"/>
          <w:b/>
          <w:color w:val="222222"/>
          <w:sz w:val="24"/>
          <w:szCs w:val="24"/>
          <w:highlight w:val="white"/>
        </w:rPr>
        <w:t>Properties of B-Tree</w:t>
      </w:r>
    </w:p>
    <w:p w14:paraId="57C15FEF"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1)</w:t>
      </w:r>
      <w:r>
        <w:rPr>
          <w:rFonts w:ascii="Roboto" w:eastAsia="Roboto" w:hAnsi="Roboto" w:cs="Roboto"/>
          <w:color w:val="222222"/>
          <w:sz w:val="24"/>
          <w:szCs w:val="24"/>
          <w:highlight w:val="white"/>
        </w:rPr>
        <w:t xml:space="preserve"> All leaves are at the same level.</w:t>
      </w:r>
    </w:p>
    <w:p w14:paraId="308A4890"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2)</w:t>
      </w:r>
      <w:r>
        <w:rPr>
          <w:rFonts w:ascii="Roboto" w:eastAsia="Roboto" w:hAnsi="Roboto" w:cs="Roboto"/>
          <w:color w:val="222222"/>
          <w:sz w:val="24"/>
          <w:szCs w:val="24"/>
          <w:highlight w:val="white"/>
        </w:rPr>
        <w:t xml:space="preserve"> A B-Tree is defined by the term </w:t>
      </w:r>
      <w:r>
        <w:rPr>
          <w:rFonts w:ascii="Roboto" w:eastAsia="Roboto" w:hAnsi="Roboto" w:cs="Roboto"/>
          <w:i/>
          <w:color w:val="222222"/>
          <w:sz w:val="24"/>
          <w:szCs w:val="24"/>
          <w:highlight w:val="white"/>
        </w:rPr>
        <w:t>minimum degree</w:t>
      </w:r>
      <w:r>
        <w:rPr>
          <w:rFonts w:ascii="Roboto" w:eastAsia="Roboto" w:hAnsi="Roboto" w:cs="Roboto"/>
          <w:color w:val="222222"/>
          <w:sz w:val="24"/>
          <w:szCs w:val="24"/>
          <w:highlight w:val="white"/>
        </w:rPr>
        <w:t xml:space="preserve"> ‘t’. The value of t depends upon disk block size.</w:t>
      </w:r>
    </w:p>
    <w:p w14:paraId="440E9600"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3)</w:t>
      </w:r>
      <w:r>
        <w:rPr>
          <w:rFonts w:ascii="Roboto" w:eastAsia="Roboto" w:hAnsi="Roboto" w:cs="Roboto"/>
          <w:color w:val="222222"/>
          <w:sz w:val="24"/>
          <w:szCs w:val="24"/>
          <w:highlight w:val="white"/>
        </w:rPr>
        <w:t xml:space="preserve"> Every node except root must contain at least t-1 keys. Ro</w:t>
      </w:r>
      <w:r>
        <w:rPr>
          <w:rFonts w:ascii="Roboto" w:eastAsia="Roboto" w:hAnsi="Roboto" w:cs="Roboto"/>
          <w:color w:val="222222"/>
          <w:sz w:val="24"/>
          <w:szCs w:val="24"/>
          <w:highlight w:val="white"/>
        </w:rPr>
        <w:t>ot may contain minimum 1 key.</w:t>
      </w:r>
    </w:p>
    <w:p w14:paraId="7E9D6818"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4)</w:t>
      </w:r>
      <w:r>
        <w:rPr>
          <w:rFonts w:ascii="Roboto" w:eastAsia="Roboto" w:hAnsi="Roboto" w:cs="Roboto"/>
          <w:color w:val="222222"/>
          <w:sz w:val="24"/>
          <w:szCs w:val="24"/>
          <w:highlight w:val="white"/>
        </w:rPr>
        <w:t xml:space="preserve"> All nodes (including root) may contain at most 2t – 1 </w:t>
      </w:r>
      <w:proofErr w:type="gramStart"/>
      <w:r>
        <w:rPr>
          <w:rFonts w:ascii="Roboto" w:eastAsia="Roboto" w:hAnsi="Roboto" w:cs="Roboto"/>
          <w:color w:val="222222"/>
          <w:sz w:val="24"/>
          <w:szCs w:val="24"/>
          <w:highlight w:val="white"/>
        </w:rPr>
        <w:t>keys</w:t>
      </w:r>
      <w:proofErr w:type="gramEnd"/>
      <w:r>
        <w:rPr>
          <w:rFonts w:ascii="Roboto" w:eastAsia="Roboto" w:hAnsi="Roboto" w:cs="Roboto"/>
          <w:color w:val="222222"/>
          <w:sz w:val="24"/>
          <w:szCs w:val="24"/>
          <w:highlight w:val="white"/>
        </w:rPr>
        <w:t>.</w:t>
      </w:r>
    </w:p>
    <w:p w14:paraId="77AF68B6"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5)</w:t>
      </w:r>
      <w:r>
        <w:rPr>
          <w:rFonts w:ascii="Roboto" w:eastAsia="Roboto" w:hAnsi="Roboto" w:cs="Roboto"/>
          <w:color w:val="222222"/>
          <w:sz w:val="24"/>
          <w:szCs w:val="24"/>
          <w:highlight w:val="white"/>
        </w:rPr>
        <w:t xml:space="preserve"> Number of children of a node is equal to the number of keys in it plus 1.</w:t>
      </w:r>
    </w:p>
    <w:p w14:paraId="1F510209"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6)</w:t>
      </w:r>
      <w:r>
        <w:rPr>
          <w:rFonts w:ascii="Roboto" w:eastAsia="Roboto" w:hAnsi="Roboto" w:cs="Roboto"/>
          <w:color w:val="222222"/>
          <w:sz w:val="24"/>
          <w:szCs w:val="24"/>
          <w:highlight w:val="white"/>
        </w:rPr>
        <w:t xml:space="preserve"> All keys of a node are sorted in increasing order. The child between two keys k1 and k2 contains all keys in the range from k1 and k2.</w:t>
      </w:r>
    </w:p>
    <w:p w14:paraId="01C7C6C0"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7)</w:t>
      </w:r>
      <w:r>
        <w:rPr>
          <w:rFonts w:ascii="Roboto" w:eastAsia="Roboto" w:hAnsi="Roboto" w:cs="Roboto"/>
          <w:color w:val="222222"/>
          <w:sz w:val="24"/>
          <w:szCs w:val="24"/>
          <w:highlight w:val="white"/>
        </w:rPr>
        <w:t xml:space="preserve"> Like other balanced Binary Search Trees, time complexity to search, insert and delete is O(</w:t>
      </w:r>
      <w:proofErr w:type="spellStart"/>
      <w:r>
        <w:rPr>
          <w:rFonts w:ascii="Roboto" w:eastAsia="Roboto" w:hAnsi="Roboto" w:cs="Roboto"/>
          <w:color w:val="222222"/>
          <w:sz w:val="24"/>
          <w:szCs w:val="24"/>
          <w:highlight w:val="white"/>
        </w:rPr>
        <w:t>Logn</w:t>
      </w:r>
      <w:proofErr w:type="spellEnd"/>
      <w:r>
        <w:rPr>
          <w:rFonts w:ascii="Roboto" w:eastAsia="Roboto" w:hAnsi="Roboto" w:cs="Roboto"/>
          <w:color w:val="222222"/>
          <w:sz w:val="24"/>
          <w:szCs w:val="24"/>
          <w:highlight w:val="white"/>
        </w:rPr>
        <w:t>).</w:t>
      </w:r>
    </w:p>
    <w:p w14:paraId="68205F0E" w14:textId="77777777" w:rsidR="005B5758" w:rsidRDefault="005B5758">
      <w:pPr>
        <w:spacing w:before="360" w:after="360"/>
        <w:rPr>
          <w:rFonts w:ascii="Roboto" w:eastAsia="Roboto" w:hAnsi="Roboto" w:cs="Roboto"/>
          <w:color w:val="222222"/>
          <w:sz w:val="24"/>
          <w:szCs w:val="24"/>
          <w:highlight w:val="white"/>
        </w:rPr>
      </w:pPr>
    </w:p>
    <w:p w14:paraId="3CEB9BD7" w14:textId="77777777" w:rsidR="005B5758" w:rsidRDefault="005B5758">
      <w:pPr>
        <w:spacing w:before="360" w:after="360"/>
        <w:rPr>
          <w:rFonts w:ascii="Roboto" w:eastAsia="Roboto" w:hAnsi="Roboto" w:cs="Roboto"/>
          <w:color w:val="222222"/>
          <w:sz w:val="24"/>
          <w:szCs w:val="24"/>
          <w:highlight w:val="white"/>
        </w:rPr>
      </w:pPr>
    </w:p>
    <w:p w14:paraId="35C66C56"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Following is an e</w:t>
      </w:r>
      <w:r>
        <w:rPr>
          <w:rFonts w:ascii="Roboto" w:eastAsia="Roboto" w:hAnsi="Roboto" w:cs="Roboto"/>
          <w:color w:val="222222"/>
          <w:sz w:val="24"/>
          <w:szCs w:val="24"/>
          <w:highlight w:val="white"/>
        </w:rPr>
        <w:t>xample B-Tree of minimum degree 3. Note that in practical B-Trees, the value of minimum degree is much more than 3.</w:t>
      </w:r>
    </w:p>
    <w:p w14:paraId="1836E1EE"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4E11E8D1" wp14:editId="201D7DCF">
            <wp:extent cx="5943600" cy="2120900"/>
            <wp:effectExtent l="0" t="0" r="0" b="0"/>
            <wp:docPr id="21" name="image24.png" descr="BTreeIntro"/>
            <wp:cNvGraphicFramePr/>
            <a:graphic xmlns:a="http://schemas.openxmlformats.org/drawingml/2006/main">
              <a:graphicData uri="http://schemas.openxmlformats.org/drawingml/2006/picture">
                <pic:pic xmlns:pic="http://schemas.openxmlformats.org/drawingml/2006/picture">
                  <pic:nvPicPr>
                    <pic:cNvPr id="0" name="image24.png" descr="BTreeIntro"/>
                    <pic:cNvPicPr preferRelativeResize="0"/>
                  </pic:nvPicPr>
                  <pic:blipFill>
                    <a:blip r:embed="rId31"/>
                    <a:srcRect/>
                    <a:stretch>
                      <a:fillRect/>
                    </a:stretch>
                  </pic:blipFill>
                  <pic:spPr>
                    <a:xfrm>
                      <a:off x="0" y="0"/>
                      <a:ext cx="5943600" cy="2120900"/>
                    </a:xfrm>
                    <a:prstGeom prst="rect">
                      <a:avLst/>
                    </a:prstGeom>
                    <a:ln/>
                  </pic:spPr>
                </pic:pic>
              </a:graphicData>
            </a:graphic>
          </wp:inline>
        </w:drawing>
      </w:r>
    </w:p>
    <w:p w14:paraId="0C863444" w14:textId="77777777" w:rsidR="005B5758" w:rsidRDefault="00EB65CF">
      <w:pPr>
        <w:shd w:val="clear" w:color="auto" w:fill="FFFFFF"/>
        <w:spacing w:after="160" w:line="411" w:lineRule="auto"/>
        <w:rPr>
          <w:rFonts w:ascii="Roboto" w:eastAsia="Roboto" w:hAnsi="Roboto" w:cs="Roboto"/>
          <w:b/>
          <w:color w:val="222222"/>
          <w:sz w:val="24"/>
          <w:szCs w:val="24"/>
          <w:highlight w:val="white"/>
        </w:rPr>
      </w:pPr>
      <w:r>
        <w:rPr>
          <w:rFonts w:ascii="Roboto" w:eastAsia="Roboto" w:hAnsi="Roboto" w:cs="Roboto"/>
          <w:b/>
          <w:color w:val="222222"/>
          <w:sz w:val="24"/>
          <w:szCs w:val="24"/>
          <w:highlight w:val="white"/>
        </w:rPr>
        <w:t>Search</w:t>
      </w:r>
    </w:p>
    <w:p w14:paraId="138FCF26"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Search is similar to the search in Binary Search Tree. Let the key to be searched be k. We start from the root and recursively traverse down. For every visited non-leaf node, if the node has the key, we simply return the node. Otherwise, we recur down to t</w:t>
      </w:r>
      <w:r>
        <w:rPr>
          <w:rFonts w:ascii="Roboto" w:eastAsia="Roboto" w:hAnsi="Roboto" w:cs="Roboto"/>
          <w:color w:val="222222"/>
          <w:sz w:val="24"/>
          <w:szCs w:val="24"/>
          <w:highlight w:val="white"/>
        </w:rPr>
        <w:t>he appropriate child (The child which is just before the first greater key) of the node. If we reach a leaf node and don’t find k in the leaf node, we return NULL.</w:t>
      </w:r>
    </w:p>
    <w:p w14:paraId="0F0AB25C" w14:textId="77777777" w:rsidR="005B5758" w:rsidRDefault="005B5758">
      <w:pPr>
        <w:shd w:val="clear" w:color="auto" w:fill="FFFFFF"/>
        <w:spacing w:after="160" w:line="411" w:lineRule="auto"/>
        <w:rPr>
          <w:rFonts w:ascii="Roboto" w:eastAsia="Roboto" w:hAnsi="Roboto" w:cs="Roboto"/>
          <w:b/>
          <w:color w:val="222222"/>
          <w:sz w:val="24"/>
          <w:szCs w:val="24"/>
          <w:highlight w:val="white"/>
        </w:rPr>
      </w:pPr>
    </w:p>
    <w:p w14:paraId="286926D3" w14:textId="77777777" w:rsidR="005B5758" w:rsidRDefault="00EB65CF">
      <w:pPr>
        <w:shd w:val="clear" w:color="auto" w:fill="FFFFFF"/>
        <w:spacing w:after="160" w:line="411" w:lineRule="auto"/>
        <w:rPr>
          <w:rFonts w:ascii="Roboto" w:eastAsia="Roboto" w:hAnsi="Roboto" w:cs="Roboto"/>
          <w:b/>
          <w:color w:val="222222"/>
          <w:sz w:val="24"/>
          <w:szCs w:val="24"/>
          <w:highlight w:val="white"/>
        </w:rPr>
      </w:pPr>
      <w:r>
        <w:rPr>
          <w:rFonts w:ascii="Roboto" w:eastAsia="Roboto" w:hAnsi="Roboto" w:cs="Roboto"/>
          <w:b/>
          <w:color w:val="222222"/>
          <w:sz w:val="24"/>
          <w:szCs w:val="24"/>
          <w:highlight w:val="white"/>
        </w:rPr>
        <w:t>Traverse</w:t>
      </w:r>
    </w:p>
    <w:p w14:paraId="6503375B"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Traversal is also similar to </w:t>
      </w:r>
      <w:proofErr w:type="spellStart"/>
      <w:r>
        <w:rPr>
          <w:rFonts w:ascii="Roboto" w:eastAsia="Roboto" w:hAnsi="Roboto" w:cs="Roboto"/>
          <w:color w:val="222222"/>
          <w:sz w:val="24"/>
          <w:szCs w:val="24"/>
          <w:highlight w:val="white"/>
        </w:rPr>
        <w:t>Inorder</w:t>
      </w:r>
      <w:proofErr w:type="spellEnd"/>
      <w:r>
        <w:rPr>
          <w:rFonts w:ascii="Roboto" w:eastAsia="Roboto" w:hAnsi="Roboto" w:cs="Roboto"/>
          <w:color w:val="222222"/>
          <w:sz w:val="24"/>
          <w:szCs w:val="24"/>
          <w:highlight w:val="white"/>
        </w:rPr>
        <w:t xml:space="preserve"> traversal of Binary Tree. We start from the l</w:t>
      </w:r>
      <w:r>
        <w:rPr>
          <w:rFonts w:ascii="Roboto" w:eastAsia="Roboto" w:hAnsi="Roboto" w:cs="Roboto"/>
          <w:color w:val="222222"/>
          <w:sz w:val="24"/>
          <w:szCs w:val="24"/>
          <w:highlight w:val="white"/>
        </w:rPr>
        <w:t>eftmost child, recursively print the leftmost child, then repeat the same process for remaining children and keys. In the end, recursively print the rightmost child.</w:t>
      </w:r>
    </w:p>
    <w:p w14:paraId="476F7B92"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1AE45DE4"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Insert</w:t>
      </w:r>
    </w:p>
    <w:p w14:paraId="45F2C31A"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lastRenderedPageBreak/>
        <w:t>A new key is always inserted at the leaf node. Let the key to be inserted be k.</w:t>
      </w:r>
    </w:p>
    <w:p w14:paraId="0D339D08"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101BF48E"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 </w:t>
      </w:r>
      <w:r>
        <w:rPr>
          <w:rFonts w:ascii="Roboto" w:eastAsia="Roboto" w:hAnsi="Roboto" w:cs="Roboto"/>
          <w:color w:val="222222"/>
          <w:sz w:val="24"/>
          <w:szCs w:val="24"/>
          <w:highlight w:val="white"/>
        </w:rPr>
        <w:t>Like BST, we start from the root and traverse down till we reach a leaf node. Once we reach a leaf node, we insert the key in that leaf node. Unlike BSTs, we have a predefined range on the number of keys that a node can contain. So before inserting a key t</w:t>
      </w:r>
      <w:r>
        <w:rPr>
          <w:rFonts w:ascii="Roboto" w:eastAsia="Roboto" w:hAnsi="Roboto" w:cs="Roboto"/>
          <w:color w:val="222222"/>
          <w:sz w:val="24"/>
          <w:szCs w:val="24"/>
          <w:highlight w:val="white"/>
        </w:rPr>
        <w:t>o the node, we make sure that the node has extra space.</w:t>
      </w:r>
    </w:p>
    <w:p w14:paraId="1B81AB5A" w14:textId="77777777" w:rsidR="005B5758" w:rsidRDefault="005B5758">
      <w:pPr>
        <w:shd w:val="clear" w:color="auto" w:fill="FFFFFF"/>
        <w:spacing w:after="160" w:line="411" w:lineRule="auto"/>
        <w:rPr>
          <w:rFonts w:ascii="Roboto" w:eastAsia="Roboto" w:hAnsi="Roboto" w:cs="Roboto"/>
          <w:i/>
          <w:color w:val="222222"/>
          <w:sz w:val="24"/>
          <w:szCs w:val="24"/>
          <w:highlight w:val="white"/>
        </w:rPr>
      </w:pPr>
    </w:p>
    <w:p w14:paraId="58976546"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i/>
          <w:color w:val="222222"/>
          <w:sz w:val="24"/>
          <w:szCs w:val="24"/>
          <w:highlight w:val="white"/>
        </w:rPr>
        <w:t>How to make sure that a node has space available for a key before the key is inserted?</w:t>
      </w:r>
      <w:r>
        <w:rPr>
          <w:rFonts w:ascii="Roboto" w:eastAsia="Roboto" w:hAnsi="Roboto" w:cs="Roboto"/>
          <w:color w:val="222222"/>
          <w:sz w:val="24"/>
          <w:szCs w:val="24"/>
          <w:highlight w:val="white"/>
        </w:rPr>
        <w:t xml:space="preserve"> We use an operation called </w:t>
      </w:r>
      <w:proofErr w:type="spellStart"/>
      <w:proofErr w:type="gramStart"/>
      <w:r>
        <w:rPr>
          <w:rFonts w:ascii="Roboto" w:eastAsia="Roboto" w:hAnsi="Roboto" w:cs="Roboto"/>
          <w:color w:val="222222"/>
          <w:sz w:val="24"/>
          <w:szCs w:val="24"/>
          <w:highlight w:val="white"/>
        </w:rPr>
        <w:t>splitChild</w:t>
      </w:r>
      <w:proofErr w:type="spellEnd"/>
      <w:r>
        <w:rPr>
          <w:rFonts w:ascii="Roboto" w:eastAsia="Roboto" w:hAnsi="Roboto" w:cs="Roboto"/>
          <w:color w:val="222222"/>
          <w:sz w:val="24"/>
          <w:szCs w:val="24"/>
          <w:highlight w:val="white"/>
        </w:rPr>
        <w:t>(</w:t>
      </w:r>
      <w:proofErr w:type="gramEnd"/>
      <w:r>
        <w:rPr>
          <w:rFonts w:ascii="Roboto" w:eastAsia="Roboto" w:hAnsi="Roboto" w:cs="Roboto"/>
          <w:color w:val="222222"/>
          <w:sz w:val="24"/>
          <w:szCs w:val="24"/>
          <w:highlight w:val="white"/>
        </w:rPr>
        <w:t>) that is used to split a child of a node. See the following diagram to un</w:t>
      </w:r>
      <w:r>
        <w:rPr>
          <w:rFonts w:ascii="Roboto" w:eastAsia="Roboto" w:hAnsi="Roboto" w:cs="Roboto"/>
          <w:color w:val="222222"/>
          <w:sz w:val="24"/>
          <w:szCs w:val="24"/>
          <w:highlight w:val="white"/>
        </w:rPr>
        <w:t xml:space="preserve">derstand split. In the following diagram, child y of x is being split into two nodes y and z. Note that the </w:t>
      </w:r>
      <w:proofErr w:type="spellStart"/>
      <w:r>
        <w:rPr>
          <w:rFonts w:ascii="Roboto" w:eastAsia="Roboto" w:hAnsi="Roboto" w:cs="Roboto"/>
          <w:color w:val="222222"/>
          <w:sz w:val="24"/>
          <w:szCs w:val="24"/>
          <w:highlight w:val="white"/>
        </w:rPr>
        <w:t>splitChild</w:t>
      </w:r>
      <w:proofErr w:type="spellEnd"/>
      <w:r>
        <w:rPr>
          <w:rFonts w:ascii="Roboto" w:eastAsia="Roboto" w:hAnsi="Roboto" w:cs="Roboto"/>
          <w:color w:val="222222"/>
          <w:sz w:val="24"/>
          <w:szCs w:val="24"/>
          <w:highlight w:val="white"/>
        </w:rPr>
        <w:t xml:space="preserve"> operation moves a key up and this is the reason B-Trees grow up, unlike BSTs which grow down.</w:t>
      </w:r>
    </w:p>
    <w:p w14:paraId="43151681"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2670268C" wp14:editId="3783931D">
            <wp:extent cx="5943600" cy="1854200"/>
            <wp:effectExtent l="0" t="0" r="0" b="0"/>
            <wp:docPr id="11" name="image15.jpg" descr="BTreeSplit"/>
            <wp:cNvGraphicFramePr/>
            <a:graphic xmlns:a="http://schemas.openxmlformats.org/drawingml/2006/main">
              <a:graphicData uri="http://schemas.openxmlformats.org/drawingml/2006/picture">
                <pic:pic xmlns:pic="http://schemas.openxmlformats.org/drawingml/2006/picture">
                  <pic:nvPicPr>
                    <pic:cNvPr id="0" name="image15.jpg" descr="BTreeSplit"/>
                    <pic:cNvPicPr preferRelativeResize="0"/>
                  </pic:nvPicPr>
                  <pic:blipFill>
                    <a:blip r:embed="rId32"/>
                    <a:srcRect/>
                    <a:stretch>
                      <a:fillRect/>
                    </a:stretch>
                  </pic:blipFill>
                  <pic:spPr>
                    <a:xfrm>
                      <a:off x="0" y="0"/>
                      <a:ext cx="5943600" cy="1854200"/>
                    </a:xfrm>
                    <a:prstGeom prst="rect">
                      <a:avLst/>
                    </a:prstGeom>
                    <a:ln/>
                  </pic:spPr>
                </pic:pic>
              </a:graphicData>
            </a:graphic>
          </wp:inline>
        </w:drawing>
      </w:r>
    </w:p>
    <w:p w14:paraId="1B0D382B"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As discussed above, to insert a new key, </w:t>
      </w:r>
      <w:r>
        <w:rPr>
          <w:rFonts w:ascii="Roboto" w:eastAsia="Roboto" w:hAnsi="Roboto" w:cs="Roboto"/>
          <w:color w:val="222222"/>
          <w:sz w:val="24"/>
          <w:szCs w:val="24"/>
          <w:highlight w:val="white"/>
        </w:rPr>
        <w:t>we go down from root to leaf. Before traversing down to a node, we first check if the node is full. If the node is full, we split it to create space. Following is the complete algorithm.</w:t>
      </w:r>
    </w:p>
    <w:p w14:paraId="65309346" w14:textId="77777777" w:rsidR="005B5758" w:rsidRDefault="00EB65CF">
      <w:pPr>
        <w:shd w:val="clear" w:color="auto" w:fill="FFFFFF"/>
        <w:spacing w:after="160" w:line="411" w:lineRule="auto"/>
        <w:rPr>
          <w:rFonts w:ascii="Roboto" w:eastAsia="Roboto" w:hAnsi="Roboto" w:cs="Roboto"/>
          <w:b/>
          <w:color w:val="222222"/>
          <w:sz w:val="24"/>
          <w:szCs w:val="24"/>
          <w:highlight w:val="white"/>
        </w:rPr>
      </w:pPr>
      <w:r>
        <w:rPr>
          <w:rFonts w:ascii="Roboto" w:eastAsia="Roboto" w:hAnsi="Roboto" w:cs="Roboto"/>
          <w:b/>
          <w:color w:val="222222"/>
          <w:sz w:val="24"/>
          <w:szCs w:val="24"/>
          <w:highlight w:val="white"/>
        </w:rPr>
        <w:t>Insertion</w:t>
      </w:r>
    </w:p>
    <w:p w14:paraId="138ED37A"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1)</w:t>
      </w:r>
      <w:r>
        <w:rPr>
          <w:rFonts w:ascii="Roboto" w:eastAsia="Roboto" w:hAnsi="Roboto" w:cs="Roboto"/>
          <w:color w:val="222222"/>
          <w:sz w:val="24"/>
          <w:szCs w:val="24"/>
          <w:highlight w:val="white"/>
        </w:rPr>
        <w:t xml:space="preserve"> Initialize x as root.</w:t>
      </w:r>
    </w:p>
    <w:p w14:paraId="6953AA23"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lastRenderedPageBreak/>
        <w:t>2)</w:t>
      </w:r>
      <w:r>
        <w:rPr>
          <w:rFonts w:ascii="Roboto" w:eastAsia="Roboto" w:hAnsi="Roboto" w:cs="Roboto"/>
          <w:color w:val="222222"/>
          <w:sz w:val="24"/>
          <w:szCs w:val="24"/>
          <w:highlight w:val="white"/>
        </w:rPr>
        <w:t xml:space="preserve"> While x is not leaf, do following</w:t>
      </w:r>
    </w:p>
    <w:p w14:paraId="49B2F11B"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proofErr w:type="gramStart"/>
      <w:r>
        <w:rPr>
          <w:rFonts w:ascii="Roboto" w:eastAsia="Roboto" w:hAnsi="Roboto" w:cs="Roboto"/>
          <w:color w:val="222222"/>
          <w:sz w:val="24"/>
          <w:szCs w:val="24"/>
          <w:highlight w:val="white"/>
        </w:rPr>
        <w:t>..</w:t>
      </w:r>
      <w:proofErr w:type="gramEnd"/>
      <w:r>
        <w:rPr>
          <w:rFonts w:ascii="Roboto" w:eastAsia="Roboto" w:hAnsi="Roboto" w:cs="Roboto"/>
          <w:b/>
          <w:color w:val="222222"/>
          <w:sz w:val="24"/>
          <w:szCs w:val="24"/>
          <w:highlight w:val="white"/>
        </w:rPr>
        <w:t>a)</w:t>
      </w:r>
      <w:r>
        <w:rPr>
          <w:rFonts w:ascii="Roboto" w:eastAsia="Roboto" w:hAnsi="Roboto" w:cs="Roboto"/>
          <w:color w:val="222222"/>
          <w:sz w:val="24"/>
          <w:szCs w:val="24"/>
          <w:highlight w:val="white"/>
        </w:rPr>
        <w:t xml:space="preserve"> Find the child of x that is going to be traversed next. Let the child be y.</w:t>
      </w:r>
    </w:p>
    <w:p w14:paraId="70D88454"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proofErr w:type="gramStart"/>
      <w:r>
        <w:rPr>
          <w:rFonts w:ascii="Roboto" w:eastAsia="Roboto" w:hAnsi="Roboto" w:cs="Roboto"/>
          <w:color w:val="222222"/>
          <w:sz w:val="24"/>
          <w:szCs w:val="24"/>
          <w:highlight w:val="white"/>
        </w:rPr>
        <w:t>..</w:t>
      </w:r>
      <w:proofErr w:type="gramEnd"/>
      <w:r>
        <w:rPr>
          <w:rFonts w:ascii="Roboto" w:eastAsia="Roboto" w:hAnsi="Roboto" w:cs="Roboto"/>
          <w:b/>
          <w:color w:val="222222"/>
          <w:sz w:val="24"/>
          <w:szCs w:val="24"/>
          <w:highlight w:val="white"/>
        </w:rPr>
        <w:t>b)</w:t>
      </w:r>
      <w:r>
        <w:rPr>
          <w:rFonts w:ascii="Roboto" w:eastAsia="Roboto" w:hAnsi="Roboto" w:cs="Roboto"/>
          <w:color w:val="222222"/>
          <w:sz w:val="24"/>
          <w:szCs w:val="24"/>
          <w:highlight w:val="white"/>
        </w:rPr>
        <w:t xml:space="preserve"> If y is not full, change x to point to y.</w:t>
      </w:r>
    </w:p>
    <w:p w14:paraId="3D597D75"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proofErr w:type="gramStart"/>
      <w:r>
        <w:rPr>
          <w:rFonts w:ascii="Roboto" w:eastAsia="Roboto" w:hAnsi="Roboto" w:cs="Roboto"/>
          <w:color w:val="222222"/>
          <w:sz w:val="24"/>
          <w:szCs w:val="24"/>
          <w:highlight w:val="white"/>
        </w:rPr>
        <w:t>..</w:t>
      </w:r>
      <w:proofErr w:type="gramEnd"/>
      <w:r>
        <w:rPr>
          <w:rFonts w:ascii="Roboto" w:eastAsia="Roboto" w:hAnsi="Roboto" w:cs="Roboto"/>
          <w:b/>
          <w:color w:val="222222"/>
          <w:sz w:val="24"/>
          <w:szCs w:val="24"/>
          <w:highlight w:val="white"/>
        </w:rPr>
        <w:t xml:space="preserve">c) </w:t>
      </w:r>
      <w:r>
        <w:rPr>
          <w:rFonts w:ascii="Roboto" w:eastAsia="Roboto" w:hAnsi="Roboto" w:cs="Roboto"/>
          <w:color w:val="222222"/>
          <w:sz w:val="24"/>
          <w:szCs w:val="24"/>
          <w:highlight w:val="white"/>
        </w:rPr>
        <w:t>If y is full, split it and change x to point to one of the two parts of y. If k is small</w:t>
      </w:r>
      <w:r>
        <w:rPr>
          <w:rFonts w:ascii="Roboto" w:eastAsia="Roboto" w:hAnsi="Roboto" w:cs="Roboto"/>
          <w:color w:val="222222"/>
          <w:sz w:val="24"/>
          <w:szCs w:val="24"/>
          <w:highlight w:val="white"/>
        </w:rPr>
        <w:t>er than mid key in y, then set x as the first part of y. Else second part of y. When we split y, we move a key from y to its parent x.</w:t>
      </w:r>
    </w:p>
    <w:p w14:paraId="2D2EBD8F"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3)</w:t>
      </w:r>
      <w:r>
        <w:rPr>
          <w:rFonts w:ascii="Roboto" w:eastAsia="Roboto" w:hAnsi="Roboto" w:cs="Roboto"/>
          <w:color w:val="222222"/>
          <w:sz w:val="24"/>
          <w:szCs w:val="24"/>
          <w:highlight w:val="white"/>
        </w:rPr>
        <w:t xml:space="preserve"> The loop in step 2 stops when x is leaf. x must have space for 1 extra key as we have been splitting all nodes in adva</w:t>
      </w:r>
      <w:r>
        <w:rPr>
          <w:rFonts w:ascii="Roboto" w:eastAsia="Roboto" w:hAnsi="Roboto" w:cs="Roboto"/>
          <w:color w:val="222222"/>
          <w:sz w:val="24"/>
          <w:szCs w:val="24"/>
          <w:highlight w:val="white"/>
        </w:rPr>
        <w:t>nce. So simply insert k to x.</w:t>
      </w:r>
    </w:p>
    <w:p w14:paraId="752AD86F"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Note that the algorithm follows the </w:t>
      </w:r>
      <w:proofErr w:type="spellStart"/>
      <w:r>
        <w:rPr>
          <w:rFonts w:ascii="Roboto" w:eastAsia="Roboto" w:hAnsi="Roboto" w:cs="Roboto"/>
          <w:color w:val="222222"/>
          <w:sz w:val="24"/>
          <w:szCs w:val="24"/>
          <w:highlight w:val="white"/>
        </w:rPr>
        <w:t>Cormen</w:t>
      </w:r>
      <w:proofErr w:type="spellEnd"/>
      <w:r>
        <w:rPr>
          <w:rFonts w:ascii="Roboto" w:eastAsia="Roboto" w:hAnsi="Roboto" w:cs="Roboto"/>
          <w:color w:val="222222"/>
          <w:sz w:val="24"/>
          <w:szCs w:val="24"/>
          <w:highlight w:val="white"/>
        </w:rPr>
        <w:t xml:space="preserve"> book. It is actually a proactive insertion algorithm where before going down to a node, we split it if it is full. The advantage of splitting before is, we never traverse a node twice</w:t>
      </w:r>
      <w:r>
        <w:rPr>
          <w:rFonts w:ascii="Roboto" w:eastAsia="Roboto" w:hAnsi="Roboto" w:cs="Roboto"/>
          <w:color w:val="222222"/>
          <w:sz w:val="24"/>
          <w:szCs w:val="24"/>
          <w:highlight w:val="white"/>
        </w:rPr>
        <w:t xml:space="preserve">. If we don’t split a node before going down to it and split it only if a new key is inserted (reactive), we may end up traversing all nodes again from leaf to root. This happens in cases when all nodes on the path from the root to leaf are full. </w:t>
      </w:r>
      <w:proofErr w:type="gramStart"/>
      <w:r>
        <w:rPr>
          <w:rFonts w:ascii="Roboto" w:eastAsia="Roboto" w:hAnsi="Roboto" w:cs="Roboto"/>
          <w:color w:val="222222"/>
          <w:sz w:val="24"/>
          <w:szCs w:val="24"/>
          <w:highlight w:val="white"/>
        </w:rPr>
        <w:t>So</w:t>
      </w:r>
      <w:proofErr w:type="gramEnd"/>
      <w:r>
        <w:rPr>
          <w:rFonts w:ascii="Roboto" w:eastAsia="Roboto" w:hAnsi="Roboto" w:cs="Roboto"/>
          <w:color w:val="222222"/>
          <w:sz w:val="24"/>
          <w:szCs w:val="24"/>
          <w:highlight w:val="white"/>
        </w:rPr>
        <w:t xml:space="preserve"> when w</w:t>
      </w:r>
      <w:r>
        <w:rPr>
          <w:rFonts w:ascii="Roboto" w:eastAsia="Roboto" w:hAnsi="Roboto" w:cs="Roboto"/>
          <w:color w:val="222222"/>
          <w:sz w:val="24"/>
          <w:szCs w:val="24"/>
          <w:highlight w:val="white"/>
        </w:rPr>
        <w:t>e come to the leaf node, we split it and move a key up. Moving a key up will cause a split in parent node (because the parent was already full). This cascading effect never happens in this proactive insertion algorithm. There is a disadvantage of this proa</w:t>
      </w:r>
      <w:r>
        <w:rPr>
          <w:rFonts w:ascii="Roboto" w:eastAsia="Roboto" w:hAnsi="Roboto" w:cs="Roboto"/>
          <w:color w:val="222222"/>
          <w:sz w:val="24"/>
          <w:szCs w:val="24"/>
          <w:highlight w:val="white"/>
        </w:rPr>
        <w:t>ctive insertion though, we may do unnecessary splits.</w:t>
      </w:r>
    </w:p>
    <w:p w14:paraId="07BE1117"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21A24F16"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6AC0CD84"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Let us understand the algorithm with an example tree of minimum degree ‘t’ as 3 and a sequence of integers 10, 20, 30, 40, 50, 60, 70, 80 and 90 in an initially empty B-Tree.</w:t>
      </w:r>
    </w:p>
    <w:p w14:paraId="01992895"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Initially root is NULL. L</w:t>
      </w:r>
      <w:r>
        <w:rPr>
          <w:rFonts w:ascii="Roboto" w:eastAsia="Roboto" w:hAnsi="Roboto" w:cs="Roboto"/>
          <w:color w:val="222222"/>
          <w:sz w:val="24"/>
          <w:szCs w:val="24"/>
          <w:highlight w:val="white"/>
        </w:rPr>
        <w:t>et us first insert 10.</w:t>
      </w:r>
    </w:p>
    <w:p w14:paraId="6BB6979F"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lastRenderedPageBreak/>
        <w:drawing>
          <wp:inline distT="114300" distB="114300" distL="114300" distR="114300" wp14:anchorId="4DAF9999" wp14:editId="64A46928">
            <wp:extent cx="2540000" cy="584200"/>
            <wp:effectExtent l="0" t="0" r="0" b="0"/>
            <wp:docPr id="1" name="image10.png" descr="Btree1"/>
            <wp:cNvGraphicFramePr/>
            <a:graphic xmlns:a="http://schemas.openxmlformats.org/drawingml/2006/main">
              <a:graphicData uri="http://schemas.openxmlformats.org/drawingml/2006/picture">
                <pic:pic xmlns:pic="http://schemas.openxmlformats.org/drawingml/2006/picture">
                  <pic:nvPicPr>
                    <pic:cNvPr id="0" name="image10.png" descr="Btree1"/>
                    <pic:cNvPicPr preferRelativeResize="0"/>
                  </pic:nvPicPr>
                  <pic:blipFill>
                    <a:blip r:embed="rId33"/>
                    <a:srcRect/>
                    <a:stretch>
                      <a:fillRect/>
                    </a:stretch>
                  </pic:blipFill>
                  <pic:spPr>
                    <a:xfrm>
                      <a:off x="0" y="0"/>
                      <a:ext cx="2540000" cy="584200"/>
                    </a:xfrm>
                    <a:prstGeom prst="rect">
                      <a:avLst/>
                    </a:prstGeom>
                    <a:ln/>
                  </pic:spPr>
                </pic:pic>
              </a:graphicData>
            </a:graphic>
          </wp:inline>
        </w:drawing>
      </w:r>
    </w:p>
    <w:p w14:paraId="56E39125"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Let us now insert 20, 30, 40 and 50. They all will be inserted in root because the maximum number of keys a node can accommodate is 2*t – 1 which is 5.</w:t>
      </w:r>
    </w:p>
    <w:p w14:paraId="73440A7C"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126316ED" wp14:editId="7E732B14">
            <wp:extent cx="3048000" cy="698500"/>
            <wp:effectExtent l="0" t="0" r="0" b="0"/>
            <wp:docPr id="6" name="image14.png" descr="BTree2Ins"/>
            <wp:cNvGraphicFramePr/>
            <a:graphic xmlns:a="http://schemas.openxmlformats.org/drawingml/2006/main">
              <a:graphicData uri="http://schemas.openxmlformats.org/drawingml/2006/picture">
                <pic:pic xmlns:pic="http://schemas.openxmlformats.org/drawingml/2006/picture">
                  <pic:nvPicPr>
                    <pic:cNvPr id="0" name="image14.png" descr="BTree2Ins"/>
                    <pic:cNvPicPr preferRelativeResize="0"/>
                  </pic:nvPicPr>
                  <pic:blipFill>
                    <a:blip r:embed="rId34"/>
                    <a:srcRect/>
                    <a:stretch>
                      <a:fillRect/>
                    </a:stretch>
                  </pic:blipFill>
                  <pic:spPr>
                    <a:xfrm>
                      <a:off x="0" y="0"/>
                      <a:ext cx="3048000" cy="698500"/>
                    </a:xfrm>
                    <a:prstGeom prst="rect">
                      <a:avLst/>
                    </a:prstGeom>
                    <a:ln/>
                  </pic:spPr>
                </pic:pic>
              </a:graphicData>
            </a:graphic>
          </wp:inline>
        </w:drawing>
      </w:r>
    </w:p>
    <w:p w14:paraId="14533348"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Let us now insert 60. Since root node is full, it will first split into two, then 60 will be inserted into the appropriate child.</w:t>
      </w:r>
    </w:p>
    <w:p w14:paraId="56E30AED"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2348AC2F" wp14:editId="36023BC0">
            <wp:extent cx="3810000" cy="2463800"/>
            <wp:effectExtent l="0" t="0" r="0" b="0"/>
            <wp:docPr id="2" name="image16.png" descr="BTreeIns3"/>
            <wp:cNvGraphicFramePr/>
            <a:graphic xmlns:a="http://schemas.openxmlformats.org/drawingml/2006/main">
              <a:graphicData uri="http://schemas.openxmlformats.org/drawingml/2006/picture">
                <pic:pic xmlns:pic="http://schemas.openxmlformats.org/drawingml/2006/picture">
                  <pic:nvPicPr>
                    <pic:cNvPr id="0" name="image16.png" descr="BTreeIns3"/>
                    <pic:cNvPicPr preferRelativeResize="0"/>
                  </pic:nvPicPr>
                  <pic:blipFill>
                    <a:blip r:embed="rId35"/>
                    <a:srcRect/>
                    <a:stretch>
                      <a:fillRect/>
                    </a:stretch>
                  </pic:blipFill>
                  <pic:spPr>
                    <a:xfrm>
                      <a:off x="0" y="0"/>
                      <a:ext cx="3810000" cy="2463800"/>
                    </a:xfrm>
                    <a:prstGeom prst="rect">
                      <a:avLst/>
                    </a:prstGeom>
                    <a:ln/>
                  </pic:spPr>
                </pic:pic>
              </a:graphicData>
            </a:graphic>
          </wp:inline>
        </w:drawing>
      </w:r>
    </w:p>
    <w:p w14:paraId="5F2701A9"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t>Let us now insert 70 and 80. These new keys will be inserted into the appropriate leaf without any split.</w:t>
      </w:r>
    </w:p>
    <w:p w14:paraId="767788E2"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0EBB02D4" wp14:editId="37683CD5">
            <wp:extent cx="4165600" cy="1270000"/>
            <wp:effectExtent l="0" t="0" r="0" b="0"/>
            <wp:docPr id="25" name="image20.png" descr="BTreeIns4"/>
            <wp:cNvGraphicFramePr/>
            <a:graphic xmlns:a="http://schemas.openxmlformats.org/drawingml/2006/main">
              <a:graphicData uri="http://schemas.openxmlformats.org/drawingml/2006/picture">
                <pic:pic xmlns:pic="http://schemas.openxmlformats.org/drawingml/2006/picture">
                  <pic:nvPicPr>
                    <pic:cNvPr id="0" name="image20.png" descr="BTreeIns4"/>
                    <pic:cNvPicPr preferRelativeResize="0"/>
                  </pic:nvPicPr>
                  <pic:blipFill>
                    <a:blip r:embed="rId36"/>
                    <a:srcRect/>
                    <a:stretch>
                      <a:fillRect/>
                    </a:stretch>
                  </pic:blipFill>
                  <pic:spPr>
                    <a:xfrm>
                      <a:off x="0" y="0"/>
                      <a:ext cx="4165600" cy="1270000"/>
                    </a:xfrm>
                    <a:prstGeom prst="rect">
                      <a:avLst/>
                    </a:prstGeom>
                    <a:ln/>
                  </pic:spPr>
                </pic:pic>
              </a:graphicData>
            </a:graphic>
          </wp:inline>
        </w:drawing>
      </w:r>
    </w:p>
    <w:p w14:paraId="62CB33CB"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color w:val="222222"/>
          <w:sz w:val="24"/>
          <w:szCs w:val="24"/>
          <w:highlight w:val="white"/>
        </w:rPr>
        <w:lastRenderedPageBreak/>
        <w:t>Let us now inser</w:t>
      </w:r>
      <w:r>
        <w:rPr>
          <w:rFonts w:ascii="Roboto" w:eastAsia="Roboto" w:hAnsi="Roboto" w:cs="Roboto"/>
          <w:color w:val="222222"/>
          <w:sz w:val="24"/>
          <w:szCs w:val="24"/>
          <w:highlight w:val="white"/>
        </w:rPr>
        <w:t>t 90. This insertion will cause a split. The middle key will go up to the parent.</w:t>
      </w:r>
    </w:p>
    <w:p w14:paraId="288EEFF4" w14:textId="77777777" w:rsidR="005B5758" w:rsidRDefault="00EB65CF">
      <w:pPr>
        <w:shd w:val="clear" w:color="auto" w:fill="FFFFFF"/>
        <w:spacing w:after="160" w:line="411" w:lineRule="auto"/>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34F28B99" wp14:editId="57E24CB7">
            <wp:extent cx="3594100" cy="1358900"/>
            <wp:effectExtent l="0" t="0" r="0" b="0"/>
            <wp:docPr id="17" name="image3.png" descr="BTreeIns6"/>
            <wp:cNvGraphicFramePr/>
            <a:graphic xmlns:a="http://schemas.openxmlformats.org/drawingml/2006/main">
              <a:graphicData uri="http://schemas.openxmlformats.org/drawingml/2006/picture">
                <pic:pic xmlns:pic="http://schemas.openxmlformats.org/drawingml/2006/picture">
                  <pic:nvPicPr>
                    <pic:cNvPr id="0" name="image3.png" descr="BTreeIns6"/>
                    <pic:cNvPicPr preferRelativeResize="0"/>
                  </pic:nvPicPr>
                  <pic:blipFill>
                    <a:blip r:embed="rId37"/>
                    <a:srcRect/>
                    <a:stretch>
                      <a:fillRect/>
                    </a:stretch>
                  </pic:blipFill>
                  <pic:spPr>
                    <a:xfrm>
                      <a:off x="0" y="0"/>
                      <a:ext cx="3594100" cy="1358900"/>
                    </a:xfrm>
                    <a:prstGeom prst="rect">
                      <a:avLst/>
                    </a:prstGeom>
                    <a:ln/>
                  </pic:spPr>
                </pic:pic>
              </a:graphicData>
            </a:graphic>
          </wp:inline>
        </w:drawing>
      </w:r>
    </w:p>
    <w:p w14:paraId="0E982B20"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7EBB2909" w14:textId="77777777" w:rsidR="005B5758" w:rsidRDefault="005B5758">
      <w:pPr>
        <w:shd w:val="clear" w:color="auto" w:fill="FFFFFF"/>
        <w:spacing w:after="160" w:line="411" w:lineRule="auto"/>
        <w:rPr>
          <w:rFonts w:ascii="Roboto" w:eastAsia="Roboto" w:hAnsi="Roboto" w:cs="Roboto"/>
          <w:color w:val="222222"/>
          <w:sz w:val="24"/>
          <w:szCs w:val="24"/>
          <w:highlight w:val="white"/>
        </w:rPr>
      </w:pPr>
    </w:p>
    <w:p w14:paraId="6D224A3C" w14:textId="77777777" w:rsidR="005B5758" w:rsidRDefault="005B5758">
      <w:pPr>
        <w:spacing w:before="360" w:after="360"/>
        <w:rPr>
          <w:color w:val="222222"/>
          <w:sz w:val="27"/>
          <w:szCs w:val="27"/>
          <w:highlight w:val="white"/>
        </w:rPr>
      </w:pPr>
    </w:p>
    <w:p w14:paraId="5786C553" w14:textId="77777777" w:rsidR="005B5758" w:rsidRDefault="005B5758">
      <w:pPr>
        <w:spacing w:before="360" w:after="360"/>
        <w:rPr>
          <w:color w:val="222222"/>
          <w:sz w:val="27"/>
          <w:szCs w:val="27"/>
          <w:highlight w:val="white"/>
        </w:rPr>
      </w:pPr>
    </w:p>
    <w:p w14:paraId="684CDFC9" w14:textId="77777777" w:rsidR="005B5758" w:rsidRDefault="005B5758">
      <w:pPr>
        <w:spacing w:before="360" w:after="360"/>
        <w:rPr>
          <w:rFonts w:ascii="Verdana" w:eastAsia="Verdana" w:hAnsi="Verdana" w:cs="Verdana"/>
          <w:sz w:val="20"/>
          <w:szCs w:val="20"/>
          <w:highlight w:val="white"/>
        </w:rPr>
      </w:pPr>
    </w:p>
    <w:sectPr w:rsidR="005B5758">
      <w:head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BE56" w14:textId="77777777" w:rsidR="00EB65CF" w:rsidRDefault="00EB65CF">
      <w:pPr>
        <w:spacing w:line="240" w:lineRule="auto"/>
      </w:pPr>
      <w:r>
        <w:separator/>
      </w:r>
    </w:p>
  </w:endnote>
  <w:endnote w:type="continuationSeparator" w:id="0">
    <w:p w14:paraId="6486D041" w14:textId="77777777" w:rsidR="00EB65CF" w:rsidRDefault="00EB6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D481" w14:textId="77777777" w:rsidR="00EB65CF" w:rsidRDefault="00EB65CF">
      <w:pPr>
        <w:spacing w:line="240" w:lineRule="auto"/>
      </w:pPr>
      <w:r>
        <w:separator/>
      </w:r>
    </w:p>
  </w:footnote>
  <w:footnote w:type="continuationSeparator" w:id="0">
    <w:p w14:paraId="4295705A" w14:textId="77777777" w:rsidR="00EB65CF" w:rsidRDefault="00EB6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593D" w14:textId="77777777" w:rsidR="005B5758" w:rsidRDefault="005B57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869"/>
    <w:multiLevelType w:val="multilevel"/>
    <w:tmpl w:val="6BAAC52A"/>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37DD0"/>
    <w:multiLevelType w:val="multilevel"/>
    <w:tmpl w:val="EF762E78"/>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31F692F"/>
    <w:multiLevelType w:val="multilevel"/>
    <w:tmpl w:val="06B6DC6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3FB5A2B"/>
    <w:multiLevelType w:val="multilevel"/>
    <w:tmpl w:val="F3DE2C0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0E645C"/>
    <w:multiLevelType w:val="multilevel"/>
    <w:tmpl w:val="DF6CE7C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397BEF"/>
    <w:multiLevelType w:val="multilevel"/>
    <w:tmpl w:val="91AE643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3D7BA4"/>
    <w:multiLevelType w:val="multilevel"/>
    <w:tmpl w:val="50B4733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A27905"/>
    <w:multiLevelType w:val="multilevel"/>
    <w:tmpl w:val="295029D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5A3401"/>
    <w:multiLevelType w:val="multilevel"/>
    <w:tmpl w:val="9184FCF6"/>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5103E2"/>
    <w:multiLevelType w:val="multilevel"/>
    <w:tmpl w:val="2BAE0BD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BF056C"/>
    <w:multiLevelType w:val="multilevel"/>
    <w:tmpl w:val="7B84EC18"/>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21F6E1C"/>
    <w:multiLevelType w:val="multilevel"/>
    <w:tmpl w:val="F1166A98"/>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27A04AD"/>
    <w:multiLevelType w:val="multilevel"/>
    <w:tmpl w:val="13E82018"/>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467612D"/>
    <w:multiLevelType w:val="multilevel"/>
    <w:tmpl w:val="79DA29C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8BA47FB"/>
    <w:multiLevelType w:val="multilevel"/>
    <w:tmpl w:val="7BD8852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151709"/>
    <w:multiLevelType w:val="multilevel"/>
    <w:tmpl w:val="C13CBC8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060D8A"/>
    <w:multiLevelType w:val="multilevel"/>
    <w:tmpl w:val="2F80A50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25A0CE0"/>
    <w:multiLevelType w:val="multilevel"/>
    <w:tmpl w:val="23E09CF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414207"/>
    <w:multiLevelType w:val="multilevel"/>
    <w:tmpl w:val="99B4292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BB876C6"/>
    <w:multiLevelType w:val="multilevel"/>
    <w:tmpl w:val="9446AAF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02758D"/>
    <w:multiLevelType w:val="multilevel"/>
    <w:tmpl w:val="EF20610A"/>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3238BD"/>
    <w:multiLevelType w:val="multilevel"/>
    <w:tmpl w:val="D6B470B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77433A"/>
    <w:multiLevelType w:val="multilevel"/>
    <w:tmpl w:val="985A5E7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9E62BF"/>
    <w:multiLevelType w:val="multilevel"/>
    <w:tmpl w:val="F1365C1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98862D6"/>
    <w:multiLevelType w:val="multilevel"/>
    <w:tmpl w:val="FDE6F8CE"/>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992A7F"/>
    <w:multiLevelType w:val="multilevel"/>
    <w:tmpl w:val="E946E70A"/>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AF659F"/>
    <w:multiLevelType w:val="multilevel"/>
    <w:tmpl w:val="ADF8760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C776336"/>
    <w:multiLevelType w:val="multilevel"/>
    <w:tmpl w:val="CE2870B4"/>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0F11D1F"/>
    <w:multiLevelType w:val="multilevel"/>
    <w:tmpl w:val="E6A032AE"/>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3B8396E"/>
    <w:multiLevelType w:val="multilevel"/>
    <w:tmpl w:val="C8F61984"/>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600DDF"/>
    <w:multiLevelType w:val="multilevel"/>
    <w:tmpl w:val="9B8CED6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C123AA"/>
    <w:multiLevelType w:val="multilevel"/>
    <w:tmpl w:val="F8268B60"/>
    <w:lvl w:ilvl="0">
      <w:start w:val="1"/>
      <w:numFmt w:val="decimal"/>
      <w:lvlText w:val="%1."/>
      <w:lvlJc w:val="left"/>
      <w:pPr>
        <w:ind w:left="720" w:hanging="360"/>
      </w:pPr>
      <w:rPr>
        <w:rFonts w:ascii="Verdana" w:eastAsia="Verdana" w:hAnsi="Verdana" w:cs="Verdana"/>
        <w:sz w:val="20"/>
        <w:szCs w:val="20"/>
        <w:u w:val="none"/>
      </w:rPr>
    </w:lvl>
    <w:lvl w:ilvl="1">
      <w:start w:val="1"/>
      <w:numFmt w:val="decimal"/>
      <w:lvlText w:val="%2."/>
      <w:lvlJc w:val="left"/>
      <w:pPr>
        <w:ind w:left="1440" w:hanging="360"/>
      </w:pPr>
      <w:rPr>
        <w:rFonts w:ascii="Verdana" w:eastAsia="Verdana" w:hAnsi="Verdana" w:cs="Verdana"/>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A6A7B52"/>
    <w:multiLevelType w:val="multilevel"/>
    <w:tmpl w:val="A9EC482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DDD6B5C"/>
    <w:multiLevelType w:val="multilevel"/>
    <w:tmpl w:val="0CFC6A34"/>
    <w:lvl w:ilvl="0">
      <w:start w:val="1"/>
      <w:numFmt w:val="bullet"/>
      <w:lvlText w:val="●"/>
      <w:lvlJc w:val="left"/>
      <w:pPr>
        <w:ind w:left="720" w:hanging="360"/>
      </w:pPr>
      <w:rPr>
        <w:rFonts w:ascii="Verdana" w:eastAsia="Verdana" w:hAnsi="Verdana" w:cs="Verdana"/>
        <w:sz w:val="20"/>
        <w:szCs w:val="20"/>
        <w:u w:val="none"/>
      </w:rPr>
    </w:lvl>
    <w:lvl w:ilvl="1">
      <w:start w:val="1"/>
      <w:numFmt w:val="decimal"/>
      <w:lvlText w:val="%2."/>
      <w:lvlJc w:val="left"/>
      <w:pPr>
        <w:ind w:left="1440" w:hanging="360"/>
      </w:pPr>
      <w:rPr>
        <w:rFonts w:ascii="Verdana" w:eastAsia="Verdana" w:hAnsi="Verdana" w:cs="Verdana"/>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F287E58"/>
    <w:multiLevelType w:val="multilevel"/>
    <w:tmpl w:val="73AE6C22"/>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1BE24C9"/>
    <w:multiLevelType w:val="multilevel"/>
    <w:tmpl w:val="BD7CE28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4A75AE4"/>
    <w:multiLevelType w:val="multilevel"/>
    <w:tmpl w:val="31120D8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96C4371"/>
    <w:multiLevelType w:val="multilevel"/>
    <w:tmpl w:val="2CD2DC62"/>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5BF458BA"/>
    <w:multiLevelType w:val="multilevel"/>
    <w:tmpl w:val="655854A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9D313F"/>
    <w:multiLevelType w:val="multilevel"/>
    <w:tmpl w:val="0BF4DC9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CF09DE"/>
    <w:multiLevelType w:val="multilevel"/>
    <w:tmpl w:val="72B630F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C386464"/>
    <w:multiLevelType w:val="multilevel"/>
    <w:tmpl w:val="37D08B6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B17448"/>
    <w:multiLevelType w:val="multilevel"/>
    <w:tmpl w:val="68F263E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68415E"/>
    <w:multiLevelType w:val="multilevel"/>
    <w:tmpl w:val="F71EECE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rFonts w:ascii="Verdana" w:eastAsia="Verdana" w:hAnsi="Verdana" w:cs="Verdana"/>
        <w:color w:val="00000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361D98"/>
    <w:multiLevelType w:val="multilevel"/>
    <w:tmpl w:val="260AA7D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B886011"/>
    <w:multiLevelType w:val="multilevel"/>
    <w:tmpl w:val="7E2032D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A57BC2"/>
    <w:multiLevelType w:val="multilevel"/>
    <w:tmpl w:val="468CF4B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294533"/>
    <w:multiLevelType w:val="multilevel"/>
    <w:tmpl w:val="DC5EBDA6"/>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14"/>
  </w:num>
  <w:num w:numId="3">
    <w:abstractNumId w:val="46"/>
  </w:num>
  <w:num w:numId="4">
    <w:abstractNumId w:val="32"/>
  </w:num>
  <w:num w:numId="5">
    <w:abstractNumId w:val="21"/>
  </w:num>
  <w:num w:numId="6">
    <w:abstractNumId w:val="40"/>
  </w:num>
  <w:num w:numId="7">
    <w:abstractNumId w:val="4"/>
  </w:num>
  <w:num w:numId="8">
    <w:abstractNumId w:val="13"/>
  </w:num>
  <w:num w:numId="9">
    <w:abstractNumId w:val="10"/>
  </w:num>
  <w:num w:numId="10">
    <w:abstractNumId w:val="45"/>
  </w:num>
  <w:num w:numId="11">
    <w:abstractNumId w:val="15"/>
  </w:num>
  <w:num w:numId="12">
    <w:abstractNumId w:val="23"/>
  </w:num>
  <w:num w:numId="13">
    <w:abstractNumId w:val="22"/>
  </w:num>
  <w:num w:numId="14">
    <w:abstractNumId w:val="28"/>
  </w:num>
  <w:num w:numId="15">
    <w:abstractNumId w:val="31"/>
  </w:num>
  <w:num w:numId="16">
    <w:abstractNumId w:val="19"/>
  </w:num>
  <w:num w:numId="17">
    <w:abstractNumId w:val="41"/>
  </w:num>
  <w:num w:numId="18">
    <w:abstractNumId w:val="30"/>
  </w:num>
  <w:num w:numId="19">
    <w:abstractNumId w:val="7"/>
  </w:num>
  <w:num w:numId="20">
    <w:abstractNumId w:val="38"/>
  </w:num>
  <w:num w:numId="21">
    <w:abstractNumId w:val="8"/>
  </w:num>
  <w:num w:numId="22">
    <w:abstractNumId w:val="2"/>
  </w:num>
  <w:num w:numId="23">
    <w:abstractNumId w:val="26"/>
  </w:num>
  <w:num w:numId="24">
    <w:abstractNumId w:val="24"/>
  </w:num>
  <w:num w:numId="25">
    <w:abstractNumId w:val="36"/>
  </w:num>
  <w:num w:numId="26">
    <w:abstractNumId w:val="27"/>
  </w:num>
  <w:num w:numId="27">
    <w:abstractNumId w:val="17"/>
  </w:num>
  <w:num w:numId="28">
    <w:abstractNumId w:val="5"/>
  </w:num>
  <w:num w:numId="29">
    <w:abstractNumId w:val="6"/>
  </w:num>
  <w:num w:numId="30">
    <w:abstractNumId w:val="33"/>
  </w:num>
  <w:num w:numId="31">
    <w:abstractNumId w:val="37"/>
  </w:num>
  <w:num w:numId="32">
    <w:abstractNumId w:val="18"/>
  </w:num>
  <w:num w:numId="33">
    <w:abstractNumId w:val="11"/>
  </w:num>
  <w:num w:numId="34">
    <w:abstractNumId w:val="44"/>
  </w:num>
  <w:num w:numId="35">
    <w:abstractNumId w:val="34"/>
  </w:num>
  <w:num w:numId="36">
    <w:abstractNumId w:val="39"/>
  </w:num>
  <w:num w:numId="37">
    <w:abstractNumId w:val="47"/>
  </w:num>
  <w:num w:numId="38">
    <w:abstractNumId w:val="9"/>
  </w:num>
  <w:num w:numId="39">
    <w:abstractNumId w:val="42"/>
  </w:num>
  <w:num w:numId="40">
    <w:abstractNumId w:val="0"/>
  </w:num>
  <w:num w:numId="41">
    <w:abstractNumId w:val="25"/>
  </w:num>
  <w:num w:numId="42">
    <w:abstractNumId w:val="3"/>
  </w:num>
  <w:num w:numId="43">
    <w:abstractNumId w:val="20"/>
  </w:num>
  <w:num w:numId="44">
    <w:abstractNumId w:val="12"/>
  </w:num>
  <w:num w:numId="45">
    <w:abstractNumId w:val="29"/>
  </w:num>
  <w:num w:numId="46">
    <w:abstractNumId w:val="16"/>
  </w:num>
  <w:num w:numId="47">
    <w:abstractNumId w:val="3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58"/>
    <w:rsid w:val="00134B53"/>
    <w:rsid w:val="001776BE"/>
    <w:rsid w:val="003B5A0B"/>
    <w:rsid w:val="004C09CF"/>
    <w:rsid w:val="005B5758"/>
    <w:rsid w:val="00790FC8"/>
    <w:rsid w:val="00E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FBB9"/>
  <w15:docId w15:val="{09AA619C-DA64-4CA5-ADDA-2568CFF4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jp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geeksforgeeks.org/avl-tree-set-1-insertion/" TargetMode="External"/><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6AB7D-1050-4F1E-A1AA-38394A31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46</Pages>
  <Words>4808</Words>
  <Characters>27409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Anshubham Sourabh</cp:lastModifiedBy>
  <cp:revision>3</cp:revision>
  <dcterms:created xsi:type="dcterms:W3CDTF">2021-09-12T10:31:00Z</dcterms:created>
  <dcterms:modified xsi:type="dcterms:W3CDTF">2021-09-13T05:38:00Z</dcterms:modified>
</cp:coreProperties>
</file>