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534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Snowflake Terraform Repository Structure</w:t>
      </w:r>
    </w:p>
    <w:p w14:paraId="47EAE399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1. Overview</w:t>
      </w:r>
    </w:p>
    <w:p w14:paraId="192A37E8" w14:textId="77777777" w:rsidR="000D22B9" w:rsidRPr="000D22B9" w:rsidRDefault="000D22B9" w:rsidP="000D22B9">
      <w:r w:rsidRPr="000D22B9">
        <w:t>We are restructuring the existing Terraform code into a more modular and organized structure.</w:t>
      </w:r>
    </w:p>
    <w:p w14:paraId="03AF7229" w14:textId="77777777" w:rsidR="000D22B9" w:rsidRPr="000D22B9" w:rsidRDefault="000D22B9" w:rsidP="000D22B9">
      <w:r w:rsidRPr="000D22B9">
        <w:t>The main objective is not to change how the Terraform deployment works. The main change is how we organize and maintain the Terraform code within the repository.</w:t>
      </w:r>
    </w:p>
    <w:p w14:paraId="7CBB4F2E" w14:textId="77777777" w:rsidR="000D22B9" w:rsidRPr="000D22B9" w:rsidRDefault="000D22B9" w:rsidP="000D22B9">
      <w:r w:rsidRPr="000D22B9">
        <w:t>Previously, the Terraform configuration was maintained directly at the repository root. As we are now moving towards a modular structure for Snowflake resources, we are keeping all Terraform-related configuration under a dedicated terraform folder.</w:t>
      </w:r>
    </w:p>
    <w:p w14:paraId="38D99212" w14:textId="77777777" w:rsidR="000D22B9" w:rsidRPr="000D22B9" w:rsidRDefault="000D22B9" w:rsidP="000D22B9">
      <w:r w:rsidRPr="000D22B9">
        <w:t>This gives us a cleaner structure and makes it easier to maintain and extend the solution in the future.</w:t>
      </w:r>
    </w:p>
    <w:p w14:paraId="0DC587D8" w14:textId="071DAC87" w:rsidR="000D22B9" w:rsidRPr="000D22B9" w:rsidRDefault="000D22B9" w:rsidP="000D22B9"/>
    <w:p w14:paraId="6DF931FF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2. Previous Structure</w:t>
      </w:r>
    </w:p>
    <w:p w14:paraId="0BFFFD40" w14:textId="77777777" w:rsidR="000D22B9" w:rsidRPr="000D22B9" w:rsidRDefault="000D22B9" w:rsidP="000D22B9">
      <w:r w:rsidRPr="000D22B9">
        <w:t>Previously, the repository was structured like this:</w:t>
      </w:r>
    </w:p>
    <w:p w14:paraId="76A32C3B" w14:textId="77777777" w:rsidR="000D22B9" w:rsidRPr="000D22B9" w:rsidRDefault="000D22B9" w:rsidP="000D22B9">
      <w:r w:rsidRPr="000D22B9">
        <w:t>Repository</w:t>
      </w:r>
    </w:p>
    <w:p w14:paraId="6CE4C52C" w14:textId="77777777" w:rsidR="000D22B9" w:rsidRPr="000D22B9" w:rsidRDefault="000D22B9" w:rsidP="000D22B9">
      <w:r w:rsidRPr="000D22B9">
        <w:t>│</w:t>
      </w:r>
    </w:p>
    <w:p w14:paraId="1F6D1F00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main.tf</w:t>
      </w:r>
    </w:p>
    <w:p w14:paraId="384AF9C6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variables.tf</w:t>
      </w:r>
    </w:p>
    <w:p w14:paraId="2F5CF24E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provider.tf</w:t>
      </w:r>
    </w:p>
    <w:p w14:paraId="1BC857DB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data.tf</w:t>
      </w:r>
    </w:p>
    <w:p w14:paraId="6FDF24E7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outputs.tf</w:t>
      </w:r>
    </w:p>
    <w:p w14:paraId="5E97A289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versions.tf</w:t>
      </w:r>
    </w:p>
    <w:p w14:paraId="7A433BE8" w14:textId="77777777" w:rsidR="000D22B9" w:rsidRPr="000D22B9" w:rsidRDefault="000D22B9" w:rsidP="000D22B9">
      <w:r w:rsidRPr="000D22B9">
        <w:t>│</w:t>
      </w:r>
    </w:p>
    <w:p w14:paraId="005E20D5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environments/</w:t>
      </w:r>
    </w:p>
    <w:p w14:paraId="361E2E12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dev/</w:t>
      </w:r>
    </w:p>
    <w:p w14:paraId="3EDA4634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</w:t>
      </w:r>
      <w:proofErr w:type="spellStart"/>
      <w:r w:rsidRPr="000D22B9">
        <w:t>qa</w:t>
      </w:r>
      <w:proofErr w:type="spellEnd"/>
      <w:r w:rsidRPr="000D22B9">
        <w:t>/</w:t>
      </w:r>
    </w:p>
    <w:p w14:paraId="56C3FCB3" w14:textId="77777777" w:rsidR="000D22B9" w:rsidRPr="000D22B9" w:rsidRDefault="000D22B9" w:rsidP="000D22B9">
      <w:r w:rsidRPr="000D22B9">
        <w:t>│   └── prod/</w:t>
      </w:r>
    </w:p>
    <w:p w14:paraId="37C247A1" w14:textId="77777777" w:rsidR="000D22B9" w:rsidRPr="000D22B9" w:rsidRDefault="000D22B9" w:rsidP="000D22B9">
      <w:r w:rsidRPr="000D22B9">
        <w:t>│</w:t>
      </w:r>
    </w:p>
    <w:p w14:paraId="3342B4D8" w14:textId="77777777" w:rsidR="000D22B9" w:rsidRPr="000D22B9" w:rsidRDefault="000D22B9" w:rsidP="000D22B9">
      <w:r w:rsidRPr="000D22B9">
        <w:t>└─</w:t>
      </w:r>
      <w:proofErr w:type="gramStart"/>
      <w:r w:rsidRPr="000D22B9">
        <w:t>─ .</w:t>
      </w:r>
      <w:proofErr w:type="spellStart"/>
      <w:r w:rsidRPr="000D22B9">
        <w:t>github</w:t>
      </w:r>
      <w:proofErr w:type="spellEnd"/>
      <w:proofErr w:type="gramEnd"/>
      <w:r w:rsidRPr="000D22B9">
        <w:t>/</w:t>
      </w:r>
    </w:p>
    <w:p w14:paraId="212095A4" w14:textId="77777777" w:rsidR="000D22B9" w:rsidRPr="000D22B9" w:rsidRDefault="000D22B9" w:rsidP="000D22B9">
      <w:r w:rsidRPr="000D22B9">
        <w:t xml:space="preserve">    └── workflows/</w:t>
      </w:r>
    </w:p>
    <w:p w14:paraId="7A197FE1" w14:textId="77777777" w:rsidR="000D22B9" w:rsidRPr="000D22B9" w:rsidRDefault="000D22B9" w:rsidP="000D22B9">
      <w:r w:rsidRPr="000D22B9">
        <w:t>In this model, the repository root itself was treated as the Terraform working directory.</w:t>
      </w:r>
    </w:p>
    <w:p w14:paraId="3F4BC9A2" w14:textId="77777777" w:rsidR="000D22B9" w:rsidRPr="000D22B9" w:rsidRDefault="000D22B9" w:rsidP="000D22B9">
      <w:r w:rsidRPr="000D22B9">
        <w:t>All Terraform commands and workflow paths were therefore based on the repository root.</w:t>
      </w:r>
    </w:p>
    <w:p w14:paraId="59831F18" w14:textId="401F2D67" w:rsidR="000D22B9" w:rsidRPr="000D22B9" w:rsidRDefault="000D22B9" w:rsidP="000D22B9"/>
    <w:p w14:paraId="164CD45B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lastRenderedPageBreak/>
        <w:t>3. New Modular Structure</w:t>
      </w:r>
    </w:p>
    <w:p w14:paraId="1C7B6B78" w14:textId="77777777" w:rsidR="000D22B9" w:rsidRPr="000D22B9" w:rsidRDefault="000D22B9" w:rsidP="000D22B9">
      <w:r w:rsidRPr="000D22B9">
        <w:t>As part of the modularization, we are moving all Terraform configuration into a dedicated terraform folder.</w:t>
      </w:r>
    </w:p>
    <w:p w14:paraId="45D6AE37" w14:textId="77777777" w:rsidR="000D22B9" w:rsidRPr="000D22B9" w:rsidRDefault="000D22B9" w:rsidP="000D22B9">
      <w:r w:rsidRPr="000D22B9">
        <w:t>The new structure will be:</w:t>
      </w:r>
    </w:p>
    <w:p w14:paraId="57E642BB" w14:textId="77777777" w:rsidR="000D22B9" w:rsidRPr="000D22B9" w:rsidRDefault="000D22B9" w:rsidP="000D22B9">
      <w:r w:rsidRPr="000D22B9">
        <w:t>Repository</w:t>
      </w:r>
    </w:p>
    <w:p w14:paraId="379AD61A" w14:textId="77777777" w:rsidR="000D22B9" w:rsidRPr="000D22B9" w:rsidRDefault="000D22B9" w:rsidP="000D22B9">
      <w:r w:rsidRPr="000D22B9">
        <w:t>│</w:t>
      </w:r>
    </w:p>
    <w:p w14:paraId="4A1478F0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terraform/</w:t>
      </w:r>
    </w:p>
    <w:p w14:paraId="0E7072B2" w14:textId="77777777" w:rsidR="000D22B9" w:rsidRPr="000D22B9" w:rsidRDefault="000D22B9" w:rsidP="000D22B9">
      <w:r w:rsidRPr="000D22B9">
        <w:t>│   │</w:t>
      </w:r>
    </w:p>
    <w:p w14:paraId="0AECD289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main.tf</w:t>
      </w:r>
    </w:p>
    <w:p w14:paraId="3A558A44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variables.tf</w:t>
      </w:r>
    </w:p>
    <w:p w14:paraId="7EA62AE4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provider.tf</w:t>
      </w:r>
    </w:p>
    <w:p w14:paraId="47C86503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data.tf</w:t>
      </w:r>
    </w:p>
    <w:p w14:paraId="6DD80B6A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outputs.tf</w:t>
      </w:r>
    </w:p>
    <w:p w14:paraId="143ACDDB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versions.tf</w:t>
      </w:r>
    </w:p>
    <w:p w14:paraId="2EF81736" w14:textId="77777777" w:rsidR="000D22B9" w:rsidRPr="000D22B9" w:rsidRDefault="000D22B9" w:rsidP="000D22B9">
      <w:r w:rsidRPr="000D22B9">
        <w:t>│   │</w:t>
      </w:r>
    </w:p>
    <w:p w14:paraId="7E9F457C" w14:textId="77777777" w:rsidR="000D22B9" w:rsidRPr="000D22B9" w:rsidRDefault="000D22B9" w:rsidP="000D22B9">
      <w:r w:rsidRPr="000D22B9">
        <w:t xml:space="preserve">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environments/</w:t>
      </w:r>
    </w:p>
    <w:p w14:paraId="3F39A234" w14:textId="77777777" w:rsidR="000D22B9" w:rsidRPr="000D22B9" w:rsidRDefault="000D22B9" w:rsidP="000D22B9">
      <w:r w:rsidRPr="000D22B9">
        <w:t xml:space="preserve">│   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dev/</w:t>
      </w:r>
    </w:p>
    <w:p w14:paraId="21107DFC" w14:textId="77777777" w:rsidR="000D22B9" w:rsidRPr="000D22B9" w:rsidRDefault="000D22B9" w:rsidP="000D22B9">
      <w:r w:rsidRPr="000D22B9">
        <w:t xml:space="preserve">│   │   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</w:t>
      </w:r>
      <w:proofErr w:type="spellStart"/>
      <w:proofErr w:type="gramStart"/>
      <w:r w:rsidRPr="000D22B9">
        <w:t>backend.tfvars</w:t>
      </w:r>
      <w:proofErr w:type="spellEnd"/>
      <w:proofErr w:type="gramEnd"/>
    </w:p>
    <w:p w14:paraId="10BDDEE7" w14:textId="77777777" w:rsidR="000D22B9" w:rsidRPr="000D22B9" w:rsidRDefault="000D22B9" w:rsidP="000D22B9">
      <w:r w:rsidRPr="000D22B9">
        <w:t xml:space="preserve">│   │   │   └── </w:t>
      </w:r>
      <w:proofErr w:type="spellStart"/>
      <w:proofErr w:type="gramStart"/>
      <w:r w:rsidRPr="000D22B9">
        <w:t>terraform.tfvars</w:t>
      </w:r>
      <w:proofErr w:type="spellEnd"/>
      <w:proofErr w:type="gramEnd"/>
    </w:p>
    <w:p w14:paraId="5F1CF9CA" w14:textId="77777777" w:rsidR="000D22B9" w:rsidRPr="000D22B9" w:rsidRDefault="000D22B9" w:rsidP="000D22B9">
      <w:r w:rsidRPr="000D22B9">
        <w:t>│   │   │</w:t>
      </w:r>
    </w:p>
    <w:p w14:paraId="75A7AB39" w14:textId="77777777" w:rsidR="000D22B9" w:rsidRPr="000D22B9" w:rsidRDefault="000D22B9" w:rsidP="000D22B9">
      <w:r w:rsidRPr="000D22B9">
        <w:t xml:space="preserve">│   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</w:t>
      </w:r>
      <w:proofErr w:type="spellStart"/>
      <w:r w:rsidRPr="000D22B9">
        <w:t>qa</w:t>
      </w:r>
      <w:proofErr w:type="spellEnd"/>
      <w:r w:rsidRPr="000D22B9">
        <w:t>/</w:t>
      </w:r>
    </w:p>
    <w:p w14:paraId="3C6098AD" w14:textId="77777777" w:rsidR="000D22B9" w:rsidRPr="000D22B9" w:rsidRDefault="000D22B9" w:rsidP="000D22B9">
      <w:r w:rsidRPr="000D22B9">
        <w:t xml:space="preserve">│   │   │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</w:t>
      </w:r>
      <w:proofErr w:type="spellStart"/>
      <w:proofErr w:type="gramStart"/>
      <w:r w:rsidRPr="000D22B9">
        <w:t>backend.tfvars</w:t>
      </w:r>
      <w:proofErr w:type="spellEnd"/>
      <w:proofErr w:type="gramEnd"/>
    </w:p>
    <w:p w14:paraId="60CDFF22" w14:textId="77777777" w:rsidR="000D22B9" w:rsidRPr="000D22B9" w:rsidRDefault="000D22B9" w:rsidP="000D22B9">
      <w:r w:rsidRPr="000D22B9">
        <w:t xml:space="preserve">│   │   │   └── </w:t>
      </w:r>
      <w:proofErr w:type="spellStart"/>
      <w:proofErr w:type="gramStart"/>
      <w:r w:rsidRPr="000D22B9">
        <w:t>terraform.tfvars</w:t>
      </w:r>
      <w:proofErr w:type="spellEnd"/>
      <w:proofErr w:type="gramEnd"/>
    </w:p>
    <w:p w14:paraId="59C1B6D5" w14:textId="77777777" w:rsidR="000D22B9" w:rsidRPr="000D22B9" w:rsidRDefault="000D22B9" w:rsidP="000D22B9">
      <w:r w:rsidRPr="000D22B9">
        <w:t>│   │   │</w:t>
      </w:r>
    </w:p>
    <w:p w14:paraId="778FF067" w14:textId="77777777" w:rsidR="000D22B9" w:rsidRPr="000D22B9" w:rsidRDefault="000D22B9" w:rsidP="000D22B9">
      <w:r w:rsidRPr="000D22B9">
        <w:t>│   │   └── prod/</w:t>
      </w:r>
    </w:p>
    <w:p w14:paraId="68069641" w14:textId="77777777" w:rsidR="000D22B9" w:rsidRPr="000D22B9" w:rsidRDefault="000D22B9" w:rsidP="000D22B9">
      <w:r w:rsidRPr="000D22B9">
        <w:t xml:space="preserve">│   │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</w:t>
      </w:r>
      <w:proofErr w:type="spellStart"/>
      <w:proofErr w:type="gramStart"/>
      <w:r w:rsidRPr="000D22B9">
        <w:t>backend.tfvars</w:t>
      </w:r>
      <w:proofErr w:type="spellEnd"/>
      <w:proofErr w:type="gramEnd"/>
    </w:p>
    <w:p w14:paraId="5FBF18BF" w14:textId="77777777" w:rsidR="000D22B9" w:rsidRPr="000D22B9" w:rsidRDefault="000D22B9" w:rsidP="000D22B9">
      <w:r w:rsidRPr="000D22B9">
        <w:t xml:space="preserve">│   │       └── </w:t>
      </w:r>
      <w:proofErr w:type="spellStart"/>
      <w:proofErr w:type="gramStart"/>
      <w:r w:rsidRPr="000D22B9">
        <w:t>terraform.tfvars</w:t>
      </w:r>
      <w:proofErr w:type="spellEnd"/>
      <w:proofErr w:type="gramEnd"/>
    </w:p>
    <w:p w14:paraId="41254F1F" w14:textId="77777777" w:rsidR="000D22B9" w:rsidRPr="000D22B9" w:rsidRDefault="000D22B9" w:rsidP="000D22B9">
      <w:r w:rsidRPr="000D22B9">
        <w:t>│   │</w:t>
      </w:r>
    </w:p>
    <w:p w14:paraId="4F593C24" w14:textId="77777777" w:rsidR="000D22B9" w:rsidRPr="000D22B9" w:rsidRDefault="000D22B9" w:rsidP="000D22B9">
      <w:r w:rsidRPr="000D22B9">
        <w:t>│   └── modules/</w:t>
      </w:r>
    </w:p>
    <w:p w14:paraId="2D650FCA" w14:textId="77777777" w:rsidR="000D22B9" w:rsidRPr="000D22B9" w:rsidRDefault="000D22B9" w:rsidP="000D22B9">
      <w:r w:rsidRPr="000D22B9">
        <w:t>│       └── snowflake/</w:t>
      </w:r>
    </w:p>
    <w:p w14:paraId="191B82A4" w14:textId="77777777" w:rsidR="000D22B9" w:rsidRPr="000D22B9" w:rsidRDefault="000D22B9" w:rsidP="000D22B9">
      <w:r w:rsidRPr="000D22B9">
        <w:t xml:space="preserve">│   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database/</w:t>
      </w:r>
    </w:p>
    <w:p w14:paraId="4F6F8147" w14:textId="77777777" w:rsidR="000D22B9" w:rsidRPr="000D22B9" w:rsidRDefault="000D22B9" w:rsidP="000D22B9">
      <w:r w:rsidRPr="000D22B9">
        <w:lastRenderedPageBreak/>
        <w:t xml:space="preserve">│   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schema/</w:t>
      </w:r>
    </w:p>
    <w:p w14:paraId="03BF6760" w14:textId="77777777" w:rsidR="000D22B9" w:rsidRPr="000D22B9" w:rsidRDefault="000D22B9" w:rsidP="000D22B9">
      <w:r w:rsidRPr="000D22B9">
        <w:t xml:space="preserve">│   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table/</w:t>
      </w:r>
    </w:p>
    <w:p w14:paraId="60ED7489" w14:textId="77777777" w:rsidR="000D22B9" w:rsidRPr="000D22B9" w:rsidRDefault="000D22B9" w:rsidP="000D22B9">
      <w:r w:rsidRPr="000D22B9">
        <w:t xml:space="preserve">│   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warehouse/</w:t>
      </w:r>
    </w:p>
    <w:p w14:paraId="109CA17C" w14:textId="77777777" w:rsidR="000D22B9" w:rsidRPr="000D22B9" w:rsidRDefault="000D22B9" w:rsidP="000D22B9">
      <w:r w:rsidRPr="000D22B9">
        <w:t xml:space="preserve">│   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role/</w:t>
      </w:r>
    </w:p>
    <w:p w14:paraId="63EBD33C" w14:textId="77777777" w:rsidR="000D22B9" w:rsidRPr="000D22B9" w:rsidRDefault="000D22B9" w:rsidP="000D22B9">
      <w:r w:rsidRPr="000D22B9">
        <w:t xml:space="preserve">│   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user/</w:t>
      </w:r>
    </w:p>
    <w:p w14:paraId="69137FAF" w14:textId="77777777" w:rsidR="000D22B9" w:rsidRPr="000D22B9" w:rsidRDefault="000D22B9" w:rsidP="000D22B9">
      <w:r w:rsidRPr="000D22B9">
        <w:t>│           └── grant/</w:t>
      </w:r>
    </w:p>
    <w:p w14:paraId="2C164314" w14:textId="77777777" w:rsidR="000D22B9" w:rsidRPr="000D22B9" w:rsidRDefault="000D22B9" w:rsidP="000D22B9">
      <w:r w:rsidRPr="000D22B9">
        <w:t>│</w:t>
      </w:r>
    </w:p>
    <w:p w14:paraId="6D181C52" w14:textId="77777777" w:rsidR="000D22B9" w:rsidRPr="000D22B9" w:rsidRDefault="000D22B9" w:rsidP="000D22B9">
      <w:r w:rsidRPr="000D22B9">
        <w:t>└─</w:t>
      </w:r>
      <w:proofErr w:type="gramStart"/>
      <w:r w:rsidRPr="000D22B9">
        <w:t>─ .</w:t>
      </w:r>
      <w:proofErr w:type="spellStart"/>
      <w:r w:rsidRPr="000D22B9">
        <w:t>github</w:t>
      </w:r>
      <w:proofErr w:type="spellEnd"/>
      <w:proofErr w:type="gramEnd"/>
      <w:r w:rsidRPr="000D22B9">
        <w:t>/</w:t>
      </w:r>
    </w:p>
    <w:p w14:paraId="51036F9F" w14:textId="77777777" w:rsidR="000D22B9" w:rsidRPr="000D22B9" w:rsidRDefault="000D22B9" w:rsidP="000D22B9">
      <w:r w:rsidRPr="000D22B9">
        <w:t xml:space="preserve">    └── workflows/</w:t>
      </w:r>
    </w:p>
    <w:p w14:paraId="0BDE0E17" w14:textId="77777777" w:rsidR="000D22B9" w:rsidRPr="000D22B9" w:rsidRDefault="000D22B9" w:rsidP="000D22B9">
      <w:r w:rsidRPr="000D22B9">
        <w:t xml:space="preserve">The important point is that </w:t>
      </w:r>
      <w:r w:rsidRPr="000D22B9">
        <w:rPr>
          <w:b/>
          <w:bCs/>
        </w:rPr>
        <w:t>all Terraform files, environments, and modules are maintained inside the terraform folder</w:t>
      </w:r>
      <w:r w:rsidRPr="000D22B9">
        <w:t>.</w:t>
      </w:r>
    </w:p>
    <w:p w14:paraId="60CF4E56" w14:textId="77777777" w:rsidR="000D22B9" w:rsidRPr="000D22B9" w:rsidRDefault="000D22B9" w:rsidP="000D22B9">
      <w:r w:rsidRPr="000D22B9">
        <w:t>Nothing related to the Terraform configuration is maintained outside this folder.</w:t>
      </w:r>
    </w:p>
    <w:p w14:paraId="0BFD2C1C" w14:textId="388ACE75" w:rsidR="000D22B9" w:rsidRPr="000D22B9" w:rsidRDefault="000D22B9" w:rsidP="000D22B9"/>
    <w:p w14:paraId="0A91F31C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4. Why Are We Making This Change?</w:t>
      </w:r>
    </w:p>
    <w:p w14:paraId="1C2830D9" w14:textId="77777777" w:rsidR="000D22B9" w:rsidRPr="000D22B9" w:rsidRDefault="000D22B9" w:rsidP="000D22B9">
      <w:r w:rsidRPr="000D22B9">
        <w:t>The main reason is to move from a single Terraform configuration into a more modular and maintainable structure.</w:t>
      </w:r>
    </w:p>
    <w:p w14:paraId="4CE6A6BC" w14:textId="77777777" w:rsidR="000D22B9" w:rsidRPr="000D22B9" w:rsidRDefault="000D22B9" w:rsidP="000D22B9">
      <w:r w:rsidRPr="000D22B9">
        <w:t>For example, instead of managing all Snowflake resources together, we can maintain reusable modules for:</w:t>
      </w:r>
    </w:p>
    <w:p w14:paraId="47975316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Database</w:t>
      </w:r>
    </w:p>
    <w:p w14:paraId="135B5633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Schema</w:t>
      </w:r>
    </w:p>
    <w:p w14:paraId="3206A8E3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Table</w:t>
      </w:r>
    </w:p>
    <w:p w14:paraId="4489D572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Warehouse</w:t>
      </w:r>
    </w:p>
    <w:p w14:paraId="76CE4D1A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Role</w:t>
      </w:r>
    </w:p>
    <w:p w14:paraId="6370E4B7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User</w:t>
      </w:r>
    </w:p>
    <w:p w14:paraId="7D032D7F" w14:textId="77777777" w:rsidR="000D22B9" w:rsidRPr="000D22B9" w:rsidRDefault="000D22B9" w:rsidP="000D22B9">
      <w:pPr>
        <w:numPr>
          <w:ilvl w:val="0"/>
          <w:numId w:val="1"/>
        </w:numPr>
      </w:pPr>
      <w:r w:rsidRPr="000D22B9">
        <w:t>Grants</w:t>
      </w:r>
    </w:p>
    <w:p w14:paraId="7DF56C5A" w14:textId="77777777" w:rsidR="000D22B9" w:rsidRPr="000D22B9" w:rsidRDefault="000D22B9" w:rsidP="000D22B9">
      <w:r w:rsidRPr="000D22B9">
        <w:t>This makes the code easier to understand and reuse.</w:t>
      </w:r>
    </w:p>
    <w:p w14:paraId="4B4AA56A" w14:textId="77777777" w:rsidR="000D22B9" w:rsidRPr="000D22B9" w:rsidRDefault="000D22B9" w:rsidP="000D22B9">
      <w:r w:rsidRPr="000D22B9">
        <w:t>It also gives us a standard structure that can be followed when new Snowflake resources are added in the future.</w:t>
      </w:r>
    </w:p>
    <w:p w14:paraId="09B8C2EE" w14:textId="1985AEAC" w:rsidR="000D22B9" w:rsidRPr="000D22B9" w:rsidRDefault="000D22B9" w:rsidP="000D22B9"/>
    <w:p w14:paraId="101ADBC3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5. Module Structure</w:t>
      </w:r>
    </w:p>
    <w:p w14:paraId="716D7D43" w14:textId="77777777" w:rsidR="000D22B9" w:rsidRPr="000D22B9" w:rsidRDefault="000D22B9" w:rsidP="000D22B9">
      <w:r w:rsidRPr="000D22B9">
        <w:t>Each module will follow a common structure.</w:t>
      </w:r>
    </w:p>
    <w:p w14:paraId="106B60BD" w14:textId="77777777" w:rsidR="000D22B9" w:rsidRPr="000D22B9" w:rsidRDefault="000D22B9" w:rsidP="000D22B9">
      <w:r w:rsidRPr="000D22B9">
        <w:t>For example:</w:t>
      </w:r>
    </w:p>
    <w:p w14:paraId="026AEDA2" w14:textId="77777777" w:rsidR="000D22B9" w:rsidRPr="000D22B9" w:rsidRDefault="000D22B9" w:rsidP="000D22B9">
      <w:r w:rsidRPr="000D22B9">
        <w:lastRenderedPageBreak/>
        <w:t>modules/snowflake/table/</w:t>
      </w:r>
    </w:p>
    <w:p w14:paraId="5B2B1174" w14:textId="77777777" w:rsidR="000D22B9" w:rsidRPr="000D22B9" w:rsidRDefault="000D22B9" w:rsidP="000D22B9"/>
    <w:p w14:paraId="1E49726D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main.tf</w:t>
      </w:r>
    </w:p>
    <w:p w14:paraId="02B77D91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variables.tf</w:t>
      </w:r>
    </w:p>
    <w:p w14:paraId="5458DF78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outputs.tf</w:t>
      </w:r>
    </w:p>
    <w:p w14:paraId="7081D67C" w14:textId="77777777" w:rsidR="000D22B9" w:rsidRPr="000D22B9" w:rsidRDefault="000D22B9" w:rsidP="000D22B9">
      <w:r w:rsidRPr="000D22B9">
        <w:t>└── README.md</w:t>
      </w:r>
    </w:p>
    <w:p w14:paraId="400E465D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main.tf</w:t>
      </w:r>
    </w:p>
    <w:p w14:paraId="7EAE263D" w14:textId="77777777" w:rsidR="000D22B9" w:rsidRPr="000D22B9" w:rsidRDefault="000D22B9" w:rsidP="000D22B9">
      <w:r w:rsidRPr="000D22B9">
        <w:t>Contains the actual Terraform resource configuration.</w:t>
      </w:r>
    </w:p>
    <w:p w14:paraId="79FDE4CC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variables.tf</w:t>
      </w:r>
    </w:p>
    <w:p w14:paraId="1C3F6304" w14:textId="77777777" w:rsidR="000D22B9" w:rsidRPr="000D22B9" w:rsidRDefault="000D22B9" w:rsidP="000D22B9">
      <w:r w:rsidRPr="000D22B9">
        <w:t>Contains the inputs required by the module.</w:t>
      </w:r>
    </w:p>
    <w:p w14:paraId="46C66280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outputs.tf</w:t>
      </w:r>
    </w:p>
    <w:p w14:paraId="43BD9E5E" w14:textId="77777777" w:rsidR="000D22B9" w:rsidRPr="000D22B9" w:rsidRDefault="000D22B9" w:rsidP="000D22B9">
      <w:r w:rsidRPr="000D22B9">
        <w:t>Contains values that need to be exposed to other modules or the root configuration.</w:t>
      </w:r>
    </w:p>
    <w:p w14:paraId="5C715C21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README.md</w:t>
      </w:r>
    </w:p>
    <w:p w14:paraId="03E851FB" w14:textId="77777777" w:rsidR="000D22B9" w:rsidRPr="000D22B9" w:rsidRDefault="000D22B9" w:rsidP="000D22B9">
      <w:r w:rsidRPr="000D22B9">
        <w:t>Provides basic information about the module, including its purpose, inputs, outputs, and usage.</w:t>
      </w:r>
    </w:p>
    <w:p w14:paraId="029DC48F" w14:textId="77777777" w:rsidR="000D22B9" w:rsidRPr="000D22B9" w:rsidRDefault="000D22B9" w:rsidP="000D22B9">
      <w:r w:rsidRPr="000D22B9">
        <w:t>The same structure can be followed for other Snowflake resources such as databases, schemas, roles, users, and warehouses.</w:t>
      </w:r>
    </w:p>
    <w:p w14:paraId="798A422A" w14:textId="043C5496" w:rsidR="000D22B9" w:rsidRPr="000D22B9" w:rsidRDefault="000D22B9" w:rsidP="000D22B9"/>
    <w:p w14:paraId="48194982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6. Terraform Root Configuration</w:t>
      </w:r>
    </w:p>
    <w:p w14:paraId="0D25E190" w14:textId="77777777" w:rsidR="000D22B9" w:rsidRPr="000D22B9" w:rsidRDefault="000D22B9" w:rsidP="000D22B9">
      <w:r w:rsidRPr="000D22B9">
        <w:t>The terraform folder acts as the main Terraform working directory.</w:t>
      </w:r>
    </w:p>
    <w:p w14:paraId="014B02EB" w14:textId="77777777" w:rsidR="000D22B9" w:rsidRPr="000D22B9" w:rsidRDefault="000D22B9" w:rsidP="000D22B9">
      <w:r w:rsidRPr="000D22B9">
        <w:t>The common Terraform files are maintained here.</w:t>
      </w:r>
    </w:p>
    <w:p w14:paraId="35BBAE4A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main.tf</w:t>
      </w:r>
    </w:p>
    <w:p w14:paraId="7C1A1A35" w14:textId="77777777" w:rsidR="000D22B9" w:rsidRPr="000D22B9" w:rsidRDefault="000D22B9" w:rsidP="000D22B9">
      <w:r w:rsidRPr="000D22B9">
        <w:t>Responsible for calling the required modules.</w:t>
      </w:r>
    </w:p>
    <w:p w14:paraId="106C59F2" w14:textId="77777777" w:rsidR="000D22B9" w:rsidRPr="000D22B9" w:rsidRDefault="000D22B9" w:rsidP="000D22B9">
      <w:r w:rsidRPr="000D22B9">
        <w:t>For example:</w:t>
      </w:r>
    </w:p>
    <w:p w14:paraId="27C3419A" w14:textId="77777777" w:rsidR="000D22B9" w:rsidRPr="000D22B9" w:rsidRDefault="000D22B9" w:rsidP="000D22B9">
      <w:r w:rsidRPr="000D22B9">
        <w:t>Root Terraform Configuration</w:t>
      </w:r>
    </w:p>
    <w:p w14:paraId="08B87CA0" w14:textId="77777777" w:rsidR="000D22B9" w:rsidRPr="000D22B9" w:rsidRDefault="000D22B9" w:rsidP="000D22B9">
      <w:r w:rsidRPr="000D22B9">
        <w:t xml:space="preserve">        |</w:t>
      </w:r>
    </w:p>
    <w:p w14:paraId="2891CB23" w14:textId="77777777" w:rsidR="000D22B9" w:rsidRPr="000D22B9" w:rsidRDefault="000D22B9" w:rsidP="000D22B9">
      <w:r w:rsidRPr="000D22B9">
        <w:t xml:space="preserve">        +-- Database Module</w:t>
      </w:r>
    </w:p>
    <w:p w14:paraId="7C2ABC5A" w14:textId="77777777" w:rsidR="000D22B9" w:rsidRPr="000D22B9" w:rsidRDefault="000D22B9" w:rsidP="000D22B9">
      <w:r w:rsidRPr="000D22B9">
        <w:t xml:space="preserve">        |</w:t>
      </w:r>
    </w:p>
    <w:p w14:paraId="0E88C335" w14:textId="77777777" w:rsidR="000D22B9" w:rsidRPr="000D22B9" w:rsidRDefault="000D22B9" w:rsidP="000D22B9">
      <w:r w:rsidRPr="000D22B9">
        <w:t xml:space="preserve">        +-- Schema Module</w:t>
      </w:r>
    </w:p>
    <w:p w14:paraId="2FB57B22" w14:textId="77777777" w:rsidR="000D22B9" w:rsidRPr="000D22B9" w:rsidRDefault="000D22B9" w:rsidP="000D22B9">
      <w:r w:rsidRPr="000D22B9">
        <w:t xml:space="preserve">        |</w:t>
      </w:r>
    </w:p>
    <w:p w14:paraId="604187A3" w14:textId="77777777" w:rsidR="000D22B9" w:rsidRPr="000D22B9" w:rsidRDefault="000D22B9" w:rsidP="000D22B9">
      <w:r w:rsidRPr="000D22B9">
        <w:t xml:space="preserve">        +-- Table Module</w:t>
      </w:r>
    </w:p>
    <w:p w14:paraId="4CFD7293" w14:textId="77777777" w:rsidR="000D22B9" w:rsidRPr="000D22B9" w:rsidRDefault="000D22B9" w:rsidP="000D22B9">
      <w:r w:rsidRPr="000D22B9">
        <w:t xml:space="preserve">        |</w:t>
      </w:r>
    </w:p>
    <w:p w14:paraId="32213CA2" w14:textId="77777777" w:rsidR="000D22B9" w:rsidRPr="000D22B9" w:rsidRDefault="000D22B9" w:rsidP="000D22B9">
      <w:r w:rsidRPr="000D22B9">
        <w:lastRenderedPageBreak/>
        <w:t xml:space="preserve">        +-- Role Module</w:t>
      </w:r>
    </w:p>
    <w:p w14:paraId="401FD46A" w14:textId="77777777" w:rsidR="000D22B9" w:rsidRPr="000D22B9" w:rsidRDefault="000D22B9" w:rsidP="000D22B9">
      <w:r w:rsidRPr="000D22B9">
        <w:t xml:space="preserve">        |</w:t>
      </w:r>
    </w:p>
    <w:p w14:paraId="2024BDE0" w14:textId="77777777" w:rsidR="000D22B9" w:rsidRPr="000D22B9" w:rsidRDefault="000D22B9" w:rsidP="000D22B9">
      <w:r w:rsidRPr="000D22B9">
        <w:t xml:space="preserve">        +-- Warehouse Module</w:t>
      </w:r>
    </w:p>
    <w:p w14:paraId="3C950C46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provider.tf</w:t>
      </w:r>
    </w:p>
    <w:p w14:paraId="3D04A15D" w14:textId="77777777" w:rsidR="000D22B9" w:rsidRPr="000D22B9" w:rsidRDefault="000D22B9" w:rsidP="000D22B9">
      <w:r w:rsidRPr="000D22B9">
        <w:t>Contains the Snowflake provider configuration.</w:t>
      </w:r>
    </w:p>
    <w:p w14:paraId="75AF2EA5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data.tf</w:t>
      </w:r>
    </w:p>
    <w:p w14:paraId="5C9D632E" w14:textId="77777777" w:rsidR="000D22B9" w:rsidRPr="000D22B9" w:rsidRDefault="000D22B9" w:rsidP="000D22B9">
      <w:r w:rsidRPr="000D22B9">
        <w:t>Contains required data sources, including external or existing resources that need to be referenced.</w:t>
      </w:r>
    </w:p>
    <w:p w14:paraId="1CF2C3A4" w14:textId="77777777" w:rsidR="000D22B9" w:rsidRPr="000D22B9" w:rsidRDefault="000D22B9" w:rsidP="000D22B9">
      <w:r w:rsidRPr="000D22B9">
        <w:t>For example, Azure Key Vault can be used to retrieve required Snowflake authentication information.</w:t>
      </w:r>
    </w:p>
    <w:p w14:paraId="28481B95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variables.tf</w:t>
      </w:r>
    </w:p>
    <w:p w14:paraId="7156F506" w14:textId="77777777" w:rsidR="000D22B9" w:rsidRPr="000D22B9" w:rsidRDefault="000D22B9" w:rsidP="000D22B9">
      <w:r w:rsidRPr="000D22B9">
        <w:t>Contains common Terraform input variables.</w:t>
      </w:r>
    </w:p>
    <w:p w14:paraId="3002D57A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outputs.tf</w:t>
      </w:r>
    </w:p>
    <w:p w14:paraId="77C46B2E" w14:textId="77777777" w:rsidR="000D22B9" w:rsidRPr="000D22B9" w:rsidRDefault="000D22B9" w:rsidP="000D22B9">
      <w:r w:rsidRPr="000D22B9">
        <w:t>Contains outputs that need to be exposed from the Terraform configuration.</w:t>
      </w:r>
    </w:p>
    <w:p w14:paraId="4550B6F3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versions.tf</w:t>
      </w:r>
    </w:p>
    <w:p w14:paraId="44877034" w14:textId="77777777" w:rsidR="000D22B9" w:rsidRPr="000D22B9" w:rsidRDefault="000D22B9" w:rsidP="000D22B9">
      <w:r w:rsidRPr="000D22B9">
        <w:t>Defines the Terraform and provider version requirements.</w:t>
      </w:r>
    </w:p>
    <w:p w14:paraId="1AE85242" w14:textId="6CE0B994" w:rsidR="000D22B9" w:rsidRPr="000D22B9" w:rsidRDefault="000D22B9" w:rsidP="000D22B9"/>
    <w:p w14:paraId="5DA87FDF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7. Environment Structure</w:t>
      </w:r>
    </w:p>
    <w:p w14:paraId="243E7C4F" w14:textId="77777777" w:rsidR="000D22B9" w:rsidRPr="000D22B9" w:rsidRDefault="000D22B9" w:rsidP="000D22B9">
      <w:r w:rsidRPr="000D22B9">
        <w:t>Environment-specific configuration is maintained separately under:</w:t>
      </w:r>
    </w:p>
    <w:p w14:paraId="0C33A491" w14:textId="77777777" w:rsidR="000D22B9" w:rsidRPr="000D22B9" w:rsidRDefault="000D22B9" w:rsidP="000D22B9">
      <w:r w:rsidRPr="000D22B9">
        <w:t>terraform/environments/</w:t>
      </w:r>
    </w:p>
    <w:p w14:paraId="343CF531" w14:textId="77777777" w:rsidR="000D22B9" w:rsidRPr="000D22B9" w:rsidRDefault="000D22B9" w:rsidP="000D22B9">
      <w:r w:rsidRPr="000D22B9">
        <w:t>For example:</w:t>
      </w:r>
    </w:p>
    <w:p w14:paraId="21971A37" w14:textId="77777777" w:rsidR="000D22B9" w:rsidRPr="000D22B9" w:rsidRDefault="000D22B9" w:rsidP="000D22B9">
      <w:r w:rsidRPr="000D22B9">
        <w:t>terraform/environments/</w:t>
      </w:r>
    </w:p>
    <w:p w14:paraId="3CD57969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dev/</w:t>
      </w:r>
    </w:p>
    <w:p w14:paraId="649F8B48" w14:textId="77777777" w:rsidR="000D22B9" w:rsidRPr="000D22B9" w:rsidRDefault="000D22B9" w:rsidP="000D22B9"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</w:t>
      </w:r>
      <w:proofErr w:type="spellStart"/>
      <w:r w:rsidRPr="000D22B9">
        <w:t>qa</w:t>
      </w:r>
      <w:proofErr w:type="spellEnd"/>
      <w:r w:rsidRPr="000D22B9">
        <w:t>/</w:t>
      </w:r>
    </w:p>
    <w:p w14:paraId="57AF36B3" w14:textId="77777777" w:rsidR="000D22B9" w:rsidRPr="000D22B9" w:rsidRDefault="000D22B9" w:rsidP="000D22B9">
      <w:r w:rsidRPr="000D22B9">
        <w:t>└── prod/</w:t>
      </w:r>
    </w:p>
    <w:p w14:paraId="77D2604B" w14:textId="77777777" w:rsidR="000D22B9" w:rsidRPr="000D22B9" w:rsidRDefault="000D22B9" w:rsidP="000D22B9">
      <w:r w:rsidRPr="000D22B9">
        <w:t>Each environment contains its own configuration.</w:t>
      </w:r>
    </w:p>
    <w:p w14:paraId="5CC51355" w14:textId="77777777" w:rsidR="000D22B9" w:rsidRPr="000D22B9" w:rsidRDefault="000D22B9" w:rsidP="000D22B9">
      <w:pPr>
        <w:rPr>
          <w:b/>
          <w:bCs/>
        </w:rPr>
      </w:pPr>
      <w:proofErr w:type="spellStart"/>
      <w:proofErr w:type="gramStart"/>
      <w:r w:rsidRPr="000D22B9">
        <w:rPr>
          <w:b/>
          <w:bCs/>
        </w:rPr>
        <w:t>backend.tfvars</w:t>
      </w:r>
      <w:proofErr w:type="spellEnd"/>
      <w:proofErr w:type="gramEnd"/>
    </w:p>
    <w:p w14:paraId="0F8387E9" w14:textId="77777777" w:rsidR="000D22B9" w:rsidRPr="000D22B9" w:rsidRDefault="000D22B9" w:rsidP="000D22B9">
      <w:r w:rsidRPr="000D22B9">
        <w:t>Contains the environment-specific Terraform backend/state configuration.</w:t>
      </w:r>
    </w:p>
    <w:p w14:paraId="4401BBED" w14:textId="77777777" w:rsidR="000D22B9" w:rsidRPr="000D22B9" w:rsidRDefault="000D22B9" w:rsidP="000D22B9">
      <w:r w:rsidRPr="000D22B9">
        <w:t>This helps keep Terraform state separated between environments.</w:t>
      </w:r>
    </w:p>
    <w:p w14:paraId="11935B7A" w14:textId="77777777" w:rsidR="000D22B9" w:rsidRPr="000D22B9" w:rsidRDefault="000D22B9" w:rsidP="000D22B9">
      <w:pPr>
        <w:rPr>
          <w:b/>
          <w:bCs/>
        </w:rPr>
      </w:pPr>
      <w:proofErr w:type="spellStart"/>
      <w:proofErr w:type="gramStart"/>
      <w:r w:rsidRPr="000D22B9">
        <w:rPr>
          <w:b/>
          <w:bCs/>
        </w:rPr>
        <w:t>terraform.tfvars</w:t>
      </w:r>
      <w:proofErr w:type="spellEnd"/>
      <w:proofErr w:type="gramEnd"/>
    </w:p>
    <w:p w14:paraId="5D290BC5" w14:textId="77777777" w:rsidR="000D22B9" w:rsidRPr="000D22B9" w:rsidRDefault="000D22B9" w:rsidP="000D22B9">
      <w:r w:rsidRPr="000D22B9">
        <w:t>Contains environment-specific input values.</w:t>
      </w:r>
    </w:p>
    <w:p w14:paraId="0AB5641B" w14:textId="77777777" w:rsidR="000D22B9" w:rsidRPr="000D22B9" w:rsidRDefault="000D22B9" w:rsidP="000D22B9">
      <w:r w:rsidRPr="000D22B9">
        <w:t>For example:</w:t>
      </w:r>
    </w:p>
    <w:p w14:paraId="6BCE039F" w14:textId="77777777" w:rsidR="000D22B9" w:rsidRPr="000D22B9" w:rsidRDefault="000D22B9" w:rsidP="000D22B9">
      <w:pPr>
        <w:numPr>
          <w:ilvl w:val="0"/>
          <w:numId w:val="2"/>
        </w:numPr>
      </w:pPr>
      <w:r w:rsidRPr="000D22B9">
        <w:lastRenderedPageBreak/>
        <w:t>Database names</w:t>
      </w:r>
    </w:p>
    <w:p w14:paraId="596DE438" w14:textId="77777777" w:rsidR="000D22B9" w:rsidRPr="000D22B9" w:rsidRDefault="000D22B9" w:rsidP="000D22B9">
      <w:pPr>
        <w:numPr>
          <w:ilvl w:val="0"/>
          <w:numId w:val="2"/>
        </w:numPr>
      </w:pPr>
      <w:r w:rsidRPr="000D22B9">
        <w:t>Schema configuration</w:t>
      </w:r>
    </w:p>
    <w:p w14:paraId="67D9231D" w14:textId="77777777" w:rsidR="000D22B9" w:rsidRPr="000D22B9" w:rsidRDefault="000D22B9" w:rsidP="000D22B9">
      <w:pPr>
        <w:numPr>
          <w:ilvl w:val="0"/>
          <w:numId w:val="2"/>
        </w:numPr>
      </w:pPr>
      <w:r w:rsidRPr="000D22B9">
        <w:t>Warehouse configuration</w:t>
      </w:r>
    </w:p>
    <w:p w14:paraId="10250986" w14:textId="77777777" w:rsidR="000D22B9" w:rsidRPr="000D22B9" w:rsidRDefault="000D22B9" w:rsidP="000D22B9">
      <w:pPr>
        <w:numPr>
          <w:ilvl w:val="0"/>
          <w:numId w:val="2"/>
        </w:numPr>
      </w:pPr>
      <w:r w:rsidRPr="000D22B9">
        <w:t>Role configuration</w:t>
      </w:r>
    </w:p>
    <w:p w14:paraId="77EB0210" w14:textId="77777777" w:rsidR="000D22B9" w:rsidRPr="000D22B9" w:rsidRDefault="000D22B9" w:rsidP="000D22B9">
      <w:pPr>
        <w:numPr>
          <w:ilvl w:val="0"/>
          <w:numId w:val="2"/>
        </w:numPr>
      </w:pPr>
      <w:r w:rsidRPr="000D22B9">
        <w:t>Other environment-specific values</w:t>
      </w:r>
    </w:p>
    <w:p w14:paraId="0DBB1C59" w14:textId="77777777" w:rsidR="000D22B9" w:rsidRPr="000D22B9" w:rsidRDefault="000D22B9" w:rsidP="000D22B9">
      <w:r w:rsidRPr="000D22B9">
        <w:t>This allows the same Terraform modules to be reused across DEV, QA, and PROD without duplicating the module code.</w:t>
      </w:r>
    </w:p>
    <w:p w14:paraId="5E3B319C" w14:textId="6E27186B" w:rsidR="000D22B9" w:rsidRPr="000D22B9" w:rsidRDefault="000D22B9" w:rsidP="000D22B9"/>
    <w:p w14:paraId="1FEB1F1E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8. GitHub Actions Integration</w:t>
      </w:r>
    </w:p>
    <w:p w14:paraId="1A157587" w14:textId="77777777" w:rsidR="000D22B9" w:rsidRPr="000D22B9" w:rsidRDefault="000D22B9" w:rsidP="000D22B9">
      <w:r w:rsidRPr="000D22B9">
        <w:t>The Terraform deployment continues to use the existing reusable GitHub Actions template/workflow.</w:t>
      </w:r>
    </w:p>
    <w:p w14:paraId="444A754A" w14:textId="77777777" w:rsidR="000D22B9" w:rsidRPr="000D22B9" w:rsidRDefault="000D22B9" w:rsidP="000D22B9">
      <w:r w:rsidRPr="000D22B9">
        <w:t>There is no major change to the deployment approach.</w:t>
      </w:r>
    </w:p>
    <w:p w14:paraId="77826907" w14:textId="77777777" w:rsidR="000D22B9" w:rsidRPr="000D22B9" w:rsidRDefault="000D22B9" w:rsidP="000D22B9">
      <w:r w:rsidRPr="000D22B9">
        <w:t>The main change is that the Terraform working directory is no longer the repository root.</w:t>
      </w:r>
    </w:p>
    <w:p w14:paraId="610426E1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Previous</w:t>
      </w:r>
    </w:p>
    <w:p w14:paraId="775470F5" w14:textId="77777777" w:rsidR="000D22B9" w:rsidRPr="000D22B9" w:rsidRDefault="000D22B9" w:rsidP="000D22B9">
      <w:r w:rsidRPr="000D22B9">
        <w:t>Working Directory</w:t>
      </w:r>
    </w:p>
    <w:p w14:paraId="7D7E646E" w14:textId="77777777" w:rsidR="000D22B9" w:rsidRPr="000D22B9" w:rsidRDefault="000D22B9" w:rsidP="000D22B9">
      <w:r w:rsidRPr="000D22B9">
        <w:t xml:space="preserve">        ↓</w:t>
      </w:r>
    </w:p>
    <w:p w14:paraId="74DFD2DC" w14:textId="77777777" w:rsidR="000D22B9" w:rsidRPr="000D22B9" w:rsidRDefault="000D22B9" w:rsidP="000D22B9">
      <w:r w:rsidRPr="000D22B9">
        <w:t>Repository Root</w:t>
      </w:r>
    </w:p>
    <w:p w14:paraId="49A92859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New</w:t>
      </w:r>
    </w:p>
    <w:p w14:paraId="797DC3DB" w14:textId="77777777" w:rsidR="000D22B9" w:rsidRPr="000D22B9" w:rsidRDefault="000D22B9" w:rsidP="000D22B9">
      <w:r w:rsidRPr="000D22B9">
        <w:t>Working Directory</w:t>
      </w:r>
    </w:p>
    <w:p w14:paraId="68CFAD7B" w14:textId="77777777" w:rsidR="000D22B9" w:rsidRPr="000D22B9" w:rsidRDefault="000D22B9" w:rsidP="000D22B9">
      <w:r w:rsidRPr="000D22B9">
        <w:t xml:space="preserve">        ↓</w:t>
      </w:r>
    </w:p>
    <w:p w14:paraId="023F2A85" w14:textId="77777777" w:rsidR="000D22B9" w:rsidRPr="000D22B9" w:rsidRDefault="000D22B9" w:rsidP="000D22B9">
      <w:r w:rsidRPr="000D22B9">
        <w:t>Repository/terraform</w:t>
      </w:r>
    </w:p>
    <w:p w14:paraId="4C4ED3D5" w14:textId="77777777" w:rsidR="000D22B9" w:rsidRPr="000D22B9" w:rsidRDefault="000D22B9" w:rsidP="000D22B9">
      <w:r w:rsidRPr="000D22B9">
        <w:t>Therefore, the reusable workflow needs to know that Terraform is now located under the terraform directory.</w:t>
      </w:r>
    </w:p>
    <w:p w14:paraId="07216FF8" w14:textId="3C92FE00" w:rsidR="000D22B9" w:rsidRPr="000D22B9" w:rsidRDefault="000D22B9" w:rsidP="000D22B9"/>
    <w:p w14:paraId="28D1428E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9. Workflow Path Changes</w:t>
      </w:r>
    </w:p>
    <w:p w14:paraId="7EF303AB" w14:textId="77777777" w:rsidR="000D22B9" w:rsidRPr="000D22B9" w:rsidRDefault="000D22B9" w:rsidP="000D22B9">
      <w:r w:rsidRPr="000D22B9">
        <w:t>Because of the new folder structure, the paths used by the workflow also need to be updated.</w:t>
      </w:r>
    </w:p>
    <w:p w14:paraId="4BE0BF44" w14:textId="77777777" w:rsidR="000D22B9" w:rsidRPr="000D22B9" w:rsidRDefault="000D22B9" w:rsidP="000D22B9">
      <w:r w:rsidRPr="000D22B9">
        <w:t>For example, previously:</w:t>
      </w:r>
    </w:p>
    <w:p w14:paraId="08166F32" w14:textId="77777777" w:rsidR="000D22B9" w:rsidRPr="000D22B9" w:rsidRDefault="000D22B9" w:rsidP="000D22B9">
      <w:r w:rsidRPr="000D22B9">
        <w:t>environments/dev/</w:t>
      </w:r>
      <w:proofErr w:type="spellStart"/>
      <w:r w:rsidRPr="000D22B9">
        <w:t>backend.tfvars</w:t>
      </w:r>
      <w:proofErr w:type="spellEnd"/>
    </w:p>
    <w:p w14:paraId="5FB47C52" w14:textId="77777777" w:rsidR="000D22B9" w:rsidRPr="000D22B9" w:rsidRDefault="000D22B9" w:rsidP="000D22B9">
      <w:r w:rsidRPr="000D22B9">
        <w:t>Now:</w:t>
      </w:r>
    </w:p>
    <w:p w14:paraId="2A12479B" w14:textId="77777777" w:rsidR="000D22B9" w:rsidRPr="000D22B9" w:rsidRDefault="000D22B9" w:rsidP="000D22B9">
      <w:r w:rsidRPr="000D22B9">
        <w:t>terraform/environments/dev/</w:t>
      </w:r>
      <w:proofErr w:type="spellStart"/>
      <w:r w:rsidRPr="000D22B9">
        <w:t>backend.tfvars</w:t>
      </w:r>
      <w:proofErr w:type="spellEnd"/>
    </w:p>
    <w:p w14:paraId="1A51DBC7" w14:textId="77777777" w:rsidR="000D22B9" w:rsidRPr="000D22B9" w:rsidRDefault="000D22B9" w:rsidP="000D22B9">
      <w:r w:rsidRPr="000D22B9">
        <w:t xml:space="preserve">Similarly, </w:t>
      </w:r>
      <w:proofErr w:type="gramStart"/>
      <w:r w:rsidRPr="000D22B9">
        <w:t>Terraform</w:t>
      </w:r>
      <w:proofErr w:type="gramEnd"/>
      <w:r w:rsidRPr="000D22B9">
        <w:t xml:space="preserve"> commands should execute from:</w:t>
      </w:r>
    </w:p>
    <w:p w14:paraId="51692C4C" w14:textId="77777777" w:rsidR="000D22B9" w:rsidRPr="000D22B9" w:rsidRDefault="000D22B9" w:rsidP="000D22B9">
      <w:r w:rsidRPr="000D22B9">
        <w:t>terraform/</w:t>
      </w:r>
    </w:p>
    <w:p w14:paraId="4AD532A1" w14:textId="77777777" w:rsidR="000D22B9" w:rsidRPr="000D22B9" w:rsidRDefault="000D22B9" w:rsidP="000D22B9">
      <w:r w:rsidRPr="000D22B9">
        <w:lastRenderedPageBreak/>
        <w:t>instead of the repository root.</w:t>
      </w:r>
    </w:p>
    <w:p w14:paraId="70042E37" w14:textId="77777777" w:rsidR="000D22B9" w:rsidRPr="000D22B9" w:rsidRDefault="000D22B9" w:rsidP="000D22B9">
      <w:r w:rsidRPr="000D22B9">
        <w:t>These are mainly path and working-directory changes. The actual Terraform deployment process remains the same.</w:t>
      </w:r>
    </w:p>
    <w:p w14:paraId="6B6DEB1D" w14:textId="55446993" w:rsidR="000D22B9" w:rsidRPr="000D22B9" w:rsidRDefault="000D22B9" w:rsidP="000D22B9"/>
    <w:p w14:paraId="72E1B08B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10. Template Usage</w:t>
      </w:r>
    </w:p>
    <w:p w14:paraId="573EABD2" w14:textId="77777777" w:rsidR="000D22B9" w:rsidRPr="000D22B9" w:rsidRDefault="000D22B9" w:rsidP="000D22B9">
      <w:r w:rsidRPr="000D22B9">
        <w:t>We continue to use the organization-provided reusable Terraform workflow/template.</w:t>
      </w:r>
    </w:p>
    <w:p w14:paraId="1A5283B7" w14:textId="77777777" w:rsidR="000D22B9" w:rsidRPr="000D22B9" w:rsidRDefault="000D22B9" w:rsidP="000D22B9">
      <w:r w:rsidRPr="000D22B9">
        <w:t>The template does not need a major redesign.</w:t>
      </w:r>
    </w:p>
    <w:p w14:paraId="6A93B096" w14:textId="77777777" w:rsidR="000D22B9" w:rsidRPr="000D22B9" w:rsidRDefault="000D22B9" w:rsidP="000D22B9">
      <w:r w:rsidRPr="000D22B9">
        <w:t>The main adjustment is to provide the correct Terraform working directory and environment file paths.</w:t>
      </w:r>
    </w:p>
    <w:p w14:paraId="3EEA51AB" w14:textId="77777777" w:rsidR="000D22B9" w:rsidRPr="000D22B9" w:rsidRDefault="000D22B9" w:rsidP="000D22B9">
      <w:r w:rsidRPr="000D22B9">
        <w:t>In simple terms:</w:t>
      </w:r>
    </w:p>
    <w:p w14:paraId="3E4BEB88" w14:textId="77777777" w:rsidR="000D22B9" w:rsidRPr="000D22B9" w:rsidRDefault="000D22B9" w:rsidP="000D22B9">
      <w:r w:rsidRPr="000D22B9">
        <w:t>Existing GitHub Template</w:t>
      </w:r>
    </w:p>
    <w:p w14:paraId="01979527" w14:textId="77777777" w:rsidR="000D22B9" w:rsidRPr="000D22B9" w:rsidRDefault="000D22B9" w:rsidP="000D22B9">
      <w:r w:rsidRPr="000D22B9">
        <w:t xml:space="preserve">        |</w:t>
      </w:r>
    </w:p>
    <w:p w14:paraId="2F41BD5B" w14:textId="77777777" w:rsidR="000D22B9" w:rsidRPr="000D22B9" w:rsidRDefault="000D22B9" w:rsidP="000D22B9">
      <w:r w:rsidRPr="000D22B9">
        <w:t xml:space="preserve">        ↓</w:t>
      </w:r>
    </w:p>
    <w:p w14:paraId="080A0AC7" w14:textId="77777777" w:rsidR="000D22B9" w:rsidRPr="000D22B9" w:rsidRDefault="000D22B9" w:rsidP="000D22B9">
      <w:r w:rsidRPr="000D22B9">
        <w:t>Terraform Working Directory</w:t>
      </w:r>
    </w:p>
    <w:p w14:paraId="044C348C" w14:textId="77777777" w:rsidR="000D22B9" w:rsidRPr="000D22B9" w:rsidRDefault="000D22B9" w:rsidP="000D22B9">
      <w:r w:rsidRPr="000D22B9">
        <w:t xml:space="preserve">        |</w:t>
      </w:r>
    </w:p>
    <w:p w14:paraId="7A889C2F" w14:textId="77777777" w:rsidR="000D22B9" w:rsidRPr="000D22B9" w:rsidRDefault="000D22B9" w:rsidP="000D22B9">
      <w:r w:rsidRPr="000D22B9">
        <w:t xml:space="preserve">        ↓</w:t>
      </w:r>
    </w:p>
    <w:p w14:paraId="65DCBDE8" w14:textId="77777777" w:rsidR="000D22B9" w:rsidRPr="000D22B9" w:rsidRDefault="000D22B9" w:rsidP="000D22B9">
      <w:r w:rsidRPr="000D22B9">
        <w:t>terraform/</w:t>
      </w:r>
    </w:p>
    <w:p w14:paraId="606E550E" w14:textId="77777777" w:rsidR="000D22B9" w:rsidRPr="000D22B9" w:rsidRDefault="000D22B9" w:rsidP="000D22B9">
      <w:r w:rsidRPr="000D22B9">
        <w:t xml:space="preserve">        |</w:t>
      </w:r>
    </w:p>
    <w:p w14:paraId="03C1E9E2" w14:textId="77777777" w:rsidR="000D22B9" w:rsidRPr="000D22B9" w:rsidRDefault="000D22B9" w:rsidP="000D22B9">
      <w:r w:rsidRPr="000D22B9">
        <w:t xml:space="preserve">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main.tf</w:t>
      </w:r>
    </w:p>
    <w:p w14:paraId="413636E1" w14:textId="77777777" w:rsidR="000D22B9" w:rsidRPr="000D22B9" w:rsidRDefault="000D22B9" w:rsidP="000D22B9">
      <w:r w:rsidRPr="000D22B9">
        <w:t xml:space="preserve">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provider.tf</w:t>
      </w:r>
    </w:p>
    <w:p w14:paraId="57E41CEB" w14:textId="77777777" w:rsidR="000D22B9" w:rsidRPr="000D22B9" w:rsidRDefault="000D22B9" w:rsidP="000D22B9">
      <w:r w:rsidRPr="000D22B9">
        <w:t xml:space="preserve">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data.tf</w:t>
      </w:r>
    </w:p>
    <w:p w14:paraId="653652A3" w14:textId="77777777" w:rsidR="000D22B9" w:rsidRPr="000D22B9" w:rsidRDefault="000D22B9" w:rsidP="000D22B9">
      <w:r w:rsidRPr="000D22B9">
        <w:t xml:space="preserve">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variables.tf</w:t>
      </w:r>
    </w:p>
    <w:p w14:paraId="700D2D4D" w14:textId="77777777" w:rsidR="000D22B9" w:rsidRPr="000D22B9" w:rsidRDefault="000D22B9" w:rsidP="000D22B9">
      <w:r w:rsidRPr="000D22B9">
        <w:t xml:space="preserve">        </w:t>
      </w:r>
      <w:r w:rsidRPr="000D22B9">
        <w:rPr>
          <w:rFonts w:ascii="MS Gothic" w:eastAsia="MS Gothic" w:hAnsi="MS Gothic" w:cs="MS Gothic" w:hint="eastAsia"/>
        </w:rPr>
        <w:t>├</w:t>
      </w:r>
      <w:r w:rsidRPr="000D22B9">
        <w:rPr>
          <w:rFonts w:ascii="Aptos" w:hAnsi="Aptos" w:cs="Aptos"/>
        </w:rPr>
        <w:t>──</w:t>
      </w:r>
      <w:r w:rsidRPr="000D22B9">
        <w:t xml:space="preserve"> modules/</w:t>
      </w:r>
    </w:p>
    <w:p w14:paraId="448FC701" w14:textId="77777777" w:rsidR="000D22B9" w:rsidRPr="000D22B9" w:rsidRDefault="000D22B9" w:rsidP="000D22B9">
      <w:r w:rsidRPr="000D22B9">
        <w:t xml:space="preserve">        └── environments/</w:t>
      </w:r>
    </w:p>
    <w:p w14:paraId="5AD237B8" w14:textId="77777777" w:rsidR="000D22B9" w:rsidRPr="000D22B9" w:rsidRDefault="000D22B9" w:rsidP="000D22B9">
      <w:r w:rsidRPr="000D22B9">
        <w:t>This allows us to keep the existing CI/CD standard while adopting the new repository structure.</w:t>
      </w:r>
    </w:p>
    <w:p w14:paraId="4DB07D30" w14:textId="5353E9FD" w:rsidR="000D22B9" w:rsidRPr="000D22B9" w:rsidRDefault="000D22B9" w:rsidP="000D22B9"/>
    <w:p w14:paraId="06BF7122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11. Impact of the Change</w:t>
      </w:r>
    </w:p>
    <w:p w14:paraId="7963DEE5" w14:textId="77777777" w:rsidR="000D22B9" w:rsidRPr="000D22B9" w:rsidRDefault="000D22B9" w:rsidP="000D22B9">
      <w:r w:rsidRPr="000D22B9">
        <w:t>From a deployment perspective, there is no major functional change.</w:t>
      </w:r>
    </w:p>
    <w:p w14:paraId="076AE437" w14:textId="77777777" w:rsidR="000D22B9" w:rsidRPr="000D22B9" w:rsidRDefault="000D22B9" w:rsidP="000D22B9">
      <w:r w:rsidRPr="000D22B9">
        <w:t>The changes are mainly around:</w:t>
      </w:r>
    </w:p>
    <w:p w14:paraId="2AC1D08C" w14:textId="77777777" w:rsidR="000D22B9" w:rsidRPr="000D22B9" w:rsidRDefault="000D22B9" w:rsidP="000D22B9">
      <w:pPr>
        <w:numPr>
          <w:ilvl w:val="0"/>
          <w:numId w:val="3"/>
        </w:numPr>
      </w:pPr>
      <w:r w:rsidRPr="000D22B9">
        <w:t>Repository organization</w:t>
      </w:r>
    </w:p>
    <w:p w14:paraId="686A5809" w14:textId="77777777" w:rsidR="000D22B9" w:rsidRPr="000D22B9" w:rsidRDefault="000D22B9" w:rsidP="000D22B9">
      <w:pPr>
        <w:numPr>
          <w:ilvl w:val="0"/>
          <w:numId w:val="3"/>
        </w:numPr>
      </w:pPr>
      <w:r w:rsidRPr="000D22B9">
        <w:t>Terraform working directory</w:t>
      </w:r>
    </w:p>
    <w:p w14:paraId="52C02E8E" w14:textId="77777777" w:rsidR="000D22B9" w:rsidRPr="000D22B9" w:rsidRDefault="000D22B9" w:rsidP="000D22B9">
      <w:pPr>
        <w:numPr>
          <w:ilvl w:val="0"/>
          <w:numId w:val="3"/>
        </w:numPr>
      </w:pPr>
      <w:r w:rsidRPr="000D22B9">
        <w:lastRenderedPageBreak/>
        <w:t>Module structure</w:t>
      </w:r>
    </w:p>
    <w:p w14:paraId="31C6DCE5" w14:textId="77777777" w:rsidR="000D22B9" w:rsidRPr="000D22B9" w:rsidRDefault="000D22B9" w:rsidP="000D22B9">
      <w:pPr>
        <w:numPr>
          <w:ilvl w:val="0"/>
          <w:numId w:val="3"/>
        </w:numPr>
      </w:pPr>
      <w:r w:rsidRPr="000D22B9">
        <w:t>Environment file paths</w:t>
      </w:r>
    </w:p>
    <w:p w14:paraId="351518D4" w14:textId="77777777" w:rsidR="000D22B9" w:rsidRPr="000D22B9" w:rsidRDefault="000D22B9" w:rsidP="000D22B9">
      <w:pPr>
        <w:numPr>
          <w:ilvl w:val="0"/>
          <w:numId w:val="3"/>
        </w:numPr>
      </w:pPr>
      <w:r w:rsidRPr="000D22B9">
        <w:t>Workflow path references</w:t>
      </w:r>
    </w:p>
    <w:p w14:paraId="05665C7A" w14:textId="77777777" w:rsidR="000D22B9" w:rsidRPr="000D22B9" w:rsidRDefault="000D22B9" w:rsidP="000D22B9">
      <w:r w:rsidRPr="000D22B9">
        <w:t>The Terraform code continues to be deployed through the same GitHub Actions process.</w:t>
      </w:r>
    </w:p>
    <w:p w14:paraId="42F67788" w14:textId="34023264" w:rsidR="000D22B9" w:rsidRPr="000D22B9" w:rsidRDefault="000D22B9" w:rsidP="000D22B9"/>
    <w:p w14:paraId="045473A0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12. Future Scope</w:t>
      </w:r>
    </w:p>
    <w:p w14:paraId="36E48516" w14:textId="77777777" w:rsidR="000D22B9" w:rsidRPr="000D22B9" w:rsidRDefault="000D22B9" w:rsidP="000D22B9">
      <w:r w:rsidRPr="000D22B9">
        <w:t>This structure gives us a good base for future improvements.</w:t>
      </w:r>
    </w:p>
    <w:p w14:paraId="77D26D2A" w14:textId="77777777" w:rsidR="000D22B9" w:rsidRPr="000D22B9" w:rsidRDefault="000D22B9" w:rsidP="000D22B9">
      <w:r w:rsidRPr="000D22B9">
        <w:t>Some possible next steps are:</w:t>
      </w:r>
    </w:p>
    <w:p w14:paraId="5EB2CBBB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Add more reusable Snowflake modules</w:t>
      </w:r>
    </w:p>
    <w:p w14:paraId="0C3EBF4C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Standardize module documentation</w:t>
      </w:r>
    </w:p>
    <w:p w14:paraId="5E3D6B79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Add Terraform validation and formatting checks</w:t>
      </w:r>
    </w:p>
    <w:p w14:paraId="7550E8E1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 xml:space="preserve">Add security scanning such as </w:t>
      </w:r>
      <w:proofErr w:type="spellStart"/>
      <w:r w:rsidRPr="000D22B9">
        <w:t>Checkov</w:t>
      </w:r>
      <w:proofErr w:type="spellEnd"/>
    </w:p>
    <w:p w14:paraId="3C02FD78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Introduce automated Terraform testing</w:t>
      </w:r>
    </w:p>
    <w:p w14:paraId="59C2B6A4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Add drift detection</w:t>
      </w:r>
    </w:p>
    <w:p w14:paraId="1DE58773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Improve Snowflake RBAC automation</w:t>
      </w:r>
    </w:p>
    <w:p w14:paraId="098A0067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Introduce centralized/private module management if required</w:t>
      </w:r>
    </w:p>
    <w:p w14:paraId="0E3E16AF" w14:textId="77777777" w:rsidR="000D22B9" w:rsidRPr="000D22B9" w:rsidRDefault="000D22B9" w:rsidP="000D22B9">
      <w:pPr>
        <w:numPr>
          <w:ilvl w:val="0"/>
          <w:numId w:val="4"/>
        </w:numPr>
      </w:pPr>
      <w:r w:rsidRPr="000D22B9">
        <w:t>Further standardize environment promotion</w:t>
      </w:r>
    </w:p>
    <w:p w14:paraId="7EF8F1F1" w14:textId="0B897961" w:rsidR="000D22B9" w:rsidRPr="000D22B9" w:rsidRDefault="000D22B9" w:rsidP="000D22B9"/>
    <w:p w14:paraId="2F66977F" w14:textId="77777777" w:rsidR="000D22B9" w:rsidRPr="000D22B9" w:rsidRDefault="000D22B9" w:rsidP="000D22B9">
      <w:pPr>
        <w:rPr>
          <w:b/>
          <w:bCs/>
        </w:rPr>
      </w:pPr>
      <w:r w:rsidRPr="000D22B9">
        <w:rPr>
          <w:b/>
          <w:bCs/>
        </w:rPr>
        <w:t>13. Summary</w:t>
      </w:r>
    </w:p>
    <w:p w14:paraId="0DCEC12D" w14:textId="77777777" w:rsidR="000D22B9" w:rsidRPr="000D22B9" w:rsidRDefault="000D22B9" w:rsidP="000D22B9">
      <w:r w:rsidRPr="000D22B9">
        <w:t xml:space="preserve">The main change is a </w:t>
      </w:r>
      <w:r w:rsidRPr="000D22B9">
        <w:rPr>
          <w:b/>
          <w:bCs/>
        </w:rPr>
        <w:t>structural improvement rather than a change in the deployment model</w:t>
      </w:r>
      <w:r w:rsidRPr="000D22B9">
        <w:t>.</w:t>
      </w:r>
    </w:p>
    <w:p w14:paraId="4FD58D40" w14:textId="77777777" w:rsidR="000D22B9" w:rsidRPr="000D22B9" w:rsidRDefault="000D22B9" w:rsidP="000D22B9">
      <w:r w:rsidRPr="000D22B9">
        <w:t>Previously, the repository root was used as the Terraform working directory.</w:t>
      </w:r>
    </w:p>
    <w:p w14:paraId="4E98A90A" w14:textId="77777777" w:rsidR="000D22B9" w:rsidRPr="000D22B9" w:rsidRDefault="000D22B9" w:rsidP="000D22B9">
      <w:r w:rsidRPr="000D22B9">
        <w:t>Now, all Terraform configuration is grouped under the dedicated terraform folder, with reusable Snowflake modules and environment-specific configuration maintained underneath it.</w:t>
      </w:r>
    </w:p>
    <w:p w14:paraId="5199C7D6" w14:textId="77777777" w:rsidR="000D22B9" w:rsidRPr="000D22B9" w:rsidRDefault="000D22B9" w:rsidP="000D22B9">
      <w:r w:rsidRPr="000D22B9">
        <w:t>The existing GitHub Actions template can continue to be used with minor updates to the working directory and file paths.</w:t>
      </w:r>
    </w:p>
    <w:p w14:paraId="13944977" w14:textId="77777777" w:rsidR="000D22B9" w:rsidRPr="000D22B9" w:rsidRDefault="000D22B9" w:rsidP="000D22B9">
      <w:r w:rsidRPr="000D22B9">
        <w:t>This approach gives us a cleaner repository today and provides a better foundation for scaling the Snowflake Terraform implementation in the future.</w:t>
      </w:r>
    </w:p>
    <w:p w14:paraId="17C5159C" w14:textId="77777777" w:rsidR="00CF0715" w:rsidRDefault="00CF0715"/>
    <w:sectPr w:rsidR="00CF0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2D47"/>
    <w:multiLevelType w:val="multilevel"/>
    <w:tmpl w:val="78A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71A09"/>
    <w:multiLevelType w:val="multilevel"/>
    <w:tmpl w:val="DF0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74D66"/>
    <w:multiLevelType w:val="multilevel"/>
    <w:tmpl w:val="09EE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7704D"/>
    <w:multiLevelType w:val="multilevel"/>
    <w:tmpl w:val="14F0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72430">
    <w:abstractNumId w:val="1"/>
  </w:num>
  <w:num w:numId="2" w16cid:durableId="1306542926">
    <w:abstractNumId w:val="2"/>
  </w:num>
  <w:num w:numId="3" w16cid:durableId="840000965">
    <w:abstractNumId w:val="3"/>
  </w:num>
  <w:num w:numId="4" w16cid:durableId="46702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B9"/>
    <w:rsid w:val="000D22B9"/>
    <w:rsid w:val="00120051"/>
    <w:rsid w:val="00264FFF"/>
    <w:rsid w:val="00634655"/>
    <w:rsid w:val="00CF0715"/>
    <w:rsid w:val="00E84039"/>
    <w:rsid w:val="00F9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3DEBE"/>
  <w15:chartTrackingRefBased/>
  <w15:docId w15:val="{69A38C6D-2EF0-4212-B7A5-968400A3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1157</Words>
  <Characters>6600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Vamsee Kumar</dc:creator>
  <cp:keywords/>
  <dc:description/>
  <cp:lastModifiedBy>Vamsee Kumar</cp:lastModifiedBy>
  <cp:revision>1</cp:revision>
  <dcterms:created xsi:type="dcterms:W3CDTF">2026-09-10T14:11:00Z</dcterms:created>
  <dcterms:modified xsi:type="dcterms:W3CDTF">2026-09-10T14:17:00Z</dcterms:modified>
</cp:coreProperties>
</file>