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span_length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current_label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depth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current_speed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Re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shredding_frequency_inline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KC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boundary_condition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internal_fluid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mode 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safety_factor_inline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safety_factor_crossflow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4258.6219298245605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0.0130232558139534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313.5250748595012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627.0501497190024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4258.6219298245605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0.0130232558139534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248.34431229615615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496.6886245923124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4258.6219298245605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0.0130232558139534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94.8413351449991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189.6826702899982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4258.6219298245605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0.0130232558139534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75.12415446958724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150.24830893917448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3041.8728070175434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0.0093023255813953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438.93510480330167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877.8702096066033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3041.8728070175434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0.0093023255813953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347.6820372146186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695.3640744292372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3041.8728070175434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0.0093023255813953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132.77786920299872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265.55573840599743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3041.8728070175434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0.0093023255813953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105.17381625742212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210.34763251484424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731.5585080055027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1463.1170160110055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579.4700620243643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1158.9401240487286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221.2964486716645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442.592897343329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175.2896937623702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350.5793875247404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731.5585080055027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1463.1170160110055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579.4700620243643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1158.9401240487286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221.2964486716645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442.592897343329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175.2896937623702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350.5793875247404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2194.675524016508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4389.351048033016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1738.4101860730927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3476.820372146185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663.8893460149935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1327.778692029987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525.8690812871106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1051.7381625742212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4866.996491228069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0.0148837209302325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274.3344405020635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548.668881004127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4866.996491228069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0.0148837209302325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217.3012732591366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434.6025465182732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4866.996491228069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0.0148837209302325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82.98616825187419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165.97233650374838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4866.996491228069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0.0148837209302325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65.73363516088882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131.46727032177765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3650.247368421052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0.0111627906976744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365.7792540027514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731.5585080055027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3650.247368421052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0.0111627906976744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289.73503101218216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579.4700620243643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3650.247368421052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0.0111627906976744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110.64822433583228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221.2964486716645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3650.247368421052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0.0111627906976744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87.6448468811851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175.2896937623702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2433.4982456140347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0.0074418604651162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548.668881004127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1097.337762008254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2433.4982456140347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0.0074418604651162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434.6025465182732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869.2050930365464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2433.4982456140347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0.0074418604651162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165.97233650374838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331.9446730074968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2433.4982456140347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0.0074418604651162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131.46727032177765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262.9345406435553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731.5585080055027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1463.1170160110055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579.4700620243643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1158.9401240487286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221.2964486716645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442.592897343329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1825.123684210526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0.0055813953488372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175.2896937623702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350.5793875247404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4.083117253984201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2194.675524016508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4389.351048033016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3.2342515089731965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1738.4101860730927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3476.820372146185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1.2351429693302207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663.8893460149935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1327.778692029987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608.3745614035087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0.001860465116279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196.8503937007874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0.978361081464392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525.8690812871106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1051.7381625742212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