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C2" w:rsidRPr="00C94CF7" w:rsidRDefault="00333944" w:rsidP="00333944">
      <w:pPr>
        <w:pStyle w:val="Heading1"/>
        <w:rPr>
          <w:rFonts w:asciiTheme="minorHAnsi" w:hAnsiTheme="minorHAnsi"/>
          <w:b/>
        </w:rPr>
      </w:pPr>
      <w:r w:rsidRPr="00C94CF7">
        <w:rPr>
          <w:rFonts w:asciiTheme="minorHAnsi" w:hAnsiTheme="minorHAnsi"/>
          <w:b/>
        </w:rPr>
        <w:t>Production Cluster LOG file paths:</w:t>
      </w:r>
    </w:p>
    <w:p w:rsidR="00333944" w:rsidRPr="008452FC" w:rsidRDefault="00333944" w:rsidP="00333944"/>
    <w:p w:rsidR="005E40B3" w:rsidRPr="008452FC" w:rsidRDefault="005E40B3" w:rsidP="00333944">
      <w:r w:rsidRPr="008452FC">
        <w:t xml:space="preserve">Cluster Name: </w:t>
      </w:r>
      <w:r w:rsidRPr="008452FC">
        <w:rPr>
          <w:b/>
          <w:color w:val="000000" w:themeColor="text1"/>
        </w:rPr>
        <w:t>avp_prd_had</w:t>
      </w:r>
    </w:p>
    <w:p w:rsidR="00333944" w:rsidRPr="008452FC" w:rsidRDefault="005E40B3" w:rsidP="00333944">
      <w:pPr>
        <w:rPr>
          <w:b/>
        </w:rPr>
      </w:pPr>
      <w:r w:rsidRPr="008452FC">
        <w:t>Cluster Version: (</w:t>
      </w:r>
      <w:r w:rsidRPr="008452FC">
        <w:rPr>
          <w:b/>
        </w:rPr>
        <w:t>CDH 5.5.2, Parcels)</w:t>
      </w:r>
    </w:p>
    <w:p w:rsidR="00B92F65" w:rsidRDefault="00B92F65" w:rsidP="00333944">
      <w:pPr>
        <w:rPr>
          <w:b/>
        </w:rPr>
      </w:pPr>
      <w:r w:rsidRPr="008452FC">
        <w:rPr>
          <w:b/>
        </w:rPr>
        <w:t xml:space="preserve">Cloudera Manager: </w:t>
      </w:r>
      <w:hyperlink r:id="rId6" w:history="1">
        <w:r w:rsidRPr="008452FC">
          <w:rPr>
            <w:rStyle w:val="Hyperlink"/>
            <w:b/>
          </w:rPr>
          <w:t>http://52.200.137.9:7180</w:t>
        </w:r>
      </w:hyperlink>
    </w:p>
    <w:p w:rsidR="00C94CF7" w:rsidRDefault="00C94CF7" w:rsidP="00333944">
      <w:pPr>
        <w:rPr>
          <w:b/>
        </w:rPr>
      </w:pPr>
      <w:r>
        <w:rPr>
          <w:b/>
        </w:rPr>
        <w:t xml:space="preserve">Cloduera Navigator: </w:t>
      </w:r>
      <w:hyperlink r:id="rId7" w:history="1">
        <w:r w:rsidRPr="00BB0EA9">
          <w:rPr>
            <w:rStyle w:val="Hyperlink"/>
            <w:b/>
          </w:rPr>
          <w:t>http://ec2-52-200-137-9.compute-1.amazonaws.com:7187/login.html</w:t>
        </w:r>
      </w:hyperlink>
    </w:p>
    <w:p w:rsidR="00B92F65" w:rsidRPr="00C94CF7" w:rsidRDefault="00B92F65" w:rsidP="00B92F65">
      <w:pPr>
        <w:pStyle w:val="Heading2"/>
        <w:rPr>
          <w:rFonts w:asciiTheme="minorHAnsi" w:hAnsiTheme="minorHAnsi"/>
          <w:b/>
          <w:sz w:val="28"/>
          <w:szCs w:val="28"/>
        </w:rPr>
      </w:pPr>
      <w:r w:rsidRPr="00C94CF7">
        <w:rPr>
          <w:rFonts w:asciiTheme="minorHAnsi" w:hAnsiTheme="minorHAnsi"/>
          <w:b/>
          <w:sz w:val="28"/>
          <w:szCs w:val="28"/>
        </w:rPr>
        <w:t>Service: HDFS</w:t>
      </w:r>
    </w:p>
    <w:p w:rsidR="00B92F65" w:rsidRPr="008452FC" w:rsidRDefault="00B92F65" w:rsidP="00B92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/data/3/log/hadoop-hdfs/audit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DataNode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/data/4/log/hadoop-hdfs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Failover Controller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HttpFS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/var/log/hadoop-httpfs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JournalNode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NFS Gateway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NameNode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rFonts w:cs="Helvetica"/>
                <w:bCs/>
                <w:color w:val="000000" w:themeColor="text1"/>
                <w:shd w:val="clear" w:color="auto" w:fill="F5F5F5"/>
              </w:rPr>
            </w:pPr>
            <w:r w:rsidRPr="008452FC">
              <w:rPr>
                <w:rFonts w:cs="Helvetica"/>
                <w:bCs/>
                <w:color w:val="000000" w:themeColor="text1"/>
                <w:shd w:val="clear" w:color="auto" w:fill="F5F5F5"/>
              </w:rPr>
              <w:t>SecondaryNameNode Log Directory</w:t>
            </w: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  <w:r w:rsidRPr="008452FC">
              <w:rPr>
                <w:color w:val="000000" w:themeColor="text1"/>
              </w:rPr>
              <w:t>/var/log/hadoop-hdfs</w:t>
            </w:r>
          </w:p>
        </w:tc>
      </w:tr>
      <w:tr w:rsidR="005A2C60" w:rsidRPr="008452FC" w:rsidTr="005A2C60">
        <w:tc>
          <w:tcPr>
            <w:tcW w:w="4508" w:type="dxa"/>
          </w:tcPr>
          <w:p w:rsidR="005A2C60" w:rsidRPr="008452FC" w:rsidRDefault="005A2C60" w:rsidP="00333944">
            <w:pPr>
              <w:rPr>
                <w:rFonts w:cs="Helvetica"/>
                <w:bCs/>
                <w:color w:val="000000" w:themeColor="text1"/>
                <w:shd w:val="clear" w:color="auto" w:fill="F5F5F5"/>
              </w:rPr>
            </w:pPr>
          </w:p>
        </w:tc>
        <w:tc>
          <w:tcPr>
            <w:tcW w:w="4508" w:type="dxa"/>
          </w:tcPr>
          <w:p w:rsidR="005A2C60" w:rsidRPr="008452FC" w:rsidRDefault="005A2C60" w:rsidP="00333944">
            <w:pPr>
              <w:rPr>
                <w:color w:val="000000" w:themeColor="text1"/>
              </w:rPr>
            </w:pPr>
          </w:p>
        </w:tc>
      </w:tr>
    </w:tbl>
    <w:p w:rsidR="00B92F65" w:rsidRPr="0040545D" w:rsidRDefault="00B92F65" w:rsidP="00333944">
      <w:pPr>
        <w:rPr>
          <w:b/>
          <w:sz w:val="28"/>
          <w:szCs w:val="28"/>
        </w:rPr>
      </w:pPr>
    </w:p>
    <w:p w:rsidR="005A2C60" w:rsidRPr="0040545D" w:rsidRDefault="005A2C60" w:rsidP="005A2C60">
      <w:pPr>
        <w:pStyle w:val="Heading2"/>
        <w:rPr>
          <w:rFonts w:asciiTheme="minorHAnsi" w:hAnsiTheme="minorHAnsi"/>
          <w:b/>
          <w:sz w:val="28"/>
          <w:szCs w:val="28"/>
        </w:rPr>
      </w:pPr>
      <w:r w:rsidRPr="0040545D">
        <w:rPr>
          <w:rFonts w:asciiTheme="minorHAnsi" w:hAnsiTheme="minorHAnsi"/>
          <w:b/>
          <w:sz w:val="28"/>
          <w:szCs w:val="28"/>
        </w:rPr>
        <w:t>Service: HIVE</w:t>
      </w:r>
    </w:p>
    <w:p w:rsidR="004712C5" w:rsidRPr="008452FC" w:rsidRDefault="004712C5" w:rsidP="00471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5B7" w:rsidRPr="008452FC" w:rsidTr="005A2C60"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/var/log/hive/audit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 on Spark Lineage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/var/log/hive/lineage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 Metastore Server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HiveServer2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/var/log/hive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WebHCat Server Log Directory</w:t>
            </w:r>
          </w:p>
        </w:tc>
        <w:tc>
          <w:tcPr>
            <w:tcW w:w="4508" w:type="dxa"/>
          </w:tcPr>
          <w:p w:rsidR="008C5E86" w:rsidRPr="008452FC" w:rsidRDefault="008C5E86" w:rsidP="008C5E86">
            <w:r w:rsidRPr="008452FC">
              <w:t>/var/log/hcatalog</w:t>
            </w:r>
          </w:p>
        </w:tc>
      </w:tr>
      <w:tr w:rsidR="008C5E86" w:rsidRPr="008452FC" w:rsidTr="005A2C60">
        <w:tc>
          <w:tcPr>
            <w:tcW w:w="4508" w:type="dxa"/>
          </w:tcPr>
          <w:p w:rsidR="008C5E86" w:rsidRPr="008452FC" w:rsidRDefault="008C5E86" w:rsidP="008C5E86"/>
        </w:tc>
        <w:tc>
          <w:tcPr>
            <w:tcW w:w="4508" w:type="dxa"/>
          </w:tcPr>
          <w:p w:rsidR="008C5E86" w:rsidRPr="008452FC" w:rsidRDefault="008C5E86" w:rsidP="008C5E86"/>
        </w:tc>
      </w:tr>
    </w:tbl>
    <w:p w:rsidR="005A2C60" w:rsidRPr="008452FC" w:rsidRDefault="005A2C60" w:rsidP="005A2C60"/>
    <w:p w:rsidR="007445B7" w:rsidRPr="0040545D" w:rsidRDefault="007445B7" w:rsidP="007445B7">
      <w:pPr>
        <w:pStyle w:val="Heading2"/>
        <w:rPr>
          <w:rFonts w:asciiTheme="minorHAnsi" w:hAnsiTheme="minorHAnsi"/>
          <w:b/>
          <w:sz w:val="28"/>
          <w:szCs w:val="28"/>
        </w:rPr>
      </w:pPr>
      <w:r w:rsidRPr="0040545D">
        <w:rPr>
          <w:rFonts w:asciiTheme="minorHAnsi" w:hAnsiTheme="minorHAnsi"/>
          <w:b/>
          <w:sz w:val="28"/>
          <w:szCs w:val="28"/>
        </w:rPr>
        <w:t>Service: HUE</w:t>
      </w:r>
    </w:p>
    <w:p w:rsidR="007445B7" w:rsidRPr="008452FC" w:rsidRDefault="007445B7" w:rsidP="00744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7445B7" w:rsidRPr="008452FC" w:rsidRDefault="007445B7" w:rsidP="007445B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/var/log/hue/audit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Hue Server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Kerberos Ticket Renewer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Hue Load Balancer Log Directory</w:t>
            </w:r>
          </w:p>
        </w:tc>
        <w:tc>
          <w:tcPr>
            <w:tcW w:w="4508" w:type="dxa"/>
          </w:tcPr>
          <w:p w:rsidR="007445B7" w:rsidRPr="008452FC" w:rsidRDefault="007445B7" w:rsidP="007445B7">
            <w:r w:rsidRPr="008452FC">
              <w:t>/var/log/hue-httpd</w:t>
            </w:r>
          </w:p>
        </w:tc>
      </w:tr>
      <w:tr w:rsidR="007445B7" w:rsidRPr="008452FC" w:rsidTr="007445B7">
        <w:tc>
          <w:tcPr>
            <w:tcW w:w="4508" w:type="dxa"/>
          </w:tcPr>
          <w:p w:rsidR="007445B7" w:rsidRPr="008452FC" w:rsidRDefault="007445B7" w:rsidP="007445B7"/>
        </w:tc>
        <w:tc>
          <w:tcPr>
            <w:tcW w:w="4508" w:type="dxa"/>
          </w:tcPr>
          <w:p w:rsidR="007445B7" w:rsidRPr="008452FC" w:rsidRDefault="007445B7" w:rsidP="007445B7"/>
        </w:tc>
      </w:tr>
    </w:tbl>
    <w:p w:rsidR="007445B7" w:rsidRPr="008452FC" w:rsidRDefault="007445B7" w:rsidP="007445B7"/>
    <w:p w:rsidR="007445B7" w:rsidRPr="008452FC" w:rsidRDefault="007445B7" w:rsidP="007445B7"/>
    <w:p w:rsidR="007445B7" w:rsidRPr="00163B85" w:rsidRDefault="007445B7" w:rsidP="007445B7">
      <w:pPr>
        <w:pStyle w:val="Heading2"/>
        <w:rPr>
          <w:rFonts w:asciiTheme="minorHAnsi" w:hAnsiTheme="minorHAnsi"/>
          <w:b/>
          <w:sz w:val="28"/>
          <w:szCs w:val="28"/>
        </w:rPr>
      </w:pPr>
      <w:r w:rsidRPr="00163B85">
        <w:rPr>
          <w:rFonts w:asciiTheme="minorHAnsi" w:hAnsiTheme="minorHAnsi"/>
          <w:b/>
          <w:sz w:val="28"/>
          <w:szCs w:val="28"/>
        </w:rPr>
        <w:lastRenderedPageBreak/>
        <w:t>Service: KAFKA</w:t>
      </w:r>
    </w:p>
    <w:p w:rsidR="007445B7" w:rsidRPr="008452FC" w:rsidRDefault="007445B7" w:rsidP="00744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657D8" w:rsidRPr="008452FC" w:rsidRDefault="001657D8" w:rsidP="001657D8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Kafka Broker Log Directory</w:t>
            </w:r>
          </w:p>
        </w:tc>
        <w:tc>
          <w:tcPr>
            <w:tcW w:w="4508" w:type="dxa"/>
          </w:tcPr>
          <w:p w:rsidR="001657D8" w:rsidRPr="008452FC" w:rsidRDefault="001657D8" w:rsidP="001657D8">
            <w:r w:rsidRPr="008452FC">
              <w:t>/var/log/kafka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Kafka MirrorMaker Log Directory</w:t>
            </w:r>
          </w:p>
        </w:tc>
        <w:tc>
          <w:tcPr>
            <w:tcW w:w="4508" w:type="dxa"/>
          </w:tcPr>
          <w:p w:rsidR="001657D8" w:rsidRPr="008452FC" w:rsidRDefault="001657D8" w:rsidP="001657D8">
            <w:r w:rsidRPr="008452FC">
              <w:t>/var/log/kafka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/>
        </w:tc>
        <w:tc>
          <w:tcPr>
            <w:tcW w:w="4508" w:type="dxa"/>
          </w:tcPr>
          <w:p w:rsidR="001657D8" w:rsidRPr="008452FC" w:rsidRDefault="001657D8" w:rsidP="001657D8"/>
        </w:tc>
      </w:tr>
    </w:tbl>
    <w:p w:rsidR="007445B7" w:rsidRPr="008452FC" w:rsidRDefault="007445B7" w:rsidP="007445B7"/>
    <w:p w:rsidR="001657D8" w:rsidRPr="00DF0C5A" w:rsidRDefault="001657D8" w:rsidP="001657D8">
      <w:pPr>
        <w:pStyle w:val="Heading2"/>
        <w:rPr>
          <w:rFonts w:asciiTheme="minorHAnsi" w:hAnsiTheme="minorHAnsi"/>
          <w:b/>
          <w:sz w:val="28"/>
          <w:szCs w:val="28"/>
        </w:rPr>
      </w:pPr>
      <w:r w:rsidRPr="00DF0C5A">
        <w:rPr>
          <w:rFonts w:asciiTheme="minorHAnsi" w:hAnsiTheme="minorHAnsi"/>
          <w:b/>
          <w:sz w:val="28"/>
          <w:szCs w:val="28"/>
        </w:rPr>
        <w:t>Service: OOZIE</w:t>
      </w:r>
    </w:p>
    <w:p w:rsidR="001657D8" w:rsidRPr="008452FC" w:rsidRDefault="001657D8" w:rsidP="00165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333" w:rsidRPr="008452FC" w:rsidTr="001657D8"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FE5473" w:rsidP="001657D8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Oozie Server Log Directory</w:t>
            </w:r>
          </w:p>
        </w:tc>
        <w:tc>
          <w:tcPr>
            <w:tcW w:w="4508" w:type="dxa"/>
          </w:tcPr>
          <w:p w:rsidR="001657D8" w:rsidRPr="008452FC" w:rsidRDefault="00FE5473" w:rsidP="001657D8">
            <w:r w:rsidRPr="008452FC">
              <w:t>/var/log/oozie</w:t>
            </w:r>
          </w:p>
        </w:tc>
      </w:tr>
      <w:tr w:rsidR="001657D8" w:rsidRPr="008452FC" w:rsidTr="001657D8">
        <w:tc>
          <w:tcPr>
            <w:tcW w:w="4508" w:type="dxa"/>
          </w:tcPr>
          <w:p w:rsidR="001657D8" w:rsidRPr="008452FC" w:rsidRDefault="001657D8" w:rsidP="001657D8"/>
        </w:tc>
        <w:tc>
          <w:tcPr>
            <w:tcW w:w="4508" w:type="dxa"/>
          </w:tcPr>
          <w:p w:rsidR="001657D8" w:rsidRPr="008452FC" w:rsidRDefault="001657D8" w:rsidP="001657D8"/>
        </w:tc>
      </w:tr>
    </w:tbl>
    <w:p w:rsidR="001657D8" w:rsidRPr="008452FC" w:rsidRDefault="001657D8" w:rsidP="001657D8"/>
    <w:p w:rsidR="00FE5473" w:rsidRPr="004C7E5B" w:rsidRDefault="00FE5473" w:rsidP="00FE5473">
      <w:pPr>
        <w:pStyle w:val="Heading2"/>
        <w:rPr>
          <w:rFonts w:asciiTheme="minorHAnsi" w:hAnsiTheme="minorHAnsi"/>
          <w:b/>
          <w:sz w:val="28"/>
          <w:szCs w:val="28"/>
        </w:rPr>
      </w:pPr>
      <w:r w:rsidRPr="004C7E5B">
        <w:rPr>
          <w:rFonts w:asciiTheme="minorHAnsi" w:hAnsiTheme="minorHAnsi"/>
          <w:b/>
          <w:sz w:val="28"/>
          <w:szCs w:val="28"/>
        </w:rPr>
        <w:t>Service: SENTRY</w:t>
      </w:r>
    </w:p>
    <w:p w:rsidR="00FE5473" w:rsidRPr="008452FC" w:rsidRDefault="00FE5473" w:rsidP="00FE5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77333" w:rsidRPr="008452FC" w:rsidRDefault="00177333" w:rsidP="00177333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177333" w:rsidRPr="008452FC" w:rsidRDefault="00177333" w:rsidP="00177333">
            <w:r w:rsidRPr="008452FC">
              <w:t>/var/log/sentry/audit</w:t>
            </w:r>
          </w:p>
        </w:tc>
      </w:tr>
      <w:tr w:rsidR="00177333" w:rsidRPr="008452FC" w:rsidTr="00177333">
        <w:tc>
          <w:tcPr>
            <w:tcW w:w="4508" w:type="dxa"/>
          </w:tcPr>
          <w:p w:rsidR="00177333" w:rsidRPr="008452FC" w:rsidRDefault="00177333" w:rsidP="00177333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Sentry Server Log Directory</w:t>
            </w:r>
          </w:p>
        </w:tc>
        <w:tc>
          <w:tcPr>
            <w:tcW w:w="4508" w:type="dxa"/>
          </w:tcPr>
          <w:p w:rsidR="00177333" w:rsidRPr="008452FC" w:rsidRDefault="00177333" w:rsidP="00177333">
            <w:r w:rsidRPr="008452FC">
              <w:t>/var/log/sentry</w:t>
            </w:r>
          </w:p>
        </w:tc>
      </w:tr>
    </w:tbl>
    <w:p w:rsidR="00177333" w:rsidRPr="008452FC" w:rsidRDefault="00177333" w:rsidP="00FE5473"/>
    <w:p w:rsidR="00177333" w:rsidRPr="0094176C" w:rsidRDefault="00177333" w:rsidP="00177333">
      <w:pPr>
        <w:pStyle w:val="Heading2"/>
        <w:rPr>
          <w:rFonts w:asciiTheme="minorHAnsi" w:hAnsiTheme="minorHAnsi"/>
          <w:b/>
          <w:sz w:val="28"/>
          <w:szCs w:val="28"/>
        </w:rPr>
      </w:pPr>
      <w:r w:rsidRPr="0094176C">
        <w:rPr>
          <w:rFonts w:asciiTheme="minorHAnsi" w:hAnsiTheme="minorHAnsi"/>
          <w:b/>
          <w:sz w:val="28"/>
          <w:szCs w:val="28"/>
        </w:rPr>
        <w:t>Service: SPARK</w:t>
      </w:r>
    </w:p>
    <w:p w:rsidR="00E3249A" w:rsidRPr="008452FC" w:rsidRDefault="00E32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1E6BA5" w:rsidRPr="008452FC" w:rsidRDefault="001E6BA5" w:rsidP="001E6BA5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Spark History Location (HDFS)</w:t>
            </w:r>
          </w:p>
        </w:tc>
        <w:tc>
          <w:tcPr>
            <w:tcW w:w="4508" w:type="dxa"/>
          </w:tcPr>
          <w:p w:rsidR="001E6BA5" w:rsidRPr="008452FC" w:rsidRDefault="001E6BA5" w:rsidP="001E6BA5">
            <w:r w:rsidRPr="008452FC">
              <w:t>/user/spark/applicationHistory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1E6BA5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History Server Log Directory</w:t>
            </w:r>
          </w:p>
        </w:tc>
        <w:tc>
          <w:tcPr>
            <w:tcW w:w="4508" w:type="dxa"/>
          </w:tcPr>
          <w:p w:rsidR="001E6BA5" w:rsidRPr="008452FC" w:rsidRDefault="001E6BA5" w:rsidP="001E6BA5">
            <w:r w:rsidRPr="008452FC">
              <w:t>/var/log/spark</w:t>
            </w:r>
          </w:p>
        </w:tc>
      </w:tr>
    </w:tbl>
    <w:p w:rsidR="001E6BA5" w:rsidRPr="008452FC" w:rsidRDefault="001E6BA5"/>
    <w:p w:rsidR="001E6BA5" w:rsidRPr="003D07CE" w:rsidRDefault="00BB6F9A" w:rsidP="001E6BA5">
      <w:pPr>
        <w:pStyle w:val="Heading2"/>
        <w:rPr>
          <w:rFonts w:asciiTheme="minorHAnsi" w:hAnsiTheme="minorHAnsi"/>
          <w:b/>
          <w:sz w:val="28"/>
          <w:szCs w:val="28"/>
        </w:rPr>
      </w:pPr>
      <w:r w:rsidRPr="003D07CE">
        <w:rPr>
          <w:rFonts w:asciiTheme="minorHAnsi" w:hAnsiTheme="minorHAnsi"/>
          <w:b/>
          <w:sz w:val="28"/>
          <w:szCs w:val="28"/>
        </w:rPr>
        <w:t>Service: YARN</w:t>
      </w:r>
    </w:p>
    <w:p w:rsidR="001E6BA5" w:rsidRPr="008452FC" w:rsidRDefault="001E6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387" w:rsidRPr="008452FC" w:rsidTr="001E6BA5"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Remote App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/tmp/logs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JobHistory Server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/var/log/hadoop-mapreduce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NodeManager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/data/2/log/hadoop-yarn</w:t>
            </w:r>
          </w:p>
        </w:tc>
      </w:tr>
      <w:tr w:rsidR="001E6BA5" w:rsidRPr="008452FC" w:rsidTr="001E6BA5">
        <w:tc>
          <w:tcPr>
            <w:tcW w:w="4508" w:type="dxa"/>
          </w:tcPr>
          <w:p w:rsidR="001E6BA5" w:rsidRPr="008452FC" w:rsidRDefault="00BB6F9A" w:rsidP="001E6BA5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ResourceManager Log Directory</w:t>
            </w:r>
          </w:p>
        </w:tc>
        <w:tc>
          <w:tcPr>
            <w:tcW w:w="4508" w:type="dxa"/>
          </w:tcPr>
          <w:p w:rsidR="001E6BA5" w:rsidRPr="008452FC" w:rsidRDefault="00BB6F9A" w:rsidP="001E6BA5">
            <w:r w:rsidRPr="008452FC">
              <w:t>/data/2/log/hadoop-yarn</w:t>
            </w:r>
          </w:p>
        </w:tc>
      </w:tr>
      <w:tr w:rsidR="00BB6F9A" w:rsidRPr="008452FC" w:rsidTr="001E6BA5">
        <w:tc>
          <w:tcPr>
            <w:tcW w:w="4508" w:type="dxa"/>
          </w:tcPr>
          <w:p w:rsidR="00BB6F9A" w:rsidRPr="008452FC" w:rsidRDefault="00BB6F9A" w:rsidP="001E6BA5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</w:p>
        </w:tc>
        <w:tc>
          <w:tcPr>
            <w:tcW w:w="4508" w:type="dxa"/>
          </w:tcPr>
          <w:p w:rsidR="00BB6F9A" w:rsidRPr="008452FC" w:rsidRDefault="00BB6F9A" w:rsidP="001E6BA5"/>
        </w:tc>
      </w:tr>
    </w:tbl>
    <w:p w:rsidR="00BB6F9A" w:rsidRDefault="00BB6F9A"/>
    <w:p w:rsidR="0058245F" w:rsidRDefault="0058245F"/>
    <w:p w:rsidR="0058245F" w:rsidRDefault="0058245F"/>
    <w:p w:rsidR="0058245F" w:rsidRDefault="0058245F"/>
    <w:p w:rsidR="0058245F" w:rsidRDefault="0058245F"/>
    <w:p w:rsidR="0058245F" w:rsidRDefault="0058245F"/>
    <w:p w:rsidR="0058245F" w:rsidRDefault="0058245F" w:rsidP="0058245F">
      <w:pPr>
        <w:pStyle w:val="Heading2"/>
        <w:rPr>
          <w:b/>
        </w:rPr>
      </w:pPr>
      <w:r w:rsidRPr="0058245F">
        <w:rPr>
          <w:b/>
        </w:rPr>
        <w:lastRenderedPageBreak/>
        <w:t>ON HDFS LOGS BASED ON JOBID:</w:t>
      </w:r>
    </w:p>
    <w:p w:rsidR="0058245F" w:rsidRDefault="0058245F" w:rsidP="0058245F"/>
    <w:p w:rsidR="0058245F" w:rsidRDefault="0058245F" w:rsidP="0058245F">
      <w:r>
        <w:t xml:space="preserve">All below logs are located in HDFS </w:t>
      </w:r>
    </w:p>
    <w:p w:rsidR="0058245F" w:rsidRDefault="0058245F" w:rsidP="0058245F">
      <w:r>
        <w:t>Please use</w:t>
      </w:r>
      <w:bookmarkStart w:id="0" w:name="_GoBack"/>
      <w:bookmarkEnd w:id="0"/>
      <w:r>
        <w:t xml:space="preserve"> hdfs dfs -ls &lt;path&gt;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58245F" w:rsidRPr="008452FC" w:rsidRDefault="0058245F" w:rsidP="00E706E2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hive</w:t>
            </w:r>
          </w:p>
        </w:tc>
        <w:tc>
          <w:tcPr>
            <w:tcW w:w="4508" w:type="dxa"/>
          </w:tcPr>
          <w:p w:rsidR="0058245F" w:rsidRPr="008452FC" w:rsidRDefault="0058245F" w:rsidP="00E706E2">
            <w:r>
              <w:t>/tmp/logs/hive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hdfs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/tmp/logs/hdfs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db2mh</w:t>
            </w:r>
          </w:p>
        </w:tc>
        <w:tc>
          <w:tcPr>
            <w:tcW w:w="4508" w:type="dxa"/>
          </w:tcPr>
          <w:p w:rsidR="0058245F" w:rsidRPr="008452FC" w:rsidRDefault="0058245F" w:rsidP="0058245F">
            <w:r w:rsidRPr="0058245F">
              <w:t>/tmp/logs/db2mh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ddfwh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/tmp/logs/ddfwh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Pr="008452FC" w:rsidRDefault="0058245F" w:rsidP="00E706E2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>
              <w:rPr>
                <w:rFonts w:cs="Helvetica"/>
                <w:b/>
                <w:bCs/>
                <w:color w:val="555555"/>
                <w:shd w:val="clear" w:color="auto" w:fill="F5F5F5"/>
              </w:rPr>
              <w:t>dsotcldh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/tmp/logs/dsotcldh</w:t>
            </w:r>
          </w:p>
        </w:tc>
      </w:tr>
      <w:tr w:rsidR="0058245F" w:rsidRPr="008452FC" w:rsidTr="00E706E2">
        <w:tc>
          <w:tcPr>
            <w:tcW w:w="4508" w:type="dxa"/>
          </w:tcPr>
          <w:p w:rsidR="0058245F" w:rsidRDefault="0058245F" w:rsidP="00E706E2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58245F">
              <w:rPr>
                <w:rFonts w:cs="Helvetica"/>
                <w:b/>
                <w:bCs/>
                <w:color w:val="555555"/>
                <w:shd w:val="clear" w:color="auto" w:fill="F5F5F5"/>
              </w:rPr>
              <w:t>dtesrcth</w:t>
            </w:r>
          </w:p>
        </w:tc>
        <w:tc>
          <w:tcPr>
            <w:tcW w:w="4508" w:type="dxa"/>
          </w:tcPr>
          <w:p w:rsidR="0058245F" w:rsidRPr="008452FC" w:rsidRDefault="0058245F" w:rsidP="00E706E2">
            <w:r w:rsidRPr="0058245F">
              <w:t>/tmp/logs/dtesrcth</w:t>
            </w:r>
          </w:p>
        </w:tc>
      </w:tr>
    </w:tbl>
    <w:p w:rsidR="0058245F" w:rsidRPr="0058245F" w:rsidRDefault="0058245F" w:rsidP="0058245F"/>
    <w:p w:rsidR="0058245F" w:rsidRPr="008452FC" w:rsidRDefault="0058245F"/>
    <w:p w:rsidR="00BB6F9A" w:rsidRPr="008452FC" w:rsidRDefault="00BB6F9A"/>
    <w:p w:rsidR="00F21387" w:rsidRPr="008452FC" w:rsidRDefault="00F21387"/>
    <w:p w:rsidR="00F21387" w:rsidRPr="008452FC" w:rsidRDefault="00F21387"/>
    <w:p w:rsidR="00F21387" w:rsidRPr="008452FC" w:rsidRDefault="00F21387"/>
    <w:p w:rsidR="00F21387" w:rsidRPr="008452FC" w:rsidRDefault="00F21387"/>
    <w:p w:rsidR="00BB6F9A" w:rsidRDefault="00BB6F9A" w:rsidP="00BB6F9A">
      <w:pPr>
        <w:pStyle w:val="Heading2"/>
        <w:rPr>
          <w:rFonts w:asciiTheme="minorHAnsi" w:hAnsiTheme="minorHAnsi"/>
          <w:b/>
          <w:sz w:val="28"/>
          <w:szCs w:val="28"/>
        </w:rPr>
      </w:pPr>
      <w:r w:rsidRPr="000125A8">
        <w:rPr>
          <w:rFonts w:asciiTheme="minorHAnsi" w:hAnsiTheme="minorHAnsi"/>
          <w:b/>
          <w:sz w:val="28"/>
          <w:szCs w:val="28"/>
        </w:rPr>
        <w:t>Service: ZOOKEEPER</w:t>
      </w:r>
    </w:p>
    <w:p w:rsidR="00831C48" w:rsidRPr="00831C48" w:rsidRDefault="00831C48" w:rsidP="00831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 w:cs="Helvetica"/>
                <w:b/>
                <w:bCs/>
                <w:color w:val="555555"/>
                <w:sz w:val="22"/>
                <w:szCs w:val="22"/>
                <w:shd w:val="clear" w:color="auto" w:fill="F5F5F5"/>
              </w:rPr>
              <w:t>Transaction Log Directory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/>
                <w:sz w:val="22"/>
                <w:szCs w:val="22"/>
              </w:rPr>
              <w:t>/data/1/zookeeper/</w:t>
            </w:r>
          </w:p>
        </w:tc>
      </w:tr>
      <w:tr w:rsidR="00F21387" w:rsidRPr="008452FC" w:rsidTr="00F21387"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 w:cs="Helvetica"/>
                <w:b/>
                <w:bCs/>
                <w:color w:val="555555"/>
                <w:sz w:val="22"/>
                <w:szCs w:val="22"/>
                <w:shd w:val="clear" w:color="auto" w:fill="F5F5F5"/>
              </w:rPr>
              <w:t>ZooKeeper Log Directory</w:t>
            </w:r>
          </w:p>
        </w:tc>
        <w:tc>
          <w:tcPr>
            <w:tcW w:w="4508" w:type="dxa"/>
          </w:tcPr>
          <w:p w:rsidR="00F21387" w:rsidRPr="008452FC" w:rsidRDefault="00F21387" w:rsidP="00F21387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452FC">
              <w:rPr>
                <w:rFonts w:asciiTheme="minorHAnsi" w:hAnsiTheme="minorHAnsi"/>
                <w:sz w:val="22"/>
                <w:szCs w:val="22"/>
              </w:rPr>
              <w:t>/var/log/zookeeper</w:t>
            </w:r>
          </w:p>
        </w:tc>
      </w:tr>
    </w:tbl>
    <w:p w:rsidR="00F37702" w:rsidRPr="008452FC" w:rsidRDefault="00F37702" w:rsidP="00F21387">
      <w:pPr>
        <w:pStyle w:val="Heading2"/>
        <w:rPr>
          <w:rFonts w:asciiTheme="minorHAnsi" w:hAnsiTheme="minorHAnsi"/>
          <w:b/>
          <w:sz w:val="22"/>
          <w:szCs w:val="22"/>
        </w:rPr>
      </w:pPr>
    </w:p>
    <w:p w:rsidR="00F21387" w:rsidRDefault="00F21387" w:rsidP="00F21387">
      <w:pPr>
        <w:pStyle w:val="Heading2"/>
        <w:rPr>
          <w:rFonts w:asciiTheme="minorHAnsi" w:hAnsiTheme="minorHAnsi"/>
          <w:b/>
          <w:sz w:val="28"/>
          <w:szCs w:val="28"/>
        </w:rPr>
      </w:pPr>
      <w:r w:rsidRPr="008C7E63">
        <w:rPr>
          <w:rFonts w:asciiTheme="minorHAnsi" w:hAnsiTheme="minorHAnsi"/>
          <w:b/>
          <w:sz w:val="28"/>
          <w:szCs w:val="28"/>
        </w:rPr>
        <w:t>Service: CLOUDERA MANAGER SERVICES</w:t>
      </w:r>
    </w:p>
    <w:p w:rsidR="001C7FC1" w:rsidRPr="001C7FC1" w:rsidRDefault="001C7FC1" w:rsidP="001C7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702" w:rsidRPr="008452FC" w:rsidTr="00F37702">
        <w:tc>
          <w:tcPr>
            <w:tcW w:w="4508" w:type="dxa"/>
          </w:tcPr>
          <w:p w:rsidR="00F37702" w:rsidRPr="008452FC" w:rsidRDefault="00F37702" w:rsidP="00F37702">
            <w:pPr>
              <w:rPr>
                <w:b/>
              </w:rPr>
            </w:pPr>
            <w:r w:rsidRPr="008452FC">
              <w:rPr>
                <w:b/>
              </w:rPr>
              <w:t>SERVICE NAME</w:t>
            </w:r>
          </w:p>
        </w:tc>
        <w:tc>
          <w:tcPr>
            <w:tcW w:w="4508" w:type="dxa"/>
          </w:tcPr>
          <w:p w:rsidR="00F37702" w:rsidRPr="008452FC" w:rsidRDefault="00F37702" w:rsidP="00F37702">
            <w:pPr>
              <w:rPr>
                <w:b/>
              </w:rPr>
            </w:pPr>
            <w:r w:rsidRPr="008452FC">
              <w:rPr>
                <w:b/>
              </w:rPr>
              <w:t xml:space="preserve">  Log Path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F37702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Activity Monitor Log Directory</w:t>
            </w:r>
          </w:p>
        </w:tc>
        <w:tc>
          <w:tcPr>
            <w:tcW w:w="4508" w:type="dxa"/>
          </w:tcPr>
          <w:p w:rsidR="00F37702" w:rsidRPr="008452FC" w:rsidRDefault="00F37702" w:rsidP="00F37702">
            <w:r w:rsidRPr="008452FC">
              <w:t>/var/log/cloudera-scm-firehose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Alert Publisher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/var/log/cloudera-scm-alertpublisher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Event Server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/var/log/cloudera-scm-eventserver</w:t>
            </w:r>
          </w:p>
        </w:tc>
      </w:tr>
      <w:tr w:rsidR="00F37702" w:rsidRPr="008452FC" w:rsidTr="00F37702">
        <w:tc>
          <w:tcPr>
            <w:tcW w:w="4508" w:type="dxa"/>
          </w:tcPr>
          <w:p w:rsidR="00F37702" w:rsidRPr="008452FC" w:rsidRDefault="008452FC" w:rsidP="00F37702"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Host Monitor Log Directory</w:t>
            </w:r>
          </w:p>
        </w:tc>
        <w:tc>
          <w:tcPr>
            <w:tcW w:w="4508" w:type="dxa"/>
          </w:tcPr>
          <w:p w:rsidR="00F37702" w:rsidRPr="008452FC" w:rsidRDefault="008452FC" w:rsidP="00F37702">
            <w:r w:rsidRPr="008452FC">
              <w:t>/var/log/cloudera-scm-firehose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Navigator Audit Server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Navigator Metadata Server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Audit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/var/log/cloudera-scm-navigator/audit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Reports Manager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/var/log/cloudera-scm-headlamp</w:t>
            </w:r>
          </w:p>
        </w:tc>
      </w:tr>
      <w:tr w:rsidR="008452FC" w:rsidRPr="008452FC" w:rsidTr="00F37702">
        <w:tc>
          <w:tcPr>
            <w:tcW w:w="4508" w:type="dxa"/>
          </w:tcPr>
          <w:p w:rsidR="008452FC" w:rsidRPr="008452FC" w:rsidRDefault="008452FC" w:rsidP="008452FC">
            <w:pPr>
              <w:rPr>
                <w:rFonts w:cs="Helvetica"/>
                <w:b/>
                <w:bCs/>
                <w:color w:val="555555"/>
                <w:shd w:val="clear" w:color="auto" w:fill="F5F5F5"/>
              </w:rPr>
            </w:pPr>
            <w:r w:rsidRPr="008452FC">
              <w:rPr>
                <w:rFonts w:cs="Helvetica"/>
                <w:b/>
                <w:bCs/>
                <w:color w:val="555555"/>
                <w:shd w:val="clear" w:color="auto" w:fill="F5F5F5"/>
              </w:rPr>
              <w:t>Service Monitor Log Directory</w:t>
            </w:r>
          </w:p>
        </w:tc>
        <w:tc>
          <w:tcPr>
            <w:tcW w:w="4508" w:type="dxa"/>
          </w:tcPr>
          <w:p w:rsidR="008452FC" w:rsidRPr="008452FC" w:rsidRDefault="008452FC" w:rsidP="00F37702">
            <w:r w:rsidRPr="008452FC">
              <w:t>/var/log/cloudera-scm-firehose</w:t>
            </w:r>
          </w:p>
        </w:tc>
      </w:tr>
    </w:tbl>
    <w:p w:rsidR="005F564D" w:rsidRPr="008452FC" w:rsidRDefault="005F564D" w:rsidP="005F564D"/>
    <w:p w:rsidR="00F21387" w:rsidRPr="008452FC" w:rsidRDefault="00F21387" w:rsidP="00F21387">
      <w:pPr>
        <w:pStyle w:val="Heading2"/>
        <w:rPr>
          <w:rFonts w:asciiTheme="minorHAnsi" w:hAnsiTheme="minorHAnsi"/>
          <w:b/>
          <w:sz w:val="22"/>
          <w:szCs w:val="22"/>
        </w:rPr>
      </w:pPr>
    </w:p>
    <w:p w:rsidR="00177333" w:rsidRPr="008452FC" w:rsidRDefault="00177333" w:rsidP="00F21387">
      <w:pPr>
        <w:pStyle w:val="Heading2"/>
        <w:rPr>
          <w:rFonts w:asciiTheme="minorHAnsi" w:hAnsiTheme="minorHAnsi"/>
          <w:b/>
          <w:sz w:val="22"/>
          <w:szCs w:val="22"/>
        </w:rPr>
      </w:pPr>
      <w:r w:rsidRPr="008452FC">
        <w:rPr>
          <w:rFonts w:asciiTheme="minorHAnsi" w:hAnsiTheme="minorHAnsi"/>
          <w:sz w:val="22"/>
          <w:szCs w:val="22"/>
        </w:rPr>
        <w:br w:type="page"/>
      </w:r>
    </w:p>
    <w:p w:rsidR="001E6BA5" w:rsidRPr="008452FC" w:rsidRDefault="001E6BA5"/>
    <w:p w:rsidR="00177333" w:rsidRPr="008452FC" w:rsidRDefault="00177333" w:rsidP="00177333"/>
    <w:p w:rsidR="00B92F65" w:rsidRPr="008452FC" w:rsidRDefault="00B92F65" w:rsidP="00333944"/>
    <w:p w:rsidR="00177333" w:rsidRPr="008452FC" w:rsidRDefault="00177333" w:rsidP="00333944"/>
    <w:sectPr w:rsidR="00177333" w:rsidRPr="0084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2F9" w:rsidRDefault="005B02F9" w:rsidP="00333944">
      <w:pPr>
        <w:spacing w:after="0" w:line="240" w:lineRule="auto"/>
      </w:pPr>
      <w:r>
        <w:separator/>
      </w:r>
    </w:p>
  </w:endnote>
  <w:endnote w:type="continuationSeparator" w:id="0">
    <w:p w:rsidR="005B02F9" w:rsidRDefault="005B02F9" w:rsidP="0033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2F9" w:rsidRDefault="005B02F9" w:rsidP="00333944">
      <w:pPr>
        <w:spacing w:after="0" w:line="240" w:lineRule="auto"/>
      </w:pPr>
      <w:r>
        <w:separator/>
      </w:r>
    </w:p>
  </w:footnote>
  <w:footnote w:type="continuationSeparator" w:id="0">
    <w:p w:rsidR="005B02F9" w:rsidRDefault="005B02F9" w:rsidP="00333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4"/>
    <w:rsid w:val="000125A8"/>
    <w:rsid w:val="00033191"/>
    <w:rsid w:val="00163B85"/>
    <w:rsid w:val="001657D8"/>
    <w:rsid w:val="00177333"/>
    <w:rsid w:val="001C7FC1"/>
    <w:rsid w:val="001E6BA5"/>
    <w:rsid w:val="00333944"/>
    <w:rsid w:val="003D07CE"/>
    <w:rsid w:val="003F7D53"/>
    <w:rsid w:val="0040545D"/>
    <w:rsid w:val="004712C5"/>
    <w:rsid w:val="004C7E5B"/>
    <w:rsid w:val="0058245F"/>
    <w:rsid w:val="005A2C60"/>
    <w:rsid w:val="005B02F9"/>
    <w:rsid w:val="005E40B3"/>
    <w:rsid w:val="005F564D"/>
    <w:rsid w:val="00706279"/>
    <w:rsid w:val="007445B7"/>
    <w:rsid w:val="00831C48"/>
    <w:rsid w:val="008452FC"/>
    <w:rsid w:val="008C5E86"/>
    <w:rsid w:val="008C7E63"/>
    <w:rsid w:val="0094176C"/>
    <w:rsid w:val="00B92F65"/>
    <w:rsid w:val="00BB6F9A"/>
    <w:rsid w:val="00C94CF7"/>
    <w:rsid w:val="00CC3E96"/>
    <w:rsid w:val="00DF0C5A"/>
    <w:rsid w:val="00E3249A"/>
    <w:rsid w:val="00F21387"/>
    <w:rsid w:val="00F231E0"/>
    <w:rsid w:val="00F37702"/>
    <w:rsid w:val="00F737B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769A"/>
  <w15:chartTrackingRefBased/>
  <w15:docId w15:val="{C2D492D6-511B-42F7-937C-5848C28E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44"/>
  </w:style>
  <w:style w:type="paragraph" w:styleId="Footer">
    <w:name w:val="footer"/>
    <w:basedOn w:val="Normal"/>
    <w:link w:val="FooterChar"/>
    <w:uiPriority w:val="99"/>
    <w:unhideWhenUsed/>
    <w:rsid w:val="0033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44"/>
  </w:style>
  <w:style w:type="character" w:customStyle="1" w:styleId="Heading1Char">
    <w:name w:val="Heading 1 Char"/>
    <w:basedOn w:val="DefaultParagraphFont"/>
    <w:link w:val="Heading1"/>
    <w:uiPriority w:val="9"/>
    <w:rsid w:val="00333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2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2-52-200-137-9.compute-1.amazonaws.com:7187/log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00.137.9:71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Ganesana</dc:creator>
  <cp:keywords/>
  <dc:description/>
  <cp:lastModifiedBy>NarendraReddy Ganesana</cp:lastModifiedBy>
  <cp:revision>33</cp:revision>
  <dcterms:created xsi:type="dcterms:W3CDTF">2016-04-01T08:41:00Z</dcterms:created>
  <dcterms:modified xsi:type="dcterms:W3CDTF">2016-04-13T12:28:00Z</dcterms:modified>
</cp:coreProperties>
</file>