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525"/>
        <w:tblW w:w="9603" w:type="dxa"/>
        <w:tblLook w:val="0000" w:firstRow="0" w:lastRow="0" w:firstColumn="0" w:lastColumn="0" w:noHBand="0" w:noVBand="0"/>
      </w:tblPr>
      <w:tblGrid>
        <w:gridCol w:w="813"/>
        <w:gridCol w:w="919"/>
        <w:gridCol w:w="1458"/>
        <w:gridCol w:w="1653"/>
        <w:gridCol w:w="2485"/>
        <w:gridCol w:w="2275"/>
      </w:tblGrid>
      <w:tr w:rsidR="00F96479" w:rsidRPr="008E6DBA" w:rsidTr="001B68B2">
        <w:trPr>
          <w:trHeight w:val="170"/>
        </w:trPr>
        <w:tc>
          <w:tcPr>
            <w:tcW w:w="1732" w:type="dxa"/>
            <w:gridSpan w:val="2"/>
          </w:tcPr>
          <w:p w:rsidR="00F972B5" w:rsidRPr="008E6DBA" w:rsidRDefault="00F972B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58" w:type="dxa"/>
          </w:tcPr>
          <w:p w:rsidR="00593D7F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Amazon AWS</w:t>
            </w:r>
          </w:p>
        </w:tc>
        <w:tc>
          <w:tcPr>
            <w:tcW w:w="1653" w:type="dxa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 xml:space="preserve">Google </w:t>
            </w:r>
            <w:proofErr w:type="spellStart"/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AppEngin</w:t>
            </w:r>
            <w:proofErr w:type="spellEnd"/>
          </w:p>
        </w:tc>
        <w:tc>
          <w:tcPr>
            <w:tcW w:w="2485" w:type="dxa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Microsoft Azure</w:t>
            </w:r>
          </w:p>
        </w:tc>
        <w:tc>
          <w:tcPr>
            <w:tcW w:w="2275" w:type="dxa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IBM Smart Business Dev.</w:t>
            </w:r>
          </w:p>
        </w:tc>
      </w:tr>
      <w:tr w:rsidR="00F96479" w:rsidRPr="008E6DBA" w:rsidTr="001B68B2">
        <w:trPr>
          <w:trHeight w:val="395"/>
        </w:trPr>
        <w:tc>
          <w:tcPr>
            <w:tcW w:w="1732" w:type="dxa"/>
            <w:gridSpan w:val="2"/>
          </w:tcPr>
          <w:p w:rsidR="00F972B5" w:rsidRPr="008E6DBA" w:rsidRDefault="00F972B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focus</w:t>
            </w:r>
          </w:p>
        </w:tc>
        <w:tc>
          <w:tcPr>
            <w:tcW w:w="1458" w:type="dxa"/>
          </w:tcPr>
          <w:p w:rsidR="00F972B5" w:rsidRPr="008E6DBA" w:rsidRDefault="00F972B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53" w:type="dxa"/>
          </w:tcPr>
          <w:p w:rsidR="00F972B5" w:rsidRPr="008E6DBA" w:rsidRDefault="00F972B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85" w:type="dxa"/>
          </w:tcPr>
          <w:p w:rsidR="00F972B5" w:rsidRPr="008E6DBA" w:rsidRDefault="00F972B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75" w:type="dxa"/>
          </w:tcPr>
          <w:p w:rsidR="00F972B5" w:rsidRPr="008E6DBA" w:rsidRDefault="00F972B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96479" w:rsidRPr="008E6DBA" w:rsidTr="001B68B2">
        <w:trPr>
          <w:trHeight w:val="923"/>
        </w:trPr>
        <w:tc>
          <w:tcPr>
            <w:tcW w:w="1732" w:type="dxa"/>
            <w:gridSpan w:val="2"/>
          </w:tcPr>
          <w:p w:rsidR="00F972B5" w:rsidRPr="008E6DBA" w:rsidRDefault="00F972B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Infrastructure and virtualization architecture</w:t>
            </w:r>
          </w:p>
        </w:tc>
        <w:tc>
          <w:tcPr>
            <w:tcW w:w="1458" w:type="dxa"/>
          </w:tcPr>
          <w:p w:rsidR="00F972B5" w:rsidRPr="008E6DBA" w:rsidRDefault="00764BC0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Ec2 elastic compute cloud upon which 32 or 64 bit Amazon machine images</w:t>
            </w:r>
          </w:p>
        </w:tc>
        <w:tc>
          <w:tcPr>
            <w:tcW w:w="1653" w:type="dxa"/>
          </w:tcPr>
          <w:p w:rsidR="00F972B5" w:rsidRPr="008E6DBA" w:rsidRDefault="00764BC0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Specification provided by google</w:t>
            </w:r>
          </w:p>
        </w:tc>
        <w:tc>
          <w:tcPr>
            <w:tcW w:w="2485" w:type="dxa"/>
          </w:tcPr>
          <w:p w:rsidR="00F972B5" w:rsidRPr="008E6DBA" w:rsidRDefault="00764BC0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Servers at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blackend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turns into virtual machines on Microsoft azure</w:t>
            </w:r>
          </w:p>
        </w:tc>
        <w:tc>
          <w:tcPr>
            <w:tcW w:w="2275" w:type="dxa"/>
          </w:tcPr>
          <w:p w:rsidR="00F972B5" w:rsidRPr="008E6DBA" w:rsidRDefault="00764BC0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Virtual machine instances multiple sizes for 32 or 64 bit architecture</w:t>
            </w:r>
          </w:p>
        </w:tc>
      </w:tr>
      <w:tr w:rsidR="00F96479" w:rsidRPr="008E6DBA" w:rsidTr="001B68B2">
        <w:trPr>
          <w:trHeight w:val="903"/>
        </w:trPr>
        <w:tc>
          <w:tcPr>
            <w:tcW w:w="1732" w:type="dxa"/>
            <w:gridSpan w:val="2"/>
          </w:tcPr>
          <w:p w:rsidR="00F972B5" w:rsidRPr="008E6DBA" w:rsidRDefault="008C1E22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Platforms</w:t>
            </w:r>
          </w:p>
        </w:tc>
        <w:tc>
          <w:tcPr>
            <w:tcW w:w="1458" w:type="dxa"/>
          </w:tcPr>
          <w:p w:rsidR="00F972B5" w:rsidRPr="008E6DBA" w:rsidRDefault="00764BC0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Linux and window servers</w:t>
            </w:r>
          </w:p>
        </w:tc>
        <w:tc>
          <w:tcPr>
            <w:tcW w:w="1653" w:type="dxa"/>
          </w:tcPr>
          <w:p w:rsidR="00F972B5" w:rsidRPr="008E6DBA" w:rsidRDefault="00764BC0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Not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avaialble</w:t>
            </w:r>
            <w:proofErr w:type="spellEnd"/>
          </w:p>
        </w:tc>
        <w:tc>
          <w:tcPr>
            <w:tcW w:w="2485" w:type="dxa"/>
          </w:tcPr>
          <w:p w:rsidR="00F972B5" w:rsidRPr="008E6DBA" w:rsidRDefault="00764BC0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Microsoft server 2008</w:t>
            </w:r>
          </w:p>
        </w:tc>
        <w:tc>
          <w:tcPr>
            <w:tcW w:w="2275" w:type="dxa"/>
          </w:tcPr>
          <w:p w:rsidR="00F972B5" w:rsidRPr="008E6DBA" w:rsidRDefault="00764BC0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Redhat,suse,windows</w:t>
            </w:r>
            <w:proofErr w:type="spellEnd"/>
          </w:p>
        </w:tc>
      </w:tr>
      <w:tr w:rsidR="00F96479" w:rsidRPr="008E6DBA" w:rsidTr="001B68B2">
        <w:trPr>
          <w:trHeight w:val="494"/>
        </w:trPr>
        <w:tc>
          <w:tcPr>
            <w:tcW w:w="1732" w:type="dxa"/>
            <w:gridSpan w:val="2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Persistent Storage</w:t>
            </w:r>
          </w:p>
        </w:tc>
        <w:tc>
          <w:tcPr>
            <w:tcW w:w="1458" w:type="dxa"/>
          </w:tcPr>
          <w:p w:rsidR="00F972B5" w:rsidRDefault="003D776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EBS : elastic block storage</w:t>
            </w:r>
          </w:p>
          <w:p w:rsidR="003D7765" w:rsidRPr="008E6DBA" w:rsidRDefault="003D776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S3 simple storage service</w:t>
            </w:r>
          </w:p>
        </w:tc>
        <w:tc>
          <w:tcPr>
            <w:tcW w:w="1653" w:type="dxa"/>
          </w:tcPr>
          <w:p w:rsidR="00F972B5" w:rsidRPr="008E6DBA" w:rsidRDefault="003D776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Gdsk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bulk storage</w:t>
            </w:r>
          </w:p>
        </w:tc>
        <w:tc>
          <w:tcPr>
            <w:tcW w:w="2485" w:type="dxa"/>
          </w:tcPr>
          <w:p w:rsidR="00F972B5" w:rsidRPr="008E6DBA" w:rsidRDefault="003D776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Standard application storage</w:t>
            </w:r>
          </w:p>
        </w:tc>
        <w:tc>
          <w:tcPr>
            <w:tcW w:w="2275" w:type="dxa"/>
          </w:tcPr>
          <w:p w:rsidR="00F972B5" w:rsidRPr="008E6DBA" w:rsidRDefault="003D776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Bulk storage</w:t>
            </w:r>
          </w:p>
        </w:tc>
      </w:tr>
      <w:tr w:rsidR="00F96479" w:rsidRPr="008E6DBA" w:rsidTr="001B68B2">
        <w:trPr>
          <w:trHeight w:val="629"/>
        </w:trPr>
        <w:tc>
          <w:tcPr>
            <w:tcW w:w="1732" w:type="dxa"/>
            <w:gridSpan w:val="2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Monitoring</w:t>
            </w:r>
          </w:p>
        </w:tc>
        <w:tc>
          <w:tcPr>
            <w:tcW w:w="1458" w:type="dxa"/>
          </w:tcPr>
          <w:p w:rsidR="00F972B5" w:rsidRPr="008E6DBA" w:rsidRDefault="003D776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Cloud watch</w:t>
            </w:r>
          </w:p>
        </w:tc>
        <w:tc>
          <w:tcPr>
            <w:tcW w:w="1653" w:type="dxa"/>
          </w:tcPr>
          <w:p w:rsidR="00F972B5" w:rsidRPr="008E6DBA" w:rsidRDefault="00F972B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85" w:type="dxa"/>
          </w:tcPr>
          <w:p w:rsidR="00F972B5" w:rsidRPr="008E6DBA" w:rsidRDefault="003D776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Mp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Management pick</w:t>
            </w:r>
          </w:p>
        </w:tc>
        <w:tc>
          <w:tcPr>
            <w:tcW w:w="2275" w:type="dxa"/>
          </w:tcPr>
          <w:p w:rsidR="00F972B5" w:rsidRPr="008E6DBA" w:rsidRDefault="003D776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Ibm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tivols</w:t>
            </w:r>
            <w:proofErr w:type="spellEnd"/>
          </w:p>
        </w:tc>
      </w:tr>
      <w:tr w:rsidR="00F96479" w:rsidRPr="008E6DBA" w:rsidTr="001B68B2">
        <w:trPr>
          <w:trHeight w:val="984"/>
        </w:trPr>
        <w:tc>
          <w:tcPr>
            <w:tcW w:w="1732" w:type="dxa"/>
            <w:gridSpan w:val="2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Load Balancing</w:t>
            </w:r>
          </w:p>
        </w:tc>
        <w:tc>
          <w:tcPr>
            <w:tcW w:w="1458" w:type="dxa"/>
          </w:tcPr>
          <w:p w:rsidR="00F972B5" w:rsidRPr="008E6DBA" w:rsidRDefault="003D776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ELB elastic load balancing</w:t>
            </w:r>
          </w:p>
        </w:tc>
        <w:tc>
          <w:tcPr>
            <w:tcW w:w="1653" w:type="dxa"/>
          </w:tcPr>
          <w:p w:rsidR="00F972B5" w:rsidRPr="008E6DBA" w:rsidRDefault="003D776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Available </w:t>
            </w:r>
          </w:p>
        </w:tc>
        <w:tc>
          <w:tcPr>
            <w:tcW w:w="2485" w:type="dxa"/>
          </w:tcPr>
          <w:p w:rsidR="00F972B5" w:rsidRPr="008E6DBA" w:rsidRDefault="003D776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available</w:t>
            </w:r>
          </w:p>
        </w:tc>
        <w:tc>
          <w:tcPr>
            <w:tcW w:w="2275" w:type="dxa"/>
          </w:tcPr>
          <w:p w:rsidR="00F972B5" w:rsidRPr="008E6DBA" w:rsidRDefault="00F972B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96479" w:rsidRPr="008E6DBA" w:rsidTr="001B68B2">
        <w:trPr>
          <w:trHeight w:val="873"/>
        </w:trPr>
        <w:tc>
          <w:tcPr>
            <w:tcW w:w="1732" w:type="dxa"/>
            <w:gridSpan w:val="2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Message Queues</w:t>
            </w:r>
          </w:p>
        </w:tc>
        <w:tc>
          <w:tcPr>
            <w:tcW w:w="1458" w:type="dxa"/>
          </w:tcPr>
          <w:p w:rsidR="00F972B5" w:rsidRDefault="003D776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SQS sequence queue service</w:t>
            </w:r>
          </w:p>
          <w:p w:rsidR="003D7765" w:rsidRPr="008E6DBA" w:rsidRDefault="003D776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SMS simple message service</w:t>
            </w:r>
          </w:p>
        </w:tc>
        <w:tc>
          <w:tcPr>
            <w:tcW w:w="1653" w:type="dxa"/>
          </w:tcPr>
          <w:p w:rsidR="00F972B5" w:rsidRPr="008E6DBA" w:rsidRDefault="003D776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Not available </w:t>
            </w:r>
          </w:p>
        </w:tc>
        <w:tc>
          <w:tcPr>
            <w:tcW w:w="2485" w:type="dxa"/>
          </w:tcPr>
          <w:p w:rsidR="00F972B5" w:rsidRPr="008E6DBA" w:rsidRDefault="003D776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Azure data queues</w:t>
            </w:r>
          </w:p>
        </w:tc>
        <w:tc>
          <w:tcPr>
            <w:tcW w:w="2275" w:type="dxa"/>
          </w:tcPr>
          <w:p w:rsidR="00F972B5" w:rsidRPr="008E6DBA" w:rsidRDefault="003D776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Not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avaiable</w:t>
            </w:r>
            <w:proofErr w:type="spellEnd"/>
          </w:p>
        </w:tc>
      </w:tr>
      <w:tr w:rsidR="00F96479" w:rsidRPr="008E6DBA" w:rsidTr="001B68B2">
        <w:trPr>
          <w:trHeight w:val="467"/>
        </w:trPr>
        <w:tc>
          <w:tcPr>
            <w:tcW w:w="1732" w:type="dxa"/>
            <w:gridSpan w:val="2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Development Tools</w:t>
            </w:r>
          </w:p>
        </w:tc>
        <w:tc>
          <w:tcPr>
            <w:tcW w:w="1458" w:type="dxa"/>
          </w:tcPr>
          <w:p w:rsidR="00F972B5" w:rsidRPr="008E6DBA" w:rsidRDefault="003D776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Web console command line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for all services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sdk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for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java,php</w:t>
            </w:r>
            <w:proofErr w:type="spellEnd"/>
          </w:p>
        </w:tc>
        <w:tc>
          <w:tcPr>
            <w:tcW w:w="1653" w:type="dxa"/>
          </w:tcPr>
          <w:p w:rsidR="00F972B5" w:rsidRPr="008E6DBA" w:rsidRDefault="003D776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Java plugin for eclipse and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phyton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software development kit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sdk</w:t>
            </w:r>
            <w:proofErr w:type="spellEnd"/>
          </w:p>
        </w:tc>
        <w:tc>
          <w:tcPr>
            <w:tcW w:w="2485" w:type="dxa"/>
          </w:tcPr>
          <w:p w:rsidR="00F972B5" w:rsidRPr="008E6DBA" w:rsidRDefault="003D776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Visual studio and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sdk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for .NET</w:t>
            </w:r>
          </w:p>
        </w:tc>
        <w:tc>
          <w:tcPr>
            <w:tcW w:w="2275" w:type="dxa"/>
          </w:tcPr>
          <w:p w:rsidR="00F972B5" w:rsidRPr="008E6DBA" w:rsidRDefault="003D776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Java plugin for eclipse</w:t>
            </w:r>
          </w:p>
        </w:tc>
      </w:tr>
      <w:tr w:rsidR="00F96479" w:rsidRPr="008E6DBA" w:rsidTr="001B68B2">
        <w:trPr>
          <w:trHeight w:val="530"/>
        </w:trPr>
        <w:tc>
          <w:tcPr>
            <w:tcW w:w="1732" w:type="dxa"/>
            <w:gridSpan w:val="2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Integration with other services</w:t>
            </w:r>
          </w:p>
        </w:tc>
        <w:tc>
          <w:tcPr>
            <w:tcW w:w="1458" w:type="dxa"/>
          </w:tcPr>
          <w:p w:rsidR="00F972B5" w:rsidRPr="008E6DBA" w:rsidRDefault="003D776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All pieces are designed to work together like a pieces on chessboard</w:t>
            </w:r>
          </w:p>
        </w:tc>
        <w:tc>
          <w:tcPr>
            <w:tcW w:w="1653" w:type="dxa"/>
          </w:tcPr>
          <w:p w:rsidR="00F972B5" w:rsidRPr="008E6DBA" w:rsidRDefault="003D776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A number of API available like maps contacts </w:t>
            </w:r>
            <w:proofErr w:type="spellStart"/>
            <w:r w:rsidR="00830783">
              <w:rPr>
                <w:rFonts w:ascii="Times New Roman" w:hAnsi="Times New Roman" w:cs="Times New Roman"/>
                <w:sz w:val="16"/>
                <w:szCs w:val="16"/>
              </w:rPr>
              <w:t>calender</w:t>
            </w:r>
            <w:proofErr w:type="spellEnd"/>
            <w:r w:rsidR="0083078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="00830783">
              <w:rPr>
                <w:rFonts w:ascii="Times New Roman" w:hAnsi="Times New Roman" w:cs="Times New Roman"/>
                <w:sz w:val="16"/>
                <w:szCs w:val="16"/>
              </w:rPr>
              <w:t>etc</w:t>
            </w:r>
            <w:proofErr w:type="spellEnd"/>
          </w:p>
        </w:tc>
        <w:tc>
          <w:tcPr>
            <w:tcW w:w="2485" w:type="dxa"/>
          </w:tcPr>
          <w:p w:rsidR="00F972B5" w:rsidRPr="008E6DBA" w:rsidRDefault="00830783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Large number of .net services included live services</w:t>
            </w:r>
          </w:p>
        </w:tc>
        <w:tc>
          <w:tcPr>
            <w:tcW w:w="2275" w:type="dxa"/>
          </w:tcPr>
          <w:p w:rsidR="00F972B5" w:rsidRPr="008E6DBA" w:rsidRDefault="00830783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Not available</w:t>
            </w:r>
          </w:p>
        </w:tc>
      </w:tr>
      <w:tr w:rsidR="00F96479" w:rsidRPr="008E6DBA" w:rsidTr="001B68B2">
        <w:trPr>
          <w:trHeight w:val="350"/>
        </w:trPr>
        <w:tc>
          <w:tcPr>
            <w:tcW w:w="1732" w:type="dxa"/>
            <w:gridSpan w:val="2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Web APIs</w:t>
            </w:r>
          </w:p>
        </w:tc>
        <w:tc>
          <w:tcPr>
            <w:tcW w:w="1458" w:type="dxa"/>
          </w:tcPr>
          <w:p w:rsidR="00F972B5" w:rsidRPr="008E6DBA" w:rsidRDefault="009414D2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yes</w:t>
            </w:r>
          </w:p>
        </w:tc>
        <w:tc>
          <w:tcPr>
            <w:tcW w:w="1653" w:type="dxa"/>
          </w:tcPr>
          <w:p w:rsidR="00F972B5" w:rsidRPr="008E6DBA" w:rsidRDefault="009414D2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yes</w:t>
            </w:r>
          </w:p>
        </w:tc>
        <w:tc>
          <w:tcPr>
            <w:tcW w:w="2485" w:type="dxa"/>
          </w:tcPr>
          <w:p w:rsidR="00F972B5" w:rsidRPr="008E6DBA" w:rsidRDefault="009414D2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yes</w:t>
            </w:r>
          </w:p>
        </w:tc>
        <w:tc>
          <w:tcPr>
            <w:tcW w:w="2275" w:type="dxa"/>
          </w:tcPr>
          <w:p w:rsidR="00F972B5" w:rsidRPr="008E6DBA" w:rsidRDefault="009414D2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yes</w:t>
            </w:r>
          </w:p>
        </w:tc>
      </w:tr>
      <w:tr w:rsidR="00F96479" w:rsidRPr="008E6DBA" w:rsidTr="001B68B2">
        <w:trPr>
          <w:trHeight w:val="761"/>
        </w:trPr>
        <w:tc>
          <w:tcPr>
            <w:tcW w:w="1732" w:type="dxa"/>
            <w:gridSpan w:val="2"/>
            <w:tcBorders>
              <w:bottom w:val="single" w:sz="4" w:space="0" w:color="auto"/>
            </w:tcBorders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Programming Framework</w:t>
            </w:r>
          </w:p>
        </w:tc>
        <w:tc>
          <w:tcPr>
            <w:tcW w:w="1458" w:type="dxa"/>
            <w:tcBorders>
              <w:bottom w:val="single" w:sz="4" w:space="0" w:color="auto"/>
            </w:tcBorders>
          </w:tcPr>
          <w:p w:rsidR="00F972B5" w:rsidRPr="008E6DBA" w:rsidRDefault="009414D2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Java,.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net,Ami</w:t>
            </w:r>
            <w:proofErr w:type="spellEnd"/>
          </w:p>
        </w:tc>
        <w:tc>
          <w:tcPr>
            <w:tcW w:w="1653" w:type="dxa"/>
            <w:tcBorders>
              <w:bottom w:val="single" w:sz="4" w:space="0" w:color="auto"/>
            </w:tcBorders>
          </w:tcPr>
          <w:p w:rsidR="00F972B5" w:rsidRPr="008E6DBA" w:rsidRDefault="009414D2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Java,phyton</w:t>
            </w:r>
            <w:proofErr w:type="spellEnd"/>
          </w:p>
        </w:tc>
        <w:tc>
          <w:tcPr>
            <w:tcW w:w="2485" w:type="dxa"/>
            <w:tcBorders>
              <w:bottom w:val="single" w:sz="4" w:space="0" w:color="auto"/>
            </w:tcBorders>
          </w:tcPr>
          <w:p w:rsidR="00F972B5" w:rsidRPr="008E6DBA" w:rsidRDefault="009414D2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Java,.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net,phton</w:t>
            </w:r>
            <w:proofErr w:type="spellEnd"/>
          </w:p>
        </w:tc>
        <w:tc>
          <w:tcPr>
            <w:tcW w:w="2275" w:type="dxa"/>
            <w:tcBorders>
              <w:bottom w:val="single" w:sz="4" w:space="0" w:color="auto"/>
            </w:tcBorders>
          </w:tcPr>
          <w:p w:rsidR="00F972B5" w:rsidRPr="008E6DBA" w:rsidRDefault="009414D2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Java,ruby</w:t>
            </w:r>
            <w:proofErr w:type="spellEnd"/>
          </w:p>
        </w:tc>
      </w:tr>
      <w:tr w:rsidR="00F96479" w:rsidRPr="008E6DBA" w:rsidTr="001B68B2">
        <w:trPr>
          <w:trHeight w:val="477"/>
        </w:trPr>
        <w:tc>
          <w:tcPr>
            <w:tcW w:w="813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593D7F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Pricing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93D7F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Machine CPU</w:t>
            </w:r>
          </w:p>
        </w:tc>
        <w:tc>
          <w:tcPr>
            <w:tcW w:w="1458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8E6DBA" w:rsidRDefault="009414D2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$ 0.13/hour</w:t>
            </w:r>
          </w:p>
        </w:tc>
        <w:tc>
          <w:tcPr>
            <w:tcW w:w="1653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8E6DBA" w:rsidRDefault="009414D2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$0.1/hour</w:t>
            </w:r>
          </w:p>
        </w:tc>
        <w:tc>
          <w:tcPr>
            <w:tcW w:w="2485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8E6DBA" w:rsidRDefault="009414D2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$0.12/hour</w:t>
            </w:r>
          </w:p>
        </w:tc>
        <w:tc>
          <w:tcPr>
            <w:tcW w:w="2275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8E6DBA" w:rsidRDefault="009414D2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$0.1/hour</w:t>
            </w:r>
          </w:p>
        </w:tc>
      </w:tr>
      <w:tr w:rsidR="00F96479" w:rsidRPr="008E6DBA" w:rsidTr="001B68B2">
        <w:trPr>
          <w:trHeight w:val="436"/>
        </w:trPr>
        <w:tc>
          <w:tcPr>
            <w:tcW w:w="813" w:type="dxa"/>
            <w:vMerge/>
            <w:tcBorders>
              <w:right w:val="single" w:sz="4" w:space="0" w:color="auto"/>
            </w:tcBorders>
          </w:tcPr>
          <w:p w:rsidR="00593D7F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93D7F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Storage</w:t>
            </w:r>
          </w:p>
        </w:tc>
        <w:tc>
          <w:tcPr>
            <w:tcW w:w="1458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8E6DBA" w:rsidRDefault="009414D2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$0.055//Gb/Month</w:t>
            </w:r>
          </w:p>
        </w:tc>
        <w:tc>
          <w:tcPr>
            <w:tcW w:w="1653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8E6DBA" w:rsidRDefault="009414D2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$0.15/Gb/Month</w:t>
            </w:r>
          </w:p>
        </w:tc>
        <w:tc>
          <w:tcPr>
            <w:tcW w:w="2485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8E6DBA" w:rsidRDefault="009414D2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$0.15/Gb/month</w:t>
            </w:r>
          </w:p>
        </w:tc>
        <w:tc>
          <w:tcPr>
            <w:tcW w:w="2275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8E6DBA" w:rsidRDefault="009414D2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$0.15/Gb/Month</w:t>
            </w:r>
          </w:p>
        </w:tc>
      </w:tr>
      <w:tr w:rsidR="00F96479" w:rsidRPr="008E6DBA" w:rsidTr="001B68B2">
        <w:trPr>
          <w:trHeight w:val="497"/>
        </w:trPr>
        <w:tc>
          <w:tcPr>
            <w:tcW w:w="813" w:type="dxa"/>
            <w:vMerge/>
            <w:tcBorders>
              <w:right w:val="single" w:sz="4" w:space="0" w:color="auto"/>
            </w:tcBorders>
          </w:tcPr>
          <w:p w:rsidR="00593D7F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93D7F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I/O</w:t>
            </w:r>
          </w:p>
        </w:tc>
        <w:tc>
          <w:tcPr>
            <w:tcW w:w="1458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8E6DBA" w:rsidRDefault="00FC32A1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$0.01/1000 requests</w:t>
            </w:r>
          </w:p>
        </w:tc>
        <w:tc>
          <w:tcPr>
            <w:tcW w:w="1653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8E6DBA" w:rsidRDefault="00FC32A1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$0.12/Gb/Month</w:t>
            </w:r>
          </w:p>
        </w:tc>
        <w:tc>
          <w:tcPr>
            <w:tcW w:w="2485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8E6DBA" w:rsidRDefault="00FC32A1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$0..01/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Cb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/requests</w:t>
            </w:r>
          </w:p>
        </w:tc>
        <w:tc>
          <w:tcPr>
            <w:tcW w:w="2275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8E6DBA" w:rsidRDefault="00FC32A1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$0.01/1000 requests</w:t>
            </w:r>
          </w:p>
        </w:tc>
      </w:tr>
      <w:tr w:rsidR="00F96479" w:rsidRPr="008E6DBA" w:rsidTr="001B68B2">
        <w:trPr>
          <w:trHeight w:val="446"/>
        </w:trPr>
        <w:tc>
          <w:tcPr>
            <w:tcW w:w="813" w:type="dxa"/>
            <w:vMerge/>
            <w:tcBorders>
              <w:right w:val="single" w:sz="4" w:space="0" w:color="auto"/>
            </w:tcBorders>
          </w:tcPr>
          <w:p w:rsidR="00593D7F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</w:tcBorders>
          </w:tcPr>
          <w:p w:rsidR="00593D7F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Bandwidth</w:t>
            </w:r>
          </w:p>
        </w:tc>
        <w:tc>
          <w:tcPr>
            <w:tcW w:w="1458" w:type="dxa"/>
            <w:tcBorders>
              <w:top w:val="single" w:sz="4" w:space="0" w:color="auto"/>
            </w:tcBorders>
          </w:tcPr>
          <w:p w:rsidR="003C2985" w:rsidRPr="008E6DBA" w:rsidRDefault="00FC32A1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$0.1/GB</w:t>
            </w:r>
          </w:p>
        </w:tc>
        <w:tc>
          <w:tcPr>
            <w:tcW w:w="1653" w:type="dxa"/>
            <w:tcBorders>
              <w:top w:val="single" w:sz="4" w:space="0" w:color="auto"/>
            </w:tcBorders>
          </w:tcPr>
          <w:p w:rsidR="00593D7F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4D13F6" w:rsidRPr="008E6DBA" w:rsidRDefault="00FC32A1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$0.1/GB</w:t>
            </w:r>
          </w:p>
        </w:tc>
        <w:tc>
          <w:tcPr>
            <w:tcW w:w="2485" w:type="dxa"/>
            <w:tcBorders>
              <w:top w:val="single" w:sz="4" w:space="0" w:color="auto"/>
            </w:tcBorders>
          </w:tcPr>
          <w:p w:rsidR="007321D8" w:rsidRPr="008E6DBA" w:rsidRDefault="00FC32A1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$0.1/GB</w:t>
            </w:r>
          </w:p>
        </w:tc>
        <w:tc>
          <w:tcPr>
            <w:tcW w:w="2275" w:type="dxa"/>
            <w:tcBorders>
              <w:top w:val="single" w:sz="4" w:space="0" w:color="auto"/>
            </w:tcBorders>
          </w:tcPr>
          <w:p w:rsidR="007321D8" w:rsidRPr="008E6DBA" w:rsidRDefault="00FC32A1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$0.1/GB</w:t>
            </w:r>
          </w:p>
        </w:tc>
      </w:tr>
    </w:tbl>
    <w:p w:rsidR="008E7FD1" w:rsidRDefault="001B68B2" w:rsidP="001B68B2">
      <w:pPr>
        <w:jc w:val="center"/>
        <w:rPr>
          <w:rFonts w:ascii="Times New Roman" w:hAnsi="Times New Roman" w:cs="Times New Roman"/>
          <w:sz w:val="24"/>
          <w:szCs w:val="24"/>
        </w:rPr>
      </w:pPr>
      <w:r w:rsidRPr="001B68B2">
        <w:rPr>
          <w:rFonts w:ascii="Times New Roman" w:hAnsi="Times New Roman" w:cs="Times New Roman"/>
          <w:sz w:val="24"/>
          <w:szCs w:val="24"/>
        </w:rPr>
        <w:t>Cloud Computing Platforms Comparison</w:t>
      </w:r>
    </w:p>
    <w:p w:rsidR="00764BC0" w:rsidRDefault="00764BC0" w:rsidP="001B68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64BC0" w:rsidRDefault="00764BC0" w:rsidP="001B68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64BC0" w:rsidRDefault="00FC32A1" w:rsidP="001B68B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Submitted by vamshi katta 16189645</w:t>
      </w:r>
      <w:bookmarkStart w:id="0" w:name="_GoBack"/>
      <w:bookmarkEnd w:id="0"/>
    </w:p>
    <w:p w:rsidR="00764BC0" w:rsidRDefault="00764BC0" w:rsidP="001B68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64BC0" w:rsidRDefault="00764BC0" w:rsidP="001B68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64BC0" w:rsidRDefault="00764BC0" w:rsidP="001B68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64BC0" w:rsidRDefault="00764BC0" w:rsidP="001B68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64BC0" w:rsidRDefault="00764BC0" w:rsidP="001B68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64BC0" w:rsidRDefault="00764BC0" w:rsidP="001B68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64BC0" w:rsidRDefault="00764BC0" w:rsidP="001B68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64BC0" w:rsidRDefault="00764BC0" w:rsidP="001B68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64BC0" w:rsidRDefault="00764BC0" w:rsidP="001B68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64BC0" w:rsidRDefault="00764BC0" w:rsidP="001B68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64BC0" w:rsidRDefault="00764BC0" w:rsidP="001B68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64BC0" w:rsidRDefault="00764BC0" w:rsidP="001B68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64BC0" w:rsidRDefault="00764BC0" w:rsidP="001B68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64BC0" w:rsidRDefault="00764BC0" w:rsidP="001B68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64BC0" w:rsidRDefault="00764BC0" w:rsidP="001B68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64BC0" w:rsidRDefault="00764BC0" w:rsidP="001B68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64BC0" w:rsidRDefault="00764BC0" w:rsidP="001B68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64BC0" w:rsidRDefault="00764BC0" w:rsidP="001B68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64BC0" w:rsidRDefault="00764BC0" w:rsidP="001B68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64BC0" w:rsidRDefault="00764BC0" w:rsidP="001B68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64BC0" w:rsidRDefault="00764BC0" w:rsidP="001B68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64BC0" w:rsidRDefault="00764BC0" w:rsidP="001B68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64BC0" w:rsidRDefault="00764BC0" w:rsidP="001B68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64BC0" w:rsidRDefault="00764BC0" w:rsidP="001B68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64BC0" w:rsidRDefault="00764BC0" w:rsidP="001B68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64BC0" w:rsidRDefault="00764BC0" w:rsidP="001B68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64BC0" w:rsidRDefault="00764BC0" w:rsidP="001B68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64BC0" w:rsidRDefault="00764BC0" w:rsidP="001B68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64BC0" w:rsidRDefault="00764BC0" w:rsidP="001B68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64BC0" w:rsidRDefault="00764BC0" w:rsidP="001B68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64BC0" w:rsidRDefault="00764BC0" w:rsidP="001B68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64BC0" w:rsidRDefault="00764BC0" w:rsidP="001B68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64BC0" w:rsidRDefault="00764BC0" w:rsidP="001B68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64BC0" w:rsidRDefault="00764BC0" w:rsidP="001B68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64BC0" w:rsidRDefault="00764BC0" w:rsidP="001B68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64BC0" w:rsidRDefault="00764BC0" w:rsidP="001B68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64BC0" w:rsidRDefault="00764BC0" w:rsidP="001B68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64BC0" w:rsidRDefault="00764BC0" w:rsidP="001B68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64BC0" w:rsidRDefault="00764BC0" w:rsidP="001B68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64BC0" w:rsidRDefault="00764BC0" w:rsidP="001B68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64BC0" w:rsidRDefault="00764BC0" w:rsidP="001B68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64BC0" w:rsidRDefault="00764BC0" w:rsidP="001B68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64BC0" w:rsidRDefault="00764BC0" w:rsidP="001B68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64BC0" w:rsidRDefault="00764BC0" w:rsidP="001B68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64BC0" w:rsidRDefault="00764BC0" w:rsidP="001B68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64BC0" w:rsidRDefault="00764BC0" w:rsidP="001B68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64BC0" w:rsidRDefault="00764BC0" w:rsidP="001B68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64BC0" w:rsidRDefault="00764BC0" w:rsidP="001B68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64BC0" w:rsidRDefault="00764BC0" w:rsidP="001B68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64BC0" w:rsidRDefault="00764BC0" w:rsidP="001B68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64BC0" w:rsidRDefault="00764BC0" w:rsidP="001B68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B68B2" w:rsidRDefault="001B68B2" w:rsidP="001B68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B68B2" w:rsidRPr="001B68B2" w:rsidRDefault="001B68B2" w:rsidP="001B68B2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1B68B2" w:rsidRPr="001B68B2" w:rsidSect="008E7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2B5"/>
    <w:rsid w:val="001B68B2"/>
    <w:rsid w:val="00357ECC"/>
    <w:rsid w:val="003C2985"/>
    <w:rsid w:val="003D7765"/>
    <w:rsid w:val="004D13F6"/>
    <w:rsid w:val="00593D7F"/>
    <w:rsid w:val="007321D8"/>
    <w:rsid w:val="00764BC0"/>
    <w:rsid w:val="00800899"/>
    <w:rsid w:val="00830783"/>
    <w:rsid w:val="008C1E22"/>
    <w:rsid w:val="008E6DBA"/>
    <w:rsid w:val="008E75C0"/>
    <w:rsid w:val="008E7FD1"/>
    <w:rsid w:val="009414D2"/>
    <w:rsid w:val="00AD27ED"/>
    <w:rsid w:val="00D60353"/>
    <w:rsid w:val="00DE4091"/>
    <w:rsid w:val="00EE4359"/>
    <w:rsid w:val="00F96479"/>
    <w:rsid w:val="00F972B5"/>
    <w:rsid w:val="00FC3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D50DBB-1EF0-4618-A363-073FFBCDD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7F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3D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</dc:creator>
  <cp:lastModifiedBy>vamshi katta</cp:lastModifiedBy>
  <cp:revision>5</cp:revision>
  <dcterms:created xsi:type="dcterms:W3CDTF">2014-10-02T20:38:00Z</dcterms:created>
  <dcterms:modified xsi:type="dcterms:W3CDTF">2015-03-31T01:44:00Z</dcterms:modified>
</cp:coreProperties>
</file>