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keepNext w:val="0"/>
        <w:spacing w:before="0" w:after="200" w:line="240" w:lineRule="auto"/>
        <w:ind w:left="0" w:right="0" w:firstLine="0"/>
        <w:jc w:val="center"/>
      </w:pPr>
      <w:r>
        <w:rPr>
          <w:rFonts w:ascii="Times New Roman" w:hAnsi="Times New Roman" w:cs="Times New Roman" w:eastAsia="Times New Roman"/>
          <w:b/>
          <w:i w:val="0"/>
          <w:sz w:val="28"/>
        </w:rPr>
        <w:t>A</w:t>
      </w:r>
    </w:p>
    <w:p>
      <w:pPr>
        <w:keepNext w:val="0"/>
        <w:spacing w:before="0" w:after="200" w:line="240" w:lineRule="auto"/>
        <w:ind w:left="0" w:right="0" w:firstLine="0"/>
        <w:jc w:val="center"/>
      </w:pPr>
      <w:r>
        <w:rPr>
          <w:rFonts w:ascii="Times New Roman" w:hAnsi="Times New Roman" w:cs="Times New Roman" w:eastAsia="Times New Roman"/>
          <w:b/>
          <w:i w:val="0"/>
          <w:sz w:val="28"/>
        </w:rPr>
        <w:t>SOFTWARE ENGINEERING CASE STUDY REPORT</w:t>
      </w:r>
    </w:p>
    <w:p>
      <w:pPr>
        <w:keepNext w:val="0"/>
        <w:spacing w:before="0" w:after="200" w:line="240" w:lineRule="auto"/>
        <w:ind w:left="0" w:right="0" w:firstLine="0"/>
        <w:jc w:val="center"/>
      </w:pPr>
      <w:r>
        <w:rPr>
          <w:rFonts w:ascii="Times New Roman" w:hAnsi="Times New Roman" w:cs="Times New Roman" w:eastAsia="Times New Roman"/>
          <w:b/>
          <w:i w:val="0"/>
          <w:sz w:val="26"/>
        </w:rPr>
        <w:t>ON</w:t>
      </w:r>
    </w:p>
    <w:p>
      <w:pPr>
        <w:keepNext w:val="0"/>
        <w:spacing w:before="0" w:after="280" w:line="240" w:lineRule="auto"/>
        <w:ind w:left="0" w:right="0" w:firstLine="0"/>
        <w:jc w:val="center"/>
      </w:pPr>
      <w:r>
        <w:rPr>
          <w:rFonts w:ascii="Times New Roman" w:hAnsi="Times New Roman" w:cs="Times New Roman" w:eastAsia="Times New Roman"/>
          <w:b/>
          <w:i w:val="0"/>
          <w:sz w:val="32"/>
        </w:rPr>
        <w:t>ONLINE FOOD DELIVERY SYSTEM (FOODPULSE)</w:t>
      </w:r>
    </w:p>
    <w:p>
      <w:pPr>
        <w:keepNext w:val="0"/>
        <w:spacing w:before="0" w:after="80" w:line="240" w:lineRule="auto"/>
        <w:ind w:left="0" w:right="0" w:firstLine="0"/>
        <w:jc w:val="center"/>
      </w:pPr>
      <w:r>
        <w:rPr>
          <w:rFonts w:ascii="Times New Roman" w:hAnsi="Times New Roman" w:cs="Times New Roman" w:eastAsia="Times New Roman"/>
          <w:b/>
          <w:i w:val="0"/>
          <w:sz w:val="26"/>
        </w:rPr>
        <w:t>BACHELOR OF ENGINEERING</w:t>
      </w:r>
    </w:p>
    <w:p>
      <w:pPr>
        <w:keepNext w:val="0"/>
        <w:spacing w:before="0" w:after="80" w:line="240" w:lineRule="auto"/>
        <w:ind w:left="0" w:right="0" w:firstLine="0"/>
        <w:jc w:val="center"/>
      </w:pPr>
      <w:r>
        <w:rPr>
          <w:rFonts w:ascii="Times New Roman" w:hAnsi="Times New Roman" w:cs="Times New Roman" w:eastAsia="Times New Roman"/>
          <w:b w:val="0"/>
          <w:i w:val="0"/>
          <w:sz w:val="24"/>
        </w:rPr>
        <w:t>IN</w:t>
      </w:r>
    </w:p>
    <w:p>
      <w:pPr>
        <w:keepNext w:val="0"/>
        <w:spacing w:before="0" w:after="200" w:line="240" w:lineRule="auto"/>
        <w:ind w:left="0" w:right="0" w:firstLine="0"/>
        <w:jc w:val="center"/>
      </w:pPr>
      <w:r>
        <w:rPr>
          <w:rFonts w:ascii="Times New Roman" w:hAnsi="Times New Roman" w:cs="Times New Roman" w:eastAsia="Times New Roman"/>
          <w:b/>
          <w:i w:val="0"/>
          <w:sz w:val="26"/>
        </w:rPr>
        <w:t>INFORMATION TECHNOLOGY</w:t>
      </w:r>
    </w:p>
    <w:p>
      <w:pPr>
        <w:keepNext w:val="0"/>
        <w:spacing w:before="0" w:after="120" w:line="240" w:lineRule="auto"/>
        <w:ind w:left="0" w:right="0" w:firstLine="0"/>
        <w:jc w:val="center"/>
      </w:pPr>
      <w:r>
        <w:rPr>
          <w:rFonts w:ascii="Times New Roman" w:hAnsi="Times New Roman" w:cs="Times New Roman" w:eastAsia="Times New Roman"/>
          <w:b w:val="0"/>
          <w:i w:val="0"/>
          <w:sz w:val="24"/>
        </w:rPr>
        <w:t>BY</w:t>
      </w:r>
    </w:p>
    <w:p>
      <w:pPr>
        <w:keepNext w:val="0"/>
        <w:spacing w:before="0" w:after="40" w:line="240" w:lineRule="auto"/>
        <w:ind w:left="0" w:right="0" w:firstLine="0"/>
        <w:jc w:val="center"/>
      </w:pPr>
      <w:r>
        <w:rPr>
          <w:rFonts w:ascii="Times New Roman" w:hAnsi="Times New Roman" w:cs="Times New Roman" w:eastAsia="Times New Roman"/>
          <w:b/>
          <w:i w:val="0"/>
          <w:sz w:val="24"/>
        </w:rPr>
        <w:t>K. VAMSHI CHANDRA REDDY (160124737111)</w:t>
      </w:r>
    </w:p>
    <w:p>
      <w:pPr>
        <w:keepNext w:val="0"/>
        <w:spacing w:before="0" w:after="280" w:line="240" w:lineRule="auto"/>
        <w:ind w:left="0" w:right="0" w:firstLine="0"/>
        <w:jc w:val="center"/>
      </w:pPr>
      <w:r>
        <w:rPr>
          <w:rFonts w:ascii="Times New Roman" w:hAnsi="Times New Roman" w:cs="Times New Roman" w:eastAsia="Times New Roman"/>
          <w:b w:val="0"/>
          <w:i w:val="0"/>
          <w:sz w:val="24"/>
        </w:rPr>
        <w:t>B.E. V Semester, IT - 2</w:t>
      </w:r>
    </w:p>
    <w:p>
      <w:pPr>
        <w:keepNext w:val="0"/>
        <w:spacing w:before="0" w:after="120" w:line="240" w:lineRule="auto"/>
        <w:ind w:left="0" w:right="0" w:firstLine="0"/>
        <w:jc w:val="center"/>
      </w:pPr>
      <w:r>
        <w:rPr>
          <w:rFonts w:ascii="Times New Roman" w:hAnsi="Times New Roman" w:cs="Times New Roman" w:eastAsia="Times New Roman"/>
          <w:b w:val="0"/>
          <w:i w:val="0"/>
          <w:sz w:val="24"/>
        </w:rPr>
        <w:t>UNDER THE GUIDANCE OF</w:t>
      </w:r>
    </w:p>
    <w:p>
      <w:pPr>
        <w:keepNext w:val="0"/>
        <w:spacing w:before="0" w:after="40" w:line="240" w:lineRule="auto"/>
        <w:ind w:left="0" w:right="0" w:firstLine="0"/>
        <w:jc w:val="center"/>
      </w:pPr>
      <w:r>
        <w:rPr>
          <w:rFonts w:ascii="Times New Roman" w:hAnsi="Times New Roman" w:cs="Times New Roman" w:eastAsia="Times New Roman"/>
          <w:b/>
          <w:i w:val="0"/>
          <w:sz w:val="24"/>
        </w:rPr>
        <w:t>Ms. R. K. SWATHI,</w:t>
      </w:r>
    </w:p>
    <w:p>
      <w:pPr>
        <w:keepNext w:val="0"/>
        <w:spacing w:before="0" w:after="40" w:line="240" w:lineRule="auto"/>
        <w:ind w:left="0" w:right="0" w:firstLine="0"/>
        <w:jc w:val="center"/>
      </w:pPr>
      <w:r>
        <w:rPr>
          <w:rFonts w:ascii="Times New Roman" w:hAnsi="Times New Roman" w:cs="Times New Roman" w:eastAsia="Times New Roman"/>
          <w:b w:val="0"/>
          <w:i w:val="0"/>
          <w:sz w:val="24"/>
        </w:rPr>
        <w:t>Course Faculty, Software Engineering,</w:t>
      </w:r>
    </w:p>
    <w:p>
      <w:pPr>
        <w:keepNext w:val="0"/>
        <w:spacing w:before="0" w:after="280" w:line="240" w:lineRule="auto"/>
        <w:ind w:left="0" w:right="0" w:firstLine="0"/>
        <w:jc w:val="center"/>
      </w:pPr>
      <w:r>
        <w:rPr>
          <w:rFonts w:ascii="Times New Roman" w:hAnsi="Times New Roman" w:cs="Times New Roman" w:eastAsia="Times New Roman"/>
          <w:b w:val="0"/>
          <w:i w:val="0"/>
          <w:sz w:val="24"/>
        </w:rPr>
        <w:t>DEPT. OF IT, CBIT.</w:t>
      </w:r>
    </w:p>
    <w:p>
      <w:pPr>
        <w:keepNext w:val="0"/>
        <w:spacing w:before="0" w:after="200" w:line="240" w:lineRule="auto"/>
        <w:ind w:left="0" w:right="0" w:firstLine="0"/>
        <w:jc w:val="center"/>
      </w:pPr>
      <w:r>
        <w:drawing>
          <wp:inline>
            <wp:extent cx="1051560" cy="1126338"/>
            <wp:docPr id="1" name="Picture 1"/>
            <wp:cNvGraphicFramePr>
              <a:graphicFrameLocks noChangeAspect="1"/>
            </wp:cNvGraphicFramePr>
            <a:graphic>
              <a:graphicData uri="http://schemas.openxmlformats.org/drawingml/2006/picture">
                <pic:pic>
                  <pic:nvPicPr>
                    <pic:cNvPr id="0" name="image.png"/>
                    <pic:cNvPicPr/>
                  </pic:nvPicPr>
                  <pic:blipFill>
                    <a:blip r:embed="rId6"/>
                    <a:stretch>
                      <a:fillRect/>
                    </a:stretch>
                  </pic:blipFill>
                  <pic:spPr>
                    <a:xfrm>
                      <a:off x="0" y="0"/>
                      <a:ext cx="1051560" cy="1126338"/>
                    </a:xfrm>
                    <a:prstGeom prst="rect"/>
                  </pic:spPr>
                </pic:pic>
              </a:graphicData>
            </a:graphic>
          </wp:inline>
        </w:drawing>
      </w:r>
    </w:p>
    <w:p>
      <w:pPr>
        <w:keepNext w:val="0"/>
        <w:spacing w:before="0" w:after="40" w:line="240" w:lineRule="auto"/>
        <w:ind w:left="0" w:right="0" w:firstLine="0"/>
        <w:jc w:val="center"/>
      </w:pPr>
      <w:r>
        <w:rPr>
          <w:rFonts w:ascii="Times New Roman" w:hAnsi="Times New Roman" w:cs="Times New Roman" w:eastAsia="Times New Roman"/>
          <w:b/>
          <w:i w:val="0"/>
          <w:sz w:val="24"/>
        </w:rPr>
        <w:t>DEPARTMENT OF INFORMATION TECHNOLOGY</w:t>
      </w:r>
    </w:p>
    <w:p>
      <w:pPr>
        <w:keepNext w:val="0"/>
        <w:spacing w:before="0" w:after="40" w:line="240" w:lineRule="auto"/>
        <w:ind w:left="0" w:right="0" w:firstLine="0"/>
        <w:jc w:val="center"/>
      </w:pPr>
      <w:r>
        <w:rPr>
          <w:rFonts w:ascii="Times New Roman" w:hAnsi="Times New Roman" w:cs="Times New Roman" w:eastAsia="Times New Roman"/>
          <w:b/>
          <w:i w:val="0"/>
          <w:sz w:val="24"/>
        </w:rPr>
        <w:t>CHAITANYA BHARATHI INSTITUTE OF TECHNOLOGY (A)</w:t>
      </w:r>
    </w:p>
    <w:p>
      <w:pPr>
        <w:keepNext w:val="0"/>
        <w:spacing w:before="0" w:after="40" w:line="240" w:lineRule="auto"/>
        <w:ind w:left="0" w:right="0" w:firstLine="0"/>
        <w:jc w:val="center"/>
      </w:pPr>
      <w:r>
        <w:rPr>
          <w:rFonts w:ascii="Times New Roman" w:hAnsi="Times New Roman" w:cs="Times New Roman" w:eastAsia="Times New Roman"/>
          <w:b/>
          <w:i w:val="0"/>
          <w:sz w:val="19"/>
        </w:rPr>
        <w:t>(Affiliated to Osmania University; Accredited by NBA and NAAC, ISO 9001:2015 Certified Institution), GANDIPET, HYDERABAD – 500 075</w:t>
      </w:r>
    </w:p>
    <w:p>
      <w:pPr>
        <w:keepNext w:val="0"/>
        <w:spacing w:before="0" w:after="40" w:line="240" w:lineRule="auto"/>
        <w:ind w:left="0" w:right="0" w:firstLine="0"/>
        <w:jc w:val="center"/>
      </w:pPr>
      <w:r>
        <w:rPr>
          <w:rFonts w:ascii="Times New Roman" w:hAnsi="Times New Roman" w:cs="Times New Roman" w:eastAsia="Times New Roman"/>
          <w:b/>
          <w:i w:val="0"/>
          <w:color w:val="1F4E9E"/>
          <w:sz w:val="20"/>
        </w:rPr>
        <w:t>Website: www.cbit.ac.in</w:t>
      </w:r>
    </w:p>
    <w:p>
      <w:pPr>
        <w:keepNext w:val="0"/>
        <w:spacing w:before="0" w:after="0" w:line="240" w:lineRule="auto"/>
        <w:ind w:left="0" w:right="0" w:firstLine="0"/>
        <w:jc w:val="center"/>
      </w:pPr>
      <w:r>
        <w:rPr>
          <w:rFonts w:ascii="Times New Roman" w:hAnsi="Times New Roman" w:cs="Times New Roman" w:eastAsia="Times New Roman"/>
          <w:b/>
          <w:i w:val="0"/>
          <w:color w:val="C00000"/>
          <w:sz w:val="24"/>
        </w:rPr>
        <w:t>2026-2027</w:t>
      </w:r>
    </w:p>
    <w:p>
      <w:pPr>
        <w:spacing w:after="0"/>
      </w:pPr>
      <w:r>
        <w:br w:type="page"/>
      </w:r>
    </w:p>
    <w:p>
      <w:pPr>
        <w:keepNext w:val="0"/>
        <w:spacing w:before="0" w:after="280" w:line="240" w:lineRule="auto"/>
        <w:ind w:left="0" w:right="0" w:firstLine="0"/>
        <w:jc w:val="center"/>
      </w:pPr>
      <w:r>
        <w:drawing>
          <wp:inline>
            <wp:extent cx="5212080" cy="1019203"/>
            <wp:docPr id="2" name="Picture 2"/>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5212080" cy="1019203"/>
                    </a:xfrm>
                    <a:prstGeom prst="rect"/>
                  </pic:spPr>
                </pic:pic>
              </a:graphicData>
            </a:graphic>
          </wp:inline>
        </w:drawing>
      </w:r>
    </w:p>
    <w:p>
      <w:pPr>
        <w:keepNext w:val="0"/>
        <w:spacing w:before="0" w:after="320" w:line="240" w:lineRule="auto"/>
        <w:ind w:left="0" w:right="0" w:firstLine="0"/>
        <w:jc w:val="center"/>
      </w:pPr>
      <w:r>
        <w:rPr>
          <w:rFonts w:ascii="Times New Roman" w:hAnsi="Times New Roman" w:cs="Times New Roman" w:eastAsia="Times New Roman"/>
          <w:b/>
          <w:i w:val="0"/>
          <w:sz w:val="26"/>
        </w:rPr>
        <w:t>CERTIFICATE</w:t>
      </w:r>
    </w:p>
    <w:p>
      <w:pPr>
        <w:keepNext w:val="0"/>
        <w:spacing w:before="0" w:after="720" w:line="360" w:lineRule="auto"/>
        <w:ind w:left="0" w:right="0" w:firstLine="0"/>
        <w:jc w:val="both"/>
      </w:pPr>
      <w:r>
        <w:rPr>
          <w:rFonts w:ascii="Times New Roman" w:hAnsi="Times New Roman" w:cs="Times New Roman" w:eastAsia="Times New Roman"/>
          <w:b w:val="0"/>
          <w:i w:val="0"/>
          <w:sz w:val="24"/>
        </w:rPr>
        <w:t>This is to certify that the case study report entitled “</w:t>
      </w:r>
      <w:r>
        <w:rPr>
          <w:rFonts w:ascii="Times New Roman" w:hAnsi="Times New Roman" w:cs="Times New Roman" w:eastAsia="Times New Roman"/>
          <w:b/>
          <w:i w:val="0"/>
          <w:sz w:val="24"/>
        </w:rPr>
        <w:t>ONLINE FOOD DELIVERY SYSTEM (FOODPULSE)</w:t>
      </w:r>
      <w:r>
        <w:rPr>
          <w:rFonts w:ascii="Times New Roman" w:hAnsi="Times New Roman" w:cs="Times New Roman" w:eastAsia="Times New Roman"/>
          <w:b w:val="0"/>
          <w:i w:val="0"/>
          <w:sz w:val="24"/>
        </w:rPr>
        <w:t xml:space="preserve">” submitted by </w:t>
      </w:r>
      <w:r>
        <w:rPr>
          <w:rFonts w:ascii="Times New Roman" w:hAnsi="Times New Roman" w:cs="Times New Roman" w:eastAsia="Times New Roman"/>
          <w:b/>
          <w:i w:val="0"/>
          <w:sz w:val="24"/>
        </w:rPr>
        <w:t>K. VAMSHI CHANDRA REDDY (160124737111)</w:t>
      </w:r>
      <w:r>
        <w:rPr>
          <w:rFonts w:ascii="Times New Roman" w:hAnsi="Times New Roman" w:cs="Times New Roman" w:eastAsia="Times New Roman"/>
          <w:b w:val="0"/>
          <w:i w:val="0"/>
          <w:sz w:val="24"/>
        </w:rPr>
        <w:t xml:space="preserve"> in partial fulfilment of the requirements for the award of the degree of </w:t>
      </w:r>
      <w:r>
        <w:rPr>
          <w:rFonts w:ascii="Times New Roman" w:hAnsi="Times New Roman" w:cs="Times New Roman" w:eastAsia="Times New Roman"/>
          <w:b/>
          <w:i w:val="0"/>
          <w:sz w:val="24"/>
        </w:rPr>
        <w:t>BACHELOR OF ENGINEERING</w:t>
      </w:r>
      <w:r>
        <w:rPr>
          <w:rFonts w:ascii="Times New Roman" w:hAnsi="Times New Roman" w:cs="Times New Roman" w:eastAsia="Times New Roman"/>
          <w:b w:val="0"/>
          <w:i w:val="0"/>
          <w:sz w:val="24"/>
        </w:rPr>
        <w:t xml:space="preserve"> in </w:t>
      </w:r>
      <w:r>
        <w:rPr>
          <w:rFonts w:ascii="Times New Roman" w:hAnsi="Times New Roman" w:cs="Times New Roman" w:eastAsia="Times New Roman"/>
          <w:b/>
          <w:i w:val="0"/>
          <w:sz w:val="24"/>
        </w:rPr>
        <w:t>INFORMATION TECHNOLOGY</w:t>
      </w:r>
      <w:r>
        <w:rPr>
          <w:rFonts w:ascii="Times New Roman" w:hAnsi="Times New Roman" w:cs="Times New Roman" w:eastAsia="Times New Roman"/>
          <w:b w:val="0"/>
          <w:i w:val="0"/>
          <w:sz w:val="24"/>
        </w:rPr>
        <w:t xml:space="preserve"> to </w:t>
      </w:r>
      <w:r>
        <w:rPr>
          <w:rFonts w:ascii="Times New Roman" w:hAnsi="Times New Roman" w:cs="Times New Roman" w:eastAsia="Times New Roman"/>
          <w:b/>
          <w:i w:val="0"/>
          <w:sz w:val="24"/>
        </w:rPr>
        <w:t>CHAITANYA BHARATHI INSTITUTE OF TECHNOLOGY (A)</w:t>
      </w:r>
      <w:r>
        <w:rPr>
          <w:rFonts w:ascii="Times New Roman" w:hAnsi="Times New Roman" w:cs="Times New Roman" w:eastAsia="Times New Roman"/>
          <w:b w:val="0"/>
          <w:i w:val="0"/>
          <w:sz w:val="24"/>
        </w:rPr>
        <w:t xml:space="preserve">, affiliated to </w:t>
      </w:r>
      <w:r>
        <w:rPr>
          <w:rFonts w:ascii="Times New Roman" w:hAnsi="Times New Roman" w:cs="Times New Roman" w:eastAsia="Times New Roman"/>
          <w:b/>
          <w:i w:val="0"/>
          <w:sz w:val="24"/>
        </w:rPr>
        <w:t>OSMANIA UNIVERSITY</w:t>
      </w:r>
      <w:r>
        <w:rPr>
          <w:rFonts w:ascii="Times New Roman" w:hAnsi="Times New Roman" w:cs="Times New Roman" w:eastAsia="Times New Roman"/>
          <w:b w:val="0"/>
          <w:i w:val="0"/>
          <w:sz w:val="24"/>
        </w:rPr>
        <w:t>, Hyderabad, is a record of bonafide work carried out by him under my supervision and guidance in the course Software Engineering. The results embodied in this report have not been submitted to any other University for the award of any other Degree or Diploma.</w:t>
      </w:r>
    </w:p>
    <w:tbl>
      <w:tblPr>
        <w:tblW w:type="auto" w:w="0"/>
        <w:tblLook w:firstColumn="1" w:firstRow="1" w:lastColumn="0" w:lastRow="0" w:noHBand="0" w:noVBand="1" w:val="04A0"/>
      </w:tblPr>
      <w:tblGrid>
        <w:gridCol w:w="4153"/>
        <w:gridCol w:w="4153"/>
      </w:tblGrid>
      <w:tr>
        <w:tc>
          <w:tcPr>
            <w:tcW w:type="dxa" w:w="4153"/>
          </w:tcPr>
          <w:p>
            <w:pPr>
              <w:spacing w:after="0"/>
              <w:jc w:val="left"/>
            </w:pPr>
            <w:r>
              <w:rPr>
                <w:rFonts w:ascii="Times New Roman" w:hAnsi="Times New Roman" w:cs="Times New Roman" w:eastAsia="Times New Roman"/>
                <w:b/>
                <w:sz w:val="24"/>
              </w:rPr>
              <w:t>Course Faculty</w:t>
            </w:r>
          </w:p>
          <w:p>
            <w:pPr>
              <w:spacing w:after="0"/>
              <w:jc w:val="left"/>
            </w:pPr>
            <w:r>
              <w:rPr>
                <w:rFonts w:ascii="Times New Roman" w:hAnsi="Times New Roman" w:cs="Times New Roman" w:eastAsia="Times New Roman"/>
                <w:b/>
                <w:sz w:val="24"/>
              </w:rPr>
              <w:t>Ms. R. K. SWATHI</w:t>
            </w:r>
          </w:p>
          <w:p>
            <w:pPr>
              <w:spacing w:after="0"/>
              <w:jc w:val="left"/>
            </w:pPr>
            <w:r>
              <w:rPr>
                <w:rFonts w:ascii="Times New Roman" w:hAnsi="Times New Roman" w:cs="Times New Roman" w:eastAsia="Times New Roman"/>
                <w:b w:val="0"/>
                <w:sz w:val="24"/>
              </w:rPr>
              <w:t>Dept. of IT,</w:t>
            </w:r>
          </w:p>
          <w:p>
            <w:pPr>
              <w:spacing w:after="0"/>
              <w:jc w:val="left"/>
            </w:pPr>
            <w:r>
              <w:rPr>
                <w:rFonts w:ascii="Times New Roman" w:hAnsi="Times New Roman" w:cs="Times New Roman" w:eastAsia="Times New Roman"/>
                <w:b w:val="0"/>
                <w:sz w:val="24"/>
              </w:rPr>
              <w:t>CBIT, Hyderabad.</w:t>
            </w:r>
          </w:p>
        </w:tc>
        <w:tc>
          <w:tcPr>
            <w:tcW w:type="dxa" w:w="4153"/>
          </w:tcPr>
          <w:p>
            <w:pPr>
              <w:spacing w:after="0"/>
              <w:jc w:val="left"/>
            </w:pPr>
            <w:r>
              <w:rPr>
                <w:rFonts w:ascii="Times New Roman" w:hAnsi="Times New Roman" w:cs="Times New Roman" w:eastAsia="Times New Roman"/>
                <w:b/>
                <w:sz w:val="24"/>
              </w:rPr>
              <w:t>Head of the Department</w:t>
            </w:r>
          </w:p>
          <w:p>
            <w:pPr>
              <w:spacing w:after="0"/>
              <w:jc w:val="left"/>
            </w:pPr>
            <w:r>
              <w:rPr>
                <w:rFonts w:ascii="Times New Roman" w:hAnsi="Times New Roman" w:cs="Times New Roman" w:eastAsia="Times New Roman"/>
                <w:b/>
                <w:sz w:val="24"/>
              </w:rPr>
              <w:t>Prof. M. Venugopalachari</w:t>
            </w:r>
          </w:p>
          <w:p>
            <w:pPr>
              <w:spacing w:after="0"/>
              <w:jc w:val="left"/>
            </w:pPr>
            <w:r>
              <w:rPr>
                <w:rFonts w:ascii="Times New Roman" w:hAnsi="Times New Roman" w:cs="Times New Roman" w:eastAsia="Times New Roman"/>
                <w:b w:val="0"/>
                <w:sz w:val="24"/>
              </w:rPr>
              <w:t>Professor, Dept. of IT,</w:t>
            </w:r>
          </w:p>
          <w:p>
            <w:pPr>
              <w:spacing w:after="0"/>
              <w:jc w:val="left"/>
            </w:pPr>
            <w:r>
              <w:rPr>
                <w:rFonts w:ascii="Times New Roman" w:hAnsi="Times New Roman" w:cs="Times New Roman" w:eastAsia="Times New Roman"/>
                <w:b w:val="0"/>
                <w:sz w:val="24"/>
              </w:rPr>
              <w:t>CBIT, Hyderabad.</w:t>
            </w:r>
          </w:p>
        </w:tc>
      </w:tr>
    </w:tbl>
    <w:p>
      <w:pPr>
        <w:spacing w:after="0"/>
      </w:pPr>
      <w:r>
        <w:br w:type="page"/>
      </w:r>
    </w:p>
    <w:p>
      <w:pPr>
        <w:keepNext w:val="0"/>
        <w:spacing w:before="0" w:after="360" w:line="240" w:lineRule="auto"/>
        <w:ind w:left="0" w:right="0" w:firstLine="0"/>
        <w:jc w:val="center"/>
      </w:pPr>
      <w:r>
        <w:rPr>
          <w:rFonts w:ascii="Times New Roman" w:hAnsi="Times New Roman" w:cs="Times New Roman" w:eastAsia="Times New Roman"/>
          <w:b/>
          <w:i w:val="0"/>
          <w:sz w:val="28"/>
        </w:rPr>
        <w:t>DECLARATION</w:t>
      </w:r>
    </w:p>
    <w:p>
      <w:pPr>
        <w:keepNext w:val="0"/>
        <w:spacing w:before="0" w:after="240" w:line="360" w:lineRule="auto"/>
        <w:ind w:left="0" w:right="0" w:firstLine="0"/>
        <w:jc w:val="both"/>
      </w:pPr>
      <w:r>
        <w:rPr>
          <w:rFonts w:ascii="Times New Roman" w:hAnsi="Times New Roman" w:cs="Times New Roman" w:eastAsia="Times New Roman"/>
          <w:b w:val="0"/>
          <w:i w:val="0"/>
          <w:sz w:val="24"/>
        </w:rPr>
        <w:t>I declare that the case study report entitled “</w:t>
      </w:r>
      <w:r>
        <w:rPr>
          <w:rFonts w:ascii="Times New Roman" w:hAnsi="Times New Roman" w:cs="Times New Roman" w:eastAsia="Times New Roman"/>
          <w:b/>
          <w:i w:val="0"/>
          <w:sz w:val="24"/>
        </w:rPr>
        <w:t>ONLINE FOOD DELIVERY SYSTEM (FOODPULSE)</w:t>
      </w:r>
      <w:r>
        <w:rPr>
          <w:rFonts w:ascii="Times New Roman" w:hAnsi="Times New Roman" w:cs="Times New Roman" w:eastAsia="Times New Roman"/>
          <w:b w:val="0"/>
          <w:i w:val="0"/>
          <w:sz w:val="24"/>
        </w:rPr>
        <w:t>” is being submitted by me in the Department of Information Technology, Chaitanya Bharathi Institute of Technology (A), Osmania University.</w:t>
      </w:r>
    </w:p>
    <w:p>
      <w:pPr>
        <w:keepNext w:val="0"/>
        <w:spacing w:before="0" w:after="240" w:line="360" w:lineRule="auto"/>
        <w:ind w:left="0" w:right="0" w:firstLine="0"/>
        <w:jc w:val="both"/>
      </w:pPr>
      <w:r>
        <w:rPr>
          <w:rFonts w:ascii="Times New Roman" w:hAnsi="Times New Roman" w:cs="Times New Roman" w:eastAsia="Times New Roman"/>
          <w:b w:val="0"/>
          <w:i w:val="0"/>
          <w:sz w:val="24"/>
        </w:rPr>
        <w:t>This is a record of bonafide work carried out by me under the guidance and supervision of Ms. R. K. SWATHI, Dept. of IT, C.B.I.T.</w:t>
      </w:r>
    </w:p>
    <w:p>
      <w:pPr>
        <w:keepNext w:val="0"/>
        <w:spacing w:before="0" w:after="800" w:line="360" w:lineRule="auto"/>
        <w:ind w:left="0" w:right="0" w:firstLine="0"/>
        <w:jc w:val="both"/>
      </w:pPr>
      <w:r>
        <w:rPr>
          <w:rFonts w:ascii="Times New Roman" w:hAnsi="Times New Roman" w:cs="Times New Roman" w:eastAsia="Times New Roman"/>
          <w:b w:val="0"/>
          <w:i w:val="0"/>
          <w:sz w:val="24"/>
        </w:rPr>
        <w:t>No part of the work is copied from books/journals/internet and wherever the portion is taken, the same has been duly referred to in the text. The reported results are based on the project work done entirely by me and not copied from any other source.</w:t>
      </w:r>
    </w:p>
    <w:p>
      <w:pPr>
        <w:keepNext w:val="0"/>
        <w:spacing w:before="0" w:after="0" w:line="240" w:lineRule="auto"/>
        <w:ind w:left="0" w:right="0" w:firstLine="0"/>
        <w:jc w:val="right"/>
      </w:pPr>
      <w:r>
        <w:rPr>
          <w:rFonts w:ascii="Times New Roman" w:hAnsi="Times New Roman" w:cs="Times New Roman" w:eastAsia="Times New Roman"/>
          <w:b/>
          <w:i w:val="0"/>
          <w:sz w:val="24"/>
        </w:rPr>
        <w:t>K. VAMSHI CHANDRA REDDY</w:t>
      </w:r>
    </w:p>
    <w:p>
      <w:pPr>
        <w:keepNext w:val="0"/>
        <w:spacing w:before="0" w:after="0" w:line="240" w:lineRule="auto"/>
        <w:ind w:left="0" w:right="0" w:firstLine="0"/>
        <w:jc w:val="right"/>
      </w:pPr>
      <w:r>
        <w:rPr>
          <w:rFonts w:ascii="Times New Roman" w:hAnsi="Times New Roman" w:cs="Times New Roman" w:eastAsia="Times New Roman"/>
          <w:b/>
          <w:i w:val="0"/>
          <w:sz w:val="24"/>
        </w:rPr>
        <w:t>(160124737111)</w:t>
      </w:r>
    </w:p>
    <w:p>
      <w:pPr>
        <w:spacing w:after="0"/>
      </w:pPr>
      <w:r>
        <w:br w:type="page"/>
      </w:r>
    </w:p>
    <w:p>
      <w:pPr>
        <w:keepNext w:val="0"/>
        <w:spacing w:before="0" w:after="360" w:line="240" w:lineRule="auto"/>
        <w:ind w:left="0" w:right="0" w:firstLine="0"/>
        <w:jc w:val="center"/>
      </w:pPr>
      <w:r>
        <w:rPr>
          <w:rFonts w:ascii="Times New Roman" w:hAnsi="Times New Roman" w:cs="Times New Roman" w:eastAsia="Times New Roman"/>
          <w:b/>
          <w:i w:val="0"/>
          <w:sz w:val="32"/>
        </w:rPr>
        <w:t>ACKNOWLEDGEMENTS</w:t>
      </w:r>
    </w:p>
    <w:p>
      <w:pPr>
        <w:keepNext w:val="0"/>
        <w:spacing w:before="0" w:after="280" w:line="360" w:lineRule="auto"/>
        <w:ind w:left="0" w:right="0" w:firstLine="0"/>
        <w:jc w:val="both"/>
      </w:pPr>
      <w:r>
        <w:rPr>
          <w:rFonts w:ascii="Times New Roman" w:hAnsi="Times New Roman" w:cs="Times New Roman" w:eastAsia="Times New Roman"/>
          <w:b w:val="0"/>
          <w:i w:val="0"/>
          <w:sz w:val="24"/>
        </w:rPr>
        <w:t>I would like to express my heartfelt gratitude to Ms. R. K. SWATHI, our Software Engineering faculty, for her invaluable guidance, constant support and encouragement throughout this case study.</w:t>
      </w:r>
    </w:p>
    <w:p>
      <w:pPr>
        <w:keepNext w:val="0"/>
        <w:spacing w:before="0" w:after="280" w:line="360" w:lineRule="auto"/>
        <w:ind w:left="0" w:right="0" w:firstLine="0"/>
        <w:jc w:val="both"/>
      </w:pPr>
      <w:r>
        <w:rPr>
          <w:rFonts w:ascii="Times New Roman" w:hAnsi="Times New Roman" w:cs="Times New Roman" w:eastAsia="Times New Roman"/>
          <w:b w:val="0"/>
          <w:i w:val="0"/>
          <w:sz w:val="24"/>
        </w:rPr>
        <w:t>I am grateful to our Head of Department, Prof. M. Venugopalachari, for his steady support and for the provision of every resource required for the completion of this work.</w:t>
      </w:r>
    </w:p>
    <w:p>
      <w:pPr>
        <w:keepNext w:val="0"/>
        <w:spacing w:before="0" w:after="280" w:line="360" w:lineRule="auto"/>
        <w:ind w:left="0" w:right="0" w:firstLine="0"/>
        <w:jc w:val="both"/>
      </w:pPr>
      <w:r>
        <w:rPr>
          <w:rFonts w:ascii="Times New Roman" w:hAnsi="Times New Roman" w:cs="Times New Roman" w:eastAsia="Times New Roman"/>
          <w:b w:val="0"/>
          <w:i w:val="0"/>
          <w:sz w:val="24"/>
        </w:rPr>
        <w:t>I would like to take this opportunity to thank our Principal, Prof. C. V. Narasimhulu, as well as the Management of the Institute, for having designed an excellent learning atmosphere.</w:t>
      </w:r>
    </w:p>
    <w:p>
      <w:pPr>
        <w:keepNext w:val="0"/>
        <w:spacing w:before="0" w:after="280" w:line="360" w:lineRule="auto"/>
        <w:ind w:left="0" w:right="0" w:firstLine="0"/>
        <w:jc w:val="both"/>
      </w:pPr>
      <w:r>
        <w:rPr>
          <w:rFonts w:ascii="Times New Roman" w:hAnsi="Times New Roman" w:cs="Times New Roman" w:eastAsia="Times New Roman"/>
          <w:b w:val="0"/>
          <w:i w:val="0"/>
          <w:sz w:val="24"/>
        </w:rPr>
        <w:t>My thanks are due to all members of the staff and our lab assistants for providing me with the help required to carry out the groundwork of this project.</w:t>
      </w:r>
    </w:p>
    <w:p>
      <w:pPr>
        <w:keepNext w:val="0"/>
        <w:spacing w:before="400" w:after="0" w:line="240" w:lineRule="auto"/>
        <w:ind w:left="0" w:right="0" w:firstLine="0"/>
        <w:jc w:val="right"/>
      </w:pPr>
      <w:r>
        <w:rPr>
          <w:rFonts w:ascii="Times New Roman" w:hAnsi="Times New Roman" w:cs="Times New Roman" w:eastAsia="Times New Roman"/>
          <w:b/>
          <w:i w:val="0"/>
          <w:sz w:val="24"/>
        </w:rPr>
        <w:t>K. VAMSHI CHANDRA REDDY</w:t>
      </w:r>
    </w:p>
    <w:p>
      <w:pPr>
        <w:keepNext w:val="0"/>
        <w:spacing w:before="0" w:after="0" w:line="240" w:lineRule="auto"/>
        <w:ind w:left="0" w:right="0" w:firstLine="0"/>
        <w:jc w:val="right"/>
      </w:pPr>
      <w:r>
        <w:rPr>
          <w:rFonts w:ascii="Times New Roman" w:hAnsi="Times New Roman" w:cs="Times New Roman" w:eastAsia="Times New Roman"/>
          <w:b/>
          <w:i w:val="0"/>
          <w:sz w:val="24"/>
        </w:rPr>
        <w:t>(160124737111)</w:t>
      </w:r>
    </w:p>
    <w:p>
      <w:pPr>
        <w:spacing w:after="0"/>
      </w:pPr>
      <w:r>
        <w:br w:type="page"/>
      </w:r>
    </w:p>
    <w:p>
      <w:pPr>
        <w:keepNext w:val="0"/>
        <w:spacing w:before="0" w:after="280" w:line="240" w:lineRule="auto"/>
        <w:ind w:left="0" w:right="0" w:firstLine="0"/>
        <w:jc w:val="center"/>
      </w:pPr>
      <w:r>
        <w:rPr>
          <w:rFonts w:ascii="Times New Roman" w:hAnsi="Times New Roman" w:cs="Times New Roman" w:eastAsia="Times New Roman"/>
          <w:b/>
          <w:i w:val="0"/>
          <w:sz w:val="32"/>
        </w:rPr>
        <w:t>ABSTRACT</w:t>
      </w:r>
    </w:p>
    <w:p>
      <w:pPr>
        <w:keepNext w:val="0"/>
        <w:spacing w:before="0" w:after="200" w:line="336" w:lineRule="auto"/>
        <w:ind w:left="0" w:right="0" w:firstLine="0"/>
        <w:jc w:val="both"/>
      </w:pPr>
      <w:r>
        <w:rPr>
          <w:rFonts w:ascii="Times New Roman" w:hAnsi="Times New Roman" w:cs="Times New Roman" w:eastAsia="Times New Roman"/>
          <w:b w:val="0"/>
          <w:i w:val="0"/>
          <w:sz w:val="24"/>
        </w:rPr>
        <w:t>Online food delivery platforms coordinate customers, restaurants and delivery partners in real time. This Software Engineering case study documents the analysis, design, implementation and testing of FoodPulse, a multi-role Online Food Delivery System built as a web application. Customers can browse restaurants, customise dishes with add-ons, apply coupons, pay and track an order live; merchants can accept orders, progress them through the kitchen, manage menu availability and view analytics; and delivery partners can accept dispatches and mark deliveries complete.</w:t>
      </w:r>
    </w:p>
    <w:p>
      <w:pPr>
        <w:keepNext w:val="0"/>
        <w:spacing w:before="0" w:after="200" w:line="336" w:lineRule="auto"/>
        <w:ind w:left="0" w:right="0" w:firstLine="0"/>
        <w:jc w:val="both"/>
      </w:pPr>
      <w:r>
        <w:rPr>
          <w:rFonts w:ascii="Times New Roman" w:hAnsi="Times New Roman" w:cs="Times New Roman" w:eastAsia="Times New Roman"/>
          <w:b w:val="0"/>
          <w:i w:val="0"/>
          <w:sz w:val="24"/>
        </w:rPr>
        <w:t>The report follows the Software Engineering syllabus. Requirements are written as an IEEE 830 style SRS with functional and non-functional requirements and user stories. The system is modelled with use case, class, sequence and state diagrams, Level 0 and Level 1 Data Flow Diagrams and an Entity–Relationship diagram. Agile Scrum is justified as the process model; size and effort are estimated with Function Points (272 FP) and Basic COCOMO (105.4 person-months for 24 KLOC in the semi-detached mode); and a risk register records mitigation plans.</w:t>
      </w:r>
    </w:p>
    <w:p>
      <w:pPr>
        <w:keepNext w:val="0"/>
        <w:spacing w:before="0" w:after="200" w:line="336" w:lineRule="auto"/>
        <w:ind w:left="0" w:right="0" w:firstLine="0"/>
        <w:jc w:val="both"/>
      </w:pPr>
      <w:r>
        <w:rPr>
          <w:rFonts w:ascii="Times New Roman" w:hAnsi="Times New Roman" w:cs="Times New Roman" w:eastAsia="Times New Roman"/>
          <w:b w:val="0"/>
          <w:i w:val="0"/>
          <w:sz w:val="24"/>
        </w:rPr>
        <w:t>The application is implemented with React 19, TypeScript, Vite and Tailwind CSS on the front end and Supabase (PostgreSQL, Auth and Realtime) with Row Level Security on the back end. A billing engine computes delivery fee, platform fee, 5% GST and coupon discounts, and an in-app SE Studio module demonstrates the syllabus topics on the same product. Black-box, white-box and functional tests confirm the behaviour of the billing, coupon and order workflows, and screenshots of every portal are presented. Limitations, mainly the simulated payment and live map, and the future scope are also discussed.</w:t>
      </w:r>
    </w:p>
    <w:p>
      <w:pPr>
        <w:keepNext w:val="0"/>
        <w:spacing w:before="120" w:after="0" w:line="240" w:lineRule="auto"/>
        <w:ind w:left="0" w:right="0" w:firstLine="0"/>
        <w:jc w:val="both"/>
      </w:pPr>
      <w:r>
        <w:rPr>
          <w:rFonts w:ascii="Times New Roman" w:hAnsi="Times New Roman" w:cs="Times New Roman" w:eastAsia="Times New Roman"/>
          <w:b/>
          <w:i w:val="0"/>
          <w:sz w:val="24"/>
        </w:rPr>
        <w:t>Keywords:</w:t>
      </w:r>
      <w:r>
        <w:rPr>
          <w:rFonts w:ascii="Times New Roman" w:hAnsi="Times New Roman" w:cs="Times New Roman" w:eastAsia="Times New Roman"/>
          <w:b w:val="0"/>
          <w:i w:val="0"/>
          <w:sz w:val="24"/>
        </w:rPr>
        <w:t xml:space="preserve"> Software Engineering, Food Delivery, SRS, UML, DFD, Agile Scrum, COCOMO, React, Supabase.</w:t>
      </w:r>
    </w:p>
    <w:p>
      <w:pPr>
        <w:spacing w:after="0"/>
      </w:pPr>
      <w:r>
        <w:br w:type="page"/>
      </w:r>
    </w:p>
    <w:p>
      <w:pPr>
        <w:keepNext w:val="0"/>
        <w:spacing w:before="0" w:after="240" w:line="240" w:lineRule="auto"/>
        <w:ind w:left="0" w:right="0" w:firstLine="0"/>
        <w:jc w:val="center"/>
      </w:pPr>
      <w:r>
        <w:rPr>
          <w:rFonts w:ascii="Times New Roman" w:hAnsi="Times New Roman" w:cs="Times New Roman" w:eastAsia="Times New Roman"/>
          <w:b/>
          <w:i w:val="0"/>
          <w:sz w:val="32"/>
        </w:rPr>
        <w:t>TABLE OF CONTENTS</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Abstract</w:t>
        <w:tab/>
        <w:t>5</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List of Figures</w:t>
        <w:tab/>
        <w:t>8</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List of Tables</w:t>
        <w:tab/>
        <w:t>9</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List of Abbreviations</w:t>
        <w:tab/>
        <w:t>10</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1.  INTRODUCTION</w:t>
        <w:tab/>
        <w:t>11</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1.1 Overview</w:t>
        <w:tab/>
        <w:t>11</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1.2 Applications</w:t>
        <w:tab/>
        <w:t>11</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1.3 Motivation</w:t>
        <w:tab/>
        <w:t>11</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1.4 Problem Statement</w:t>
        <w:tab/>
        <w:t>12</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1.5 Objectives</w:t>
        <w:tab/>
        <w:t>12</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1.6 Scope and Organisation of the Report</w:t>
        <w:tab/>
        <w:t>12</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2.  LITERATURE SURVEY</w:t>
        <w:tab/>
        <w:t>13</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2.1 Existing Food Delivery Platforms</w:t>
        <w:tab/>
        <w:t>13</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2.2 Process Models Reviewed</w:t>
        <w:tab/>
        <w:t>13</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2.3 Web Technologies and Backend-as-a-Service</w:t>
        <w:tab/>
        <w:t>14</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2.4 Techniques for Real-Time Order Tracking</w:t>
        <w:tab/>
        <w:t>14</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2.5 Gap Analysis</w:t>
        <w:tab/>
        <w:t>14</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3.  SYSTEM REQUIREMENT SPECIFICATION</w:t>
        <w:tab/>
        <w:t>15</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3.0 Purpose, Scope and User Classes</w:t>
        <w:tab/>
        <w:t>15</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3.1 Functional Requirements</w:t>
        <w:tab/>
        <w:t>15</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3.2 Non-Functional Requirements</w:t>
        <w:tab/>
        <w:t>16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3.3 Software Requirements</w:t>
        <w:tab/>
        <w:t>16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3.4 Hardware Requirements</w:t>
        <w:tab/>
        <w:t>17</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3.5 User Stories and Acceptance Criteria</w:t>
        <w:tab/>
        <w:t>17</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4.  PROPOSED METHODOLOGY</w:t>
        <w:tab/>
        <w:t>18</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4.1 Process Model: Agile Scrum</w:t>
        <w:tab/>
        <w:t>18</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4.2 Feasibility Study</w:t>
        <w:tab/>
        <w:t>18</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4.3 Project Estimation</w:t>
        <w:tab/>
        <w:t>18</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4.4 Risk Analysis</w:t>
        <w:tab/>
        <w:t>19</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4.5 System Architecture</w:t>
        <w:tab/>
        <w:t>20</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4.6 Use Case Model</w:t>
        <w:tab/>
        <w:t>20</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4.7 Data Flow Diagrams</w:t>
        <w:tab/>
        <w:t>21</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4.8 Class Diagram</w:t>
        <w:tab/>
        <w:t>23</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4.9 Sequence Diagram</w:t>
        <w:tab/>
        <w:t>23</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4.10 Order State Model</w:t>
        <w:tab/>
        <w:t>24</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4.11 Database Design</w:t>
        <w:tab/>
        <w:t>24</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5.  SYSTEM IMPLEMENTATION</w:t>
        <w:tab/>
        <w:t>26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5.1 Technology Stack and Project Structure</w:t>
        <w:tab/>
        <w:t>26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5.2 Authentication and Role-Based Routing</w:t>
        <w:tab/>
        <w:t>26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5.3 Customer Portal, Dish Modal and Cart</w:t>
        <w:tab/>
        <w:t>26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5.4 Billing and Coupon Engine</w:t>
        <w:tab/>
        <w:t>26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5.5 Order Service and Persistence</w:t>
        <w:tab/>
        <w:t>27</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5.6 Live Order Tracker</w:t>
        <w:tab/>
        <w:t>27</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5.7 Merchant Dashboard and Driver Portal</w:t>
        <w:tab/>
        <w:t>27</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5.8 Security: Row Level Security Policies</w:t>
        <w:tab/>
        <w:t>28</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5.9 SE Studio Module</w:t>
        <w:tab/>
        <w:t>28</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5.10 Deployment</w:t>
        <w:tab/>
        <w:t>28</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6.  TESTING AND RESULTS</w:t>
        <w:tab/>
        <w:t>29</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6.1 Test Strategy</w:t>
        <w:tab/>
        <w:t>29</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6.2 Black-Box Test Cases</w:t>
        <w:tab/>
        <w:t>29</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6.3 White-Box Test Cases</w:t>
        <w:tab/>
        <w:t>29</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6.4 Functional (UI) Test Cases</w:t>
        <w:tab/>
        <w:t>30</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6.5 Quality Attributes</w:t>
        <w:tab/>
        <w:t>30</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6.6 Results: Application Screenshots</w:t>
        <w:tab/>
        <w:t>31</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6.7 Discussion of Results</w:t>
        <w:tab/>
        <w:t>34</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7.  CONCLUSION AND FUTURE SCOPE</w:t>
        <w:tab/>
        <w:t>35</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7.1 Conclusion</w:t>
        <w:tab/>
        <w:t>35</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7.2 Limitations</w:t>
        <w:tab/>
        <w:t>35</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7.3 Future Scope</w:t>
        <w:tab/>
        <w:t>35</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BIBLIOGRAPHY</w:t>
        <w:tab/>
        <w:t>36</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sz w:val="24"/>
        </w:rPr>
        <w:t>APPENDIX</w:t>
        <w:tab/>
        <w:t>36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Appendix A: Database Schema Excerpt (supabase/schema.sql)</w:t>
        <w:tab/>
        <w:t>36</w:t>
      </w:r>
    </w:p>
    <w:p>
      <w:pPr>
        <w:keepNext w:val="0"/>
        <w:spacing w:before="0" w:after="60" w:line="264" w:lineRule="auto"/>
        <w:ind w:left="504" w:right="0" w:firstLine="0"/>
        <w:jc w:val="left"/>
        <w:tabs>
          <w:tab w:val="right" w:leader="dot" w:pos="8280"/>
        </w:tabs>
      </w:pPr>
      <w:r>
        <w:rPr>
          <w:rFonts w:ascii="Times New Roman" w:hAnsi="Times New Roman" w:cs="Times New Roman" w:eastAsia="Times New Roman"/>
          <w:b w:val="0"/>
          <w:sz w:val="23"/>
        </w:rPr>
        <w:t>Appendix B: Project Links</w:t>
        <w:tab/>
        <w:t>37</w:t>
      </w:r>
    </w:p>
    <w:p>
      <w:pPr>
        <w:spacing w:after="0"/>
      </w:pPr>
      <w:r>
        <w:br w:type="page"/>
      </w:r>
    </w:p>
    <w:p>
      <w:pPr>
        <w:keepNext w:val="0"/>
        <w:spacing w:before="0" w:after="240" w:line="240" w:lineRule="auto"/>
        <w:ind w:left="0" w:right="0" w:firstLine="0"/>
        <w:jc w:val="center"/>
      </w:pPr>
      <w:r>
        <w:rPr>
          <w:rFonts w:ascii="Times New Roman" w:hAnsi="Times New Roman" w:cs="Times New Roman" w:eastAsia="Times New Roman"/>
          <w:b/>
          <w:i w:val="0"/>
          <w:sz w:val="32"/>
        </w:rPr>
        <w:t>LIST OF FIGURES</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4.1: Basic COCOMO effort for 24 KLOC by project mode</w:t>
        <w:tab/>
        <w:t>19</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4.2: Layered architecture of FoodPulse</w:t>
        <w:tab/>
        <w:t>20</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4.3: Use case diagram</w:t>
        <w:tab/>
        <w:t>21</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4.4: Level 0 DFD (context diagram)</w:t>
        <w:tab/>
        <w:t>22</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4.5: Level 1 DFD</w:t>
        <w:tab/>
        <w:t>22</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4.6: Class diagram</w:t>
        <w:tab/>
        <w:t>23</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4.7: Sequence diagram: placing and fulfilling an order</w:t>
        <w:tab/>
        <w:t>24</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4.8: State diagram of an order</w:t>
        <w:tab/>
        <w:t>24</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4.9: Entity–relationship diagram</w:t>
        <w:tab/>
        <w:t>25</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6.1: Authentication portal with role cards and demo login</w:t>
        <w:tab/>
        <w:t>31</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6.2: Customer home with restaurants, categories and search</w:t>
        <w:tab/>
        <w:t>32</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6.3: Dish modal with size and add-on selection</w:t>
        <w:tab/>
        <w:t>32</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6.4: Cart drawer with coupon SE2026 applied and bill breakdown</w:t>
        <w:tab/>
        <w:t>32</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6.5: Live order tracker with progress stages and map markers</w:t>
        <w:tab/>
        <w:t>33</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6.6: My Orders with an active and a delivered order</w:t>
        <w:tab/>
        <w:t>33</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6.7: Merchant dashboard with live kitchen orders</w:t>
        <w:tab/>
        <w:t>33</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6.8: Driver portal with active delivery mission</w:t>
        <w:tab/>
        <w:t>34</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Figure 6.9: SE Studio module showing process models</w:t>
        <w:tab/>
        <w:t>34</w:t>
      </w:r>
    </w:p>
    <w:p>
      <w:pPr>
        <w:spacing w:after="0"/>
      </w:pPr>
      <w:r>
        <w:br w:type="page"/>
      </w:r>
    </w:p>
    <w:p>
      <w:pPr>
        <w:keepNext w:val="0"/>
        <w:spacing w:before="0" w:after="240" w:line="240" w:lineRule="auto"/>
        <w:ind w:left="0" w:right="0" w:firstLine="0"/>
        <w:jc w:val="center"/>
      </w:pPr>
      <w:r>
        <w:rPr>
          <w:rFonts w:ascii="Times New Roman" w:hAnsi="Times New Roman" w:cs="Times New Roman" w:eastAsia="Times New Roman"/>
          <w:b/>
          <w:i w:val="0"/>
          <w:sz w:val="32"/>
        </w:rPr>
        <w:t>LIST OF TABLES</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2.1: Process models reviewed for FoodPulse</w:t>
        <w:tab/>
        <w:t>13</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2.2: Comparison of typical commercial apps and FoodPulse</w:t>
        <w:tab/>
        <w:t>14</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3.1: User classes and their characteristics</w:t>
        <w:tab/>
        <w:t>15</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3.2: Functional requirements</w:t>
        <w:tab/>
        <w:t>15</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3.3: Non-functional requirements</w:t>
        <w:tab/>
        <w:t>16</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3.4: Software requirements</w:t>
        <w:tab/>
        <w:t>16</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3.5: Hardware requirements</w:t>
        <w:tab/>
        <w:t>17</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3.6: Selected user stories</w:t>
        <w:tab/>
        <w:t>17</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4.1: Sprint plan</w:t>
        <w:tab/>
        <w:t>18</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4.2: Unadjusted function point calculation</w:t>
        <w:tab/>
        <w:t>18</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4.3: Risk register</w:t>
        <w:tab/>
        <w:t>19</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4.4: Use case specification: Place Order</w:t>
        <w:tab/>
        <w:t>21</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4.5: Main database tables</w:t>
        <w:tab/>
        <w:t>25</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5.1: Coupon rules</w:t>
        <w:tab/>
        <w:t>27</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5.2: Row Level Security summary</w:t>
        <w:tab/>
        <w:t>28</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6.1: Black-box test cases for billing and coupons</w:t>
        <w:tab/>
        <w:t>29</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6.2: White-box test cases</w:t>
        <w:tab/>
        <w:t>29</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6.3: Functional test cases per role</w:t>
        <w:tab/>
        <w:t>30</w:t>
      </w:r>
    </w:p>
    <w:p>
      <w:pPr>
        <w:keepNext w:val="0"/>
        <w:spacing w:before="0" w:after="60" w:line="264" w:lineRule="auto"/>
        <w:ind w:left="0" w:right="0" w:firstLine="0"/>
        <w:jc w:val="left"/>
        <w:tabs>
          <w:tab w:val="right" w:leader="dot" w:pos="8280"/>
        </w:tabs>
      </w:pPr>
      <w:r>
        <w:rPr>
          <w:rFonts w:ascii="Times New Roman" w:hAnsi="Times New Roman" w:cs="Times New Roman" w:eastAsia="Times New Roman"/>
          <w:b w:val="0"/>
          <w:sz w:val="23"/>
        </w:rPr>
        <w:t>Table 6.4: Quality attribute assessment</w:t>
        <w:tab/>
        <w:t>30</w:t>
      </w:r>
    </w:p>
    <w:p>
      <w:pPr>
        <w:spacing w:after="0"/>
      </w:pPr>
      <w:r>
        <w:br w:type="page"/>
      </w:r>
    </w:p>
    <w:p>
      <w:pPr>
        <w:keepNext w:val="0"/>
        <w:spacing w:before="0" w:after="240" w:line="240" w:lineRule="auto"/>
        <w:ind w:left="0" w:right="0" w:firstLine="0"/>
        <w:jc w:val="center"/>
      </w:pPr>
      <w:r>
        <w:rPr>
          <w:rFonts w:ascii="Times New Roman" w:hAnsi="Times New Roman" w:cs="Times New Roman" w:eastAsia="Times New Roman"/>
          <w:b/>
          <w:i w:val="0"/>
          <w:sz w:val="32"/>
        </w:rPr>
        <w:t>LIST OF ABBREVIATIONS</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API:</w:t>
        <w:tab/>
      </w:r>
      <w:r>
        <w:rPr>
          <w:rFonts w:ascii="Times New Roman" w:hAnsi="Times New Roman" w:cs="Times New Roman" w:eastAsia="Times New Roman"/>
          <w:sz w:val="24"/>
        </w:rPr>
        <w:t>Application Programming Interface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BaaS:</w:t>
        <w:tab/>
      </w:r>
      <w:r>
        <w:rPr>
          <w:rFonts w:ascii="Times New Roman" w:hAnsi="Times New Roman" w:cs="Times New Roman" w:eastAsia="Times New Roman"/>
          <w:sz w:val="24"/>
        </w:rPr>
        <w:t>Backend-as-a-Service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COCOMO:</w:t>
        <w:tab/>
      </w:r>
      <w:r>
        <w:rPr>
          <w:rFonts w:ascii="Times New Roman" w:hAnsi="Times New Roman" w:cs="Times New Roman" w:eastAsia="Times New Roman"/>
          <w:sz w:val="24"/>
        </w:rPr>
        <w:t>Constructive Cost Model</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COD:</w:t>
        <w:tab/>
      </w:r>
      <w:r>
        <w:rPr>
          <w:rFonts w:ascii="Times New Roman" w:hAnsi="Times New Roman" w:cs="Times New Roman" w:eastAsia="Times New Roman"/>
          <w:sz w:val="24"/>
        </w:rPr>
        <w:t>Cash on Delivery</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CSS:</w:t>
        <w:tab/>
      </w:r>
      <w:r>
        <w:rPr>
          <w:rFonts w:ascii="Times New Roman" w:hAnsi="Times New Roman" w:cs="Times New Roman" w:eastAsia="Times New Roman"/>
          <w:sz w:val="24"/>
        </w:rPr>
        <w:t>Cascading Style Sheets</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DFD:</w:t>
        <w:tab/>
      </w:r>
      <w:r>
        <w:rPr>
          <w:rFonts w:ascii="Times New Roman" w:hAnsi="Times New Roman" w:cs="Times New Roman" w:eastAsia="Times New Roman"/>
          <w:sz w:val="24"/>
        </w:rPr>
        <w:t>Data Flow Diagram</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ER:</w:t>
        <w:tab/>
      </w:r>
      <w:r>
        <w:rPr>
          <w:rFonts w:ascii="Times New Roman" w:hAnsi="Times New Roman" w:cs="Times New Roman" w:eastAsia="Times New Roman"/>
          <w:sz w:val="24"/>
        </w:rPr>
        <w:t>Entity–Relationship</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FP:</w:t>
        <w:tab/>
      </w:r>
      <w:r>
        <w:rPr>
          <w:rFonts w:ascii="Times New Roman" w:hAnsi="Times New Roman" w:cs="Times New Roman" w:eastAsia="Times New Roman"/>
          <w:sz w:val="24"/>
        </w:rPr>
        <w:t>Function Point</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FR / NFR:</w:t>
        <w:tab/>
      </w:r>
      <w:r>
        <w:rPr>
          <w:rFonts w:ascii="Times New Roman" w:hAnsi="Times New Roman" w:cs="Times New Roman" w:eastAsia="Times New Roman"/>
          <w:sz w:val="24"/>
        </w:rPr>
        <w:t>Functional / Non-Functional Requirement</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FURPS:</w:t>
        <w:tab/>
      </w:r>
      <w:r>
        <w:rPr>
          <w:rFonts w:ascii="Times New Roman" w:hAnsi="Times New Roman" w:cs="Times New Roman" w:eastAsia="Times New Roman"/>
          <w:sz w:val="24"/>
        </w:rPr>
        <w:t>Functionality, Usability, Reliability, Performance, Supportability</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GST:</w:t>
        <w:tab/>
      </w:r>
      <w:r>
        <w:rPr>
          <w:rFonts w:ascii="Times New Roman" w:hAnsi="Times New Roman" w:cs="Times New Roman" w:eastAsia="Times New Roman"/>
          <w:sz w:val="24"/>
        </w:rPr>
        <w:t>Goods and Services Tax</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GPS:</w:t>
        <w:tab/>
      </w:r>
      <w:r>
        <w:rPr>
          <w:rFonts w:ascii="Times New Roman" w:hAnsi="Times New Roman" w:cs="Times New Roman" w:eastAsia="Times New Roman"/>
          <w:sz w:val="24"/>
        </w:rPr>
        <w:t>Global Positioning System</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IEEE:</w:t>
        <w:tab/>
      </w:r>
      <w:r>
        <w:rPr>
          <w:rFonts w:ascii="Times New Roman" w:hAnsi="Times New Roman" w:cs="Times New Roman" w:eastAsia="Times New Roman"/>
          <w:sz w:val="24"/>
        </w:rPr>
        <w:t>Institute of Electrical and Electronics Engineers</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JWT:</w:t>
        <w:tab/>
      </w:r>
      <w:r>
        <w:rPr>
          <w:rFonts w:ascii="Times New Roman" w:hAnsi="Times New Roman" w:cs="Times New Roman" w:eastAsia="Times New Roman"/>
          <w:sz w:val="24"/>
        </w:rPr>
        <w:t>JSON Web Token</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KLOC:</w:t>
        <w:tab/>
      </w:r>
      <w:r>
        <w:rPr>
          <w:rFonts w:ascii="Times New Roman" w:hAnsi="Times New Roman" w:cs="Times New Roman" w:eastAsia="Times New Roman"/>
          <w:sz w:val="24"/>
        </w:rPr>
        <w:t>Thousand Lines of Code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RLS:</w:t>
        <w:tab/>
      </w:r>
      <w:r>
        <w:rPr>
          <w:rFonts w:ascii="Times New Roman" w:hAnsi="Times New Roman" w:cs="Times New Roman" w:eastAsia="Times New Roman"/>
          <w:sz w:val="24"/>
        </w:rPr>
        <w:t>Row Level Security</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SDLC:</w:t>
        <w:tab/>
      </w:r>
      <w:r>
        <w:rPr>
          <w:rFonts w:ascii="Times New Roman" w:hAnsi="Times New Roman" w:cs="Times New Roman" w:eastAsia="Times New Roman"/>
          <w:sz w:val="24"/>
        </w:rPr>
        <w:t>Software Development Life Cycle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SQL:</w:t>
        <w:tab/>
      </w:r>
      <w:r>
        <w:rPr>
          <w:rFonts w:ascii="Times New Roman" w:hAnsi="Times New Roman" w:cs="Times New Roman" w:eastAsia="Times New Roman"/>
          <w:sz w:val="24"/>
        </w:rPr>
        <w:t>Structured Query Language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SRS:</w:t>
        <w:tab/>
      </w:r>
      <w:r>
        <w:rPr>
          <w:rFonts w:ascii="Times New Roman" w:hAnsi="Times New Roman" w:cs="Times New Roman" w:eastAsia="Times New Roman"/>
          <w:sz w:val="24"/>
        </w:rPr>
        <w:t>Software Requirements Specification</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UI:</w:t>
        <w:tab/>
      </w:r>
      <w:r>
        <w:rPr>
          <w:rFonts w:ascii="Times New Roman" w:hAnsi="Times New Roman" w:cs="Times New Roman" w:eastAsia="Times New Roman"/>
          <w:sz w:val="24"/>
        </w:rPr>
        <w:t>User Interface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UML:</w:t>
        <w:tab/>
      </w:r>
      <w:r>
        <w:rPr>
          <w:rFonts w:ascii="Times New Roman" w:hAnsi="Times New Roman" w:cs="Times New Roman" w:eastAsia="Times New Roman"/>
          <w:sz w:val="24"/>
        </w:rPr>
        <w:t>Unified Modeling Language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UPI:</w:t>
        <w:tab/>
      </w:r>
      <w:r>
        <w:rPr>
          <w:rFonts w:ascii="Times New Roman" w:hAnsi="Times New Roman" w:cs="Times New Roman" w:eastAsia="Times New Roman"/>
          <w:sz w:val="24"/>
        </w:rPr>
        <w:t>Unified Payments Interface</w:t>
      </w:r>
    </w:p>
    <w:p>
      <w:pPr>
        <w:keepNext w:val="0"/>
        <w:spacing w:before="0" w:after="80" w:line="240" w:lineRule="auto"/>
        <w:ind w:left="1872" w:right="0" w:hanging="1872"/>
        <w:jc w:val="left"/>
        <w:tabs>
          <w:tab w:val="left" w:pos="1872"/>
        </w:tabs>
      </w:pPr>
      <w:r>
        <w:rPr>
          <w:rFonts w:ascii="Times New Roman" w:hAnsi="Times New Roman" w:cs="Times New Roman" w:eastAsia="Times New Roman"/>
          <w:b/>
          <w:sz w:val="24"/>
        </w:rPr>
        <w:t>UUID:</w:t>
        <w:tab/>
      </w:r>
      <w:r>
        <w:rPr>
          <w:rFonts w:ascii="Times New Roman" w:hAnsi="Times New Roman" w:cs="Times New Roman" w:eastAsia="Times New Roman"/>
          <w:sz w:val="24"/>
        </w:rPr>
        <w:t>Universally Unique Identifier</w:t>
      </w:r>
    </w:p>
    <w:p>
      <w:pPr>
        <w:spacing w:after="0"/>
      </w:pPr>
      <w:r>
        <w:br w:type="page"/>
      </w:r>
    </w:p>
    <w:p>
      <w:pPr>
        <w:pStyle w:val="Heading2"/>
        <w:keepNext/>
        <w:spacing w:before="0" w:after="40" w:line="240" w:lineRule="auto"/>
        <w:ind w:left="0" w:right="0" w:firstLine="0"/>
        <w:jc w:val="center"/>
      </w:pPr>
      <w:r>
        <w:rPr>
          <w:rFonts w:ascii="Times New Roman" w:hAnsi="Times New Roman" w:cs="Times New Roman" w:eastAsia="Times New Roman"/>
          <w:b/>
          <w:i w:val="0"/>
          <w:sz w:val="28"/>
        </w:rPr>
        <w:t>CHAPTER 1</w:t>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INTRODUCTION</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1.1 Overview</w:t>
      </w:r>
    </w:p>
    <w:p>
      <w:pPr>
        <w:keepNext w:val="0"/>
        <w:spacing w:before="0" w:after="100" w:line="240" w:lineRule="auto"/>
        <w:ind w:left="0" w:right="0" w:firstLine="0"/>
        <w:jc w:val="both"/>
      </w:pPr>
      <w:r>
        <w:rPr>
          <w:rFonts w:ascii="Times New Roman" w:hAnsi="Times New Roman" w:cs="Times New Roman" w:eastAsia="Times New Roman"/>
          <w:b w:val="0"/>
          <w:i w:val="0"/>
          <w:sz w:val="24"/>
        </w:rPr>
        <w:t>Online food delivery has become one of the most visible examples of software that links many independent parties in real time. A single order involves a hungry customer, a restaurant kitchen, a delivery partner on a motorbike, a payment network and a platform that coordinates all of them. If any one link is slow, wrong or unclear, the customer ends up with cold food, the restaurant loses a sale and the driver loses time. Building such a system is therefore not just a programming exercise; it is a software engineering problem that needs a clear requirements specification, a sound design, a disciplined process, estimation, risk control and thorough testing.</w:t>
      </w:r>
    </w:p>
    <w:p>
      <w:pPr>
        <w:keepNext w:val="0"/>
        <w:spacing w:before="0" w:after="100" w:line="240" w:lineRule="auto"/>
        <w:ind w:left="0" w:right="0" w:firstLine="0"/>
        <w:jc w:val="both"/>
      </w:pPr>
      <w:r>
        <w:rPr>
          <w:rFonts w:ascii="Times New Roman" w:hAnsi="Times New Roman" w:cs="Times New Roman" w:eastAsia="Times New Roman"/>
          <w:b w:val="0"/>
          <w:i w:val="0"/>
          <w:sz w:val="24"/>
        </w:rPr>
        <w:t xml:space="preserve">This report presents a Software Engineering case study of </w:t>
      </w:r>
      <w:r>
        <w:rPr>
          <w:rFonts w:ascii="Times New Roman" w:hAnsi="Times New Roman" w:cs="Times New Roman" w:eastAsia="Times New Roman"/>
          <w:b/>
          <w:i w:val="0"/>
          <w:sz w:val="24"/>
        </w:rPr>
        <w:t>FoodPulse</w:t>
      </w:r>
      <w:r>
        <w:rPr>
          <w:rFonts w:ascii="Times New Roman" w:hAnsi="Times New Roman" w:cs="Times New Roman" w:eastAsia="Times New Roman"/>
          <w:b w:val="0"/>
          <w:i w:val="0"/>
          <w:sz w:val="24"/>
        </w:rPr>
        <w:t>, a multi-role Online Food Delivery System developed as a web application. FoodPulse lets customers browse restaurants, customise dishes with add-ons, apply promotional coupons, pay and track the delivery live on a map. It lets restaurant owners (merchants) receive and progress orders, manage their menu and view analytics, and it lets delivery partners (drivers) accept dispatches and mark orders as delivered. The application is built with React 19, TypeScript, Vite and Tailwind CSS on the front end and uses Supabase (PostgreSQL, authentication and realtime channels) as the back end. The source code is available at github.com/vamshi1010-cr/food-pulse-delivery and a deployed build is hosted on Vercel.</w:t>
      </w:r>
    </w:p>
    <w:p>
      <w:pPr>
        <w:keepNext w:val="0"/>
        <w:spacing w:before="0" w:after="100" w:line="240" w:lineRule="auto"/>
        <w:ind w:left="0" w:right="0" w:firstLine="0"/>
        <w:jc w:val="both"/>
      </w:pPr>
      <w:r>
        <w:rPr>
          <w:rFonts w:ascii="Times New Roman" w:hAnsi="Times New Roman" w:cs="Times New Roman" w:eastAsia="Times New Roman"/>
          <w:b w:val="0"/>
          <w:i w:val="0"/>
          <w:sz w:val="24"/>
        </w:rPr>
        <w:t>Apart from the working application, the project includes an in-app “SE Studio” module that demonstrates the topics of the Software Engineering syllabus on the same product: process models, SRS, COCOMO and Function Point estimation, risk analysis, DFDs, test cases and software quality metrics. This report follows the same structure and documents how each syllabus concept was applied to FoodPulse.</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1.2 Applications</w:t>
      </w:r>
    </w:p>
    <w:p>
      <w:pPr>
        <w:keepNext w:val="0"/>
        <w:spacing w:before="0" w:after="100" w:line="240" w:lineRule="auto"/>
        <w:ind w:left="0" w:right="0" w:firstLine="0"/>
        <w:jc w:val="both"/>
      </w:pPr>
      <w:r>
        <w:rPr>
          <w:rFonts w:ascii="Times New Roman" w:hAnsi="Times New Roman" w:cs="Times New Roman" w:eastAsia="Times New Roman"/>
          <w:b w:val="0"/>
          <w:i w:val="0"/>
          <w:sz w:val="24"/>
        </w:rPr>
        <w:t>A system of this kind has applications well beyond a single restaurant ordering page:</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Multi-restaurant marketplaces</w:t>
      </w:r>
      <w:r>
        <w:rPr>
          <w:rFonts w:ascii="Times New Roman" w:hAnsi="Times New Roman" w:cs="Times New Roman" w:eastAsia="Times New Roman"/>
          <w:b w:val="0"/>
          <w:i w:val="0"/>
          <w:sz w:val="24"/>
        </w:rPr>
        <w:t xml:space="preserve"> where several independent kitchens list menus on one platform and share a common delivery fleet.</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Cloud kitchens and cafeterias</w:t>
      </w:r>
      <w:r>
        <w:rPr>
          <w:rFonts w:ascii="Times New Roman" w:hAnsi="Times New Roman" w:cs="Times New Roman" w:eastAsia="Times New Roman"/>
          <w:b w:val="0"/>
          <w:i w:val="0"/>
          <w:sz w:val="24"/>
        </w:rPr>
        <w:t>, including campus canteens, where pre-ordering reduces queues and food wastage.</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Hyper-local delivery</w:t>
      </w:r>
      <w:r>
        <w:rPr>
          <w:rFonts w:ascii="Times New Roman" w:hAnsi="Times New Roman" w:cs="Times New Roman" w:eastAsia="Times New Roman"/>
          <w:b w:val="0"/>
          <w:i w:val="0"/>
          <w:sz w:val="24"/>
        </w:rPr>
        <w:t xml:space="preserve"> of groceries, bakery items and medicines, because the same order–dispatch–track workflow applies.</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Analytics for restaurant owners</w:t>
      </w:r>
      <w:r>
        <w:rPr>
          <w:rFonts w:ascii="Times New Roman" w:hAnsi="Times New Roman" w:cs="Times New Roman" w:eastAsia="Times New Roman"/>
          <w:b w:val="0"/>
          <w:i w:val="0"/>
          <w:sz w:val="24"/>
        </w:rPr>
        <w:t>, who can see order volume, revenue and best-selling dishes from the dashboard.</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1.3 Motivation</w:t>
      </w:r>
    </w:p>
    <w:p>
      <w:pPr>
        <w:keepNext w:val="0"/>
        <w:spacing w:before="0" w:after="100" w:line="240" w:lineRule="auto"/>
        <w:ind w:left="0" w:right="0" w:firstLine="0"/>
        <w:jc w:val="both"/>
      </w:pPr>
      <w:r>
        <w:rPr>
          <w:rFonts w:ascii="Times New Roman" w:hAnsi="Times New Roman" w:cs="Times New Roman" w:eastAsia="Times New Roman"/>
          <w:b w:val="0"/>
          <w:i w:val="0"/>
          <w:sz w:val="24"/>
        </w:rPr>
        <w:t>Food delivery apps are used by almost every student and working professional, yet few students see how much engineering lies behind one order. We chose this system because it touches every unit of the Software Engineering course in a realistic way. It has several user classes with conflicting needs, a non-trivial billing rule set (delivery fee, platform fee, GST and coupons), a state machine for the order life cycle, a real-time component and a data model with security rules. Documenting these aspects with proper SRS, UML and DFD artefacts and then verifying them against a working implementation gave us a complete view of the software life cycle rather than a set of disconnected diagrams.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1.4 Problem Statement</w:t>
      </w:r>
    </w:p>
    <w:p>
      <w:pPr>
        <w:keepNext w:val="0"/>
        <w:spacing w:before="0" w:after="100" w:line="240" w:lineRule="auto"/>
        <w:ind w:left="0" w:right="0" w:firstLine="0"/>
        <w:jc w:val="both"/>
      </w:pPr>
      <w:r>
        <w:rPr>
          <w:rFonts w:ascii="Times New Roman" w:hAnsi="Times New Roman" w:cs="Times New Roman" w:eastAsia="Times New Roman"/>
          <w:b w:val="0"/>
          <w:i w:val="0"/>
          <w:sz w:val="24"/>
        </w:rPr>
        <w:t xml:space="preserve">Small and medium restaurants often depend on phone calls or on third-party aggregators that charge high commissions, while customers face unclear prices, no reliable delivery tracking and fragmented apps for ordering and support. The problem is to </w:t>
      </w:r>
      <w:r>
        <w:rPr>
          <w:rFonts w:ascii="Times New Roman" w:hAnsi="Times New Roman" w:cs="Times New Roman" w:eastAsia="Times New Roman"/>
          <w:b/>
          <w:i w:val="0"/>
          <w:sz w:val="24"/>
        </w:rPr>
        <w:t>design and develop a web-based Online Food Delivery System that connects customers, restaurants and delivery partners on one platform, calculates the bill transparently, keeps all parties informed of the order status in real time, and is built and documented using established Software Engineering practices.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1.5 Objectives</w:t>
      </w:r>
    </w:p>
    <w:p>
      <w:pPr>
        <w:keepNext w:val="0"/>
        <w:spacing w:before="0" w:after="60" w:line="240" w:lineRule="auto"/>
        <w:ind w:left="504" w:right="0" w:hanging="432"/>
        <w:jc w:val="both"/>
      </w:pPr>
      <w:r>
        <w:rPr>
          <w:rFonts w:ascii="Times New Roman" w:hAnsi="Times New Roman" w:cs="Times New Roman" w:eastAsia="Times New Roman"/>
          <w:sz w:val="24"/>
        </w:rPr>
        <w:t xml:space="preserve">1.  </w:t>
      </w:r>
      <w:r>
        <w:rPr>
          <w:rFonts w:ascii="Times New Roman" w:hAnsi="Times New Roman" w:cs="Times New Roman" w:eastAsia="Times New Roman"/>
          <w:b w:val="0"/>
          <w:i w:val="0"/>
          <w:sz w:val="24"/>
        </w:rPr>
        <w:t>To elicit and document functional and non-functional requirements in an IEEE 830 style SRS for the three user roles.</w:t>
      </w:r>
    </w:p>
    <w:p>
      <w:pPr>
        <w:keepNext w:val="0"/>
        <w:spacing w:before="0" w:after="60" w:line="240" w:lineRule="auto"/>
        <w:ind w:left="504" w:right="0" w:hanging="432"/>
        <w:jc w:val="both"/>
      </w:pPr>
      <w:r>
        <w:rPr>
          <w:rFonts w:ascii="Times New Roman" w:hAnsi="Times New Roman" w:cs="Times New Roman" w:eastAsia="Times New Roman"/>
          <w:sz w:val="24"/>
        </w:rPr>
        <w:t xml:space="preserve">2.  </w:t>
      </w:r>
      <w:r>
        <w:rPr>
          <w:rFonts w:ascii="Times New Roman" w:hAnsi="Times New Roman" w:cs="Times New Roman" w:eastAsia="Times New Roman"/>
          <w:b w:val="0"/>
          <w:i w:val="0"/>
          <w:sz w:val="24"/>
        </w:rPr>
        <w:t>To model the system using UML (use case, class, sequence and state diagrams), Data Flow Diagrams (Level 0 and Level 1) and an Entity–Relationship diagram.</w:t>
      </w:r>
    </w:p>
    <w:p>
      <w:pPr>
        <w:keepNext w:val="0"/>
        <w:spacing w:before="0" w:after="60" w:line="240" w:lineRule="auto"/>
        <w:ind w:left="504" w:right="0" w:hanging="432"/>
        <w:jc w:val="both"/>
      </w:pPr>
      <w:r>
        <w:rPr>
          <w:rFonts w:ascii="Times New Roman" w:hAnsi="Times New Roman" w:cs="Times New Roman" w:eastAsia="Times New Roman"/>
          <w:sz w:val="24"/>
        </w:rPr>
        <w:t xml:space="preserve">3.  </w:t>
      </w:r>
      <w:r>
        <w:rPr>
          <w:rFonts w:ascii="Times New Roman" w:hAnsi="Times New Roman" w:cs="Times New Roman" w:eastAsia="Times New Roman"/>
          <w:b w:val="0"/>
          <w:i w:val="0"/>
          <w:sz w:val="24"/>
        </w:rPr>
        <w:t>To select a suitable process model and justify it, and to estimate size, effort, time and cost with Function Points and COCOMO.</w:t>
      </w:r>
    </w:p>
    <w:p>
      <w:pPr>
        <w:keepNext w:val="0"/>
        <w:spacing w:before="0" w:after="60" w:line="240" w:lineRule="auto"/>
        <w:ind w:left="504" w:right="0" w:hanging="432"/>
        <w:jc w:val="both"/>
      </w:pPr>
      <w:r>
        <w:rPr>
          <w:rFonts w:ascii="Times New Roman" w:hAnsi="Times New Roman" w:cs="Times New Roman" w:eastAsia="Times New Roman"/>
          <w:sz w:val="24"/>
        </w:rPr>
        <w:t xml:space="preserve">4.  </w:t>
      </w:r>
      <w:r>
        <w:rPr>
          <w:rFonts w:ascii="Times New Roman" w:hAnsi="Times New Roman" w:cs="Times New Roman" w:eastAsia="Times New Roman"/>
          <w:b w:val="0"/>
          <w:i w:val="0"/>
          <w:sz w:val="24"/>
        </w:rPr>
        <w:t>To identify and plan mitigation for project risks.</w:t>
      </w:r>
    </w:p>
    <w:p>
      <w:pPr>
        <w:keepNext w:val="0"/>
        <w:spacing w:before="0" w:after="60" w:line="240" w:lineRule="auto"/>
        <w:ind w:left="504" w:right="0" w:hanging="432"/>
        <w:jc w:val="both"/>
      </w:pPr>
      <w:r>
        <w:rPr>
          <w:rFonts w:ascii="Times New Roman" w:hAnsi="Times New Roman" w:cs="Times New Roman" w:eastAsia="Times New Roman"/>
          <w:sz w:val="24"/>
        </w:rPr>
        <w:t xml:space="preserve">5.  </w:t>
      </w:r>
      <w:r>
        <w:rPr>
          <w:rFonts w:ascii="Times New Roman" w:hAnsi="Times New Roman" w:cs="Times New Roman" w:eastAsia="Times New Roman"/>
          <w:b w:val="0"/>
          <w:i w:val="0"/>
          <w:sz w:val="24"/>
        </w:rPr>
        <w:t>To implement a responsive, role-based web application with cart, coupon, billing, order tracking, merchant and driver workflows.</w:t>
      </w:r>
    </w:p>
    <w:p>
      <w:pPr>
        <w:keepNext w:val="0"/>
        <w:spacing w:before="0" w:after="60" w:line="240" w:lineRule="auto"/>
        <w:ind w:left="504" w:right="0" w:hanging="432"/>
        <w:jc w:val="both"/>
      </w:pPr>
      <w:r>
        <w:rPr>
          <w:rFonts w:ascii="Times New Roman" w:hAnsi="Times New Roman" w:cs="Times New Roman" w:eastAsia="Times New Roman"/>
          <w:sz w:val="24"/>
        </w:rPr>
        <w:t xml:space="preserve">6.  </w:t>
      </w:r>
      <w:r>
        <w:rPr>
          <w:rFonts w:ascii="Times New Roman" w:hAnsi="Times New Roman" w:cs="Times New Roman" w:eastAsia="Times New Roman"/>
          <w:b w:val="0"/>
          <w:i w:val="0"/>
          <w:sz w:val="24"/>
        </w:rPr>
        <w:t>To design a secure relational database using Row Level Security so that every role sees only the data it should.</w:t>
      </w:r>
    </w:p>
    <w:p>
      <w:pPr>
        <w:keepNext w:val="0"/>
        <w:spacing w:before="0" w:after="60" w:line="240" w:lineRule="auto"/>
        <w:ind w:left="504" w:right="0" w:hanging="432"/>
        <w:jc w:val="both"/>
      </w:pPr>
      <w:r>
        <w:rPr>
          <w:rFonts w:ascii="Times New Roman" w:hAnsi="Times New Roman" w:cs="Times New Roman" w:eastAsia="Times New Roman"/>
          <w:sz w:val="24"/>
        </w:rPr>
        <w:t xml:space="preserve">7.  </w:t>
      </w:r>
      <w:r>
        <w:rPr>
          <w:rFonts w:ascii="Times New Roman" w:hAnsi="Times New Roman" w:cs="Times New Roman" w:eastAsia="Times New Roman"/>
          <w:b w:val="0"/>
          <w:i w:val="0"/>
          <w:sz w:val="24"/>
        </w:rPr>
        <w:t>To verify the system with black-box and white-box test cases and report the results with screenshots.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1.6 Scope and Organisation of the Report</w:t>
      </w:r>
    </w:p>
    <w:p>
      <w:pPr>
        <w:keepNext w:val="0"/>
        <w:spacing w:before="0" w:after="100" w:line="240" w:lineRule="auto"/>
        <w:ind w:left="0" w:right="0" w:firstLine="0"/>
        <w:jc w:val="both"/>
      </w:pPr>
      <w:r>
        <w:rPr>
          <w:rFonts w:ascii="Times New Roman" w:hAnsi="Times New Roman" w:cs="Times New Roman" w:eastAsia="Times New Roman"/>
          <w:b w:val="0"/>
          <w:i w:val="0"/>
          <w:sz w:val="24"/>
        </w:rPr>
        <w:t>The scope covers the customer, merchant and driver portals, authentication, the billing engine, order life cycle and tracking. Payment and the live map are simulated at the user-interface level (see Chapter 7). Chapter 2 reviews existing systems, Chapter 3 gives the SRS, Chapter 4 the methodology, estimation and design, Chapter 5 the implementation, Chapter 6 testing and results, and Chapter 7 the conclusion and future scope.</w:t>
      </w:r>
    </w:p>
    <w:p>
      <w:pPr>
        <w:spacing w:after="0"/>
      </w:pPr>
      <w:r>
        <w:br w:type="page"/>
      </w:r>
    </w:p>
    <w:p>
      <w:pPr>
        <w:pStyle w:val="Heading2"/>
        <w:keepNext/>
        <w:spacing w:before="0" w:after="40" w:line="240" w:lineRule="auto"/>
        <w:ind w:left="0" w:right="0" w:firstLine="0"/>
        <w:jc w:val="center"/>
      </w:pPr>
      <w:r>
        <w:rPr>
          <w:rFonts w:ascii="Times New Roman" w:hAnsi="Times New Roman" w:cs="Times New Roman" w:eastAsia="Times New Roman"/>
          <w:b/>
          <w:i w:val="0"/>
          <w:sz w:val="28"/>
        </w:rPr>
        <w:t>CHAPTER 2</w:t>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LITERATURE SURVEY</w:t>
      </w:r>
    </w:p>
    <w:p>
      <w:pPr>
        <w:keepNext w:val="0"/>
        <w:spacing w:before="0" w:after="100" w:line="240" w:lineRule="auto"/>
        <w:ind w:left="0" w:right="0" w:firstLine="0"/>
        <w:jc w:val="both"/>
      </w:pPr>
      <w:r>
        <w:rPr>
          <w:rFonts w:ascii="Times New Roman" w:hAnsi="Times New Roman" w:cs="Times New Roman" w:eastAsia="Times New Roman"/>
          <w:b w:val="0"/>
          <w:i w:val="0"/>
          <w:sz w:val="24"/>
        </w:rPr>
        <w:t>Before designing FoodPulse we studied existing delivery platforms, the process models discussed in the Software Engineering course, and the technologies available for building a real-time web application. This chapter summarises that study and identifies the gap that the project addresses.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2.1 Existing Food Delivery Platforms</w:t>
      </w:r>
    </w:p>
    <w:p>
      <w:pPr>
        <w:keepNext w:val="0"/>
        <w:spacing w:before="0" w:after="100" w:line="240" w:lineRule="auto"/>
        <w:ind w:left="0" w:right="0" w:firstLine="0"/>
        <w:jc w:val="both"/>
      </w:pPr>
      <w:r>
        <w:rPr>
          <w:rFonts w:ascii="Times New Roman" w:hAnsi="Times New Roman" w:cs="Times New Roman" w:eastAsia="Times New Roman"/>
          <w:b/>
          <w:i w:val="0"/>
          <w:sz w:val="24"/>
        </w:rPr>
        <w:t>Zomato and Swiggy</w:t>
      </w:r>
      <w:r>
        <w:rPr>
          <w:rFonts w:ascii="Times New Roman" w:hAnsi="Times New Roman" w:cs="Times New Roman" w:eastAsia="Times New Roman"/>
          <w:b w:val="0"/>
          <w:i w:val="0"/>
          <w:sz w:val="24"/>
        </w:rPr>
        <w:t xml:space="preserve"> are the best-known Indian platforms. Both list thousands of restaurants, offer coupon-based discounts, show a live delivery map and charge a mix of delivery, platform and tax components on every bill. Their bills therefore contain a structure very similar to the one in FoodPulse: item total, delivery fee, platform fee, GST and discount. Restaurants use a separate partner application to accept orders and update availability, and drivers use a third application for dispatch.</w:t>
      </w:r>
    </w:p>
    <w:p>
      <w:pPr>
        <w:keepNext w:val="0"/>
        <w:spacing w:before="0" w:after="100" w:line="240" w:lineRule="auto"/>
        <w:ind w:left="0" w:right="0" w:firstLine="0"/>
        <w:jc w:val="both"/>
      </w:pPr>
      <w:r>
        <w:rPr>
          <w:rFonts w:ascii="Times New Roman" w:hAnsi="Times New Roman" w:cs="Times New Roman" w:eastAsia="Times New Roman"/>
          <w:b/>
          <w:i w:val="0"/>
          <w:sz w:val="24"/>
        </w:rPr>
        <w:t>Uber Eats and DoorDash</w:t>
      </w:r>
      <w:r>
        <w:rPr>
          <w:rFonts w:ascii="Times New Roman" w:hAnsi="Times New Roman" w:cs="Times New Roman" w:eastAsia="Times New Roman"/>
          <w:b w:val="0"/>
          <w:i w:val="0"/>
          <w:sz w:val="24"/>
        </w:rPr>
        <w:t xml:space="preserve"> popularised the three-sided marketplace model in which customers, merchants and couriers each have their own interface, and the platform matches couriers to orders. Their design shows how an order moves through a fixed sequence of states and how every state change must be visible to all three parties.</w:t>
      </w:r>
    </w:p>
    <w:p>
      <w:pPr>
        <w:keepNext w:val="0"/>
        <w:spacing w:before="0" w:after="100" w:line="240" w:lineRule="auto"/>
        <w:ind w:left="0" w:right="0" w:firstLine="0"/>
        <w:jc w:val="both"/>
      </w:pPr>
      <w:r>
        <w:rPr>
          <w:rFonts w:ascii="Times New Roman" w:hAnsi="Times New Roman" w:cs="Times New Roman" w:eastAsia="Times New Roman"/>
          <w:b w:val="0"/>
          <w:i w:val="0"/>
          <w:sz w:val="24"/>
        </w:rPr>
        <w:t>Our observation is that these commercial systems solve the problem at very large scale, but their internal design is not available to students. A small, fully documented reference implementation that shows the engineering decisions behind such a system is useful for learning, and that is the role of FoodPulse.</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2.2 Process Models Reviewed</w:t>
      </w:r>
    </w:p>
    <w:p>
      <w:pPr>
        <w:keepNext w:val="0"/>
        <w:spacing w:before="0" w:after="100" w:line="240" w:lineRule="auto"/>
        <w:ind w:left="0" w:right="0" w:firstLine="0"/>
        <w:jc w:val="both"/>
      </w:pPr>
      <w:r>
        <w:rPr>
          <w:rFonts w:ascii="Times New Roman" w:hAnsi="Times New Roman" w:cs="Times New Roman" w:eastAsia="Times New Roman"/>
          <w:b w:val="0"/>
          <w:i w:val="0"/>
          <w:sz w:val="24"/>
        </w:rPr>
        <w:t>Sommerville and Pressman describe several software process models. We reviewed the five models implemented in the SE Studio module and scored their suitability for a food delivery project (Table 2.1). The scores reflect how well each model handles changing requirements, frequent releases and continuous user feedback, which are typical of consumer applications.</w:t>
      </w:r>
    </w:p>
    <w:p>
      <w:pPr>
        <w:keepNext/>
        <w:spacing w:before="120" w:after="60" w:line="240" w:lineRule="auto"/>
        <w:ind w:left="0" w:right="0" w:firstLine="0"/>
        <w:jc w:val="center"/>
      </w:pPr>
      <w:r>
        <w:rPr>
          <w:rFonts w:ascii="Times New Roman" w:hAnsi="Times New Roman" w:cs="Times New Roman" w:eastAsia="Times New Roman"/>
          <w:b/>
          <w:sz w:val="22"/>
        </w:rPr>
        <w:t>Table 2.1: Process models reviewed for FoodPulse</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584"/>
        <w:gridCol w:w="1440"/>
        <w:gridCol w:w="2736"/>
        <w:gridCol w:w="2736"/>
      </w:tblGrid>
      <w:tr>
        <w:trPr>
          <w:tblHeader/>
          <w:cantSplit/>
        </w:trPr>
        <w:tc>
          <w:tcPr>
            <w:tcW w:type="dxa" w:w="1584"/>
            <w:shd w:val="clear" w:fill="D9D9D9"/>
          </w:tcPr>
          <w:p>
            <w:pPr>
              <w:spacing w:after="40" w:before="40" w:line="240" w:lineRule="auto"/>
              <w:ind w:left="0" w:right="0"/>
              <w:jc w:val="center"/>
            </w:pPr>
            <w:r>
              <w:rPr>
                <w:rFonts w:ascii="Times New Roman" w:hAnsi="Times New Roman" w:cs="Times New Roman" w:eastAsia="Times New Roman"/>
                <w:b/>
                <w:i w:val="0"/>
                <w:sz w:val="20"/>
              </w:rPr>
              <w:t>Model</w:t>
            </w:r>
          </w:p>
        </w:tc>
        <w:tc>
          <w:tcPr>
            <w:tcW w:type="dxa" w:w="1440"/>
            <w:shd w:val="clear" w:fill="D9D9D9"/>
          </w:tcPr>
          <w:p>
            <w:pPr>
              <w:spacing w:after="40" w:before="40" w:line="240" w:lineRule="auto"/>
              <w:ind w:left="0" w:right="0"/>
              <w:jc w:val="center"/>
            </w:pPr>
            <w:r>
              <w:rPr>
                <w:rFonts w:ascii="Times New Roman" w:hAnsi="Times New Roman" w:cs="Times New Roman" w:eastAsia="Times New Roman"/>
                <w:b/>
                <w:i w:val="0"/>
                <w:sz w:val="20"/>
              </w:rPr>
              <w:t>Category</w:t>
            </w:r>
          </w:p>
        </w:tc>
        <w:tc>
          <w:tcPr>
            <w:tcW w:type="dxa" w:w="2736"/>
            <w:shd w:val="clear" w:fill="D9D9D9"/>
          </w:tcPr>
          <w:p>
            <w:pPr>
              <w:spacing w:after="40" w:before="40" w:line="240" w:lineRule="auto"/>
              <w:ind w:left="0" w:right="0"/>
              <w:jc w:val="center"/>
            </w:pPr>
            <w:r>
              <w:rPr>
                <w:rFonts w:ascii="Times New Roman" w:hAnsi="Times New Roman" w:cs="Times New Roman" w:eastAsia="Times New Roman"/>
                <w:b/>
                <w:i w:val="0"/>
                <w:sz w:val="20"/>
              </w:rPr>
              <w:t>Strength</w:t>
            </w:r>
          </w:p>
        </w:tc>
        <w:tc>
          <w:tcPr>
            <w:tcW w:type="dxa" w:w="2736"/>
            <w:shd w:val="clear" w:fill="D9D9D9"/>
          </w:tcPr>
          <w:p>
            <w:pPr>
              <w:spacing w:after="40" w:before="40" w:line="240" w:lineRule="auto"/>
              <w:ind w:left="0" w:right="0"/>
              <w:jc w:val="center"/>
            </w:pPr>
            <w:r>
              <w:rPr>
                <w:rFonts w:ascii="Times New Roman" w:hAnsi="Times New Roman" w:cs="Times New Roman" w:eastAsia="Times New Roman"/>
                <w:b/>
                <w:i w:val="0"/>
                <w:sz w:val="20"/>
              </w:rPr>
              <w:t>Weakness for this project</w:t>
            </w:r>
          </w:p>
        </w:tc>
      </w:tr>
      <w:tr>
        <w:trPr>
          <w:cantSplit/>
        </w:trPr>
        <w:tc>
          <w:tcPr>
            <w:tcW w:type="dxa" w:w="1584"/>
          </w:tcPr>
          <w:p>
            <w:pPr>
              <w:spacing w:after="40" w:before="40" w:line="240" w:lineRule="auto"/>
              <w:ind w:left="0" w:right="0"/>
              <w:jc w:val="left"/>
            </w:pPr>
            <w:r>
              <w:rPr>
                <w:rFonts w:ascii="Times New Roman" w:hAnsi="Times New Roman" w:cs="Times New Roman" w:eastAsia="Times New Roman"/>
                <w:b w:val="0"/>
                <w:i w:val="0"/>
                <w:sz w:val="20"/>
              </w:rPr>
              <w:t>Waterfall</w:t>
            </w:r>
          </w:p>
        </w:tc>
        <w:tc>
          <w:tcPr>
            <w:tcW w:type="dxa" w:w="1440"/>
          </w:tcPr>
          <w:p>
            <w:pPr>
              <w:spacing w:after="40" w:before="40" w:line="240" w:lineRule="auto"/>
              <w:ind w:left="0" w:right="0"/>
              <w:jc w:val="left"/>
            </w:pPr>
            <w:r>
              <w:rPr>
                <w:rFonts w:ascii="Times New Roman" w:hAnsi="Times New Roman" w:cs="Times New Roman" w:eastAsia="Times New Roman"/>
                <w:b w:val="0"/>
                <w:i w:val="0"/>
                <w:sz w:val="20"/>
              </w:rPr>
              <w:t>Prescriptive</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Clear phases and documents</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Cannot absorb requirement changes late in the cycle</w:t>
            </w:r>
          </w:p>
        </w:tc>
      </w:tr>
      <w:tr>
        <w:trPr>
          <w:cantSplit/>
        </w:trPr>
        <w:tc>
          <w:tcPr>
            <w:tcW w:type="dxa" w:w="1584"/>
          </w:tcPr>
          <w:p>
            <w:pPr>
              <w:spacing w:after="40" w:before="40" w:line="240" w:lineRule="auto"/>
              <w:ind w:left="0" w:right="0"/>
              <w:jc w:val="left"/>
            </w:pPr>
            <w:r>
              <w:rPr>
                <w:rFonts w:ascii="Times New Roman" w:hAnsi="Times New Roman" w:cs="Times New Roman" w:eastAsia="Times New Roman"/>
                <w:b w:val="0"/>
                <w:i w:val="0"/>
                <w:sz w:val="20"/>
              </w:rPr>
              <w:t>Prototyping</w:t>
            </w:r>
          </w:p>
        </w:tc>
        <w:tc>
          <w:tcPr>
            <w:tcW w:type="dxa" w:w="1440"/>
          </w:tcPr>
          <w:p>
            <w:pPr>
              <w:spacing w:after="40" w:before="40" w:line="240" w:lineRule="auto"/>
              <w:ind w:left="0" w:right="0"/>
              <w:jc w:val="left"/>
            </w:pPr>
            <w:r>
              <w:rPr>
                <w:rFonts w:ascii="Times New Roman" w:hAnsi="Times New Roman" w:cs="Times New Roman" w:eastAsia="Times New Roman"/>
                <w:b w:val="0"/>
                <w:i w:val="0"/>
                <w:sz w:val="20"/>
              </w:rPr>
              <w:t>Evolutionary</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Early UI feedback from users</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Risk of throw-away code and poor structure</w:t>
            </w:r>
          </w:p>
        </w:tc>
      </w:tr>
      <w:tr>
        <w:trPr>
          <w:cantSplit/>
        </w:trPr>
        <w:tc>
          <w:tcPr>
            <w:tcW w:type="dxa" w:w="1584"/>
          </w:tcPr>
          <w:p>
            <w:pPr>
              <w:spacing w:after="40" w:before="40" w:line="240" w:lineRule="auto"/>
              <w:ind w:left="0" w:right="0"/>
              <w:jc w:val="left"/>
            </w:pPr>
            <w:r>
              <w:rPr>
                <w:rFonts w:ascii="Times New Roman" w:hAnsi="Times New Roman" w:cs="Times New Roman" w:eastAsia="Times New Roman"/>
                <w:b w:val="0"/>
                <w:i w:val="0"/>
                <w:sz w:val="20"/>
              </w:rPr>
              <w:t>RAD</w:t>
            </w:r>
          </w:p>
        </w:tc>
        <w:tc>
          <w:tcPr>
            <w:tcW w:type="dxa" w:w="1440"/>
          </w:tcPr>
          <w:p>
            <w:pPr>
              <w:spacing w:after="40" w:before="40" w:line="240" w:lineRule="auto"/>
              <w:ind w:left="0" w:right="0"/>
              <w:jc w:val="left"/>
            </w:pPr>
            <w:r>
              <w:rPr>
                <w:rFonts w:ascii="Times New Roman" w:hAnsi="Times New Roman" w:cs="Times New Roman" w:eastAsia="Times New Roman"/>
                <w:b w:val="0"/>
                <w:i w:val="0"/>
                <w:sz w:val="20"/>
              </w:rPr>
              <w:t>Specialised</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Very fast delivery with components</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Needs modular design and strong team</w:t>
            </w:r>
          </w:p>
        </w:tc>
      </w:tr>
      <w:tr>
        <w:trPr>
          <w:cantSplit/>
        </w:trPr>
        <w:tc>
          <w:tcPr>
            <w:tcW w:type="dxa" w:w="1584"/>
          </w:tcPr>
          <w:p>
            <w:pPr>
              <w:spacing w:after="40" w:before="40" w:line="240" w:lineRule="auto"/>
              <w:ind w:left="0" w:right="0"/>
              <w:jc w:val="left"/>
            </w:pPr>
            <w:r>
              <w:rPr>
                <w:rFonts w:ascii="Times New Roman" w:hAnsi="Times New Roman" w:cs="Times New Roman" w:eastAsia="Times New Roman"/>
                <w:b w:val="0"/>
                <w:i w:val="0"/>
                <w:sz w:val="20"/>
              </w:rPr>
              <w:t>Spiral</w:t>
            </w:r>
          </w:p>
        </w:tc>
        <w:tc>
          <w:tcPr>
            <w:tcW w:type="dxa" w:w="1440"/>
          </w:tcPr>
          <w:p>
            <w:pPr>
              <w:spacing w:after="40" w:before="40" w:line="240" w:lineRule="auto"/>
              <w:ind w:left="0" w:right="0"/>
              <w:jc w:val="left"/>
            </w:pPr>
            <w:r>
              <w:rPr>
                <w:rFonts w:ascii="Times New Roman" w:hAnsi="Times New Roman" w:cs="Times New Roman" w:eastAsia="Times New Roman"/>
                <w:b w:val="0"/>
                <w:i w:val="0"/>
                <w:sz w:val="20"/>
              </w:rPr>
              <w:t>Evolutionary</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Explicit risk analysis in each loop</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Heavy management overhead for a small team</w:t>
            </w:r>
          </w:p>
        </w:tc>
      </w:tr>
      <w:tr>
        <w:trPr>
          <w:cantSplit/>
        </w:trPr>
        <w:tc>
          <w:tcPr>
            <w:tcW w:type="dxa" w:w="1584"/>
          </w:tcPr>
          <w:p>
            <w:pPr>
              <w:spacing w:after="40" w:before="40" w:line="240" w:lineRule="auto"/>
              <w:ind w:left="0" w:right="0"/>
              <w:jc w:val="left"/>
            </w:pPr>
            <w:r>
              <w:rPr>
                <w:rFonts w:ascii="Times New Roman" w:hAnsi="Times New Roman" w:cs="Times New Roman" w:eastAsia="Times New Roman"/>
                <w:b w:val="0"/>
                <w:i w:val="0"/>
                <w:sz w:val="20"/>
              </w:rPr>
              <w:t>Agile Scrum</w:t>
            </w:r>
          </w:p>
        </w:tc>
        <w:tc>
          <w:tcPr>
            <w:tcW w:type="dxa" w:w="1440"/>
          </w:tcPr>
          <w:p>
            <w:pPr>
              <w:spacing w:after="40" w:before="40" w:line="240" w:lineRule="auto"/>
              <w:ind w:left="0" w:right="0"/>
              <w:jc w:val="left"/>
            </w:pPr>
            <w:r>
              <w:rPr>
                <w:rFonts w:ascii="Times New Roman" w:hAnsi="Times New Roman" w:cs="Times New Roman" w:eastAsia="Times New Roman"/>
                <w:b w:val="0"/>
                <w:i w:val="0"/>
                <w:sz w:val="20"/>
              </w:rPr>
              <w:t>Agile</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Short sprints, working software, adapts to change</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Needs discipline in documentation</w:t>
            </w:r>
          </w:p>
        </w:tc>
      </w:tr>
    </w:tbl>
    <w:p>
      <w:pPr>
        <w:keepNext w:val="0"/>
        <w:spacing w:before="0" w:after="120" w:line="240" w:lineRule="auto"/>
        <w:ind w:left="0" w:right="0" w:firstLine="0"/>
        <w:jc w:val="both"/>
      </w:pPr>
    </w:p>
    <w:p>
      <w:pPr>
        <w:keepNext w:val="0"/>
        <w:spacing w:before="0" w:after="100" w:line="240" w:lineRule="auto"/>
        <w:ind w:left="0" w:right="0" w:firstLine="0"/>
        <w:jc w:val="both"/>
      </w:pPr>
      <w:r>
        <w:rPr>
          <w:rFonts w:ascii="Times New Roman" w:hAnsi="Times New Roman" w:cs="Times New Roman" w:eastAsia="Times New Roman"/>
          <w:b w:val="0"/>
          <w:i w:val="0"/>
          <w:sz w:val="24"/>
        </w:rPr>
        <w:t>Agile Scrum was selected because the three user portals could be delivered incrementally in sprints, and each sprint produced a demonstrable increment that could be reviewed with the guide.</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2.3 Web Technologies and Backend-as-a-Service</w:t>
      </w:r>
    </w:p>
    <w:p>
      <w:pPr>
        <w:keepNext w:val="0"/>
        <w:spacing w:before="0" w:after="100" w:line="240" w:lineRule="auto"/>
        <w:ind w:left="0" w:right="0" w:firstLine="0"/>
        <w:jc w:val="both"/>
      </w:pPr>
      <w:r>
        <w:rPr>
          <w:rFonts w:ascii="Times New Roman" w:hAnsi="Times New Roman" w:cs="Times New Roman" w:eastAsia="Times New Roman"/>
          <w:b w:val="0"/>
          <w:i w:val="0"/>
          <w:sz w:val="24"/>
        </w:rPr>
        <w:t>React popularised component-based user interfaces in which the screen is a function of state, which suits dashboards where the order list changes constantly. TypeScript adds static types, which helped us keep the data structures (Order, CartItem, MenuItem) consistent across components and services. Vite provides fast builds, and Tailwind CSS allows a consistent dark and light theme to be implemented with utility classes.</w:t>
      </w:r>
    </w:p>
    <w:p>
      <w:pPr>
        <w:keepNext w:val="0"/>
        <w:spacing w:before="0" w:after="100" w:line="240" w:lineRule="auto"/>
        <w:ind w:left="0" w:right="0" w:firstLine="0"/>
        <w:jc w:val="both"/>
      </w:pPr>
      <w:r>
        <w:rPr>
          <w:rFonts w:ascii="Times New Roman" w:hAnsi="Times New Roman" w:cs="Times New Roman" w:eastAsia="Times New Roman"/>
          <w:b w:val="0"/>
          <w:i w:val="0"/>
          <w:sz w:val="24"/>
        </w:rPr>
        <w:t>For the back end, a conventional approach would be a Node.js server with REST APIs and a separate database. A Backend-as-a-Service such as Supabase instead provides a managed PostgreSQL database, JWT-based authentication and a realtime channel through one client library. Because PostgreSQL supports Row Level Security (RLS), authorisation rules can be written next to the data, which is attractive for a multi-role application.</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2.4 Techniques for Real-Time Order Tracking</w:t>
      </w:r>
    </w:p>
    <w:p>
      <w:pPr>
        <w:keepNext w:val="0"/>
        <w:spacing w:before="0" w:after="100" w:line="240" w:lineRule="auto"/>
        <w:ind w:left="0" w:right="0" w:firstLine="0"/>
        <w:jc w:val="both"/>
      </w:pPr>
      <w:r>
        <w:rPr>
          <w:rFonts w:ascii="Times New Roman" w:hAnsi="Times New Roman" w:cs="Times New Roman" w:eastAsia="Times New Roman"/>
          <w:b w:val="0"/>
          <w:i w:val="0"/>
          <w:sz w:val="24"/>
        </w:rPr>
        <w:t>Three techniques are commonly used to keep a customer informed: (a) periodic polling of the server, which is simple but wasteful; (b) WebSockets, which keep a persistent connection and push updates; and (c) database change feeds, in which the database publishes row changes to subscribed clients. FoodPulse adopts the third approach through Supabase Realtime on the orders table, and its live tracker view renders the driver, restaurant and customer positions on a map-style canvas.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2.5 Gap Analysis</w:t>
      </w:r>
    </w:p>
    <w:p>
      <w:pPr>
        <w:keepNext/>
        <w:spacing w:before="120" w:after="60" w:line="240" w:lineRule="auto"/>
        <w:ind w:left="0" w:right="0" w:firstLine="0"/>
        <w:jc w:val="center"/>
      </w:pPr>
      <w:r>
        <w:rPr>
          <w:rFonts w:ascii="Times New Roman" w:hAnsi="Times New Roman" w:cs="Times New Roman" w:eastAsia="Times New Roman"/>
          <w:b/>
          <w:sz w:val="22"/>
        </w:rPr>
        <w:t>Table 2.2: Comparison of typical commercial apps and FoodPulse</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448"/>
        <w:gridCol w:w="2736"/>
        <w:gridCol w:w="3312"/>
      </w:tblGrid>
      <w:tr>
        <w:trPr>
          <w:tblHeader/>
          <w:cantSplit/>
        </w:trPr>
        <w:tc>
          <w:tcPr>
            <w:tcW w:type="dxa" w:w="2448"/>
            <w:shd w:val="clear" w:fill="D9D9D9"/>
          </w:tcPr>
          <w:p>
            <w:pPr>
              <w:spacing w:after="40" w:before="40" w:line="240" w:lineRule="auto"/>
              <w:ind w:left="0" w:right="0"/>
              <w:jc w:val="center"/>
            </w:pPr>
            <w:r>
              <w:rPr>
                <w:rFonts w:ascii="Times New Roman" w:hAnsi="Times New Roman" w:cs="Times New Roman" w:eastAsia="Times New Roman"/>
                <w:b/>
                <w:i w:val="0"/>
                <w:sz w:val="20"/>
              </w:rPr>
              <w:t>Aspect</w:t>
            </w:r>
          </w:p>
        </w:tc>
        <w:tc>
          <w:tcPr>
            <w:tcW w:type="dxa" w:w="2736"/>
            <w:shd w:val="clear" w:fill="D9D9D9"/>
          </w:tcPr>
          <w:p>
            <w:pPr>
              <w:spacing w:after="40" w:before="40" w:line="240" w:lineRule="auto"/>
              <w:ind w:left="0" w:right="0"/>
              <w:jc w:val="center"/>
            </w:pPr>
            <w:r>
              <w:rPr>
                <w:rFonts w:ascii="Times New Roman" w:hAnsi="Times New Roman" w:cs="Times New Roman" w:eastAsia="Times New Roman"/>
                <w:b/>
                <w:i w:val="0"/>
                <w:sz w:val="20"/>
              </w:rPr>
              <w:t>Commercial apps</w:t>
            </w:r>
          </w:p>
        </w:tc>
        <w:tc>
          <w:tcPr>
            <w:tcW w:type="dxa" w:w="3312"/>
            <w:shd w:val="clear" w:fill="D9D9D9"/>
          </w:tcPr>
          <w:p>
            <w:pPr>
              <w:spacing w:after="40" w:before="40" w:line="240" w:lineRule="auto"/>
              <w:ind w:left="0" w:right="0"/>
              <w:jc w:val="center"/>
            </w:pPr>
            <w:r>
              <w:rPr>
                <w:rFonts w:ascii="Times New Roman" w:hAnsi="Times New Roman" w:cs="Times New Roman" w:eastAsia="Times New Roman"/>
                <w:b/>
                <w:i w:val="0"/>
                <w:sz w:val="20"/>
              </w:rPr>
              <w:t>FoodPulse</w:t>
            </w:r>
          </w:p>
        </w:tc>
      </w:tr>
      <w:tr>
        <w:trPr>
          <w:cantSplit/>
        </w:trPr>
        <w:tc>
          <w:tcPr>
            <w:tcW w:type="dxa" w:w="2448"/>
          </w:tcPr>
          <w:p>
            <w:pPr>
              <w:spacing w:after="40" w:before="40" w:line="240" w:lineRule="auto"/>
              <w:ind w:left="0" w:right="0"/>
              <w:jc w:val="left"/>
            </w:pPr>
            <w:r>
              <w:rPr>
                <w:rFonts w:ascii="Times New Roman" w:hAnsi="Times New Roman" w:cs="Times New Roman" w:eastAsia="Times New Roman"/>
                <w:b w:val="0"/>
                <w:i w:val="0"/>
                <w:sz w:val="20"/>
              </w:rPr>
              <w:t>Source / design visibility</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Closed</w:t>
            </w:r>
          </w:p>
        </w:tc>
        <w:tc>
          <w:tcPr>
            <w:tcW w:type="dxa" w:w="3312"/>
          </w:tcPr>
          <w:p>
            <w:pPr>
              <w:spacing w:after="40" w:before="40" w:line="240" w:lineRule="auto"/>
              <w:ind w:left="0" w:right="0"/>
              <w:jc w:val="left"/>
            </w:pPr>
            <w:r>
              <w:rPr>
                <w:rFonts w:ascii="Times New Roman" w:hAnsi="Times New Roman" w:cs="Times New Roman" w:eastAsia="Times New Roman"/>
                <w:b w:val="0"/>
                <w:i w:val="0"/>
                <w:sz w:val="20"/>
              </w:rPr>
              <w:t>Open code with SRS, UML and DFD</w:t>
            </w:r>
          </w:p>
        </w:tc>
      </w:tr>
      <w:tr>
        <w:trPr>
          <w:cantSplit/>
        </w:trPr>
        <w:tc>
          <w:tcPr>
            <w:tcW w:type="dxa" w:w="2448"/>
          </w:tcPr>
          <w:p>
            <w:pPr>
              <w:spacing w:after="40" w:before="40" w:line="240" w:lineRule="auto"/>
              <w:ind w:left="0" w:right="0"/>
              <w:jc w:val="left"/>
            </w:pPr>
            <w:r>
              <w:rPr>
                <w:rFonts w:ascii="Times New Roman" w:hAnsi="Times New Roman" w:cs="Times New Roman" w:eastAsia="Times New Roman"/>
                <w:b w:val="0"/>
                <w:i w:val="0"/>
                <w:sz w:val="20"/>
              </w:rPr>
              <w:t>Roles in one product</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Separate apps per role</w:t>
            </w:r>
          </w:p>
        </w:tc>
        <w:tc>
          <w:tcPr>
            <w:tcW w:type="dxa" w:w="3312"/>
          </w:tcPr>
          <w:p>
            <w:pPr>
              <w:spacing w:after="40" w:before="40" w:line="240" w:lineRule="auto"/>
              <w:ind w:left="0" w:right="0"/>
              <w:jc w:val="left"/>
            </w:pPr>
            <w:r>
              <w:rPr>
                <w:rFonts w:ascii="Times New Roman" w:hAnsi="Times New Roman" w:cs="Times New Roman" w:eastAsia="Times New Roman"/>
                <w:b w:val="0"/>
                <w:i w:val="0"/>
                <w:sz w:val="20"/>
              </w:rPr>
              <w:t>Customer, merchant and driver in one web app</w:t>
            </w:r>
          </w:p>
        </w:tc>
      </w:tr>
      <w:tr>
        <w:trPr>
          <w:cantSplit/>
        </w:trPr>
        <w:tc>
          <w:tcPr>
            <w:tcW w:type="dxa" w:w="2448"/>
          </w:tcPr>
          <w:p>
            <w:pPr>
              <w:spacing w:after="40" w:before="40" w:line="240" w:lineRule="auto"/>
              <w:ind w:left="0" w:right="0"/>
              <w:jc w:val="left"/>
            </w:pPr>
            <w:r>
              <w:rPr>
                <w:rFonts w:ascii="Times New Roman" w:hAnsi="Times New Roman" w:cs="Times New Roman" w:eastAsia="Times New Roman"/>
                <w:b w:val="0"/>
                <w:i w:val="0"/>
                <w:sz w:val="20"/>
              </w:rPr>
              <w:t>Bill transparency</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Itemised bill</w:t>
            </w:r>
          </w:p>
        </w:tc>
        <w:tc>
          <w:tcPr>
            <w:tcW w:type="dxa" w:w="3312"/>
          </w:tcPr>
          <w:p>
            <w:pPr>
              <w:spacing w:after="40" w:before="40" w:line="240" w:lineRule="auto"/>
              <w:ind w:left="0" w:right="0"/>
              <w:jc w:val="left"/>
            </w:pPr>
            <w:r>
              <w:rPr>
                <w:rFonts w:ascii="Times New Roman" w:hAnsi="Times New Roman" w:cs="Times New Roman" w:eastAsia="Times New Roman"/>
                <w:b w:val="0"/>
                <w:i w:val="0"/>
                <w:sz w:val="20"/>
              </w:rPr>
              <w:t>Itemised bill with coupon rule messages</w:t>
            </w:r>
          </w:p>
        </w:tc>
      </w:tr>
      <w:tr>
        <w:trPr>
          <w:cantSplit/>
        </w:trPr>
        <w:tc>
          <w:tcPr>
            <w:tcW w:type="dxa" w:w="2448"/>
          </w:tcPr>
          <w:p>
            <w:pPr>
              <w:spacing w:after="40" w:before="40" w:line="240" w:lineRule="auto"/>
              <w:ind w:left="0" w:right="0"/>
              <w:jc w:val="left"/>
            </w:pPr>
            <w:r>
              <w:rPr>
                <w:rFonts w:ascii="Times New Roman" w:hAnsi="Times New Roman" w:cs="Times New Roman" w:eastAsia="Times New Roman"/>
                <w:b w:val="0"/>
                <w:i w:val="0"/>
                <w:sz w:val="20"/>
              </w:rPr>
              <w:t>Authorisation</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Server side, hidden</w:t>
            </w:r>
          </w:p>
        </w:tc>
        <w:tc>
          <w:tcPr>
            <w:tcW w:type="dxa" w:w="3312"/>
          </w:tcPr>
          <w:p>
            <w:pPr>
              <w:spacing w:after="40" w:before="40" w:line="240" w:lineRule="auto"/>
              <w:ind w:left="0" w:right="0"/>
              <w:jc w:val="left"/>
            </w:pPr>
            <w:r>
              <w:rPr>
                <w:rFonts w:ascii="Times New Roman" w:hAnsi="Times New Roman" w:cs="Times New Roman" w:eastAsia="Times New Roman"/>
                <w:b w:val="0"/>
                <w:i w:val="0"/>
                <w:sz w:val="20"/>
              </w:rPr>
              <w:t>Documented RLS policies per role</w:t>
            </w:r>
          </w:p>
        </w:tc>
      </w:tr>
      <w:tr>
        <w:trPr>
          <w:cantSplit/>
        </w:trPr>
        <w:tc>
          <w:tcPr>
            <w:tcW w:type="dxa" w:w="2448"/>
          </w:tcPr>
          <w:p>
            <w:pPr>
              <w:spacing w:after="40" w:before="40" w:line="240" w:lineRule="auto"/>
              <w:ind w:left="0" w:right="0"/>
              <w:jc w:val="left"/>
            </w:pPr>
            <w:r>
              <w:rPr>
                <w:rFonts w:ascii="Times New Roman" w:hAnsi="Times New Roman" w:cs="Times New Roman" w:eastAsia="Times New Roman"/>
                <w:b w:val="0"/>
                <w:i w:val="0"/>
                <w:sz w:val="20"/>
              </w:rPr>
              <w:t>Software engineering evidence</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Not available</w:t>
            </w:r>
          </w:p>
        </w:tc>
        <w:tc>
          <w:tcPr>
            <w:tcW w:type="dxa" w:w="3312"/>
          </w:tcPr>
          <w:p>
            <w:pPr>
              <w:spacing w:after="40" w:before="40" w:line="240" w:lineRule="auto"/>
              <w:ind w:left="0" w:right="0"/>
              <w:jc w:val="left"/>
            </w:pPr>
            <w:r>
              <w:rPr>
                <w:rFonts w:ascii="Times New Roman" w:hAnsi="Times New Roman" w:cs="Times New Roman" w:eastAsia="Times New Roman"/>
                <w:b w:val="0"/>
                <w:i w:val="0"/>
                <w:sz w:val="20"/>
              </w:rPr>
              <w:t>Estimation, risks, tests and quality metrics in SE Studio</w:t>
            </w:r>
          </w:p>
        </w:tc>
      </w:tr>
      <w:tr>
        <w:trPr>
          <w:cantSplit/>
        </w:trPr>
        <w:tc>
          <w:tcPr>
            <w:tcW w:type="dxa" w:w="2448"/>
          </w:tcPr>
          <w:p>
            <w:pPr>
              <w:spacing w:after="40" w:before="40" w:line="240" w:lineRule="auto"/>
              <w:ind w:left="0" w:right="0"/>
              <w:jc w:val="left"/>
            </w:pPr>
            <w:r>
              <w:rPr>
                <w:rFonts w:ascii="Times New Roman" w:hAnsi="Times New Roman" w:cs="Times New Roman" w:eastAsia="Times New Roman"/>
                <w:b w:val="0"/>
                <w:i w:val="0"/>
                <w:sz w:val="20"/>
              </w:rPr>
              <w:t>Deployment</w:t>
            </w:r>
          </w:p>
        </w:tc>
        <w:tc>
          <w:tcPr>
            <w:tcW w:type="dxa" w:w="2736"/>
          </w:tcPr>
          <w:p>
            <w:pPr>
              <w:spacing w:after="40" w:before="40" w:line="240" w:lineRule="auto"/>
              <w:ind w:left="0" w:right="0"/>
              <w:jc w:val="left"/>
            </w:pPr>
            <w:r>
              <w:rPr>
                <w:rFonts w:ascii="Times New Roman" w:hAnsi="Times New Roman" w:cs="Times New Roman" w:eastAsia="Times New Roman"/>
                <w:b w:val="0"/>
                <w:i w:val="0"/>
                <w:sz w:val="20"/>
              </w:rPr>
              <w:t>Large cloud infrastructure</w:t>
            </w:r>
          </w:p>
        </w:tc>
        <w:tc>
          <w:tcPr>
            <w:tcW w:type="dxa" w:w="3312"/>
          </w:tcPr>
          <w:p>
            <w:pPr>
              <w:spacing w:after="40" w:before="40" w:line="240" w:lineRule="auto"/>
              <w:ind w:left="0" w:right="0"/>
              <w:jc w:val="left"/>
            </w:pPr>
            <w:r>
              <w:rPr>
                <w:rFonts w:ascii="Times New Roman" w:hAnsi="Times New Roman" w:cs="Times New Roman" w:eastAsia="Times New Roman"/>
                <w:b w:val="0"/>
                <w:i w:val="0"/>
                <w:sz w:val="20"/>
              </w:rPr>
              <w:t>Static front end on Vercel, managed Supabase</w:t>
            </w:r>
          </w:p>
        </w:tc>
      </w:tr>
    </w:tbl>
    <w:p>
      <w:pPr>
        <w:keepNext w:val="0"/>
        <w:spacing w:before="0" w:after="120" w:line="240" w:lineRule="auto"/>
        <w:ind w:left="0" w:right="0" w:firstLine="0"/>
        <w:jc w:val="both"/>
      </w:pPr>
    </w:p>
    <w:p>
      <w:pPr>
        <w:keepNext w:val="0"/>
        <w:spacing w:before="0" w:after="100" w:line="240" w:lineRule="auto"/>
        <w:ind w:left="0" w:right="0" w:firstLine="0"/>
        <w:jc w:val="both"/>
      </w:pPr>
      <w:r>
        <w:rPr>
          <w:rFonts w:ascii="Times New Roman" w:hAnsi="Times New Roman" w:cs="Times New Roman" w:eastAsia="Times New Roman"/>
          <w:b w:val="0"/>
          <w:i w:val="0"/>
          <w:sz w:val="24"/>
        </w:rPr>
        <w:t>The gap that FoodPulse fills is therefore an educational and practical one: a compact, well-documented, multi-role system whose requirements, design and tests are traceable to a running implementation.</w:t>
      </w:r>
    </w:p>
    <w:p>
      <w:pPr>
        <w:spacing w:after="0"/>
      </w:pPr>
      <w:r>
        <w:br w:type="page"/>
      </w:r>
    </w:p>
    <w:p>
      <w:pPr>
        <w:pStyle w:val="Heading2"/>
        <w:keepNext/>
        <w:spacing w:before="0" w:after="40" w:line="240" w:lineRule="auto"/>
        <w:ind w:left="0" w:right="0" w:firstLine="0"/>
        <w:jc w:val="center"/>
      </w:pPr>
      <w:r>
        <w:rPr>
          <w:rFonts w:ascii="Times New Roman" w:hAnsi="Times New Roman" w:cs="Times New Roman" w:eastAsia="Times New Roman"/>
          <w:b/>
          <w:i w:val="0"/>
          <w:sz w:val="28"/>
        </w:rPr>
        <w:t>CHAPTER 3</w:t>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SYSTEM REQUIREMENT SPECIFICATION</w:t>
      </w:r>
    </w:p>
    <w:p>
      <w:pPr>
        <w:keepNext w:val="0"/>
        <w:spacing w:before="0" w:after="100" w:line="240" w:lineRule="auto"/>
        <w:ind w:left="0" w:right="0" w:firstLine="0"/>
        <w:jc w:val="both"/>
      </w:pPr>
      <w:r>
        <w:rPr>
          <w:rFonts w:ascii="Times New Roman" w:hAnsi="Times New Roman" w:cs="Times New Roman" w:eastAsia="Times New Roman"/>
          <w:b w:val="0"/>
          <w:i w:val="0"/>
          <w:sz w:val="24"/>
        </w:rPr>
        <w:t>This chapter follows the structure of IEEE Std 830-1998 for a Software Requirements Specification. It records what the system must do (functional requirements), how well it must do it (non-functional requirements) and the environment in which it runs.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3.0 Purpose, Scope and User Classes</w:t>
      </w:r>
    </w:p>
    <w:p>
      <w:pPr>
        <w:keepNext w:val="0"/>
        <w:spacing w:before="0" w:after="100" w:line="240" w:lineRule="auto"/>
        <w:ind w:left="0" w:right="0" w:firstLine="0"/>
        <w:jc w:val="both"/>
      </w:pPr>
      <w:r>
        <w:rPr>
          <w:rFonts w:ascii="Times New Roman" w:hAnsi="Times New Roman" w:cs="Times New Roman" w:eastAsia="Times New Roman"/>
          <w:b w:val="0"/>
          <w:i w:val="0"/>
          <w:sz w:val="24"/>
        </w:rPr>
        <w:t>The purpose of FoodPulse is to provide a single platform on which food can be ordered from partner restaurants and delivered by independent drivers. The product is a cross-browser, mobile-responsive web application. Four user classes are identified in Table 3.1.</w:t>
      </w:r>
    </w:p>
    <w:p>
      <w:pPr>
        <w:keepNext/>
        <w:spacing w:before="120" w:after="60" w:line="240" w:lineRule="auto"/>
        <w:ind w:left="0" w:right="0" w:firstLine="0"/>
        <w:jc w:val="center"/>
      </w:pPr>
      <w:r>
        <w:rPr>
          <w:rFonts w:ascii="Times New Roman" w:hAnsi="Times New Roman" w:cs="Times New Roman" w:eastAsia="Times New Roman"/>
          <w:b/>
          <w:sz w:val="22"/>
        </w:rPr>
        <w:t>Table 3.1: User classes and their characteristics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728"/>
        <w:gridCol w:w="3600"/>
        <w:gridCol w:w="3168"/>
      </w:tblGrid>
      <w:tr>
        <w:trPr>
          <w:tblHeader/>
          <w:cantSplit/>
        </w:trPr>
        <w:tc>
          <w:tcPr>
            <w:tcW w:type="dxa" w:w="1728"/>
            <w:shd w:val="clear" w:fill="D9D9D9"/>
          </w:tcPr>
          <w:p>
            <w:pPr>
              <w:spacing w:after="40" w:before="40" w:line="240" w:lineRule="auto"/>
              <w:ind w:left="0" w:right="0"/>
              <w:jc w:val="center"/>
            </w:pPr>
            <w:r>
              <w:rPr>
                <w:rFonts w:ascii="Times New Roman" w:hAnsi="Times New Roman" w:cs="Times New Roman" w:eastAsia="Times New Roman"/>
                <w:b/>
                <w:i w:val="0"/>
                <w:sz w:val="20"/>
              </w:rPr>
              <w:t>User class</w:t>
            </w:r>
          </w:p>
        </w:tc>
        <w:tc>
          <w:tcPr>
            <w:tcW w:type="dxa" w:w="3600"/>
            <w:shd w:val="clear" w:fill="D9D9D9"/>
          </w:tcPr>
          <w:p>
            <w:pPr>
              <w:spacing w:after="40" w:before="40" w:line="240" w:lineRule="auto"/>
              <w:ind w:left="0" w:right="0"/>
              <w:jc w:val="center"/>
            </w:pPr>
            <w:r>
              <w:rPr>
                <w:rFonts w:ascii="Times New Roman" w:hAnsi="Times New Roman" w:cs="Times New Roman" w:eastAsia="Times New Roman"/>
                <w:b/>
                <w:i w:val="0"/>
                <w:sz w:val="20"/>
              </w:rPr>
              <w:t>Description</w:t>
            </w:r>
          </w:p>
        </w:tc>
        <w:tc>
          <w:tcPr>
            <w:tcW w:type="dxa" w:w="3168"/>
            <w:shd w:val="clear" w:fill="D9D9D9"/>
          </w:tcPr>
          <w:p>
            <w:pPr>
              <w:spacing w:after="40" w:before="40" w:line="240" w:lineRule="auto"/>
              <w:ind w:left="0" w:right="0"/>
              <w:jc w:val="center"/>
            </w:pPr>
            <w:r>
              <w:rPr>
                <w:rFonts w:ascii="Times New Roman" w:hAnsi="Times New Roman" w:cs="Times New Roman" w:eastAsia="Times New Roman"/>
                <w:b/>
                <w:i w:val="0"/>
                <w:sz w:val="20"/>
              </w:rPr>
              <w:t>Main goals</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20"/>
              </w:rPr>
              <w:t>Customer</w:t>
            </w:r>
          </w:p>
        </w:tc>
        <w:tc>
          <w:tcPr>
            <w:tcW w:type="dxa" w:w="3600"/>
          </w:tcPr>
          <w:p>
            <w:pPr>
              <w:spacing w:after="40" w:before="40" w:line="240" w:lineRule="auto"/>
              <w:ind w:left="0" w:right="0"/>
              <w:jc w:val="left"/>
            </w:pPr>
            <w:r>
              <w:rPr>
                <w:rFonts w:ascii="Times New Roman" w:hAnsi="Times New Roman" w:cs="Times New Roman" w:eastAsia="Times New Roman"/>
                <w:b w:val="0"/>
                <w:i w:val="0"/>
                <w:sz w:val="20"/>
              </w:rPr>
              <w:t>Hungry consumer using a phone or laptop; low technical skill</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Find food quickly, understand the price, know when it will arrive</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20"/>
              </w:rPr>
              <w:t>Merchant</w:t>
            </w:r>
          </w:p>
        </w:tc>
        <w:tc>
          <w:tcPr>
            <w:tcW w:type="dxa" w:w="3600"/>
          </w:tcPr>
          <w:p>
            <w:pPr>
              <w:spacing w:after="40" w:before="40" w:line="240" w:lineRule="auto"/>
              <w:ind w:left="0" w:right="0"/>
              <w:jc w:val="left"/>
            </w:pPr>
            <w:r>
              <w:rPr>
                <w:rFonts w:ascii="Times New Roman" w:hAnsi="Times New Roman" w:cs="Times New Roman" w:eastAsia="Times New Roman"/>
                <w:b w:val="0"/>
                <w:i w:val="0"/>
                <w:sz w:val="20"/>
              </w:rPr>
              <w:t>Restaurant owner or manager using a tablet or laptop in the kitchen</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Receive orders, update status, keep the menu accurate, see sales</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20"/>
              </w:rPr>
              <w:t>Delivery partner</w:t>
            </w:r>
          </w:p>
        </w:tc>
        <w:tc>
          <w:tcPr>
            <w:tcW w:type="dxa" w:w="3600"/>
          </w:tcPr>
          <w:p>
            <w:pPr>
              <w:spacing w:after="40" w:before="40" w:line="240" w:lineRule="auto"/>
              <w:ind w:left="0" w:right="0"/>
              <w:jc w:val="left"/>
            </w:pPr>
            <w:r>
              <w:rPr>
                <w:rFonts w:ascii="Times New Roman" w:hAnsi="Times New Roman" w:cs="Times New Roman" w:eastAsia="Times New Roman"/>
                <w:b w:val="0"/>
                <w:i w:val="0"/>
                <w:sz w:val="20"/>
              </w:rPr>
              <w:t>Driver using a phone while riding</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See nearby jobs, accept one, finish it with minimal taps</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20"/>
              </w:rPr>
              <w:t>Administrator</w:t>
            </w:r>
          </w:p>
        </w:tc>
        <w:tc>
          <w:tcPr>
            <w:tcW w:type="dxa" w:w="3600"/>
          </w:tcPr>
          <w:p>
            <w:pPr>
              <w:spacing w:after="40" w:before="40" w:line="240" w:lineRule="auto"/>
              <w:ind w:left="0" w:right="0"/>
              <w:jc w:val="left"/>
            </w:pPr>
            <w:r>
              <w:rPr>
                <w:rFonts w:ascii="Times New Roman" w:hAnsi="Times New Roman" w:cs="Times New Roman" w:eastAsia="Times New Roman"/>
                <w:b w:val="0"/>
                <w:i w:val="0"/>
                <w:sz w:val="20"/>
              </w:rPr>
              <w:t>Maintainer of the platform (through Supabase console)</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Manage data, coupons and access</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3.1 Functional Requirements</w:t>
      </w:r>
    </w:p>
    <w:p>
      <w:pPr>
        <w:keepNext w:val="0"/>
        <w:spacing w:before="0" w:after="100" w:line="240" w:lineRule="auto"/>
        <w:ind w:left="0" w:right="0" w:firstLine="0"/>
        <w:jc w:val="both"/>
      </w:pPr>
      <w:r>
        <w:rPr>
          <w:rFonts w:ascii="Times New Roman" w:hAnsi="Times New Roman" w:cs="Times New Roman" w:eastAsia="Times New Roman"/>
          <w:b w:val="0"/>
          <w:i w:val="0"/>
          <w:sz w:val="24"/>
        </w:rPr>
        <w:t>The functional requirements are grouped by module. Each requirement has an identifier so that test cases in Chapter 6 can refer to it.</w:t>
      </w:r>
    </w:p>
    <w:p>
      <w:pPr>
        <w:keepNext/>
        <w:spacing w:before="120" w:after="60" w:line="240" w:lineRule="auto"/>
        <w:ind w:left="0" w:right="0" w:firstLine="0"/>
        <w:jc w:val="center"/>
      </w:pPr>
      <w:r>
        <w:rPr>
          <w:rFonts w:ascii="Times New Roman" w:hAnsi="Times New Roman" w:cs="Times New Roman" w:eastAsia="Times New Roman"/>
          <w:b/>
          <w:sz w:val="22"/>
        </w:rPr>
        <w:t>Table 3.2: Functional requirements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864"/>
        <w:gridCol w:w="1584"/>
        <w:gridCol w:w="6048"/>
      </w:tblGrid>
      <w:tr>
        <w:trPr>
          <w:tblHeader/>
          <w:cantSplit/>
        </w:trPr>
        <w:tc>
          <w:tcPr>
            <w:tcW w:type="dxa" w:w="864"/>
            <w:shd w:val="clear" w:fill="D9D9D9"/>
          </w:tcPr>
          <w:p>
            <w:pPr>
              <w:spacing w:after="40" w:before="40" w:line="240" w:lineRule="auto"/>
              <w:ind w:left="0" w:right="0"/>
              <w:jc w:val="center"/>
            </w:pPr>
            <w:r>
              <w:rPr>
                <w:rFonts w:ascii="Times New Roman" w:hAnsi="Times New Roman" w:cs="Times New Roman" w:eastAsia="Times New Roman"/>
                <w:b/>
                <w:i w:val="0"/>
                <w:sz w:val="19"/>
              </w:rPr>
              <w:t>ID</w:t>
            </w:r>
          </w:p>
        </w:tc>
        <w:tc>
          <w:tcPr>
            <w:tcW w:type="dxa" w:w="1584"/>
            <w:shd w:val="clear" w:fill="D9D9D9"/>
          </w:tcPr>
          <w:p>
            <w:pPr>
              <w:spacing w:after="40" w:before="40" w:line="240" w:lineRule="auto"/>
              <w:ind w:left="0" w:right="0"/>
              <w:jc w:val="center"/>
            </w:pPr>
            <w:r>
              <w:rPr>
                <w:rFonts w:ascii="Times New Roman" w:hAnsi="Times New Roman" w:cs="Times New Roman" w:eastAsia="Times New Roman"/>
                <w:b/>
                <w:i w:val="0"/>
                <w:sz w:val="19"/>
              </w:rPr>
              <w:t>Module</w:t>
            </w:r>
          </w:p>
        </w:tc>
        <w:tc>
          <w:tcPr>
            <w:tcW w:type="dxa" w:w="6048"/>
            <w:shd w:val="clear" w:fill="D9D9D9"/>
          </w:tcPr>
          <w:p>
            <w:pPr>
              <w:spacing w:after="40" w:before="40" w:line="240" w:lineRule="auto"/>
              <w:ind w:left="0" w:right="0"/>
              <w:jc w:val="center"/>
            </w:pPr>
            <w:r>
              <w:rPr>
                <w:rFonts w:ascii="Times New Roman" w:hAnsi="Times New Roman" w:cs="Times New Roman" w:eastAsia="Times New Roman"/>
                <w:b/>
                <w:i w:val="0"/>
                <w:sz w:val="19"/>
              </w:rPr>
              <w:t>Requirement</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FR-01</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Authentication</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Users shall register and sign in with email and password and choose a role (customer, merchant, driver). A demo login shall be available for evaluation.</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FR-02</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Session</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The system shall restore the previous session on page reload and shall allow sign-out, which clears the cart and order state.</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FR-03</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Browse</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Customers shall browse restaurants and filter them by search text, category, pure-veg and minimum rating.</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FR-04</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Dish options</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Customers shall open a dish, select a size, add-ons and write cooking instructions; the dish price shall update as options change.</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FR-05</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Cart</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Customers shall add, remove and change the quantity of items in a cart drawer.</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FR-06</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Billing</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The system shall compute subtotal, delivery fee, platform fee, 5% GST and discount and display the amount payable.</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FR-07</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Coupons</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The system shall validate the coupons SE2026, CBITFOOD and FIRST50 against their rules and show a clear error for invalid or ineligible codes.</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FR-08</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Checkout</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Customers shall select a delivery address and a payment method (UPI, card, wallet, cash on delivery) and place the order.</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FR-09</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Tracking</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Customers shall view a live tracker with the order stages and the positions of driver, restaurant and delivery address.</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FR-10</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History</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Customers shall view past orders and reorder the same dishes.</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FR-11</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Merchant orders</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Merchants shall see incoming orders and move them through Confirmed, Preparing and Out-for-delivery (handover to driver).</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FR-12</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Menu manager</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Merchants shall toggle the availability of a dish and view analytics of orders and revenue.</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FR-13</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Dispatch</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Drivers shall see orders available for pickup and accept one.</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FR-14</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Delivery</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Drivers shall see pickup and drop-off details, share location and mark the order delivered.</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9"/>
              </w:rPr>
              <w:t>FR-15</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Theme</w:t>
            </w:r>
          </w:p>
        </w:tc>
        <w:tc>
          <w:tcPr>
            <w:tcW w:type="dxa" w:w="6048"/>
          </w:tcPr>
          <w:p>
            <w:pPr>
              <w:spacing w:after="40" w:before="40" w:line="240" w:lineRule="auto"/>
              <w:ind w:left="0" w:right="0"/>
              <w:jc w:val="left"/>
            </w:pPr>
            <w:r>
              <w:rPr>
                <w:rFonts w:ascii="Times New Roman" w:hAnsi="Times New Roman" w:cs="Times New Roman" w:eastAsia="Times New Roman"/>
                <w:b w:val="0"/>
                <w:i w:val="0"/>
                <w:sz w:val="19"/>
              </w:rPr>
              <w:t>Users shall switch between dark and light themes; the choice shall persist across visits.</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3.2 Non-Functional Requirements</w:t>
      </w:r>
    </w:p>
    <w:p>
      <w:pPr>
        <w:keepNext/>
        <w:spacing w:before="120" w:after="60" w:line="240" w:lineRule="auto"/>
        <w:ind w:left="0" w:right="0" w:firstLine="0"/>
        <w:jc w:val="center"/>
      </w:pPr>
      <w:r>
        <w:rPr>
          <w:rFonts w:ascii="Times New Roman" w:hAnsi="Times New Roman" w:cs="Times New Roman" w:eastAsia="Times New Roman"/>
          <w:b/>
          <w:sz w:val="22"/>
        </w:rPr>
        <w:t>Table 3.3: Non-functional requirements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008"/>
        <w:gridCol w:w="1584"/>
        <w:gridCol w:w="5904"/>
      </w:tblGrid>
      <w:tr>
        <w:trPr>
          <w:tblHeader/>
          <w:cantSplit/>
        </w:trPr>
        <w:tc>
          <w:tcPr>
            <w:tcW w:type="dxa" w:w="1008"/>
            <w:shd w:val="clear" w:fill="D9D9D9"/>
          </w:tcPr>
          <w:p>
            <w:pPr>
              <w:spacing w:after="40" w:before="40" w:line="240" w:lineRule="auto"/>
              <w:ind w:left="0" w:right="0"/>
              <w:jc w:val="center"/>
            </w:pPr>
            <w:r>
              <w:rPr>
                <w:rFonts w:ascii="Times New Roman" w:hAnsi="Times New Roman" w:cs="Times New Roman" w:eastAsia="Times New Roman"/>
                <w:b/>
                <w:i w:val="0"/>
                <w:sz w:val="19"/>
              </w:rPr>
              <w:t>ID</w:t>
            </w:r>
          </w:p>
        </w:tc>
        <w:tc>
          <w:tcPr>
            <w:tcW w:type="dxa" w:w="1584"/>
            <w:shd w:val="clear" w:fill="D9D9D9"/>
          </w:tcPr>
          <w:p>
            <w:pPr>
              <w:spacing w:after="40" w:before="40" w:line="240" w:lineRule="auto"/>
              <w:ind w:left="0" w:right="0"/>
              <w:jc w:val="center"/>
            </w:pPr>
            <w:r>
              <w:rPr>
                <w:rFonts w:ascii="Times New Roman" w:hAnsi="Times New Roman" w:cs="Times New Roman" w:eastAsia="Times New Roman"/>
                <w:b/>
                <w:i w:val="0"/>
                <w:sz w:val="19"/>
              </w:rPr>
              <w:t>Attribute</w:t>
            </w:r>
          </w:p>
        </w:tc>
        <w:tc>
          <w:tcPr>
            <w:tcW w:type="dxa" w:w="5904"/>
            <w:shd w:val="clear" w:fill="D9D9D9"/>
          </w:tcPr>
          <w:p>
            <w:pPr>
              <w:spacing w:after="40" w:before="40" w:line="240" w:lineRule="auto"/>
              <w:ind w:left="0" w:right="0"/>
              <w:jc w:val="center"/>
            </w:pPr>
            <w:r>
              <w:rPr>
                <w:rFonts w:ascii="Times New Roman" w:hAnsi="Times New Roman" w:cs="Times New Roman" w:eastAsia="Times New Roman"/>
                <w:b/>
                <w:i w:val="0"/>
                <w:sz w:val="19"/>
              </w:rPr>
              <w:t>Requirement</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NFR-01</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Performance</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The first screen shall load within 2 seconds on a 4G connection; interactions such as adding to cart shall respond within 100 ms.</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NFR-02</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Security</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Passwords shall be handled only by Supabase Auth; sessions use JWT; every table shall have Row Level Security enabled.</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NFR-03</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Usability</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A new customer shall be able to place an order in at most six steps without training; layouts shall be responsive from 360 px upwards.</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NFR-04</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Reliability</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If the back end is not configured or unreachable, the application shall continue in a demo mode with local mock data instead of crashing.</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NFR-05</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Availability</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The front end is static and served from a CDN; the target availability follows the hosting provider’s service level.</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NFR-06</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Maintainability</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Code shall be written in TypeScript with typed interfaces, and separated into components, services and data modules.</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NFR-07</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Portability</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The application shall run in current versions of Chrome, Edge, Firefox and Safari on desktop and mobile.</w:t>
            </w:r>
          </w:p>
        </w:tc>
      </w:tr>
      <w:tr>
        <w:trPr>
          <w:cantSplit/>
        </w:trPr>
        <w:tc>
          <w:tcPr>
            <w:tcW w:type="dxa" w:w="1008"/>
          </w:tcPr>
          <w:p>
            <w:pPr>
              <w:spacing w:after="40" w:before="40" w:line="240" w:lineRule="auto"/>
              <w:ind w:left="0" w:right="0"/>
              <w:jc w:val="left"/>
            </w:pPr>
            <w:r>
              <w:rPr>
                <w:rFonts w:ascii="Times New Roman" w:hAnsi="Times New Roman" w:cs="Times New Roman" w:eastAsia="Times New Roman"/>
                <w:b w:val="0"/>
                <w:i w:val="0"/>
                <w:sz w:val="19"/>
              </w:rPr>
              <w:t>NFR-08</w:t>
            </w:r>
          </w:p>
        </w:tc>
        <w:tc>
          <w:tcPr>
            <w:tcW w:type="dxa" w:w="1584"/>
          </w:tcPr>
          <w:p>
            <w:pPr>
              <w:spacing w:after="40" w:before="40" w:line="240" w:lineRule="auto"/>
              <w:ind w:left="0" w:right="0"/>
              <w:jc w:val="left"/>
            </w:pPr>
            <w:r>
              <w:rPr>
                <w:rFonts w:ascii="Times New Roman" w:hAnsi="Times New Roman" w:cs="Times New Roman" w:eastAsia="Times New Roman"/>
                <w:b w:val="0"/>
                <w:i w:val="0"/>
                <w:sz w:val="19"/>
              </w:rPr>
              <w:t>Accessibility</w:t>
            </w:r>
          </w:p>
        </w:tc>
        <w:tc>
          <w:tcPr>
            <w:tcW w:type="dxa" w:w="5904"/>
          </w:tcPr>
          <w:p>
            <w:pPr>
              <w:spacing w:after="40" w:before="40" w:line="240" w:lineRule="auto"/>
              <w:ind w:left="0" w:right="0"/>
              <w:jc w:val="left"/>
            </w:pPr>
            <w:r>
              <w:rPr>
                <w:rFonts w:ascii="Times New Roman" w:hAnsi="Times New Roman" w:cs="Times New Roman" w:eastAsia="Times New Roman"/>
                <w:b w:val="0"/>
                <w:i w:val="0"/>
                <w:sz w:val="19"/>
              </w:rPr>
              <w:t>Colour contrast shall be adequate in both themes and controls shall be reachable by keyboard.</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3.3 Software Requirements</w:t>
      </w:r>
    </w:p>
    <w:p>
      <w:pPr>
        <w:keepNext/>
        <w:spacing w:before="120" w:after="60" w:line="240" w:lineRule="auto"/>
        <w:ind w:left="0" w:right="0" w:firstLine="0"/>
        <w:jc w:val="center"/>
      </w:pPr>
      <w:r>
        <w:rPr>
          <w:rFonts w:ascii="Times New Roman" w:hAnsi="Times New Roman" w:cs="Times New Roman" w:eastAsia="Times New Roman"/>
          <w:b/>
          <w:sz w:val="22"/>
        </w:rPr>
        <w:t>Table 3.4: Software requirements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592"/>
        <w:gridCol w:w="5904"/>
      </w:tblGrid>
      <w:tr>
        <w:trPr>
          <w:tblHeader/>
          <w:cantSplit/>
        </w:trPr>
        <w:tc>
          <w:tcPr>
            <w:tcW w:type="dxa" w:w="2592"/>
            <w:shd w:val="clear" w:fill="D9D9D9"/>
          </w:tcPr>
          <w:p>
            <w:pPr>
              <w:spacing w:after="40" w:before="40" w:line="240" w:lineRule="auto"/>
              <w:ind w:left="0" w:right="0"/>
              <w:jc w:val="center"/>
            </w:pPr>
            <w:r>
              <w:rPr>
                <w:rFonts w:ascii="Times New Roman" w:hAnsi="Times New Roman" w:cs="Times New Roman" w:eastAsia="Times New Roman"/>
                <w:b/>
                <w:i w:val="0"/>
                <w:sz w:val="20"/>
              </w:rPr>
              <w:t>Component</w:t>
            </w:r>
          </w:p>
        </w:tc>
        <w:tc>
          <w:tcPr>
            <w:tcW w:type="dxa" w:w="5904"/>
            <w:shd w:val="clear" w:fill="D9D9D9"/>
          </w:tcPr>
          <w:p>
            <w:pPr>
              <w:spacing w:after="40" w:before="40" w:line="240" w:lineRule="auto"/>
              <w:ind w:left="0" w:right="0"/>
              <w:jc w:val="center"/>
            </w:pPr>
            <w:r>
              <w:rPr>
                <w:rFonts w:ascii="Times New Roman" w:hAnsi="Times New Roman" w:cs="Times New Roman" w:eastAsia="Times New Roman"/>
                <w:b/>
                <w:i w:val="0"/>
                <w:sz w:val="20"/>
              </w:rPr>
              <w:t>Specification</w:t>
            </w:r>
          </w:p>
        </w:tc>
      </w:tr>
      <w:tr>
        <w:trPr>
          <w:cantSplit/>
        </w:trPr>
        <w:tc>
          <w:tcPr>
            <w:tcW w:type="dxa" w:w="2592"/>
          </w:tcPr>
          <w:p>
            <w:pPr>
              <w:spacing w:after="40" w:before="40" w:line="240" w:lineRule="auto"/>
              <w:ind w:left="0" w:right="0"/>
              <w:jc w:val="left"/>
            </w:pPr>
            <w:r>
              <w:rPr>
                <w:rFonts w:ascii="Times New Roman" w:hAnsi="Times New Roman" w:cs="Times New Roman" w:eastAsia="Times New Roman"/>
                <w:b w:val="0"/>
                <w:i w:val="0"/>
                <w:sz w:val="20"/>
              </w:rPr>
              <w:t>Operating system</w:t>
            </w:r>
          </w:p>
        </w:tc>
        <w:tc>
          <w:tcPr>
            <w:tcW w:type="dxa" w:w="5904"/>
          </w:tcPr>
          <w:p>
            <w:pPr>
              <w:spacing w:after="40" w:before="40" w:line="240" w:lineRule="auto"/>
              <w:ind w:left="0" w:right="0"/>
              <w:jc w:val="left"/>
            </w:pPr>
            <w:r>
              <w:rPr>
                <w:rFonts w:ascii="Times New Roman" w:hAnsi="Times New Roman" w:cs="Times New Roman" w:eastAsia="Times New Roman"/>
                <w:b w:val="0"/>
                <w:i w:val="0"/>
                <w:sz w:val="20"/>
              </w:rPr>
              <w:t>Windows 10/11, Linux or macOS for development; any OS with a modern browser for use</w:t>
            </w:r>
          </w:p>
        </w:tc>
      </w:tr>
      <w:tr>
        <w:trPr>
          <w:cantSplit/>
        </w:trPr>
        <w:tc>
          <w:tcPr>
            <w:tcW w:type="dxa" w:w="2592"/>
          </w:tcPr>
          <w:p>
            <w:pPr>
              <w:spacing w:after="40" w:before="40" w:line="240" w:lineRule="auto"/>
              <w:ind w:left="0" w:right="0"/>
              <w:jc w:val="left"/>
            </w:pPr>
            <w:r>
              <w:rPr>
                <w:rFonts w:ascii="Times New Roman" w:hAnsi="Times New Roman" w:cs="Times New Roman" w:eastAsia="Times New Roman"/>
                <w:b w:val="0"/>
                <w:i w:val="0"/>
                <w:sz w:val="20"/>
              </w:rPr>
              <w:t>Runtime and tools</w:t>
            </w:r>
          </w:p>
        </w:tc>
        <w:tc>
          <w:tcPr>
            <w:tcW w:type="dxa" w:w="5904"/>
          </w:tcPr>
          <w:p>
            <w:pPr>
              <w:spacing w:after="40" w:before="40" w:line="240" w:lineRule="auto"/>
              <w:ind w:left="0" w:right="0"/>
              <w:jc w:val="left"/>
            </w:pPr>
            <w:r>
              <w:rPr>
                <w:rFonts w:ascii="Times New Roman" w:hAnsi="Times New Roman" w:cs="Times New Roman" w:eastAsia="Times New Roman"/>
                <w:b w:val="0"/>
                <w:i w:val="0"/>
                <w:sz w:val="20"/>
              </w:rPr>
              <w:t>Node.js 20 or later, npm, Git</w:t>
            </w:r>
          </w:p>
        </w:tc>
      </w:tr>
      <w:tr>
        <w:trPr>
          <w:cantSplit/>
        </w:trPr>
        <w:tc>
          <w:tcPr>
            <w:tcW w:type="dxa" w:w="2592"/>
          </w:tcPr>
          <w:p>
            <w:pPr>
              <w:spacing w:after="40" w:before="40" w:line="240" w:lineRule="auto"/>
              <w:ind w:left="0" w:right="0"/>
              <w:jc w:val="left"/>
            </w:pPr>
            <w:r>
              <w:rPr>
                <w:rFonts w:ascii="Times New Roman" w:hAnsi="Times New Roman" w:cs="Times New Roman" w:eastAsia="Times New Roman"/>
                <w:b w:val="0"/>
                <w:i w:val="0"/>
                <w:sz w:val="20"/>
              </w:rPr>
              <w:t>Front end</w:t>
            </w:r>
          </w:p>
        </w:tc>
        <w:tc>
          <w:tcPr>
            <w:tcW w:type="dxa" w:w="5904"/>
          </w:tcPr>
          <w:p>
            <w:pPr>
              <w:spacing w:after="40" w:before="40" w:line="240" w:lineRule="auto"/>
              <w:ind w:left="0" w:right="0"/>
              <w:jc w:val="left"/>
            </w:pPr>
            <w:r>
              <w:rPr>
                <w:rFonts w:ascii="Times New Roman" w:hAnsi="Times New Roman" w:cs="Times New Roman" w:eastAsia="Times New Roman"/>
                <w:b w:val="0"/>
                <w:i w:val="0"/>
                <w:sz w:val="20"/>
              </w:rPr>
              <w:t>React 19, TypeScript, Vite, Tailwind CSS 4, lucide-react, canvas-confetti</w:t>
            </w:r>
          </w:p>
        </w:tc>
      </w:tr>
      <w:tr>
        <w:trPr>
          <w:cantSplit/>
        </w:trPr>
        <w:tc>
          <w:tcPr>
            <w:tcW w:type="dxa" w:w="2592"/>
          </w:tcPr>
          <w:p>
            <w:pPr>
              <w:spacing w:after="40" w:before="40" w:line="240" w:lineRule="auto"/>
              <w:ind w:left="0" w:right="0"/>
              <w:jc w:val="left"/>
            </w:pPr>
            <w:r>
              <w:rPr>
                <w:rFonts w:ascii="Times New Roman" w:hAnsi="Times New Roman" w:cs="Times New Roman" w:eastAsia="Times New Roman"/>
                <w:b w:val="0"/>
                <w:i w:val="0"/>
                <w:sz w:val="20"/>
              </w:rPr>
              <w:t>Back end</w:t>
            </w:r>
          </w:p>
        </w:tc>
        <w:tc>
          <w:tcPr>
            <w:tcW w:type="dxa" w:w="5904"/>
          </w:tcPr>
          <w:p>
            <w:pPr>
              <w:spacing w:after="40" w:before="40" w:line="240" w:lineRule="auto"/>
              <w:ind w:left="0" w:right="0"/>
              <w:jc w:val="left"/>
            </w:pPr>
            <w:r>
              <w:rPr>
                <w:rFonts w:ascii="Times New Roman" w:hAnsi="Times New Roman" w:cs="Times New Roman" w:eastAsia="Times New Roman"/>
                <w:b w:val="0"/>
                <w:i w:val="0"/>
                <w:sz w:val="20"/>
              </w:rPr>
              <w:t>Supabase (PostgreSQL, Auth, Realtime) using @supabase/supabase-js</w:t>
            </w:r>
          </w:p>
        </w:tc>
      </w:tr>
      <w:tr>
        <w:trPr>
          <w:cantSplit/>
        </w:trPr>
        <w:tc>
          <w:tcPr>
            <w:tcW w:type="dxa" w:w="2592"/>
          </w:tcPr>
          <w:p>
            <w:pPr>
              <w:spacing w:after="40" w:before="40" w:line="240" w:lineRule="auto"/>
              <w:ind w:left="0" w:right="0"/>
              <w:jc w:val="left"/>
            </w:pPr>
            <w:r>
              <w:rPr>
                <w:rFonts w:ascii="Times New Roman" w:hAnsi="Times New Roman" w:cs="Times New Roman" w:eastAsia="Times New Roman"/>
                <w:b w:val="0"/>
                <w:i w:val="0"/>
                <w:sz w:val="20"/>
              </w:rPr>
              <w:t>Hosting</w:t>
            </w:r>
          </w:p>
        </w:tc>
        <w:tc>
          <w:tcPr>
            <w:tcW w:type="dxa" w:w="5904"/>
          </w:tcPr>
          <w:p>
            <w:pPr>
              <w:spacing w:after="40" w:before="40" w:line="240" w:lineRule="auto"/>
              <w:ind w:left="0" w:right="0"/>
              <w:jc w:val="left"/>
            </w:pPr>
            <w:r>
              <w:rPr>
                <w:rFonts w:ascii="Times New Roman" w:hAnsi="Times New Roman" w:cs="Times New Roman" w:eastAsia="Times New Roman"/>
                <w:b w:val="0"/>
                <w:i w:val="0"/>
                <w:sz w:val="20"/>
              </w:rPr>
              <w:t>Vercel for the front end</w:t>
            </w:r>
          </w:p>
        </w:tc>
      </w:tr>
      <w:tr>
        <w:trPr>
          <w:cantSplit/>
        </w:trPr>
        <w:tc>
          <w:tcPr>
            <w:tcW w:type="dxa" w:w="2592"/>
          </w:tcPr>
          <w:p>
            <w:pPr>
              <w:spacing w:after="40" w:before="40" w:line="240" w:lineRule="auto"/>
              <w:ind w:left="0" w:right="0"/>
              <w:jc w:val="left"/>
            </w:pPr>
            <w:r>
              <w:rPr>
                <w:rFonts w:ascii="Times New Roman" w:hAnsi="Times New Roman" w:cs="Times New Roman" w:eastAsia="Times New Roman"/>
                <w:b w:val="0"/>
                <w:i w:val="0"/>
                <w:sz w:val="20"/>
              </w:rPr>
              <w:t>Design and documentation</w:t>
            </w:r>
          </w:p>
        </w:tc>
        <w:tc>
          <w:tcPr>
            <w:tcW w:type="dxa" w:w="5904"/>
          </w:tcPr>
          <w:p>
            <w:pPr>
              <w:spacing w:after="40" w:before="40" w:line="240" w:lineRule="auto"/>
              <w:ind w:left="0" w:right="0"/>
              <w:jc w:val="left"/>
            </w:pPr>
            <w:r>
              <w:rPr>
                <w:rFonts w:ascii="Times New Roman" w:hAnsi="Times New Roman" w:cs="Times New Roman" w:eastAsia="Times New Roman"/>
                <w:b w:val="0"/>
                <w:i w:val="0"/>
                <w:sz w:val="20"/>
              </w:rPr>
              <w:t>StarUML / Graphviz for diagrams, LaTeX or Word for documents</w:t>
            </w:r>
          </w:p>
        </w:tc>
      </w:tr>
      <w:tr>
        <w:trPr>
          <w:cantSplit/>
        </w:trPr>
        <w:tc>
          <w:tcPr>
            <w:tcW w:type="dxa" w:w="2592"/>
          </w:tcPr>
          <w:p>
            <w:pPr>
              <w:spacing w:after="40" w:before="40" w:line="240" w:lineRule="auto"/>
              <w:ind w:left="0" w:right="0"/>
              <w:jc w:val="left"/>
            </w:pPr>
            <w:r>
              <w:rPr>
                <w:rFonts w:ascii="Times New Roman" w:hAnsi="Times New Roman" w:cs="Times New Roman" w:eastAsia="Times New Roman"/>
                <w:b w:val="0"/>
                <w:i w:val="0"/>
                <w:sz w:val="20"/>
              </w:rPr>
              <w:t>Browser</w:t>
            </w:r>
          </w:p>
        </w:tc>
        <w:tc>
          <w:tcPr>
            <w:tcW w:type="dxa" w:w="5904"/>
          </w:tcPr>
          <w:p>
            <w:pPr>
              <w:spacing w:after="40" w:before="40" w:line="240" w:lineRule="auto"/>
              <w:ind w:left="0" w:right="0"/>
              <w:jc w:val="left"/>
            </w:pPr>
            <w:r>
              <w:rPr>
                <w:rFonts w:ascii="Times New Roman" w:hAnsi="Times New Roman" w:cs="Times New Roman" w:eastAsia="Times New Roman"/>
                <w:b w:val="0"/>
                <w:i w:val="0"/>
                <w:sz w:val="20"/>
              </w:rPr>
              <w:t>Latest Chrome, Edge, Firefox or Safari</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3.4 Hardware Requirements</w:t>
      </w:r>
    </w:p>
    <w:p>
      <w:pPr>
        <w:keepNext/>
        <w:spacing w:before="120" w:after="60" w:line="240" w:lineRule="auto"/>
        <w:ind w:left="0" w:right="0" w:firstLine="0"/>
        <w:jc w:val="center"/>
      </w:pPr>
      <w:r>
        <w:rPr>
          <w:rFonts w:ascii="Times New Roman" w:hAnsi="Times New Roman" w:cs="Times New Roman" w:eastAsia="Times New Roman"/>
          <w:b/>
          <w:sz w:val="22"/>
        </w:rPr>
        <w:t>Table 3.5: Hardware requirements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72"/>
        <w:gridCol w:w="3456"/>
        <w:gridCol w:w="3168"/>
      </w:tblGrid>
      <w:tr>
        <w:trPr>
          <w:tblHeader/>
          <w:cantSplit/>
        </w:trPr>
        <w:tc>
          <w:tcPr>
            <w:tcW w:type="dxa" w:w="1872"/>
            <w:shd w:val="clear" w:fill="D9D9D9"/>
          </w:tcPr>
          <w:p>
            <w:pPr>
              <w:spacing w:after="40" w:before="40" w:line="240" w:lineRule="auto"/>
              <w:ind w:left="0" w:right="0"/>
              <w:jc w:val="center"/>
            </w:pPr>
            <w:r>
              <w:rPr>
                <w:rFonts w:ascii="Times New Roman" w:hAnsi="Times New Roman" w:cs="Times New Roman" w:eastAsia="Times New Roman"/>
                <w:b/>
                <w:i w:val="0"/>
                <w:sz w:val="20"/>
              </w:rPr>
              <w:t>Item</w:t>
            </w:r>
          </w:p>
        </w:tc>
        <w:tc>
          <w:tcPr>
            <w:tcW w:type="dxa" w:w="3456"/>
            <w:shd w:val="clear" w:fill="D9D9D9"/>
          </w:tcPr>
          <w:p>
            <w:pPr>
              <w:spacing w:after="40" w:before="40" w:line="240" w:lineRule="auto"/>
              <w:ind w:left="0" w:right="0"/>
              <w:jc w:val="center"/>
            </w:pPr>
            <w:r>
              <w:rPr>
                <w:rFonts w:ascii="Times New Roman" w:hAnsi="Times New Roman" w:cs="Times New Roman" w:eastAsia="Times New Roman"/>
                <w:b/>
                <w:i w:val="0"/>
                <w:sz w:val="20"/>
              </w:rPr>
              <w:t>Developer machine</w:t>
            </w:r>
          </w:p>
        </w:tc>
        <w:tc>
          <w:tcPr>
            <w:tcW w:type="dxa" w:w="3168"/>
            <w:shd w:val="clear" w:fill="D9D9D9"/>
          </w:tcPr>
          <w:p>
            <w:pPr>
              <w:spacing w:after="40" w:before="40" w:line="240" w:lineRule="auto"/>
              <w:ind w:left="0" w:right="0"/>
              <w:jc w:val="center"/>
            </w:pPr>
            <w:r>
              <w:rPr>
                <w:rFonts w:ascii="Times New Roman" w:hAnsi="Times New Roman" w:cs="Times New Roman" w:eastAsia="Times New Roman"/>
                <w:b/>
                <w:i w:val="0"/>
                <w:sz w:val="20"/>
              </w:rPr>
              <w:t>End user device</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Processor</w:t>
            </w:r>
          </w:p>
        </w:tc>
        <w:tc>
          <w:tcPr>
            <w:tcW w:type="dxa" w:w="3456"/>
          </w:tcPr>
          <w:p>
            <w:pPr>
              <w:spacing w:after="40" w:before="40" w:line="240" w:lineRule="auto"/>
              <w:ind w:left="0" w:right="0"/>
              <w:jc w:val="left"/>
            </w:pPr>
            <w:r>
              <w:rPr>
                <w:rFonts w:ascii="Times New Roman" w:hAnsi="Times New Roman" w:cs="Times New Roman" w:eastAsia="Times New Roman"/>
                <w:b w:val="0"/>
                <w:i w:val="0"/>
                <w:sz w:val="20"/>
              </w:rPr>
              <w:t>Dual-core 2.0 GHz or better</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Any device with a modern browser</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Memory</w:t>
            </w:r>
          </w:p>
        </w:tc>
        <w:tc>
          <w:tcPr>
            <w:tcW w:type="dxa" w:w="3456"/>
          </w:tcPr>
          <w:p>
            <w:pPr>
              <w:spacing w:after="40" w:before="40" w:line="240" w:lineRule="auto"/>
              <w:ind w:left="0" w:right="0"/>
              <w:jc w:val="left"/>
            </w:pPr>
            <w:r>
              <w:rPr>
                <w:rFonts w:ascii="Times New Roman" w:hAnsi="Times New Roman" w:cs="Times New Roman" w:eastAsia="Times New Roman"/>
                <w:b w:val="0"/>
                <w:i w:val="0"/>
                <w:sz w:val="20"/>
              </w:rPr>
              <w:t>8 GB RAM recommended</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2 GB RAM</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Storage</w:t>
            </w:r>
          </w:p>
        </w:tc>
        <w:tc>
          <w:tcPr>
            <w:tcW w:type="dxa" w:w="3456"/>
          </w:tcPr>
          <w:p>
            <w:pPr>
              <w:spacing w:after="40" w:before="40" w:line="240" w:lineRule="auto"/>
              <w:ind w:left="0" w:right="0"/>
              <w:jc w:val="left"/>
            </w:pPr>
            <w:r>
              <w:rPr>
                <w:rFonts w:ascii="Times New Roman" w:hAnsi="Times New Roman" w:cs="Times New Roman" w:eastAsia="Times New Roman"/>
                <w:b w:val="0"/>
                <w:i w:val="0"/>
                <w:sz w:val="20"/>
              </w:rPr>
              <w:t>1 GB free (node modules and build)</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Negligible</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Network</w:t>
            </w:r>
          </w:p>
        </w:tc>
        <w:tc>
          <w:tcPr>
            <w:tcW w:type="dxa" w:w="3456"/>
          </w:tcPr>
          <w:p>
            <w:pPr>
              <w:spacing w:after="40" w:before="40" w:line="240" w:lineRule="auto"/>
              <w:ind w:left="0" w:right="0"/>
              <w:jc w:val="left"/>
            </w:pPr>
            <w:r>
              <w:rPr>
                <w:rFonts w:ascii="Times New Roman" w:hAnsi="Times New Roman" w:cs="Times New Roman" w:eastAsia="Times New Roman"/>
                <w:b w:val="0"/>
                <w:i w:val="0"/>
                <w:sz w:val="20"/>
              </w:rPr>
              <w:t>Broadband for npm and Supabase</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4G / Wi-Fi</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Display</w:t>
            </w:r>
          </w:p>
        </w:tc>
        <w:tc>
          <w:tcPr>
            <w:tcW w:type="dxa" w:w="3456"/>
          </w:tcPr>
          <w:p>
            <w:pPr>
              <w:spacing w:after="40" w:before="40" w:line="240" w:lineRule="auto"/>
              <w:ind w:left="0" w:right="0"/>
              <w:jc w:val="left"/>
            </w:pPr>
            <w:r>
              <w:rPr>
                <w:rFonts w:ascii="Times New Roman" w:hAnsi="Times New Roman" w:cs="Times New Roman" w:eastAsia="Times New Roman"/>
                <w:b w:val="0"/>
                <w:i w:val="0"/>
                <w:sz w:val="20"/>
              </w:rPr>
              <w:t>1366 × 768 or above</w:t>
            </w:r>
          </w:p>
        </w:tc>
        <w:tc>
          <w:tcPr>
            <w:tcW w:type="dxa" w:w="3168"/>
          </w:tcPr>
          <w:p>
            <w:pPr>
              <w:spacing w:after="40" w:before="40" w:line="240" w:lineRule="auto"/>
              <w:ind w:left="0" w:right="0"/>
              <w:jc w:val="left"/>
            </w:pPr>
            <w:r>
              <w:rPr>
                <w:rFonts w:ascii="Times New Roman" w:hAnsi="Times New Roman" w:cs="Times New Roman" w:eastAsia="Times New Roman"/>
                <w:b w:val="0"/>
                <w:i w:val="0"/>
                <w:sz w:val="20"/>
              </w:rPr>
              <w:t>360 px width or above</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3.5 User Stories and Acceptance Criteria</w:t>
      </w:r>
    </w:p>
    <w:p>
      <w:pPr>
        <w:keepNext w:val="0"/>
        <w:spacing w:before="0" w:after="100" w:line="240" w:lineRule="auto"/>
        <w:ind w:left="0" w:right="0" w:firstLine="0"/>
        <w:jc w:val="both"/>
      </w:pPr>
      <w:r>
        <w:rPr>
          <w:rFonts w:ascii="Times New Roman" w:hAnsi="Times New Roman" w:cs="Times New Roman" w:eastAsia="Times New Roman"/>
          <w:b w:val="0"/>
          <w:i w:val="0"/>
          <w:sz w:val="24"/>
        </w:rPr>
        <w:t>Because the project follows Scrum, requirements were also captured as user stories with acceptance criteria (Table 3.6). Story points use the Fibonacci scale and drive the sprint plan.</w:t>
      </w:r>
    </w:p>
    <w:p>
      <w:pPr>
        <w:keepNext/>
        <w:spacing w:before="120" w:after="60" w:line="240" w:lineRule="auto"/>
        <w:ind w:left="0" w:right="0" w:firstLine="0"/>
        <w:jc w:val="center"/>
      </w:pPr>
      <w:r>
        <w:rPr>
          <w:rFonts w:ascii="Times New Roman" w:hAnsi="Times New Roman" w:cs="Times New Roman" w:eastAsia="Times New Roman"/>
          <w:b/>
          <w:sz w:val="22"/>
        </w:rPr>
        <w:t>Table 3.6: Selected user stories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864"/>
        <w:gridCol w:w="1152"/>
        <w:gridCol w:w="3312"/>
        <w:gridCol w:w="792"/>
        <w:gridCol w:w="2376"/>
      </w:tblGrid>
      <w:tr>
        <w:trPr>
          <w:tblHeader/>
          <w:cantSplit/>
        </w:trPr>
        <w:tc>
          <w:tcPr>
            <w:tcW w:type="dxa" w:w="864"/>
            <w:shd w:val="clear" w:fill="D9D9D9"/>
          </w:tcPr>
          <w:p>
            <w:pPr>
              <w:spacing w:after="40" w:before="40" w:line="240" w:lineRule="auto"/>
              <w:ind w:left="0" w:right="0"/>
              <w:jc w:val="center"/>
            </w:pPr>
            <w:r>
              <w:rPr>
                <w:rFonts w:ascii="Times New Roman" w:hAnsi="Times New Roman" w:cs="Times New Roman" w:eastAsia="Times New Roman"/>
                <w:b/>
                <w:i w:val="0"/>
                <w:sz w:val="18"/>
              </w:rPr>
              <w:t>ID</w:t>
            </w:r>
          </w:p>
        </w:tc>
        <w:tc>
          <w:tcPr>
            <w:tcW w:type="dxa" w:w="1152"/>
            <w:shd w:val="clear" w:fill="D9D9D9"/>
          </w:tcPr>
          <w:p>
            <w:pPr>
              <w:spacing w:after="40" w:before="40" w:line="240" w:lineRule="auto"/>
              <w:ind w:left="0" w:right="0"/>
              <w:jc w:val="center"/>
            </w:pPr>
            <w:r>
              <w:rPr>
                <w:rFonts w:ascii="Times New Roman" w:hAnsi="Times New Roman" w:cs="Times New Roman" w:eastAsia="Times New Roman"/>
                <w:b/>
                <w:i w:val="0"/>
                <w:sz w:val="18"/>
              </w:rPr>
              <w:t>Epic</w:t>
            </w:r>
          </w:p>
        </w:tc>
        <w:tc>
          <w:tcPr>
            <w:tcW w:type="dxa" w:w="3312"/>
            <w:shd w:val="clear" w:fill="D9D9D9"/>
          </w:tcPr>
          <w:p>
            <w:pPr>
              <w:spacing w:after="40" w:before="40" w:line="240" w:lineRule="auto"/>
              <w:ind w:left="0" w:right="0"/>
              <w:jc w:val="center"/>
            </w:pPr>
            <w:r>
              <w:rPr>
                <w:rFonts w:ascii="Times New Roman" w:hAnsi="Times New Roman" w:cs="Times New Roman" w:eastAsia="Times New Roman"/>
                <w:b/>
                <w:i w:val="0"/>
                <w:sz w:val="18"/>
              </w:rPr>
              <w:t>Story</w:t>
            </w:r>
          </w:p>
        </w:tc>
        <w:tc>
          <w:tcPr>
            <w:tcW w:type="dxa" w:w="792"/>
            <w:shd w:val="clear" w:fill="D9D9D9"/>
          </w:tcPr>
          <w:p>
            <w:pPr>
              <w:spacing w:after="40" w:before="40" w:line="240" w:lineRule="auto"/>
              <w:ind w:left="0" w:right="0"/>
              <w:jc w:val="center"/>
            </w:pPr>
            <w:r>
              <w:rPr>
                <w:rFonts w:ascii="Times New Roman" w:hAnsi="Times New Roman" w:cs="Times New Roman" w:eastAsia="Times New Roman"/>
                <w:b/>
                <w:i w:val="0"/>
                <w:sz w:val="18"/>
              </w:rPr>
              <w:t>Points</w:t>
            </w:r>
          </w:p>
        </w:tc>
        <w:tc>
          <w:tcPr>
            <w:tcW w:type="dxa" w:w="2376"/>
            <w:shd w:val="clear" w:fill="D9D9D9"/>
          </w:tcPr>
          <w:p>
            <w:pPr>
              <w:spacing w:after="40" w:before="40" w:line="240" w:lineRule="auto"/>
              <w:ind w:left="0" w:right="0"/>
              <w:jc w:val="center"/>
            </w:pPr>
            <w:r>
              <w:rPr>
                <w:rFonts w:ascii="Times New Roman" w:hAnsi="Times New Roman" w:cs="Times New Roman" w:eastAsia="Times New Roman"/>
                <w:b/>
                <w:i w:val="0"/>
                <w:sz w:val="18"/>
              </w:rPr>
              <w:t>Acceptance criterion</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8"/>
              </w:rPr>
              <w:t>US-01</w:t>
            </w:r>
          </w:p>
        </w:tc>
        <w:tc>
          <w:tcPr>
            <w:tcW w:type="dxa" w:w="1152"/>
          </w:tcPr>
          <w:p>
            <w:pPr>
              <w:spacing w:after="40" w:before="40" w:line="240" w:lineRule="auto"/>
              <w:ind w:left="0" w:right="0"/>
              <w:jc w:val="left"/>
            </w:pPr>
            <w:r>
              <w:rPr>
                <w:rFonts w:ascii="Times New Roman" w:hAnsi="Times New Roman" w:cs="Times New Roman" w:eastAsia="Times New Roman"/>
                <w:b w:val="0"/>
                <w:i w:val="0"/>
                <w:sz w:val="18"/>
              </w:rPr>
              <w:t>Ordering</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As a customer I want to customise a dish so that it suits my taste</w:t>
            </w:r>
          </w:p>
        </w:tc>
        <w:tc>
          <w:tcPr>
            <w:tcW w:type="dxa" w:w="792"/>
          </w:tcPr>
          <w:p>
            <w:pPr>
              <w:spacing w:after="40" w:before="40" w:line="240" w:lineRule="auto"/>
              <w:ind w:left="0" w:right="0"/>
              <w:jc w:val="center"/>
            </w:pPr>
            <w:r>
              <w:rPr>
                <w:rFonts w:ascii="Times New Roman" w:hAnsi="Times New Roman" w:cs="Times New Roman" w:eastAsia="Times New Roman"/>
                <w:b w:val="0"/>
                <w:i w:val="0"/>
                <w:sz w:val="18"/>
              </w:rPr>
              <w:t>5</w:t>
            </w:r>
          </w:p>
        </w:tc>
        <w:tc>
          <w:tcPr>
            <w:tcW w:type="dxa" w:w="2376"/>
          </w:tcPr>
          <w:p>
            <w:pPr>
              <w:spacing w:after="40" w:before="40" w:line="240" w:lineRule="auto"/>
              <w:ind w:left="0" w:right="0"/>
              <w:jc w:val="left"/>
            </w:pPr>
            <w:r>
              <w:rPr>
                <w:rFonts w:ascii="Times New Roman" w:hAnsi="Times New Roman" w:cs="Times New Roman" w:eastAsia="Times New Roman"/>
                <w:b w:val="0"/>
                <w:i w:val="0"/>
                <w:sz w:val="18"/>
              </w:rPr>
              <w:t>Selected add-ons change the price shown on the Add button</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8"/>
              </w:rPr>
              <w:t>US-02</w:t>
            </w:r>
          </w:p>
        </w:tc>
        <w:tc>
          <w:tcPr>
            <w:tcW w:type="dxa" w:w="1152"/>
          </w:tcPr>
          <w:p>
            <w:pPr>
              <w:spacing w:after="40" w:before="40" w:line="240" w:lineRule="auto"/>
              <w:ind w:left="0" w:right="0"/>
              <w:jc w:val="left"/>
            </w:pPr>
            <w:r>
              <w:rPr>
                <w:rFonts w:ascii="Times New Roman" w:hAnsi="Times New Roman" w:cs="Times New Roman" w:eastAsia="Times New Roman"/>
                <w:b w:val="0"/>
                <w:i w:val="0"/>
                <w:sz w:val="18"/>
              </w:rPr>
              <w:t>Checkout</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As a customer I want to apply a coupon so that I pay less</w:t>
            </w:r>
          </w:p>
        </w:tc>
        <w:tc>
          <w:tcPr>
            <w:tcW w:type="dxa" w:w="792"/>
          </w:tcPr>
          <w:p>
            <w:pPr>
              <w:spacing w:after="40" w:before="40" w:line="240" w:lineRule="auto"/>
              <w:ind w:left="0" w:right="0"/>
              <w:jc w:val="center"/>
            </w:pPr>
            <w:r>
              <w:rPr>
                <w:rFonts w:ascii="Times New Roman" w:hAnsi="Times New Roman" w:cs="Times New Roman" w:eastAsia="Times New Roman"/>
                <w:b w:val="0"/>
                <w:i w:val="0"/>
                <w:sz w:val="18"/>
              </w:rPr>
              <w:t>3</w:t>
            </w:r>
          </w:p>
        </w:tc>
        <w:tc>
          <w:tcPr>
            <w:tcW w:type="dxa" w:w="2376"/>
          </w:tcPr>
          <w:p>
            <w:pPr>
              <w:spacing w:after="40" w:before="40" w:line="240" w:lineRule="auto"/>
              <w:ind w:left="0" w:right="0"/>
              <w:jc w:val="left"/>
            </w:pPr>
            <w:r>
              <w:rPr>
                <w:rFonts w:ascii="Times New Roman" w:hAnsi="Times New Roman" w:cs="Times New Roman" w:eastAsia="Times New Roman"/>
                <w:b w:val="0"/>
                <w:i w:val="0"/>
                <w:sz w:val="18"/>
              </w:rPr>
              <w:t>Valid code reduces the bill; invalid code shows an error</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8"/>
              </w:rPr>
              <w:t>US-03</w:t>
            </w:r>
          </w:p>
        </w:tc>
        <w:tc>
          <w:tcPr>
            <w:tcW w:type="dxa" w:w="1152"/>
          </w:tcPr>
          <w:p>
            <w:pPr>
              <w:spacing w:after="40" w:before="40" w:line="240" w:lineRule="auto"/>
              <w:ind w:left="0" w:right="0"/>
              <w:jc w:val="left"/>
            </w:pPr>
            <w:r>
              <w:rPr>
                <w:rFonts w:ascii="Times New Roman" w:hAnsi="Times New Roman" w:cs="Times New Roman" w:eastAsia="Times New Roman"/>
                <w:b w:val="0"/>
                <w:i w:val="0"/>
                <w:sz w:val="18"/>
              </w:rPr>
              <w:t>Tracking</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As a customer I want to see my driver on a map so that I know when food arrives</w:t>
            </w:r>
          </w:p>
        </w:tc>
        <w:tc>
          <w:tcPr>
            <w:tcW w:type="dxa" w:w="792"/>
          </w:tcPr>
          <w:p>
            <w:pPr>
              <w:spacing w:after="40" w:before="40" w:line="240" w:lineRule="auto"/>
              <w:ind w:left="0" w:right="0"/>
              <w:jc w:val="center"/>
            </w:pPr>
            <w:r>
              <w:rPr>
                <w:rFonts w:ascii="Times New Roman" w:hAnsi="Times New Roman" w:cs="Times New Roman" w:eastAsia="Times New Roman"/>
                <w:b w:val="0"/>
                <w:i w:val="0"/>
                <w:sz w:val="18"/>
              </w:rPr>
              <w:t>8</w:t>
            </w:r>
          </w:p>
        </w:tc>
        <w:tc>
          <w:tcPr>
            <w:tcW w:type="dxa" w:w="2376"/>
          </w:tcPr>
          <w:p>
            <w:pPr>
              <w:spacing w:after="40" w:before="40" w:line="240" w:lineRule="auto"/>
              <w:ind w:left="0" w:right="0"/>
              <w:jc w:val="left"/>
            </w:pPr>
            <w:r>
              <w:rPr>
                <w:rFonts w:ascii="Times New Roman" w:hAnsi="Times New Roman" w:cs="Times New Roman" w:eastAsia="Times New Roman"/>
                <w:b w:val="0"/>
                <w:i w:val="0"/>
                <w:sz w:val="18"/>
              </w:rPr>
              <w:t>Tracker shows driver, restaurant and home markers and five stages</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8"/>
              </w:rPr>
              <w:t>US-04</w:t>
            </w:r>
          </w:p>
        </w:tc>
        <w:tc>
          <w:tcPr>
            <w:tcW w:type="dxa" w:w="1152"/>
          </w:tcPr>
          <w:p>
            <w:pPr>
              <w:spacing w:after="40" w:before="40" w:line="240" w:lineRule="auto"/>
              <w:ind w:left="0" w:right="0"/>
              <w:jc w:val="left"/>
            </w:pPr>
            <w:r>
              <w:rPr>
                <w:rFonts w:ascii="Times New Roman" w:hAnsi="Times New Roman" w:cs="Times New Roman" w:eastAsia="Times New Roman"/>
                <w:b w:val="0"/>
                <w:i w:val="0"/>
                <w:sz w:val="18"/>
              </w:rPr>
              <w:t>Restaurant</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As a merchant I want to mark a dish unavailable so that customers cannot order it</w:t>
            </w:r>
          </w:p>
        </w:tc>
        <w:tc>
          <w:tcPr>
            <w:tcW w:type="dxa" w:w="792"/>
          </w:tcPr>
          <w:p>
            <w:pPr>
              <w:spacing w:after="40" w:before="40" w:line="240" w:lineRule="auto"/>
              <w:ind w:left="0" w:right="0"/>
              <w:jc w:val="center"/>
            </w:pPr>
            <w:r>
              <w:rPr>
                <w:rFonts w:ascii="Times New Roman" w:hAnsi="Times New Roman" w:cs="Times New Roman" w:eastAsia="Times New Roman"/>
                <w:b w:val="0"/>
                <w:i w:val="0"/>
                <w:sz w:val="18"/>
              </w:rPr>
              <w:t>2</w:t>
            </w:r>
          </w:p>
        </w:tc>
        <w:tc>
          <w:tcPr>
            <w:tcW w:type="dxa" w:w="2376"/>
          </w:tcPr>
          <w:p>
            <w:pPr>
              <w:spacing w:after="40" w:before="40" w:line="240" w:lineRule="auto"/>
              <w:ind w:left="0" w:right="0"/>
              <w:jc w:val="left"/>
            </w:pPr>
            <w:r>
              <w:rPr>
                <w:rFonts w:ascii="Times New Roman" w:hAnsi="Times New Roman" w:cs="Times New Roman" w:eastAsia="Times New Roman"/>
                <w:b w:val="0"/>
                <w:i w:val="0"/>
                <w:sz w:val="18"/>
              </w:rPr>
              <w:t>Dish disappears from ordering when toggled off</w:t>
            </w:r>
          </w:p>
        </w:tc>
      </w:tr>
      <w:tr>
        <w:trPr>
          <w:cantSplit/>
        </w:trPr>
        <w:tc>
          <w:tcPr>
            <w:tcW w:type="dxa" w:w="864"/>
          </w:tcPr>
          <w:p>
            <w:pPr>
              <w:spacing w:after="40" w:before="40" w:line="240" w:lineRule="auto"/>
              <w:ind w:left="0" w:right="0"/>
              <w:jc w:val="left"/>
            </w:pPr>
            <w:r>
              <w:rPr>
                <w:rFonts w:ascii="Times New Roman" w:hAnsi="Times New Roman" w:cs="Times New Roman" w:eastAsia="Times New Roman"/>
                <w:b w:val="0"/>
                <w:i w:val="0"/>
                <w:sz w:val="18"/>
              </w:rPr>
              <w:t>US-05</w:t>
            </w:r>
          </w:p>
        </w:tc>
        <w:tc>
          <w:tcPr>
            <w:tcW w:type="dxa" w:w="1152"/>
          </w:tcPr>
          <w:p>
            <w:pPr>
              <w:spacing w:after="40" w:before="40" w:line="240" w:lineRule="auto"/>
              <w:ind w:left="0" w:right="0"/>
              <w:jc w:val="left"/>
            </w:pPr>
            <w:r>
              <w:rPr>
                <w:rFonts w:ascii="Times New Roman" w:hAnsi="Times New Roman" w:cs="Times New Roman" w:eastAsia="Times New Roman"/>
                <w:b w:val="0"/>
                <w:i w:val="0"/>
                <w:sz w:val="18"/>
              </w:rPr>
              <w:t>Delivery</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As a driver I want to accept a nearby order so that I can earn</w:t>
            </w:r>
          </w:p>
        </w:tc>
        <w:tc>
          <w:tcPr>
            <w:tcW w:type="dxa" w:w="792"/>
          </w:tcPr>
          <w:p>
            <w:pPr>
              <w:spacing w:after="40" w:before="40" w:line="240" w:lineRule="auto"/>
              <w:ind w:left="0" w:right="0"/>
              <w:jc w:val="center"/>
            </w:pPr>
            <w:r>
              <w:rPr>
                <w:rFonts w:ascii="Times New Roman" w:hAnsi="Times New Roman" w:cs="Times New Roman" w:eastAsia="Times New Roman"/>
                <w:b w:val="0"/>
                <w:i w:val="0"/>
                <w:sz w:val="18"/>
              </w:rPr>
              <w:t>5</w:t>
            </w:r>
          </w:p>
        </w:tc>
        <w:tc>
          <w:tcPr>
            <w:tcW w:type="dxa" w:w="2376"/>
          </w:tcPr>
          <w:p>
            <w:pPr>
              <w:spacing w:after="40" w:before="40" w:line="240" w:lineRule="auto"/>
              <w:ind w:left="0" w:right="0"/>
              <w:jc w:val="left"/>
            </w:pPr>
            <w:r>
              <w:rPr>
                <w:rFonts w:ascii="Times New Roman" w:hAnsi="Times New Roman" w:cs="Times New Roman" w:eastAsia="Times New Roman"/>
                <w:b w:val="0"/>
                <w:i w:val="0"/>
                <w:sz w:val="18"/>
              </w:rPr>
              <w:t>Accepted order moves to Out for delivery and shows pickup and drop details</w:t>
            </w:r>
          </w:p>
        </w:tc>
      </w:tr>
    </w:tbl>
    <w:p>
      <w:pPr>
        <w:keepNext w:val="0"/>
        <w:spacing w:before="0" w:after="120" w:line="240" w:lineRule="auto"/>
        <w:ind w:left="0" w:right="0" w:firstLine="0"/>
        <w:jc w:val="both"/>
      </w:pPr>
    </w:p>
    <w:p>
      <w:pPr>
        <w:spacing w:after="0"/>
      </w:pPr>
      <w:r>
        <w:br w:type="page"/>
      </w:r>
    </w:p>
    <w:p>
      <w:pPr>
        <w:pStyle w:val="Heading2"/>
        <w:keepNext/>
        <w:spacing w:before="0" w:after="40" w:line="240" w:lineRule="auto"/>
        <w:ind w:left="0" w:right="0" w:firstLine="0"/>
        <w:jc w:val="center"/>
      </w:pPr>
      <w:r>
        <w:rPr>
          <w:rFonts w:ascii="Times New Roman" w:hAnsi="Times New Roman" w:cs="Times New Roman" w:eastAsia="Times New Roman"/>
          <w:b/>
          <w:i w:val="0"/>
          <w:sz w:val="28"/>
        </w:rPr>
        <w:t>CHAPTER 4</w:t>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PROPOSED METHODOLOGY</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4.1 Process Model: Agile Scrum</w:t>
      </w:r>
    </w:p>
    <w:p>
      <w:pPr>
        <w:keepNext w:val="0"/>
        <w:spacing w:before="0" w:after="100" w:line="240" w:lineRule="auto"/>
        <w:ind w:left="0" w:right="0" w:firstLine="0"/>
        <w:jc w:val="both"/>
      </w:pPr>
      <w:r>
        <w:rPr>
          <w:rFonts w:ascii="Times New Roman" w:hAnsi="Times New Roman" w:cs="Times New Roman" w:eastAsia="Times New Roman"/>
          <w:b w:val="0"/>
          <w:i w:val="0"/>
          <w:sz w:val="24"/>
        </w:rPr>
        <w:t>The development followed Agile Scrum with four one-week sprints. The product backlog was built from the user stories in Section 3.5. Each sprint ended with a review of a working increment and a short retrospective.</w:t>
      </w:r>
    </w:p>
    <w:p>
      <w:pPr>
        <w:keepNext/>
        <w:spacing w:before="120" w:after="60" w:line="240" w:lineRule="auto"/>
        <w:ind w:left="0" w:right="0" w:firstLine="0"/>
        <w:jc w:val="center"/>
      </w:pPr>
      <w:r>
        <w:rPr>
          <w:rFonts w:ascii="Times New Roman" w:hAnsi="Times New Roman" w:cs="Times New Roman" w:eastAsia="Times New Roman"/>
          <w:b/>
          <w:sz w:val="22"/>
        </w:rPr>
        <w:t>Table 4.1: Sprint plan</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008"/>
        <w:gridCol w:w="2160"/>
        <w:gridCol w:w="5328"/>
      </w:tblGrid>
      <w:tr>
        <w:trPr>
          <w:tblHeader/>
          <w:cantSplit/>
        </w:trPr>
        <w:tc>
          <w:tcPr>
            <w:tcW w:type="dxa" w:w="1008"/>
            <w:shd w:val="clear" w:fill="D9D9D9"/>
          </w:tcPr>
          <w:p>
            <w:pPr>
              <w:spacing w:after="40" w:before="40" w:line="240" w:lineRule="auto"/>
              <w:ind w:left="0" w:right="0"/>
              <w:jc w:val="center"/>
            </w:pPr>
            <w:r>
              <w:rPr>
                <w:rFonts w:ascii="Times New Roman" w:hAnsi="Times New Roman" w:cs="Times New Roman" w:eastAsia="Times New Roman"/>
                <w:b/>
                <w:i w:val="0"/>
                <w:sz w:val="20"/>
              </w:rPr>
              <w:t>Sprint</w:t>
            </w:r>
          </w:p>
        </w:tc>
        <w:tc>
          <w:tcPr>
            <w:tcW w:type="dxa" w:w="2160"/>
            <w:shd w:val="clear" w:fill="D9D9D9"/>
          </w:tcPr>
          <w:p>
            <w:pPr>
              <w:spacing w:after="40" w:before="40" w:line="240" w:lineRule="auto"/>
              <w:ind w:left="0" w:right="0"/>
              <w:jc w:val="center"/>
            </w:pPr>
            <w:r>
              <w:rPr>
                <w:rFonts w:ascii="Times New Roman" w:hAnsi="Times New Roman" w:cs="Times New Roman" w:eastAsia="Times New Roman"/>
                <w:b/>
                <w:i w:val="0"/>
                <w:sz w:val="20"/>
              </w:rPr>
              <w:t>Goal</w:t>
            </w:r>
          </w:p>
        </w:tc>
        <w:tc>
          <w:tcPr>
            <w:tcW w:type="dxa" w:w="5328"/>
            <w:shd w:val="clear" w:fill="D9D9D9"/>
          </w:tcPr>
          <w:p>
            <w:pPr>
              <w:spacing w:after="40" w:before="40" w:line="240" w:lineRule="auto"/>
              <w:ind w:left="0" w:right="0"/>
              <w:jc w:val="center"/>
            </w:pPr>
            <w:r>
              <w:rPr>
                <w:rFonts w:ascii="Times New Roman" w:hAnsi="Times New Roman" w:cs="Times New Roman" w:eastAsia="Times New Roman"/>
                <w:b/>
                <w:i w:val="0"/>
                <w:sz w:val="20"/>
              </w:rPr>
              <w:t>Increment delivered</w:t>
            </w:r>
          </w:p>
        </w:tc>
      </w:tr>
      <w:tr>
        <w:trPr>
          <w:cantSplit/>
        </w:trPr>
        <w:tc>
          <w:tcPr>
            <w:tcW w:type="dxa" w:w="1008"/>
          </w:tcPr>
          <w:p>
            <w:pPr>
              <w:spacing w:after="40" w:before="40" w:line="240" w:lineRule="auto"/>
              <w:ind w:left="0" w:right="0"/>
              <w:jc w:val="center"/>
            </w:pPr>
            <w:r>
              <w:rPr>
                <w:rFonts w:ascii="Times New Roman" w:hAnsi="Times New Roman" w:cs="Times New Roman" w:eastAsia="Times New Roman"/>
                <w:b w:val="0"/>
                <w:i w:val="0"/>
                <w:sz w:val="20"/>
              </w:rPr>
              <w:t>1</w:t>
            </w:r>
          </w:p>
        </w:tc>
        <w:tc>
          <w:tcPr>
            <w:tcW w:type="dxa" w:w="2160"/>
          </w:tcPr>
          <w:p>
            <w:pPr>
              <w:spacing w:after="40" w:before="40" w:line="240" w:lineRule="auto"/>
              <w:ind w:left="0" w:right="0"/>
              <w:jc w:val="left"/>
            </w:pPr>
            <w:r>
              <w:rPr>
                <w:rFonts w:ascii="Times New Roman" w:hAnsi="Times New Roman" w:cs="Times New Roman" w:eastAsia="Times New Roman"/>
                <w:b w:val="0"/>
                <w:i w:val="0"/>
                <w:sz w:val="20"/>
              </w:rPr>
              <w:t>Foundation</w:t>
            </w:r>
          </w:p>
        </w:tc>
        <w:tc>
          <w:tcPr>
            <w:tcW w:type="dxa" w:w="5328"/>
          </w:tcPr>
          <w:p>
            <w:pPr>
              <w:spacing w:after="40" w:before="40" w:line="240" w:lineRule="auto"/>
              <w:ind w:left="0" w:right="0"/>
              <w:jc w:val="left"/>
            </w:pPr>
            <w:r>
              <w:rPr>
                <w:rFonts w:ascii="Times New Roman" w:hAnsi="Times New Roman" w:cs="Times New Roman" w:eastAsia="Times New Roman"/>
                <w:b w:val="0"/>
                <w:i w:val="0"/>
                <w:sz w:val="20"/>
              </w:rPr>
              <w:t>Project setup, data model, authentication, role-based routing, theme</w:t>
            </w:r>
          </w:p>
        </w:tc>
      </w:tr>
      <w:tr>
        <w:trPr>
          <w:cantSplit/>
        </w:trPr>
        <w:tc>
          <w:tcPr>
            <w:tcW w:type="dxa" w:w="1008"/>
          </w:tcPr>
          <w:p>
            <w:pPr>
              <w:spacing w:after="40" w:before="40" w:line="240" w:lineRule="auto"/>
              <w:ind w:left="0" w:right="0"/>
              <w:jc w:val="center"/>
            </w:pPr>
            <w:r>
              <w:rPr>
                <w:rFonts w:ascii="Times New Roman" w:hAnsi="Times New Roman" w:cs="Times New Roman" w:eastAsia="Times New Roman"/>
                <w:b w:val="0"/>
                <w:i w:val="0"/>
                <w:sz w:val="20"/>
              </w:rPr>
              <w:t>2</w:t>
            </w:r>
          </w:p>
        </w:tc>
        <w:tc>
          <w:tcPr>
            <w:tcW w:type="dxa" w:w="2160"/>
          </w:tcPr>
          <w:p>
            <w:pPr>
              <w:spacing w:after="40" w:before="40" w:line="240" w:lineRule="auto"/>
              <w:ind w:left="0" w:right="0"/>
              <w:jc w:val="left"/>
            </w:pPr>
            <w:r>
              <w:rPr>
                <w:rFonts w:ascii="Times New Roman" w:hAnsi="Times New Roman" w:cs="Times New Roman" w:eastAsia="Times New Roman"/>
                <w:b w:val="0"/>
                <w:i w:val="0"/>
                <w:sz w:val="20"/>
              </w:rPr>
              <w:t>Customer journey</w:t>
            </w:r>
          </w:p>
        </w:tc>
        <w:tc>
          <w:tcPr>
            <w:tcW w:type="dxa" w:w="5328"/>
          </w:tcPr>
          <w:p>
            <w:pPr>
              <w:spacing w:after="40" w:before="40" w:line="240" w:lineRule="auto"/>
              <w:ind w:left="0" w:right="0"/>
              <w:jc w:val="left"/>
            </w:pPr>
            <w:r>
              <w:rPr>
                <w:rFonts w:ascii="Times New Roman" w:hAnsi="Times New Roman" w:cs="Times New Roman" w:eastAsia="Times New Roman"/>
                <w:b w:val="0"/>
                <w:i w:val="0"/>
                <w:sz w:val="20"/>
              </w:rPr>
              <w:t>Restaurant browsing, dish modal with add-ons, cart drawer, billing and coupons</w:t>
            </w:r>
          </w:p>
        </w:tc>
      </w:tr>
      <w:tr>
        <w:trPr>
          <w:cantSplit/>
        </w:trPr>
        <w:tc>
          <w:tcPr>
            <w:tcW w:type="dxa" w:w="1008"/>
          </w:tcPr>
          <w:p>
            <w:pPr>
              <w:spacing w:after="40" w:before="40" w:line="240" w:lineRule="auto"/>
              <w:ind w:left="0" w:right="0"/>
              <w:jc w:val="center"/>
            </w:pPr>
            <w:r>
              <w:rPr>
                <w:rFonts w:ascii="Times New Roman" w:hAnsi="Times New Roman" w:cs="Times New Roman" w:eastAsia="Times New Roman"/>
                <w:b w:val="0"/>
                <w:i w:val="0"/>
                <w:sz w:val="20"/>
              </w:rPr>
              <w:t>3</w:t>
            </w:r>
          </w:p>
        </w:tc>
        <w:tc>
          <w:tcPr>
            <w:tcW w:type="dxa" w:w="2160"/>
          </w:tcPr>
          <w:p>
            <w:pPr>
              <w:spacing w:after="40" w:before="40" w:line="240" w:lineRule="auto"/>
              <w:ind w:left="0" w:right="0"/>
              <w:jc w:val="left"/>
            </w:pPr>
            <w:r>
              <w:rPr>
                <w:rFonts w:ascii="Times New Roman" w:hAnsi="Times New Roman" w:cs="Times New Roman" w:eastAsia="Times New Roman"/>
                <w:b w:val="0"/>
                <w:i w:val="0"/>
                <w:sz w:val="20"/>
              </w:rPr>
              <w:t>Fulfilment</w:t>
            </w:r>
          </w:p>
        </w:tc>
        <w:tc>
          <w:tcPr>
            <w:tcW w:type="dxa" w:w="5328"/>
          </w:tcPr>
          <w:p>
            <w:pPr>
              <w:spacing w:after="40" w:before="40" w:line="240" w:lineRule="auto"/>
              <w:ind w:left="0" w:right="0"/>
              <w:jc w:val="left"/>
            </w:pPr>
            <w:r>
              <w:rPr>
                <w:rFonts w:ascii="Times New Roman" w:hAnsi="Times New Roman" w:cs="Times New Roman" w:eastAsia="Times New Roman"/>
                <w:b w:val="0"/>
                <w:i w:val="0"/>
                <w:sz w:val="20"/>
              </w:rPr>
              <w:t>Order service, live tracker, merchant dashboard, driver portal, order history</w:t>
            </w:r>
          </w:p>
        </w:tc>
      </w:tr>
      <w:tr>
        <w:trPr>
          <w:cantSplit/>
        </w:trPr>
        <w:tc>
          <w:tcPr>
            <w:tcW w:type="dxa" w:w="1008"/>
          </w:tcPr>
          <w:p>
            <w:pPr>
              <w:spacing w:after="40" w:before="40" w:line="240" w:lineRule="auto"/>
              <w:ind w:left="0" w:right="0"/>
              <w:jc w:val="center"/>
            </w:pPr>
            <w:r>
              <w:rPr>
                <w:rFonts w:ascii="Times New Roman" w:hAnsi="Times New Roman" w:cs="Times New Roman" w:eastAsia="Times New Roman"/>
                <w:b w:val="0"/>
                <w:i w:val="0"/>
                <w:sz w:val="20"/>
              </w:rPr>
              <w:t>4</w:t>
            </w:r>
          </w:p>
        </w:tc>
        <w:tc>
          <w:tcPr>
            <w:tcW w:type="dxa" w:w="2160"/>
          </w:tcPr>
          <w:p>
            <w:pPr>
              <w:spacing w:after="40" w:before="40" w:line="240" w:lineRule="auto"/>
              <w:ind w:left="0" w:right="0"/>
              <w:jc w:val="left"/>
            </w:pPr>
            <w:r>
              <w:rPr>
                <w:rFonts w:ascii="Times New Roman" w:hAnsi="Times New Roman" w:cs="Times New Roman" w:eastAsia="Times New Roman"/>
                <w:b w:val="0"/>
                <w:i w:val="0"/>
                <w:sz w:val="20"/>
              </w:rPr>
              <w:t>Quality</w:t>
            </w:r>
          </w:p>
        </w:tc>
        <w:tc>
          <w:tcPr>
            <w:tcW w:type="dxa" w:w="5328"/>
          </w:tcPr>
          <w:p>
            <w:pPr>
              <w:spacing w:after="40" w:before="40" w:line="240" w:lineRule="auto"/>
              <w:ind w:left="0" w:right="0"/>
              <w:jc w:val="left"/>
            </w:pPr>
            <w:r>
              <w:rPr>
                <w:rFonts w:ascii="Times New Roman" w:hAnsi="Times New Roman" w:cs="Times New Roman" w:eastAsia="Times New Roman"/>
                <w:b w:val="0"/>
                <w:i w:val="0"/>
                <w:sz w:val="20"/>
              </w:rPr>
              <w:t>Row Level Security, SE Studio module, testing, deployment and documentation</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4.2 Feasibility Study</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Technical feasibility:</w:t>
      </w:r>
      <w:r>
        <w:rPr>
          <w:rFonts w:ascii="Times New Roman" w:hAnsi="Times New Roman" w:cs="Times New Roman" w:eastAsia="Times New Roman"/>
          <w:b w:val="0"/>
          <w:i w:val="0"/>
          <w:sz w:val="24"/>
        </w:rPr>
        <w:t xml:space="preserve"> all technologies are mature and free to use at student scale; the team already knew JavaScript and SQL.</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Economic feasibility:</w:t>
      </w:r>
      <w:r>
        <w:rPr>
          <w:rFonts w:ascii="Times New Roman" w:hAnsi="Times New Roman" w:cs="Times New Roman" w:eastAsia="Times New Roman"/>
          <w:b w:val="0"/>
          <w:i w:val="0"/>
          <w:sz w:val="24"/>
        </w:rPr>
        <w:t xml:space="preserve"> Vercel and Supabase free tiers cover development and demonstration, so the cash cost is nil. The estimated effort is discussed in Section 4.3.</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Operational feasibility:</w:t>
      </w:r>
      <w:r>
        <w:rPr>
          <w:rFonts w:ascii="Times New Roman" w:hAnsi="Times New Roman" w:cs="Times New Roman" w:eastAsia="Times New Roman"/>
          <w:b w:val="0"/>
          <w:i w:val="0"/>
          <w:sz w:val="24"/>
        </w:rPr>
        <w:t xml:space="preserve"> the three portals use familiar patterns (cards, carts, status chips), so users need no training.</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i w:val="0"/>
          <w:sz w:val="24"/>
        </w:rPr>
        <w:t>Schedule feasibility:</w:t>
      </w:r>
      <w:r>
        <w:rPr>
          <w:rFonts w:ascii="Times New Roman" w:hAnsi="Times New Roman" w:cs="Times New Roman" w:eastAsia="Times New Roman"/>
          <w:b w:val="0"/>
          <w:i w:val="0"/>
          <w:sz w:val="24"/>
        </w:rPr>
        <w:t xml:space="preserve"> four sprints fit within the semester calendar.</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4.3 Project Estimation</w:t>
      </w:r>
    </w:p>
    <w:p>
      <w:pPr>
        <w:pStyle w:val="Heading3"/>
        <w:keepNext/>
        <w:spacing w:before="80" w:after="60" w:line="240" w:lineRule="auto"/>
        <w:ind w:left="0" w:right="0" w:firstLine="0"/>
        <w:jc w:val="left"/>
      </w:pPr>
      <w:r>
        <w:rPr>
          <w:rFonts w:ascii="Times New Roman" w:hAnsi="Times New Roman" w:cs="Times New Roman" w:eastAsia="Times New Roman"/>
          <w:b/>
          <w:i/>
          <w:sz w:val="24"/>
        </w:rPr>
        <w:t>4.3.1 Function Point Analysis</w:t>
      </w:r>
    </w:p>
    <w:p>
      <w:pPr>
        <w:keepNext w:val="0"/>
        <w:spacing w:before="0" w:after="100" w:line="240" w:lineRule="auto"/>
        <w:ind w:left="0" w:right="0" w:firstLine="0"/>
        <w:jc w:val="both"/>
      </w:pPr>
      <w:r>
        <w:rPr>
          <w:rFonts w:ascii="Times New Roman" w:hAnsi="Times New Roman" w:cs="Times New Roman" w:eastAsia="Times New Roman"/>
          <w:b w:val="0"/>
          <w:i w:val="0"/>
          <w:sz w:val="24"/>
        </w:rPr>
        <w:t>Function Points measure the functionality delivered to the user independent of technology. The counts for FoodPulse are shown in Table 4.2 with average weights.</w:t>
      </w:r>
    </w:p>
    <w:p>
      <w:pPr>
        <w:keepNext/>
        <w:spacing w:before="120" w:after="60" w:line="240" w:lineRule="auto"/>
        <w:ind w:left="0" w:right="0" w:firstLine="0"/>
        <w:jc w:val="center"/>
      </w:pPr>
      <w:r>
        <w:rPr>
          <w:rFonts w:ascii="Times New Roman" w:hAnsi="Times New Roman" w:cs="Times New Roman" w:eastAsia="Times New Roman"/>
          <w:b/>
          <w:sz w:val="22"/>
        </w:rPr>
        <w:t>Table 4.2: Unadjusted function point calculation</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3744"/>
        <w:gridCol w:w="1440"/>
        <w:gridCol w:w="1440"/>
        <w:gridCol w:w="1872"/>
      </w:tblGrid>
      <w:tr>
        <w:trPr>
          <w:tblHeader/>
          <w:cantSplit/>
        </w:trPr>
        <w:tc>
          <w:tcPr>
            <w:tcW w:type="dxa" w:w="3744"/>
            <w:shd w:val="clear" w:fill="D9D9D9"/>
          </w:tcPr>
          <w:p>
            <w:pPr>
              <w:spacing w:after="40" w:before="40" w:line="240" w:lineRule="auto"/>
              <w:ind w:left="0" w:right="0"/>
              <w:jc w:val="center"/>
            </w:pPr>
            <w:r>
              <w:rPr>
                <w:rFonts w:ascii="Times New Roman" w:hAnsi="Times New Roman" w:cs="Times New Roman" w:eastAsia="Times New Roman"/>
                <w:b/>
                <w:i w:val="0"/>
                <w:sz w:val="20"/>
              </w:rPr>
              <w:t>Component</w:t>
            </w:r>
          </w:p>
        </w:tc>
        <w:tc>
          <w:tcPr>
            <w:tcW w:type="dxa" w:w="1440"/>
            <w:shd w:val="clear" w:fill="D9D9D9"/>
          </w:tcPr>
          <w:p>
            <w:pPr>
              <w:spacing w:after="40" w:before="40" w:line="240" w:lineRule="auto"/>
              <w:ind w:left="0" w:right="0"/>
              <w:jc w:val="center"/>
            </w:pPr>
            <w:r>
              <w:rPr>
                <w:rFonts w:ascii="Times New Roman" w:hAnsi="Times New Roman" w:cs="Times New Roman" w:eastAsia="Times New Roman"/>
                <w:b/>
                <w:i w:val="0"/>
                <w:sz w:val="20"/>
              </w:rPr>
              <w:t>Count</w:t>
            </w:r>
          </w:p>
        </w:tc>
        <w:tc>
          <w:tcPr>
            <w:tcW w:type="dxa" w:w="1440"/>
            <w:shd w:val="clear" w:fill="D9D9D9"/>
          </w:tcPr>
          <w:p>
            <w:pPr>
              <w:spacing w:after="40" w:before="40" w:line="240" w:lineRule="auto"/>
              <w:ind w:left="0" w:right="0"/>
              <w:jc w:val="center"/>
            </w:pPr>
            <w:r>
              <w:rPr>
                <w:rFonts w:ascii="Times New Roman" w:hAnsi="Times New Roman" w:cs="Times New Roman" w:eastAsia="Times New Roman"/>
                <w:b/>
                <w:i w:val="0"/>
                <w:sz w:val="20"/>
              </w:rPr>
              <w:t>Weight</w:t>
            </w:r>
          </w:p>
        </w:tc>
        <w:tc>
          <w:tcPr>
            <w:tcW w:type="dxa" w:w="1872"/>
            <w:shd w:val="clear" w:fill="D9D9D9"/>
          </w:tcPr>
          <w:p>
            <w:pPr>
              <w:spacing w:after="40" w:before="40" w:line="240" w:lineRule="auto"/>
              <w:ind w:left="0" w:right="0"/>
              <w:jc w:val="center"/>
            </w:pPr>
            <w:r>
              <w:rPr>
                <w:rFonts w:ascii="Times New Roman" w:hAnsi="Times New Roman" w:cs="Times New Roman" w:eastAsia="Times New Roman"/>
                <w:b/>
                <w:i w:val="0"/>
                <w:sz w:val="20"/>
              </w:rPr>
              <w:t>Points</w:t>
            </w:r>
          </w:p>
        </w:tc>
      </w:tr>
      <w:tr>
        <w:trPr>
          <w:cantSplit/>
        </w:trPr>
        <w:tc>
          <w:tcPr>
            <w:tcW w:type="dxa" w:w="3744"/>
          </w:tcPr>
          <w:p>
            <w:pPr>
              <w:spacing w:after="40" w:before="40" w:line="240" w:lineRule="auto"/>
              <w:ind w:left="0" w:right="0"/>
              <w:jc w:val="left"/>
            </w:pPr>
            <w:r>
              <w:rPr>
                <w:rFonts w:ascii="Times New Roman" w:hAnsi="Times New Roman" w:cs="Times New Roman" w:eastAsia="Times New Roman"/>
                <w:b w:val="0"/>
                <w:i w:val="0"/>
                <w:sz w:val="20"/>
              </w:rPr>
              <w:t>External Inputs (EI)</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12</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4</w:t>
            </w:r>
          </w:p>
        </w:tc>
        <w:tc>
          <w:tcPr>
            <w:tcW w:type="dxa" w:w="1872"/>
          </w:tcPr>
          <w:p>
            <w:pPr>
              <w:spacing w:after="40" w:before="40" w:line="240" w:lineRule="auto"/>
              <w:ind w:left="0" w:right="0"/>
              <w:jc w:val="center"/>
            </w:pPr>
            <w:r>
              <w:rPr>
                <w:rFonts w:ascii="Times New Roman" w:hAnsi="Times New Roman" w:cs="Times New Roman" w:eastAsia="Times New Roman"/>
                <w:b w:val="0"/>
                <w:i w:val="0"/>
                <w:sz w:val="20"/>
              </w:rPr>
              <w:t>48</w:t>
            </w:r>
          </w:p>
        </w:tc>
      </w:tr>
      <w:tr>
        <w:trPr>
          <w:cantSplit/>
        </w:trPr>
        <w:tc>
          <w:tcPr>
            <w:tcW w:type="dxa" w:w="3744"/>
          </w:tcPr>
          <w:p>
            <w:pPr>
              <w:spacing w:after="40" w:before="40" w:line="240" w:lineRule="auto"/>
              <w:ind w:left="0" w:right="0"/>
              <w:jc w:val="left"/>
            </w:pPr>
            <w:r>
              <w:rPr>
                <w:rFonts w:ascii="Times New Roman" w:hAnsi="Times New Roman" w:cs="Times New Roman" w:eastAsia="Times New Roman"/>
                <w:b w:val="0"/>
                <w:i w:val="0"/>
                <w:sz w:val="20"/>
              </w:rPr>
              <w:t>External Outputs (EO)</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15</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5</w:t>
            </w:r>
          </w:p>
        </w:tc>
        <w:tc>
          <w:tcPr>
            <w:tcW w:type="dxa" w:w="1872"/>
          </w:tcPr>
          <w:p>
            <w:pPr>
              <w:spacing w:after="40" w:before="40" w:line="240" w:lineRule="auto"/>
              <w:ind w:left="0" w:right="0"/>
              <w:jc w:val="center"/>
            </w:pPr>
            <w:r>
              <w:rPr>
                <w:rFonts w:ascii="Times New Roman" w:hAnsi="Times New Roman" w:cs="Times New Roman" w:eastAsia="Times New Roman"/>
                <w:b w:val="0"/>
                <w:i w:val="0"/>
                <w:sz w:val="20"/>
              </w:rPr>
              <w:t>75</w:t>
            </w:r>
          </w:p>
        </w:tc>
      </w:tr>
      <w:tr>
        <w:trPr>
          <w:cantSplit/>
        </w:trPr>
        <w:tc>
          <w:tcPr>
            <w:tcW w:type="dxa" w:w="3744"/>
          </w:tcPr>
          <w:p>
            <w:pPr>
              <w:spacing w:after="40" w:before="40" w:line="240" w:lineRule="auto"/>
              <w:ind w:left="0" w:right="0"/>
              <w:jc w:val="left"/>
            </w:pPr>
            <w:r>
              <w:rPr>
                <w:rFonts w:ascii="Times New Roman" w:hAnsi="Times New Roman" w:cs="Times New Roman" w:eastAsia="Times New Roman"/>
                <w:b w:val="0"/>
                <w:i w:val="0"/>
                <w:sz w:val="20"/>
              </w:rPr>
              <w:t>External Inquiries (EQ)</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8</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4</w:t>
            </w:r>
          </w:p>
        </w:tc>
        <w:tc>
          <w:tcPr>
            <w:tcW w:type="dxa" w:w="1872"/>
          </w:tcPr>
          <w:p>
            <w:pPr>
              <w:spacing w:after="40" w:before="40" w:line="240" w:lineRule="auto"/>
              <w:ind w:left="0" w:right="0"/>
              <w:jc w:val="center"/>
            </w:pPr>
            <w:r>
              <w:rPr>
                <w:rFonts w:ascii="Times New Roman" w:hAnsi="Times New Roman" w:cs="Times New Roman" w:eastAsia="Times New Roman"/>
                <w:b w:val="0"/>
                <w:i w:val="0"/>
                <w:sz w:val="20"/>
              </w:rPr>
              <w:t>32</w:t>
            </w:r>
          </w:p>
        </w:tc>
      </w:tr>
      <w:tr>
        <w:trPr>
          <w:cantSplit/>
        </w:trPr>
        <w:tc>
          <w:tcPr>
            <w:tcW w:type="dxa" w:w="3744"/>
          </w:tcPr>
          <w:p>
            <w:pPr>
              <w:spacing w:after="40" w:before="40" w:line="240" w:lineRule="auto"/>
              <w:ind w:left="0" w:right="0"/>
              <w:jc w:val="left"/>
            </w:pPr>
            <w:r>
              <w:rPr>
                <w:rFonts w:ascii="Times New Roman" w:hAnsi="Times New Roman" w:cs="Times New Roman" w:eastAsia="Times New Roman"/>
                <w:b w:val="0"/>
                <w:i w:val="0"/>
                <w:sz w:val="20"/>
              </w:rPr>
              <w:t>Internal Logical Files (ILF)</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6</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10</w:t>
            </w:r>
          </w:p>
        </w:tc>
        <w:tc>
          <w:tcPr>
            <w:tcW w:type="dxa" w:w="1872"/>
          </w:tcPr>
          <w:p>
            <w:pPr>
              <w:spacing w:after="40" w:before="40" w:line="240" w:lineRule="auto"/>
              <w:ind w:left="0" w:right="0"/>
              <w:jc w:val="center"/>
            </w:pPr>
            <w:r>
              <w:rPr>
                <w:rFonts w:ascii="Times New Roman" w:hAnsi="Times New Roman" w:cs="Times New Roman" w:eastAsia="Times New Roman"/>
                <w:b w:val="0"/>
                <w:i w:val="0"/>
                <w:sz w:val="20"/>
              </w:rPr>
              <w:t>60</w:t>
            </w:r>
          </w:p>
        </w:tc>
      </w:tr>
      <w:tr>
        <w:trPr>
          <w:cantSplit/>
        </w:trPr>
        <w:tc>
          <w:tcPr>
            <w:tcW w:type="dxa" w:w="3744"/>
          </w:tcPr>
          <w:p>
            <w:pPr>
              <w:spacing w:after="40" w:before="40" w:line="240" w:lineRule="auto"/>
              <w:ind w:left="0" w:right="0"/>
              <w:jc w:val="left"/>
            </w:pPr>
            <w:r>
              <w:rPr>
                <w:rFonts w:ascii="Times New Roman" w:hAnsi="Times New Roman" w:cs="Times New Roman" w:eastAsia="Times New Roman"/>
                <w:b w:val="0"/>
                <w:i w:val="0"/>
                <w:sz w:val="20"/>
              </w:rPr>
              <w:t>External Interface Files (EIF)</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4</w:t>
            </w:r>
          </w:p>
        </w:tc>
        <w:tc>
          <w:tcPr>
            <w:tcW w:type="dxa" w:w="1440"/>
          </w:tcPr>
          <w:p>
            <w:pPr>
              <w:spacing w:after="40" w:before="40" w:line="240" w:lineRule="auto"/>
              <w:ind w:left="0" w:right="0"/>
              <w:jc w:val="center"/>
            </w:pPr>
            <w:r>
              <w:rPr>
                <w:rFonts w:ascii="Times New Roman" w:hAnsi="Times New Roman" w:cs="Times New Roman" w:eastAsia="Times New Roman"/>
                <w:b w:val="0"/>
                <w:i w:val="0"/>
                <w:sz w:val="20"/>
              </w:rPr>
              <w:t>7</w:t>
            </w:r>
          </w:p>
        </w:tc>
        <w:tc>
          <w:tcPr>
            <w:tcW w:type="dxa" w:w="1872"/>
          </w:tcPr>
          <w:p>
            <w:pPr>
              <w:spacing w:after="40" w:before="40" w:line="240" w:lineRule="auto"/>
              <w:ind w:left="0" w:right="0"/>
              <w:jc w:val="center"/>
            </w:pPr>
            <w:r>
              <w:rPr>
                <w:rFonts w:ascii="Times New Roman" w:hAnsi="Times New Roman" w:cs="Times New Roman" w:eastAsia="Times New Roman"/>
                <w:b w:val="0"/>
                <w:i w:val="0"/>
                <w:sz w:val="20"/>
              </w:rPr>
              <w:t>28</w:t>
            </w:r>
          </w:p>
        </w:tc>
      </w:tr>
      <w:tr>
        <w:trPr>
          <w:cantSplit/>
        </w:trPr>
        <w:tc>
          <w:tcPr>
            <w:tcW w:type="dxa" w:w="3744"/>
          </w:tcPr>
          <w:p>
            <w:pPr>
              <w:spacing w:after="40" w:before="40" w:line="240" w:lineRule="auto"/>
              <w:ind w:left="0" w:right="0"/>
              <w:jc w:val="left"/>
            </w:pPr>
            <w:r>
              <w:rPr>
                <w:rFonts w:ascii="Times New Roman" w:hAnsi="Times New Roman" w:cs="Times New Roman" w:eastAsia="Times New Roman"/>
                <w:b/>
                <w:i w:val="0"/>
                <w:sz w:val="20"/>
              </w:rPr>
              <w:t>Unadjusted FP</w:t>
            </w:r>
          </w:p>
        </w:tc>
        <w:tc>
          <w:tcPr>
            <w:tcW w:type="dxa" w:w="1440"/>
          </w:tcPr>
          <w:p>
            <w:pPr>
              <w:spacing w:after="40" w:before="40" w:line="240" w:lineRule="auto"/>
              <w:ind w:left="0" w:right="0"/>
              <w:jc w:val="center"/>
            </w:pPr>
          </w:p>
        </w:tc>
        <w:tc>
          <w:tcPr>
            <w:tcW w:type="dxa" w:w="1440"/>
          </w:tcPr>
          <w:p>
            <w:pPr>
              <w:spacing w:after="40" w:before="40" w:line="240" w:lineRule="auto"/>
              <w:ind w:left="0" w:right="0"/>
              <w:jc w:val="center"/>
            </w:pPr>
          </w:p>
        </w:tc>
        <w:tc>
          <w:tcPr>
            <w:tcW w:type="dxa" w:w="1872"/>
          </w:tcPr>
          <w:p>
            <w:pPr>
              <w:spacing w:after="40" w:before="40" w:line="240" w:lineRule="auto"/>
              <w:ind w:left="0" w:right="0"/>
              <w:jc w:val="center"/>
            </w:pPr>
            <w:r>
              <w:rPr>
                <w:rFonts w:ascii="Times New Roman" w:hAnsi="Times New Roman" w:cs="Times New Roman" w:eastAsia="Times New Roman"/>
                <w:b/>
                <w:i w:val="0"/>
                <w:sz w:val="20"/>
              </w:rPr>
              <w:t>243</w:t>
            </w:r>
          </w:p>
        </w:tc>
      </w:tr>
    </w:tbl>
    <w:p>
      <w:pPr>
        <w:keepNext w:val="0"/>
        <w:spacing w:before="0" w:after="120" w:line="240" w:lineRule="auto"/>
        <w:ind w:left="0" w:right="0" w:firstLine="0"/>
        <w:jc w:val="both"/>
      </w:pPr>
    </w:p>
    <w:p>
      <w:pPr>
        <w:keepNext w:val="0"/>
        <w:spacing w:before="0" w:after="100" w:line="240" w:lineRule="auto"/>
        <w:ind w:left="0" w:right="0" w:firstLine="0"/>
        <w:jc w:val="both"/>
      </w:pPr>
      <w:r>
        <w:rPr>
          <w:rFonts w:ascii="Times New Roman" w:hAnsi="Times New Roman" w:cs="Times New Roman" w:eastAsia="Times New Roman"/>
          <w:b w:val="0"/>
          <w:i w:val="0"/>
          <w:sz w:val="24"/>
        </w:rPr>
        <w:t xml:space="preserve">With a Value Adjustment Factor of 1.12 the adjusted size is FP = 243 × 1.12 = </w:t>
      </w:r>
      <w:r>
        <w:rPr>
          <w:rFonts w:ascii="Times New Roman" w:hAnsi="Times New Roman" w:cs="Times New Roman" w:eastAsia="Times New Roman"/>
          <w:b/>
          <w:i w:val="0"/>
          <w:sz w:val="24"/>
        </w:rPr>
        <w:t>272 FP</w:t>
      </w:r>
      <w:r>
        <w:rPr>
          <w:rFonts w:ascii="Times New Roman" w:hAnsi="Times New Roman" w:cs="Times New Roman" w:eastAsia="Times New Roman"/>
          <w:b w:val="0"/>
          <w:i w:val="0"/>
          <w:sz w:val="24"/>
        </w:rPr>
        <w:t>. Assuming about 50 lines of TypeScript per function point, the size is roughly 13.6 KLOC. The implemented front end contains about 5.2 KLOC of TypeScript/TSX, because React components and the managed back end remove a large amount of boilerplate that the 50 LOC/FP ratio assumes. We therefore used a more conservative 24 KLOC (which also covers the back end, tests and documentation tooling of a production version) for COCOMO below.</w:t>
      </w:r>
    </w:p>
    <w:p>
      <w:pPr>
        <w:pStyle w:val="Heading3"/>
        <w:keepNext/>
        <w:spacing w:before="80" w:after="60" w:line="240" w:lineRule="auto"/>
        <w:ind w:left="0" w:right="0" w:firstLine="0"/>
        <w:jc w:val="left"/>
      </w:pPr>
      <w:r>
        <w:rPr>
          <w:rFonts w:ascii="Times New Roman" w:hAnsi="Times New Roman" w:cs="Times New Roman" w:eastAsia="Times New Roman"/>
          <w:b/>
          <w:i/>
          <w:sz w:val="24"/>
        </w:rPr>
        <w:t>4.3.2 Basic COCOMO</w:t>
      </w:r>
    </w:p>
    <w:p>
      <w:pPr>
        <w:keepNext w:val="0"/>
        <w:spacing w:before="0" w:after="100" w:line="240" w:lineRule="auto"/>
        <w:ind w:left="0" w:right="0" w:firstLine="0"/>
        <w:jc w:val="both"/>
      </w:pPr>
      <w:r>
        <w:rPr>
          <w:rFonts w:ascii="Times New Roman" w:hAnsi="Times New Roman" w:cs="Times New Roman" w:eastAsia="Times New Roman"/>
          <w:b w:val="0"/>
          <w:i w:val="0"/>
          <w:sz w:val="24"/>
        </w:rPr>
        <w:t>Basic COCOMO estimates effort E = a(KLOC)^b person-months and development time D = c(E)^d months. For the semi-detached mode (a = 3.0, b = 1.12, c = 2.5, d = 0.35) and 24 KLOC:</w:t>
      </w:r>
    </w:p>
    <w:p>
      <w:pPr>
        <w:keepNext w:val="0"/>
        <w:spacing w:before="0" w:after="100" w:line="240" w:lineRule="auto"/>
        <w:ind w:left="0" w:right="0" w:firstLine="0"/>
        <w:jc w:val="both"/>
      </w:pPr>
      <w:r>
        <w:rPr>
          <w:rFonts w:ascii="Times New Roman" w:hAnsi="Times New Roman" w:cs="Times New Roman" w:eastAsia="Times New Roman"/>
          <w:b w:val="0"/>
          <w:i w:val="0"/>
          <w:sz w:val="24"/>
        </w:rPr>
        <w:t xml:space="preserve">E = 3.0 × 24^1.12 = </w:t>
      </w:r>
      <w:r>
        <w:rPr>
          <w:rFonts w:ascii="Times New Roman" w:hAnsi="Times New Roman" w:cs="Times New Roman" w:eastAsia="Times New Roman"/>
          <w:b/>
          <w:i w:val="0"/>
          <w:sz w:val="24"/>
        </w:rPr>
        <w:t>105.4 person-months</w:t>
      </w:r>
      <w:r>
        <w:rPr>
          <w:rFonts w:ascii="Times New Roman" w:hAnsi="Times New Roman" w:cs="Times New Roman" w:eastAsia="Times New Roman"/>
          <w:b w:val="0"/>
          <w:i w:val="0"/>
          <w:sz w:val="24"/>
        </w:rPr>
        <w:t xml:space="preserve">; D = 2.5 × 105.4^0.35 = </w:t>
      </w:r>
      <w:r>
        <w:rPr>
          <w:rFonts w:ascii="Times New Roman" w:hAnsi="Times New Roman" w:cs="Times New Roman" w:eastAsia="Times New Roman"/>
          <w:b/>
          <w:i w:val="0"/>
          <w:sz w:val="24"/>
        </w:rPr>
        <w:t>12.8 months</w:t>
      </w:r>
      <w:r>
        <w:rPr>
          <w:rFonts w:ascii="Times New Roman" w:hAnsi="Times New Roman" w:cs="Times New Roman" w:eastAsia="Times New Roman"/>
          <w:b w:val="0"/>
          <w:i w:val="0"/>
          <w:sz w:val="24"/>
        </w:rPr>
        <w:t xml:space="preserve">; average staff = E / D = </w:t>
      </w:r>
      <w:r>
        <w:rPr>
          <w:rFonts w:ascii="Times New Roman" w:hAnsi="Times New Roman" w:cs="Times New Roman" w:eastAsia="Times New Roman"/>
          <w:b/>
          <w:i w:val="0"/>
          <w:sz w:val="24"/>
        </w:rPr>
        <w:t>8.3 persons</w:t>
      </w:r>
      <w:r>
        <w:rPr>
          <w:rFonts w:ascii="Times New Roman" w:hAnsi="Times New Roman" w:cs="Times New Roman" w:eastAsia="Times New Roman"/>
          <w:b w:val="0"/>
          <w:i w:val="0"/>
          <w:sz w:val="24"/>
        </w:rPr>
        <w:t xml:space="preserve">; cost at ₹85,000 per person-month = </w:t>
      </w:r>
      <w:r>
        <w:rPr>
          <w:rFonts w:ascii="Times New Roman" w:hAnsi="Times New Roman" w:cs="Times New Roman" w:eastAsia="Times New Roman"/>
          <w:b/>
          <w:i w:val="0"/>
          <w:sz w:val="24"/>
        </w:rPr>
        <w:t>₹89.6 lakh</w:t>
      </w:r>
      <w:r>
        <w:rPr>
          <w:rFonts w:ascii="Times New Roman" w:hAnsi="Times New Roman" w:cs="Times New Roman" w:eastAsia="Times New Roman"/>
          <w:b w:val="0"/>
          <w:i w:val="0"/>
          <w:sz w:val="24"/>
        </w:rPr>
        <w:t>.</w:t>
      </w:r>
    </w:p>
    <w:p>
      <w:pPr>
        <w:keepNext/>
        <w:spacing w:before="80" w:after="40" w:line="240" w:lineRule="auto"/>
        <w:ind w:left="0" w:right="0" w:firstLine="0"/>
        <w:jc w:val="center"/>
      </w:pPr>
      <w:r>
        <w:drawing>
          <wp:inline>
            <wp:extent cx="3291840" cy="1748790"/>
            <wp:docPr id="3" name="Picture 3"/>
            <wp:cNvGraphicFramePr>
              <a:graphicFrameLocks noChangeAspect="1"/>
            </wp:cNvGraphicFramePr>
            <a:graphic>
              <a:graphicData uri="http://schemas.openxmlformats.org/drawingml/2006/picture">
                <pic:pic>
                  <pic:nvPicPr>
                    <pic:cNvPr id="0" name="cocomo.png"/>
                    <pic:cNvPicPr/>
                  </pic:nvPicPr>
                  <pic:blipFill>
                    <a:blip r:embed="rId10"/>
                    <a:stretch>
                      <a:fillRect/>
                    </a:stretch>
                  </pic:blipFill>
                  <pic:spPr>
                    <a:xfrm>
                      <a:off x="0" y="0"/>
                      <a:ext cx="3291840" cy="174879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4.1: Basic COCOMO effort for 24 KLOC by project mode</w:t>
      </w:r>
    </w:p>
    <w:p>
      <w:pPr>
        <w:keepNext w:val="0"/>
        <w:spacing w:before="0" w:after="100" w:line="240" w:lineRule="auto"/>
        <w:ind w:left="0" w:right="0" w:firstLine="0"/>
        <w:jc w:val="both"/>
      </w:pPr>
      <w:r>
        <w:rPr>
          <w:rFonts w:ascii="Times New Roman" w:hAnsi="Times New Roman" w:cs="Times New Roman" w:eastAsia="Times New Roman"/>
          <w:b w:val="0"/>
          <w:i w:val="0"/>
          <w:sz w:val="24"/>
        </w:rPr>
        <w:t>The estimate describes a commercial-scale product. The student prototype was built by a much smaller team in four weeks by reusing a managed back end and open-source libraries, which illustrates how component reuse changes the effort curve.</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4.4 Risk Analysis</w:t>
      </w:r>
    </w:p>
    <w:p>
      <w:pPr>
        <w:keepNext w:val="0"/>
        <w:spacing w:before="0" w:after="100" w:line="240" w:lineRule="auto"/>
        <w:ind w:left="0" w:right="0" w:firstLine="0"/>
        <w:jc w:val="both"/>
      </w:pPr>
      <w:r>
        <w:rPr>
          <w:rFonts w:ascii="Times New Roman" w:hAnsi="Times New Roman" w:cs="Times New Roman" w:eastAsia="Times New Roman"/>
          <w:b w:val="0"/>
          <w:i w:val="0"/>
          <w:sz w:val="24"/>
        </w:rPr>
        <w:t>Risks were assessed by probability and impact, and the risk score is the product of the two ratings (High = 3, Medium = 2, Low = 1 for probability; Critical = 4 … Low = 1 for impact).</w:t>
      </w:r>
    </w:p>
    <w:p>
      <w:pPr>
        <w:keepNext/>
        <w:spacing w:before="120" w:after="60" w:line="240" w:lineRule="auto"/>
        <w:ind w:left="0" w:right="0" w:firstLine="0"/>
        <w:jc w:val="center"/>
      </w:pPr>
      <w:r>
        <w:rPr>
          <w:rFonts w:ascii="Times New Roman" w:hAnsi="Times New Roman" w:cs="Times New Roman" w:eastAsia="Times New Roman"/>
          <w:b/>
          <w:sz w:val="22"/>
        </w:rPr>
        <w:t>Table 4.3: Risk register</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648"/>
        <w:gridCol w:w="2880"/>
        <w:gridCol w:w="864"/>
        <w:gridCol w:w="1008"/>
        <w:gridCol w:w="3096"/>
      </w:tblGrid>
      <w:tr>
        <w:trPr>
          <w:tblHeader/>
          <w:cantSplit/>
        </w:trPr>
        <w:tc>
          <w:tcPr>
            <w:tcW w:type="dxa" w:w="648"/>
            <w:shd w:val="clear" w:fill="D9D9D9"/>
          </w:tcPr>
          <w:p>
            <w:pPr>
              <w:spacing w:after="40" w:before="40" w:line="240" w:lineRule="auto"/>
              <w:ind w:left="0" w:right="0"/>
              <w:jc w:val="center"/>
            </w:pPr>
            <w:r>
              <w:rPr>
                <w:rFonts w:ascii="Times New Roman" w:hAnsi="Times New Roman" w:cs="Times New Roman" w:eastAsia="Times New Roman"/>
                <w:b/>
                <w:i w:val="0"/>
                <w:sz w:val="18"/>
              </w:rPr>
              <w:t>ID</w:t>
            </w:r>
          </w:p>
        </w:tc>
        <w:tc>
          <w:tcPr>
            <w:tcW w:type="dxa" w:w="2880"/>
            <w:shd w:val="clear" w:fill="D9D9D9"/>
          </w:tcPr>
          <w:p>
            <w:pPr>
              <w:spacing w:after="40" w:before="40" w:line="240" w:lineRule="auto"/>
              <w:ind w:left="0" w:right="0"/>
              <w:jc w:val="center"/>
            </w:pPr>
            <w:r>
              <w:rPr>
                <w:rFonts w:ascii="Times New Roman" w:hAnsi="Times New Roman" w:cs="Times New Roman" w:eastAsia="Times New Roman"/>
                <w:b/>
                <w:i w:val="0"/>
                <w:sz w:val="18"/>
              </w:rPr>
              <w:t>Risk</w:t>
            </w:r>
          </w:p>
        </w:tc>
        <w:tc>
          <w:tcPr>
            <w:tcW w:type="dxa" w:w="864"/>
            <w:shd w:val="clear" w:fill="D9D9D9"/>
          </w:tcPr>
          <w:p>
            <w:pPr>
              <w:spacing w:after="40" w:before="40" w:line="240" w:lineRule="auto"/>
              <w:ind w:left="0" w:right="0"/>
              <w:jc w:val="center"/>
            </w:pPr>
            <w:r>
              <w:rPr>
                <w:rFonts w:ascii="Times New Roman" w:hAnsi="Times New Roman" w:cs="Times New Roman" w:eastAsia="Times New Roman"/>
                <w:b/>
                <w:i w:val="0"/>
                <w:sz w:val="18"/>
              </w:rPr>
              <w:t>Prob.</w:t>
            </w:r>
          </w:p>
        </w:tc>
        <w:tc>
          <w:tcPr>
            <w:tcW w:type="dxa" w:w="1008"/>
            <w:shd w:val="clear" w:fill="D9D9D9"/>
          </w:tcPr>
          <w:p>
            <w:pPr>
              <w:spacing w:after="40" w:before="40" w:line="240" w:lineRule="auto"/>
              <w:ind w:left="0" w:right="0"/>
              <w:jc w:val="center"/>
            </w:pPr>
            <w:r>
              <w:rPr>
                <w:rFonts w:ascii="Times New Roman" w:hAnsi="Times New Roman" w:cs="Times New Roman" w:eastAsia="Times New Roman"/>
                <w:b/>
                <w:i w:val="0"/>
                <w:sz w:val="18"/>
              </w:rPr>
              <w:t>Impact</w:t>
            </w:r>
          </w:p>
        </w:tc>
        <w:tc>
          <w:tcPr>
            <w:tcW w:type="dxa" w:w="3096"/>
            <w:shd w:val="clear" w:fill="D9D9D9"/>
          </w:tcPr>
          <w:p>
            <w:pPr>
              <w:spacing w:after="40" w:before="40" w:line="240" w:lineRule="auto"/>
              <w:ind w:left="0" w:right="0"/>
              <w:jc w:val="center"/>
            </w:pPr>
            <w:r>
              <w:rPr>
                <w:rFonts w:ascii="Times New Roman" w:hAnsi="Times New Roman" w:cs="Times New Roman" w:eastAsia="Times New Roman"/>
                <w:b/>
                <w:i w:val="0"/>
                <w:sz w:val="18"/>
              </w:rPr>
              <w:t>Mitigation</w:t>
            </w:r>
          </w:p>
        </w:tc>
      </w:tr>
      <w:tr>
        <w:trPr>
          <w:cantSplit/>
        </w:trPr>
        <w:tc>
          <w:tcPr>
            <w:tcW w:type="dxa" w:w="648"/>
          </w:tcPr>
          <w:p>
            <w:pPr>
              <w:spacing w:after="40" w:before="40" w:line="240" w:lineRule="auto"/>
              <w:ind w:left="0" w:right="0"/>
              <w:jc w:val="center"/>
            </w:pPr>
            <w:r>
              <w:rPr>
                <w:rFonts w:ascii="Times New Roman" w:hAnsi="Times New Roman" w:cs="Times New Roman" w:eastAsia="Times New Roman"/>
                <w:b w:val="0"/>
                <w:i w:val="0"/>
                <w:sz w:val="18"/>
              </w:rPr>
              <w:t>R1</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Map API rate limits or latency at lunch peaks</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High</w:t>
            </w:r>
          </w:p>
        </w:tc>
        <w:tc>
          <w:tcPr>
            <w:tcW w:type="dxa" w:w="1008"/>
          </w:tcPr>
          <w:p>
            <w:pPr>
              <w:spacing w:after="40" w:before="40" w:line="240" w:lineRule="auto"/>
              <w:ind w:left="0" w:right="0"/>
              <w:jc w:val="center"/>
            </w:pPr>
            <w:r>
              <w:rPr>
                <w:rFonts w:ascii="Times New Roman" w:hAnsi="Times New Roman" w:cs="Times New Roman" w:eastAsia="Times New Roman"/>
                <w:b w:val="0"/>
                <w:i w:val="0"/>
                <w:sz w:val="18"/>
              </w:rPr>
              <w:t>High</w:t>
            </w:r>
          </w:p>
        </w:tc>
        <w:tc>
          <w:tcPr>
            <w:tcW w:type="dxa" w:w="3096"/>
          </w:tcPr>
          <w:p>
            <w:pPr>
              <w:spacing w:after="40" w:before="40" w:line="240" w:lineRule="auto"/>
              <w:ind w:left="0" w:right="0"/>
              <w:jc w:val="left"/>
            </w:pPr>
            <w:r>
              <w:rPr>
                <w:rFonts w:ascii="Times New Roman" w:hAnsi="Times New Roman" w:cs="Times New Roman" w:eastAsia="Times New Roman"/>
                <w:b w:val="0"/>
                <w:i w:val="0"/>
                <w:sz w:val="18"/>
              </w:rPr>
              <w:t>Cache coordinates, throttle updates to 5 s, fall back to open map tiles</w:t>
            </w:r>
          </w:p>
        </w:tc>
      </w:tr>
      <w:tr>
        <w:trPr>
          <w:cantSplit/>
        </w:trPr>
        <w:tc>
          <w:tcPr>
            <w:tcW w:type="dxa" w:w="648"/>
          </w:tcPr>
          <w:p>
            <w:pPr>
              <w:spacing w:after="40" w:before="40" w:line="240" w:lineRule="auto"/>
              <w:ind w:left="0" w:right="0"/>
              <w:jc w:val="center"/>
            </w:pPr>
            <w:r>
              <w:rPr>
                <w:rFonts w:ascii="Times New Roman" w:hAnsi="Times New Roman" w:cs="Times New Roman" w:eastAsia="Times New Roman"/>
                <w:b w:val="0"/>
                <w:i w:val="0"/>
                <w:sz w:val="18"/>
              </w:rPr>
              <w:t>R2</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Payment callback timeout during UPI verification</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Medium</w:t>
            </w:r>
          </w:p>
        </w:tc>
        <w:tc>
          <w:tcPr>
            <w:tcW w:type="dxa" w:w="1008"/>
          </w:tcPr>
          <w:p>
            <w:pPr>
              <w:spacing w:after="40" w:before="40" w:line="240" w:lineRule="auto"/>
              <w:ind w:left="0" w:right="0"/>
              <w:jc w:val="center"/>
            </w:pPr>
            <w:r>
              <w:rPr>
                <w:rFonts w:ascii="Times New Roman" w:hAnsi="Times New Roman" w:cs="Times New Roman" w:eastAsia="Times New Roman"/>
                <w:b w:val="0"/>
                <w:i w:val="0"/>
                <w:sz w:val="18"/>
              </w:rPr>
              <w:t>Critical</w:t>
            </w:r>
          </w:p>
        </w:tc>
        <w:tc>
          <w:tcPr>
            <w:tcW w:type="dxa" w:w="3096"/>
          </w:tcPr>
          <w:p>
            <w:pPr>
              <w:spacing w:after="40" w:before="40" w:line="240" w:lineRule="auto"/>
              <w:ind w:left="0" w:right="0"/>
              <w:jc w:val="left"/>
            </w:pPr>
            <w:r>
              <w:rPr>
                <w:rFonts w:ascii="Times New Roman" w:hAnsi="Times New Roman" w:cs="Times New Roman" w:eastAsia="Times New Roman"/>
                <w:b w:val="0"/>
                <w:i w:val="0"/>
                <w:sz w:val="18"/>
              </w:rPr>
              <w:t>Retry with exponential back-off, double verification</w:t>
            </w:r>
          </w:p>
        </w:tc>
      </w:tr>
      <w:tr>
        <w:trPr>
          <w:cantSplit/>
        </w:trPr>
        <w:tc>
          <w:tcPr>
            <w:tcW w:type="dxa" w:w="648"/>
          </w:tcPr>
          <w:p>
            <w:pPr>
              <w:spacing w:after="40" w:before="40" w:line="240" w:lineRule="auto"/>
              <w:ind w:left="0" w:right="0"/>
              <w:jc w:val="center"/>
            </w:pPr>
            <w:r>
              <w:rPr>
                <w:rFonts w:ascii="Times New Roman" w:hAnsi="Times New Roman" w:cs="Times New Roman" w:eastAsia="Times New Roman"/>
                <w:b w:val="0"/>
                <w:i w:val="0"/>
                <w:sz w:val="18"/>
              </w:rPr>
              <w:t>R3</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Driver shortage in heavy rain</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High</w:t>
            </w:r>
          </w:p>
        </w:tc>
        <w:tc>
          <w:tcPr>
            <w:tcW w:type="dxa" w:w="1008"/>
          </w:tcPr>
          <w:p>
            <w:pPr>
              <w:spacing w:after="40" w:before="40" w:line="240" w:lineRule="auto"/>
              <w:ind w:left="0" w:right="0"/>
              <w:jc w:val="center"/>
            </w:pPr>
            <w:r>
              <w:rPr>
                <w:rFonts w:ascii="Times New Roman" w:hAnsi="Times New Roman" w:cs="Times New Roman" w:eastAsia="Times New Roman"/>
                <w:b w:val="0"/>
                <w:i w:val="0"/>
                <w:sz w:val="18"/>
              </w:rPr>
              <w:t>High</w:t>
            </w:r>
          </w:p>
        </w:tc>
        <w:tc>
          <w:tcPr>
            <w:tcW w:type="dxa" w:w="3096"/>
          </w:tcPr>
          <w:p>
            <w:pPr>
              <w:spacing w:after="40" w:before="40" w:line="240" w:lineRule="auto"/>
              <w:ind w:left="0" w:right="0"/>
              <w:jc w:val="left"/>
            </w:pPr>
            <w:r>
              <w:rPr>
                <w:rFonts w:ascii="Times New Roman" w:hAnsi="Times New Roman" w:cs="Times New Roman" w:eastAsia="Times New Roman"/>
                <w:b w:val="0"/>
                <w:i w:val="0"/>
                <w:sz w:val="18"/>
              </w:rPr>
              <w:t>Dynamic surge pricing, wider delivery radius</w:t>
            </w:r>
          </w:p>
        </w:tc>
      </w:tr>
      <w:tr>
        <w:trPr>
          <w:cantSplit/>
        </w:trPr>
        <w:tc>
          <w:tcPr>
            <w:tcW w:type="dxa" w:w="648"/>
          </w:tcPr>
          <w:p>
            <w:pPr>
              <w:spacing w:after="40" w:before="40" w:line="240" w:lineRule="auto"/>
              <w:ind w:left="0" w:right="0"/>
              <w:jc w:val="center"/>
            </w:pPr>
            <w:r>
              <w:rPr>
                <w:rFonts w:ascii="Times New Roman" w:hAnsi="Times New Roman" w:cs="Times New Roman" w:eastAsia="Times New Roman"/>
                <w:b w:val="0"/>
                <w:i w:val="0"/>
                <w:sz w:val="18"/>
              </w:rPr>
              <w:t>R4</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Unauthorised data access</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Low</w:t>
            </w:r>
          </w:p>
        </w:tc>
        <w:tc>
          <w:tcPr>
            <w:tcW w:type="dxa" w:w="1008"/>
          </w:tcPr>
          <w:p>
            <w:pPr>
              <w:spacing w:after="40" w:before="40" w:line="240" w:lineRule="auto"/>
              <w:ind w:left="0" w:right="0"/>
              <w:jc w:val="center"/>
            </w:pPr>
            <w:r>
              <w:rPr>
                <w:rFonts w:ascii="Times New Roman" w:hAnsi="Times New Roman" w:cs="Times New Roman" w:eastAsia="Times New Roman"/>
                <w:b w:val="0"/>
                <w:i w:val="0"/>
                <w:sz w:val="18"/>
              </w:rPr>
              <w:t>Critical</w:t>
            </w:r>
          </w:p>
        </w:tc>
        <w:tc>
          <w:tcPr>
            <w:tcW w:type="dxa" w:w="3096"/>
          </w:tcPr>
          <w:p>
            <w:pPr>
              <w:spacing w:after="40" w:before="40" w:line="240" w:lineRule="auto"/>
              <w:ind w:left="0" w:right="0"/>
              <w:jc w:val="left"/>
            </w:pPr>
            <w:r>
              <w:rPr>
                <w:rFonts w:ascii="Times New Roman" w:hAnsi="Times New Roman" w:cs="Times New Roman" w:eastAsia="Times New Roman"/>
                <w:b w:val="0"/>
                <w:i w:val="0"/>
                <w:sz w:val="18"/>
              </w:rPr>
              <w:t>Row Level Security on all tables, JWT sessions</w:t>
            </w:r>
          </w:p>
        </w:tc>
      </w:tr>
      <w:tr>
        <w:trPr>
          <w:cantSplit/>
        </w:trPr>
        <w:tc>
          <w:tcPr>
            <w:tcW w:type="dxa" w:w="648"/>
          </w:tcPr>
          <w:p>
            <w:pPr>
              <w:spacing w:after="40" w:before="40" w:line="240" w:lineRule="auto"/>
              <w:ind w:left="0" w:right="0"/>
              <w:jc w:val="center"/>
            </w:pPr>
            <w:r>
              <w:rPr>
                <w:rFonts w:ascii="Times New Roman" w:hAnsi="Times New Roman" w:cs="Times New Roman" w:eastAsia="Times New Roman"/>
                <w:b w:val="0"/>
                <w:i w:val="0"/>
                <w:sz w:val="18"/>
              </w:rPr>
              <w:t>R5</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Back end unavailable during demo</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Medium</w:t>
            </w:r>
          </w:p>
        </w:tc>
        <w:tc>
          <w:tcPr>
            <w:tcW w:type="dxa" w:w="1008"/>
          </w:tcPr>
          <w:p>
            <w:pPr>
              <w:spacing w:after="40" w:before="40" w:line="240" w:lineRule="auto"/>
              <w:ind w:left="0" w:right="0"/>
              <w:jc w:val="center"/>
            </w:pPr>
            <w:r>
              <w:rPr>
                <w:rFonts w:ascii="Times New Roman" w:hAnsi="Times New Roman" w:cs="Times New Roman" w:eastAsia="Times New Roman"/>
                <w:b w:val="0"/>
                <w:i w:val="0"/>
                <w:sz w:val="18"/>
              </w:rPr>
              <w:t>Medium</w:t>
            </w:r>
          </w:p>
        </w:tc>
        <w:tc>
          <w:tcPr>
            <w:tcW w:type="dxa" w:w="3096"/>
          </w:tcPr>
          <w:p>
            <w:pPr>
              <w:spacing w:after="40" w:before="40" w:line="240" w:lineRule="auto"/>
              <w:ind w:left="0" w:right="0"/>
              <w:jc w:val="left"/>
            </w:pPr>
            <w:r>
              <w:rPr>
                <w:rFonts w:ascii="Times New Roman" w:hAnsi="Times New Roman" w:cs="Times New Roman" w:eastAsia="Times New Roman"/>
                <w:b w:val="0"/>
                <w:i w:val="0"/>
                <w:sz w:val="18"/>
              </w:rPr>
              <w:t>Demo mode with mock data (NFR-04)</w:t>
            </w:r>
          </w:p>
        </w:tc>
      </w:tr>
      <w:tr>
        <w:trPr>
          <w:cantSplit/>
        </w:trPr>
        <w:tc>
          <w:tcPr>
            <w:tcW w:type="dxa" w:w="648"/>
          </w:tcPr>
          <w:p>
            <w:pPr>
              <w:spacing w:after="40" w:before="40" w:line="240" w:lineRule="auto"/>
              <w:ind w:left="0" w:right="0"/>
              <w:jc w:val="center"/>
            </w:pPr>
            <w:r>
              <w:rPr>
                <w:rFonts w:ascii="Times New Roman" w:hAnsi="Times New Roman" w:cs="Times New Roman" w:eastAsia="Times New Roman"/>
                <w:b w:val="0"/>
                <w:i w:val="0"/>
                <w:sz w:val="18"/>
              </w:rPr>
              <w:t>R6</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Requirement change late in project</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Medium</w:t>
            </w:r>
          </w:p>
        </w:tc>
        <w:tc>
          <w:tcPr>
            <w:tcW w:type="dxa" w:w="1008"/>
          </w:tcPr>
          <w:p>
            <w:pPr>
              <w:spacing w:after="40" w:before="40" w:line="240" w:lineRule="auto"/>
              <w:ind w:left="0" w:right="0"/>
              <w:jc w:val="center"/>
            </w:pPr>
            <w:r>
              <w:rPr>
                <w:rFonts w:ascii="Times New Roman" w:hAnsi="Times New Roman" w:cs="Times New Roman" w:eastAsia="Times New Roman"/>
                <w:b w:val="0"/>
                <w:i w:val="0"/>
                <w:sz w:val="18"/>
              </w:rPr>
              <w:t>Medium</w:t>
            </w:r>
          </w:p>
        </w:tc>
        <w:tc>
          <w:tcPr>
            <w:tcW w:type="dxa" w:w="3096"/>
          </w:tcPr>
          <w:p>
            <w:pPr>
              <w:spacing w:after="40" w:before="40" w:line="240" w:lineRule="auto"/>
              <w:ind w:left="0" w:right="0"/>
              <w:jc w:val="left"/>
            </w:pPr>
            <w:r>
              <w:rPr>
                <w:rFonts w:ascii="Times New Roman" w:hAnsi="Times New Roman" w:cs="Times New Roman" w:eastAsia="Times New Roman"/>
                <w:b w:val="0"/>
                <w:i w:val="0"/>
                <w:sz w:val="18"/>
              </w:rPr>
              <w:t>Agile sprints and backlog grooming</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4.5 System Architecture</w:t>
      </w:r>
    </w:p>
    <w:p>
      <w:pPr>
        <w:keepNext w:val="0"/>
        <w:spacing w:before="0" w:after="100" w:line="240" w:lineRule="auto"/>
        <w:ind w:left="0" w:right="0" w:firstLine="0"/>
        <w:jc w:val="both"/>
      </w:pPr>
      <w:r>
        <w:rPr>
          <w:rFonts w:ascii="Times New Roman" w:hAnsi="Times New Roman" w:cs="Times New Roman" w:eastAsia="Times New Roman"/>
          <w:b w:val="0"/>
          <w:i w:val="0"/>
          <w:sz w:val="24"/>
        </w:rPr>
        <w:t>FoodPulse uses a three-layer architecture (Figure 4.2). The presentation layer holds four React portals. The service layer contains authService and orderService, which wrap all calls to the back end, and a central application state held with React hooks. The data layer is Supabase: Auth for identities, PostgreSQL for data and Realtime for pushing order changes back to the clients. Keeping Supabase calls inside services means that components never contain SQL or table names, which makes the UI easy to test with mock data.</w:t>
      </w:r>
    </w:p>
    <w:p>
      <w:pPr>
        <w:keepNext/>
        <w:spacing w:before="80" w:after="40" w:line="240" w:lineRule="auto"/>
        <w:ind w:left="0" w:right="0" w:firstLine="0"/>
        <w:jc w:val="center"/>
      </w:pPr>
      <w:r>
        <w:drawing>
          <wp:inline>
            <wp:extent cx="3840480" cy="2927055"/>
            <wp:docPr id="4" name="Picture 4"/>
            <wp:cNvGraphicFramePr>
              <a:graphicFrameLocks noChangeAspect="1"/>
            </wp:cNvGraphicFramePr>
            <a:graphic>
              <a:graphicData uri="http://schemas.openxmlformats.org/drawingml/2006/picture">
                <pic:pic>
                  <pic:nvPicPr>
                    <pic:cNvPr id="0" name="arch.png"/>
                    <pic:cNvPicPr/>
                  </pic:nvPicPr>
                  <pic:blipFill>
                    <a:blip r:embed="rId11"/>
                    <a:stretch>
                      <a:fillRect/>
                    </a:stretch>
                  </pic:blipFill>
                  <pic:spPr>
                    <a:xfrm>
                      <a:off x="0" y="0"/>
                      <a:ext cx="3840480" cy="2927055"/>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4.2: Layered architecture of FoodPulse</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4.6 Use Case Model</w:t>
      </w:r>
    </w:p>
    <w:p>
      <w:pPr>
        <w:keepNext w:val="0"/>
        <w:spacing w:before="0" w:after="100" w:line="240" w:lineRule="auto"/>
        <w:ind w:left="0" w:right="0" w:firstLine="0"/>
        <w:jc w:val="both"/>
      </w:pPr>
      <w:r>
        <w:rPr>
          <w:rFonts w:ascii="Times New Roman" w:hAnsi="Times New Roman" w:cs="Times New Roman" w:eastAsia="Times New Roman"/>
          <w:b w:val="0"/>
          <w:i w:val="0"/>
          <w:sz w:val="24"/>
        </w:rPr>
        <w:t>Figure 4.3 shows the use cases of the three actors and the Payment Gateway as a secondary actor. “Customise Dish” extends “Browse &amp; Search Restaurants” because customisation is optional, and “Place Order &amp; Pay” always includes “Manage Cart &amp; Apply Coupon”.</w:t>
      </w:r>
    </w:p>
    <w:p>
      <w:pPr>
        <w:keepNext/>
        <w:spacing w:before="80" w:after="40" w:line="240" w:lineRule="auto"/>
        <w:ind w:left="0" w:right="0" w:firstLine="0"/>
        <w:jc w:val="center"/>
      </w:pPr>
      <w:r>
        <w:drawing>
          <wp:inline>
            <wp:extent cx="2978449" cy="3840479"/>
            <wp:docPr id="5" name="Picture 5"/>
            <wp:cNvGraphicFramePr>
              <a:graphicFrameLocks noChangeAspect="1"/>
            </wp:cNvGraphicFramePr>
            <a:graphic>
              <a:graphicData uri="http://schemas.openxmlformats.org/drawingml/2006/picture">
                <pic:pic>
                  <pic:nvPicPr>
                    <pic:cNvPr id="0" name="usecase.png"/>
                    <pic:cNvPicPr/>
                  </pic:nvPicPr>
                  <pic:blipFill>
                    <a:blip r:embed="rId12"/>
                    <a:stretch>
                      <a:fillRect/>
                    </a:stretch>
                  </pic:blipFill>
                  <pic:spPr>
                    <a:xfrm>
                      <a:off x="0" y="0"/>
                      <a:ext cx="2978449" cy="3840479"/>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4.3: Use case diagram</w:t>
      </w:r>
    </w:p>
    <w:p>
      <w:pPr>
        <w:keepNext/>
        <w:spacing w:before="120" w:after="60" w:line="240" w:lineRule="auto"/>
        <w:ind w:left="0" w:right="0" w:firstLine="0"/>
        <w:jc w:val="center"/>
      </w:pPr>
      <w:r>
        <w:rPr>
          <w:rFonts w:ascii="Times New Roman" w:hAnsi="Times New Roman" w:cs="Times New Roman" w:eastAsia="Times New Roman"/>
          <w:b/>
          <w:sz w:val="22"/>
        </w:rPr>
        <w:t>Table 4.4: Use case specification: Place Order</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72"/>
        <w:gridCol w:w="6624"/>
      </w:tblGrid>
      <w:tr>
        <w:trPr>
          <w:tblHeader/>
          <w:cantSplit/>
        </w:trPr>
        <w:tc>
          <w:tcPr>
            <w:tcW w:type="dxa" w:w="1872"/>
            <w:shd w:val="clear" w:fill="D9D9D9"/>
          </w:tcPr>
          <w:p>
            <w:pPr>
              <w:spacing w:after="40" w:before="40" w:line="240" w:lineRule="auto"/>
              <w:ind w:left="0" w:right="0"/>
              <w:jc w:val="center"/>
            </w:pPr>
            <w:r>
              <w:rPr>
                <w:rFonts w:ascii="Times New Roman" w:hAnsi="Times New Roman" w:cs="Times New Roman" w:eastAsia="Times New Roman"/>
                <w:b/>
                <w:i w:val="0"/>
                <w:sz w:val="20"/>
              </w:rPr>
              <w:t>Field</w:t>
            </w:r>
          </w:p>
        </w:tc>
        <w:tc>
          <w:tcPr>
            <w:tcW w:type="dxa" w:w="6624"/>
            <w:shd w:val="clear" w:fill="D9D9D9"/>
          </w:tcPr>
          <w:p>
            <w:pPr>
              <w:spacing w:after="40" w:before="40" w:line="240" w:lineRule="auto"/>
              <w:ind w:left="0" w:right="0"/>
              <w:jc w:val="center"/>
            </w:pPr>
            <w:r>
              <w:rPr>
                <w:rFonts w:ascii="Times New Roman" w:hAnsi="Times New Roman" w:cs="Times New Roman" w:eastAsia="Times New Roman"/>
                <w:b/>
                <w:i w:val="0"/>
                <w:sz w:val="20"/>
              </w:rPr>
              <w:t>Description</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Actor</w:t>
            </w:r>
          </w:p>
        </w:tc>
        <w:tc>
          <w:tcPr>
            <w:tcW w:type="dxa" w:w="6624"/>
          </w:tcPr>
          <w:p>
            <w:pPr>
              <w:spacing w:after="40" w:before="40" w:line="240" w:lineRule="auto"/>
              <w:ind w:left="0" w:right="0"/>
              <w:jc w:val="left"/>
            </w:pPr>
            <w:r>
              <w:rPr>
                <w:rFonts w:ascii="Times New Roman" w:hAnsi="Times New Roman" w:cs="Times New Roman" w:eastAsia="Times New Roman"/>
                <w:b w:val="0"/>
                <w:i w:val="0"/>
                <w:sz w:val="20"/>
              </w:rPr>
              <w:t>Customer (primary), Payment Gateway (secondary)</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Pre-condition</w:t>
            </w:r>
          </w:p>
        </w:tc>
        <w:tc>
          <w:tcPr>
            <w:tcW w:type="dxa" w:w="6624"/>
          </w:tcPr>
          <w:p>
            <w:pPr>
              <w:spacing w:after="40" w:before="40" w:line="240" w:lineRule="auto"/>
              <w:ind w:left="0" w:right="0"/>
              <w:jc w:val="left"/>
            </w:pPr>
            <w:r>
              <w:rPr>
                <w:rFonts w:ascii="Times New Roman" w:hAnsi="Times New Roman" w:cs="Times New Roman" w:eastAsia="Times New Roman"/>
                <w:b w:val="0"/>
                <w:i w:val="0"/>
                <w:sz w:val="20"/>
              </w:rPr>
              <w:t>Customer is signed in and the cart contains at least one item</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Main flow</w:t>
            </w:r>
          </w:p>
        </w:tc>
        <w:tc>
          <w:tcPr>
            <w:tcW w:type="dxa" w:w="6624"/>
          </w:tcPr>
          <w:p>
            <w:pPr>
              <w:spacing w:after="40" w:before="40" w:line="240" w:lineRule="auto"/>
              <w:ind w:left="0" w:right="0"/>
              <w:jc w:val="left"/>
            </w:pPr>
            <w:r>
              <w:rPr>
                <w:rFonts w:ascii="Times New Roman" w:hAnsi="Times New Roman" w:cs="Times New Roman" w:eastAsia="Times New Roman"/>
                <w:b w:val="0"/>
                <w:i w:val="0"/>
                <w:sz w:val="20"/>
              </w:rPr>
              <w:t>1. Customer opens the cart. 2. System shows the itemised bill. 3. Customer optionally applies a coupon. 4. Customer selects address and payment method. 5. Customer confirms. 6. System creates the order with status PLACED and opens the tracker.</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Alternate flow</w:t>
            </w:r>
          </w:p>
        </w:tc>
        <w:tc>
          <w:tcPr>
            <w:tcW w:type="dxa" w:w="6624"/>
          </w:tcPr>
          <w:p>
            <w:pPr>
              <w:spacing w:after="40" w:before="40" w:line="240" w:lineRule="auto"/>
              <w:ind w:left="0" w:right="0"/>
              <w:jc w:val="left"/>
            </w:pPr>
            <w:r>
              <w:rPr>
                <w:rFonts w:ascii="Times New Roman" w:hAnsi="Times New Roman" w:cs="Times New Roman" w:eastAsia="Times New Roman"/>
                <w:b w:val="0"/>
                <w:i w:val="0"/>
                <w:sz w:val="20"/>
              </w:rPr>
              <w:t>3a. Coupon invalid or ineligible: system shows the rule message and the bill is unchanged.</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Post-condition</w:t>
            </w:r>
          </w:p>
        </w:tc>
        <w:tc>
          <w:tcPr>
            <w:tcW w:type="dxa" w:w="6624"/>
          </w:tcPr>
          <w:p>
            <w:pPr>
              <w:spacing w:after="40" w:before="40" w:line="240" w:lineRule="auto"/>
              <w:ind w:left="0" w:right="0"/>
              <w:jc w:val="left"/>
            </w:pPr>
            <w:r>
              <w:rPr>
                <w:rFonts w:ascii="Times New Roman" w:hAnsi="Times New Roman" w:cs="Times New Roman" w:eastAsia="Times New Roman"/>
                <w:b w:val="0"/>
                <w:i w:val="0"/>
                <w:sz w:val="20"/>
              </w:rPr>
              <w:t>Order and order items are stored; merchant sees the new order; cart is cleared</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4.7 Data Flow Diagrams</w:t>
      </w:r>
    </w:p>
    <w:p>
      <w:pPr>
        <w:keepNext w:val="0"/>
        <w:spacing w:before="0" w:after="100" w:line="240" w:lineRule="auto"/>
        <w:ind w:left="0" w:right="0" w:firstLine="0"/>
        <w:jc w:val="both"/>
      </w:pPr>
      <w:r>
        <w:rPr>
          <w:rFonts w:ascii="Times New Roman" w:hAnsi="Times New Roman" w:cs="Times New Roman" w:eastAsia="Times New Roman"/>
          <w:b w:val="0"/>
          <w:i w:val="0"/>
          <w:sz w:val="24"/>
        </w:rPr>
        <w:t>The context diagram (Level 0, Figure 4.4) shows FoodPulse as a single process exchanging data with four external entities. Level 1 (Figure 4.5) decomposes it into six processes and five data stores. The flows are named so that each can be traced to a functional requirement; for example, “priced order” from process 3.0 to 4.0 corresponds to FR-06 to FR-08.</w:t>
      </w:r>
    </w:p>
    <w:p>
      <w:pPr>
        <w:keepNext/>
        <w:spacing w:before="80" w:after="40" w:line="240" w:lineRule="auto"/>
        <w:ind w:left="0" w:right="0" w:firstLine="0"/>
        <w:jc w:val="center"/>
      </w:pPr>
      <w:r>
        <w:drawing>
          <wp:inline>
            <wp:extent cx="2715490" cy="3291839"/>
            <wp:docPr id="6" name="Picture 6"/>
            <wp:cNvGraphicFramePr>
              <a:graphicFrameLocks noChangeAspect="1"/>
            </wp:cNvGraphicFramePr>
            <a:graphic>
              <a:graphicData uri="http://schemas.openxmlformats.org/drawingml/2006/picture">
                <pic:pic>
                  <pic:nvPicPr>
                    <pic:cNvPr id="0" name="dfd0.png"/>
                    <pic:cNvPicPr/>
                  </pic:nvPicPr>
                  <pic:blipFill>
                    <a:blip r:embed="rId13"/>
                    <a:stretch>
                      <a:fillRect/>
                    </a:stretch>
                  </pic:blipFill>
                  <pic:spPr>
                    <a:xfrm>
                      <a:off x="0" y="0"/>
                      <a:ext cx="2715490" cy="3291839"/>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4.4: Level 0 DFD (context diagram)</w:t>
      </w:r>
    </w:p>
    <w:p>
      <w:pPr>
        <w:keepNext/>
        <w:spacing w:before="80" w:after="40" w:line="240" w:lineRule="auto"/>
        <w:ind w:left="0" w:right="0" w:firstLine="0"/>
        <w:jc w:val="center"/>
      </w:pPr>
      <w:r>
        <w:drawing>
          <wp:inline>
            <wp:extent cx="2828620" cy="4480559"/>
            <wp:docPr id="7" name="Picture 7"/>
            <wp:cNvGraphicFramePr>
              <a:graphicFrameLocks noChangeAspect="1"/>
            </wp:cNvGraphicFramePr>
            <a:graphic>
              <a:graphicData uri="http://schemas.openxmlformats.org/drawingml/2006/picture">
                <pic:pic>
                  <pic:nvPicPr>
                    <pic:cNvPr id="0" name="dfd1.png"/>
                    <pic:cNvPicPr/>
                  </pic:nvPicPr>
                  <pic:blipFill>
                    <a:blip r:embed="rId14"/>
                    <a:stretch>
                      <a:fillRect/>
                    </a:stretch>
                  </pic:blipFill>
                  <pic:spPr>
                    <a:xfrm>
                      <a:off x="0" y="0"/>
                      <a:ext cx="2828620" cy="4480559"/>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4.5: Level 1 DFD</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4.8 Class Diagram</w:t>
      </w:r>
    </w:p>
    <w:p>
      <w:pPr>
        <w:keepNext w:val="0"/>
        <w:spacing w:before="0" w:after="100" w:line="240" w:lineRule="auto"/>
        <w:ind w:left="0" w:right="0" w:firstLine="0"/>
        <w:jc w:val="both"/>
      </w:pPr>
      <w:r>
        <w:rPr>
          <w:rFonts w:ascii="Times New Roman" w:hAnsi="Times New Roman" w:cs="Times New Roman" w:eastAsia="Times New Roman"/>
          <w:b w:val="0"/>
          <w:i w:val="0"/>
          <w:sz w:val="24"/>
        </w:rPr>
        <w:t>Customer, Merchant and Driver specialise an abstract User. A Merchant owns restaurants, a Restaurant offers menu items, and an Order is made of cart items that refer to menu items. An order may use one coupon and may be rated by one review, and it is delivered by at most one driver (Figure 4.6).</w:t>
      </w:r>
    </w:p>
    <w:p>
      <w:pPr>
        <w:keepNext/>
        <w:spacing w:before="80" w:after="40" w:line="240" w:lineRule="auto"/>
        <w:ind w:left="0" w:right="0" w:firstLine="0"/>
        <w:jc w:val="center"/>
      </w:pPr>
      <w:r>
        <w:drawing>
          <wp:inline>
            <wp:extent cx="3291840" cy="4159754"/>
            <wp:docPr id="8" name="Picture 8"/>
            <wp:cNvGraphicFramePr>
              <a:graphicFrameLocks noChangeAspect="1"/>
            </wp:cNvGraphicFramePr>
            <a:graphic>
              <a:graphicData uri="http://schemas.openxmlformats.org/drawingml/2006/picture">
                <pic:pic>
                  <pic:nvPicPr>
                    <pic:cNvPr id="0" name="cls.png"/>
                    <pic:cNvPicPr/>
                  </pic:nvPicPr>
                  <pic:blipFill>
                    <a:blip r:embed="rId15"/>
                    <a:stretch>
                      <a:fillRect/>
                    </a:stretch>
                  </pic:blipFill>
                  <pic:spPr>
                    <a:xfrm>
                      <a:off x="0" y="0"/>
                      <a:ext cx="3291840" cy="4159754"/>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4.6: Class diagram</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4.9 Sequence Diagram</w:t>
      </w:r>
    </w:p>
    <w:p>
      <w:pPr>
        <w:keepNext w:val="0"/>
        <w:spacing w:before="0" w:after="100" w:line="240" w:lineRule="auto"/>
        <w:ind w:left="0" w:right="0" w:firstLine="0"/>
        <w:jc w:val="both"/>
      </w:pPr>
      <w:r>
        <w:rPr>
          <w:rFonts w:ascii="Times New Roman" w:hAnsi="Times New Roman" w:cs="Times New Roman" w:eastAsia="Times New Roman"/>
          <w:b w:val="0"/>
          <w:i w:val="0"/>
          <w:sz w:val="24"/>
        </w:rPr>
        <w:t>Figure 4.7 shows the interactions for the most important scenario, from adding a dish to the final delivery notification. The realtime push in message 14 is what keeps the customer’s tracker in step with the database.</w:t>
      </w:r>
    </w:p>
    <w:p>
      <w:pPr>
        <w:keepNext/>
        <w:spacing w:before="80" w:after="40" w:line="240" w:lineRule="auto"/>
        <w:ind w:left="0" w:right="0" w:firstLine="0"/>
        <w:jc w:val="center"/>
      </w:pPr>
      <w:r>
        <w:drawing>
          <wp:inline>
            <wp:extent cx="4572000" cy="3035591"/>
            <wp:docPr id="9" name="Picture 9"/>
            <wp:cNvGraphicFramePr>
              <a:graphicFrameLocks noChangeAspect="1"/>
            </wp:cNvGraphicFramePr>
            <a:graphic>
              <a:graphicData uri="http://schemas.openxmlformats.org/drawingml/2006/picture">
                <pic:pic>
                  <pic:nvPicPr>
                    <pic:cNvPr id="0" name="seq.png"/>
                    <pic:cNvPicPr/>
                  </pic:nvPicPr>
                  <pic:blipFill>
                    <a:blip r:embed="rId16"/>
                    <a:stretch>
                      <a:fillRect/>
                    </a:stretch>
                  </pic:blipFill>
                  <pic:spPr>
                    <a:xfrm>
                      <a:off x="0" y="0"/>
                      <a:ext cx="4572000" cy="3035591"/>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4.7: Sequence diagram: placing and fulfilling an order</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4.10 Order State Model</w:t>
      </w:r>
    </w:p>
    <w:p>
      <w:pPr>
        <w:keepNext w:val="0"/>
        <w:spacing w:before="0" w:after="100" w:line="240" w:lineRule="auto"/>
        <w:ind w:left="0" w:right="0" w:firstLine="0"/>
        <w:jc w:val="both"/>
      </w:pPr>
      <w:r>
        <w:rPr>
          <w:rFonts w:ascii="Times New Roman" w:hAnsi="Times New Roman" w:cs="Times New Roman" w:eastAsia="Times New Roman"/>
          <w:b w:val="0"/>
          <w:i w:val="0"/>
          <w:sz w:val="24"/>
        </w:rPr>
        <w:t>An order moves through a fixed life cycle. The database enforces it with a CHECK constraint on the status column, and the user interface exposes only the next valid action to each role: the merchant moves PLACED → CONFIRMED → PREPARING and hands the order over (OUT_FOR_DELIVERY), which a driver can also do by accepting a dispatch, and the driver then marks it DELIVERED. The schema additionally defines READY and CANCELLED for future use; the current interface does not expose them.</w:t>
      </w:r>
    </w:p>
    <w:p>
      <w:pPr>
        <w:keepNext/>
        <w:spacing w:before="80" w:after="40" w:line="240" w:lineRule="auto"/>
        <w:ind w:left="0" w:right="0" w:firstLine="0"/>
        <w:jc w:val="center"/>
      </w:pPr>
      <w:r>
        <w:drawing>
          <wp:inline>
            <wp:extent cx="914400" cy="1993072"/>
            <wp:docPr id="10" name="Picture 10"/>
            <wp:cNvGraphicFramePr>
              <a:graphicFrameLocks noChangeAspect="1"/>
            </wp:cNvGraphicFramePr>
            <a:graphic>
              <a:graphicData uri="http://schemas.openxmlformats.org/drawingml/2006/picture">
                <pic:pic>
                  <pic:nvPicPr>
                    <pic:cNvPr id="0" name="state.png"/>
                    <pic:cNvPicPr/>
                  </pic:nvPicPr>
                  <pic:blipFill>
                    <a:blip r:embed="rId17"/>
                    <a:stretch>
                      <a:fillRect/>
                    </a:stretch>
                  </pic:blipFill>
                  <pic:spPr>
                    <a:xfrm>
                      <a:off x="0" y="0"/>
                      <a:ext cx="914400" cy="1993072"/>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4.8: State diagram of an order</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4.11 Database Design</w:t>
      </w:r>
    </w:p>
    <w:p>
      <w:pPr>
        <w:keepNext w:val="0"/>
        <w:spacing w:before="0" w:after="100" w:line="240" w:lineRule="auto"/>
        <w:ind w:left="0" w:right="0" w:firstLine="0"/>
        <w:jc w:val="both"/>
      </w:pPr>
      <w:r>
        <w:rPr>
          <w:rFonts w:ascii="Times New Roman" w:hAnsi="Times New Roman" w:cs="Times New Roman" w:eastAsia="Times New Roman"/>
          <w:b w:val="0"/>
          <w:i w:val="0"/>
          <w:sz w:val="24"/>
        </w:rPr>
        <w:t>The relational schema has eight tables (Figure 4.9). Profiles extend Supabase’s auth.users table through a trigger that creates a profile row with the chosen role when a user signs up. Table 4.5 lists the main tables and their purpose.</w:t>
      </w:r>
    </w:p>
    <w:p>
      <w:pPr>
        <w:keepNext/>
        <w:spacing w:before="80" w:after="40" w:line="240" w:lineRule="auto"/>
        <w:ind w:left="0" w:right="0" w:firstLine="0"/>
        <w:jc w:val="center"/>
      </w:pPr>
      <w:r>
        <w:drawing>
          <wp:inline>
            <wp:extent cx="2780822" cy="3931920"/>
            <wp:docPr id="11" name="Picture 11"/>
            <wp:cNvGraphicFramePr>
              <a:graphicFrameLocks noChangeAspect="1"/>
            </wp:cNvGraphicFramePr>
            <a:graphic>
              <a:graphicData uri="http://schemas.openxmlformats.org/drawingml/2006/picture">
                <pic:pic>
                  <pic:nvPicPr>
                    <pic:cNvPr id="0" name="er.png"/>
                    <pic:cNvPicPr/>
                  </pic:nvPicPr>
                  <pic:blipFill>
                    <a:blip r:embed="rId18"/>
                    <a:stretch>
                      <a:fillRect/>
                    </a:stretch>
                  </pic:blipFill>
                  <pic:spPr>
                    <a:xfrm>
                      <a:off x="0" y="0"/>
                      <a:ext cx="2780822" cy="393192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4.9: Entity–relationship diagram</w:t>
      </w:r>
    </w:p>
    <w:p>
      <w:pPr>
        <w:keepNext/>
        <w:spacing w:before="120" w:after="60" w:line="240" w:lineRule="auto"/>
        <w:ind w:left="0" w:right="0" w:firstLine="0"/>
        <w:jc w:val="center"/>
      </w:pPr>
      <w:r>
        <w:rPr>
          <w:rFonts w:ascii="Times New Roman" w:hAnsi="Times New Roman" w:cs="Times New Roman" w:eastAsia="Times New Roman"/>
          <w:b/>
          <w:sz w:val="22"/>
        </w:rPr>
        <w:t>Table 4.5: Main database tables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728"/>
        <w:gridCol w:w="3600"/>
        <w:gridCol w:w="3168"/>
      </w:tblGrid>
      <w:tr>
        <w:trPr>
          <w:tblHeader/>
          <w:cantSplit/>
        </w:trPr>
        <w:tc>
          <w:tcPr>
            <w:tcW w:type="dxa" w:w="1728"/>
            <w:shd w:val="clear" w:fill="D9D9D9"/>
          </w:tcPr>
          <w:p>
            <w:pPr>
              <w:spacing w:after="40" w:before="40" w:line="240" w:lineRule="auto"/>
              <w:ind w:left="0" w:right="0"/>
              <w:jc w:val="center"/>
            </w:pPr>
            <w:r>
              <w:rPr>
                <w:rFonts w:ascii="Times New Roman" w:hAnsi="Times New Roman" w:cs="Times New Roman" w:eastAsia="Times New Roman"/>
                <w:b/>
                <w:i w:val="0"/>
                <w:sz w:val="19"/>
              </w:rPr>
              <w:t>Table</w:t>
            </w:r>
          </w:p>
        </w:tc>
        <w:tc>
          <w:tcPr>
            <w:tcW w:type="dxa" w:w="3600"/>
            <w:shd w:val="clear" w:fill="D9D9D9"/>
          </w:tcPr>
          <w:p>
            <w:pPr>
              <w:spacing w:after="40" w:before="40" w:line="240" w:lineRule="auto"/>
              <w:ind w:left="0" w:right="0"/>
              <w:jc w:val="center"/>
            </w:pPr>
            <w:r>
              <w:rPr>
                <w:rFonts w:ascii="Times New Roman" w:hAnsi="Times New Roman" w:cs="Times New Roman" w:eastAsia="Times New Roman"/>
                <w:b/>
                <w:i w:val="0"/>
                <w:sz w:val="19"/>
              </w:rPr>
              <w:t>Purpose</w:t>
            </w:r>
          </w:p>
        </w:tc>
        <w:tc>
          <w:tcPr>
            <w:tcW w:type="dxa" w:w="3168"/>
            <w:shd w:val="clear" w:fill="D9D9D9"/>
          </w:tcPr>
          <w:p>
            <w:pPr>
              <w:spacing w:after="40" w:before="40" w:line="240" w:lineRule="auto"/>
              <w:ind w:left="0" w:right="0"/>
              <w:jc w:val="center"/>
            </w:pPr>
            <w:r>
              <w:rPr>
                <w:rFonts w:ascii="Times New Roman" w:hAnsi="Times New Roman" w:cs="Times New Roman" w:eastAsia="Times New Roman"/>
                <w:b/>
                <w:i w:val="0"/>
                <w:sz w:val="19"/>
              </w:rPr>
              <w:t>Key columns</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profiles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One row per user with role and role-specific details</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id (FK to auth.users), role, name, vehicle_number</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restaurants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Partner restaurants</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id, owner_id, cuisine[], delivery_fee, is_open</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menu_items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Dishes offered</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restaurant_id, price, is_veg, is_available</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orders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Order header and bill breakdown</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customer_id, restaurant_id, driver_id, status, total_amount</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order_items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Lines of an order</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order_id, menu_item_id, quantity, addons[]</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reviews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Ratings with comments</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order_id, rating (1–5)</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driver_locations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Latest driver position for tracking</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driver_id, lat, lng, updated_at</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coupons</w:t>
            </w:r>
          </w:p>
        </w:tc>
        <w:tc>
          <w:tcPr>
            <w:tcW w:type="dxa" w:w="3600"/>
          </w:tcPr>
          <w:p>
            <w:pPr>
              <w:spacing w:after="40" w:before="40" w:line="240" w:lineRule="auto"/>
              <w:ind w:left="0" w:right="0"/>
              <w:jc w:val="left"/>
            </w:pPr>
            <w:r>
              <w:rPr>
                <w:rFonts w:ascii="Times New Roman" w:hAnsi="Times New Roman" w:cs="Times New Roman" w:eastAsia="Times New Roman"/>
                <w:b w:val="0"/>
                <w:i w:val="0"/>
                <w:sz w:val="19"/>
              </w:rPr>
              <w:t>Promotional codes</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code, discount_pct, max_discount, min_order</w:t>
            </w:r>
          </w:p>
        </w:tc>
      </w:tr>
    </w:tbl>
    <w:p>
      <w:pPr>
        <w:keepNext w:val="0"/>
        <w:spacing w:before="0" w:after="120" w:line="240" w:lineRule="auto"/>
        <w:ind w:left="0" w:right="0" w:firstLine="0"/>
        <w:jc w:val="both"/>
      </w:pPr>
    </w:p>
    <w:p>
      <w:pPr>
        <w:spacing w:after="0"/>
      </w:pPr>
      <w:r>
        <w:br w:type="page"/>
      </w:r>
    </w:p>
    <w:p>
      <w:pPr>
        <w:pStyle w:val="Heading2"/>
        <w:keepNext/>
        <w:spacing w:before="0" w:after="40" w:line="240" w:lineRule="auto"/>
        <w:ind w:left="0" w:right="0" w:firstLine="0"/>
        <w:jc w:val="center"/>
      </w:pPr>
      <w:r>
        <w:rPr>
          <w:rFonts w:ascii="Times New Roman" w:hAnsi="Times New Roman" w:cs="Times New Roman" w:eastAsia="Times New Roman"/>
          <w:b/>
          <w:i w:val="0"/>
          <w:sz w:val="28"/>
        </w:rPr>
        <w:t>CHAPTER 5</w:t>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SYSTEM IMPLEMENTATION</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5.1 Technology Stack and Project Structure</w:t>
      </w:r>
    </w:p>
    <w:p>
      <w:pPr>
        <w:keepNext w:val="0"/>
        <w:spacing w:before="0" w:after="100" w:line="240" w:lineRule="auto"/>
        <w:ind w:left="0" w:right="0" w:firstLine="0"/>
        <w:jc w:val="both"/>
      </w:pPr>
      <w:r>
        <w:rPr>
          <w:rFonts w:ascii="Times New Roman" w:hAnsi="Times New Roman" w:cs="Times New Roman" w:eastAsia="Times New Roman"/>
          <w:b w:val="0"/>
          <w:i w:val="0"/>
          <w:sz w:val="24"/>
        </w:rPr>
        <w:t>The front end is a single-page React application written in TypeScript and bundled by Vite. Tailwind CSS version 4 supplies styling and lucide-react supplies the icons. The folder structure separates concerns:</w:t>
      </w:r>
    </w:p>
    <w:p>
      <w:pPr>
        <w:keepNext w:val="0"/>
        <w:spacing w:before="0" w:after="0" w:line="240" w:lineRule="auto"/>
        <w:ind w:left="144" w:right="0" w:firstLine="0"/>
        <w:jc w:val="left"/>
        <w:keepLines/>
        <w:shd w:val="clear" w:fill="F2F2F2"/>
      </w:pPr>
      <w:r>
        <w:rPr>
          <w:rFonts w:ascii="Courier New" w:hAnsi="Courier New" w:cs="Courier New" w:eastAsia="Courier New"/>
          <w:sz w:val="18"/>
        </w:rPr>
        <w:t>src/</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components/</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auth/AuthPortal.tsx        login / register, demo logins</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food/Navbar, CustomerPortal, DishModal, CartDrawer,</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LiveOrderTracker, CustomerOrders,</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MerchantDashboard, DriverPortal</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se/SEStudio.tsx            software engineering studio</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services/authService.ts      signUp, signIn, signOut, restoreSession</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services/orderService.ts     placeOrder, order status updates</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lib/supabase.ts              client + isSupabaseConfigured()</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types/ (food.ts, auth.ts, se.ts)   typed domain model</w:t>
      </w:r>
    </w:p>
    <w:p>
      <w:pPr>
        <w:keepNext w:val="0"/>
        <w:spacing w:before="0" w:after="0" w:line="240" w:lineRule="auto"/>
        <w:ind w:left="144" w:right="0" w:firstLine="0"/>
        <w:jc w:val="left"/>
        <w:keepLines/>
        <w:shd w:val="clear" w:fill="F2F2F2"/>
      </w:pPr>
      <w:r>
        <w:rPr>
          <w:rFonts w:ascii="Courier New" w:hAnsi="Courier New" w:cs="Courier New" w:eastAsia="Courier New"/>
          <w:sz w:val="18"/>
        </w:rPr>
        <w:t xml:space="preserve">  data/ (mockFoodData.ts, mockSEData.ts)   demo data</w:t>
      </w:r>
    </w:p>
    <w:p>
      <w:pPr>
        <w:keepNext w:val="0"/>
        <w:spacing w:before="0" w:after="0" w:line="240" w:lineRule="auto"/>
        <w:ind w:left="144" w:right="0" w:firstLine="0"/>
        <w:jc w:val="left"/>
        <w:keepLines/>
        <w:shd w:val="clear" w:fill="F2F2F2"/>
      </w:pPr>
      <w:r>
        <w:rPr>
          <w:rFonts w:ascii="Courier New" w:hAnsi="Courier New" w:cs="Courier New" w:eastAsia="Courier New"/>
          <w:sz w:val="18"/>
        </w:rPr>
        <w:t>supabase/schema.sql            tables, RLS policies, seed data</w:t>
      </w:r>
    </w:p>
    <w:p>
      <w:pPr>
        <w:keepNext w:val="0"/>
        <w:spacing w:before="0" w:after="8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5.2 Authentication and Role-Based Routing</w:t>
      </w:r>
    </w:p>
    <w:p>
      <w:pPr>
        <w:keepNext w:val="0"/>
        <w:spacing w:before="0" w:after="100" w:line="240" w:lineRule="auto"/>
        <w:ind w:left="0" w:right="0" w:firstLine="0"/>
        <w:jc w:val="both"/>
      </w:pPr>
      <w:r>
        <w:rPr>
          <w:rFonts w:ascii="Times New Roman" w:hAnsi="Times New Roman" w:cs="Times New Roman" w:eastAsia="Times New Roman"/>
          <w:b w:val="0"/>
          <w:i w:val="0"/>
          <w:sz w:val="24"/>
        </w:rPr>
        <w:t>AuthPortal offers three role cards (Customer, Merchant, Driver). The authService wraps supabase.auth.signUp and signInWithPassword and returns a UserSession object containing the role. On start-up App.tsx calls restoreSession(), and after a successful login it switches the active view according to the role, so a merchant never sees the customer storefront and vice versa. When Supabase environment variables are absent, isSupabaseConfigured() returns false and the demo logins create an in-memory session, which satisfies NFR-04.</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5.3 Customer Portal, Dish Modal and Cart</w:t>
      </w:r>
    </w:p>
    <w:p>
      <w:pPr>
        <w:keepNext w:val="0"/>
        <w:spacing w:before="0" w:after="100" w:line="240" w:lineRule="auto"/>
        <w:ind w:left="0" w:right="0" w:firstLine="0"/>
        <w:jc w:val="both"/>
      </w:pPr>
      <w:r>
        <w:rPr>
          <w:rFonts w:ascii="Times New Roman" w:hAnsi="Times New Roman" w:cs="Times New Roman" w:eastAsia="Times New Roman"/>
          <w:b w:val="0"/>
          <w:i w:val="0"/>
          <w:sz w:val="24"/>
        </w:rPr>
        <w:t>CustomerPortal lists restaurants with cuisine chips, ratings, delivery time and discount badges, together with a search box and category filters. Selecting a dish opens DishModal, where required add-on groups (for example size) and optional groups (extra raita, boiled egg) can be chosen. Each selection produces a CartItem with its own itemTotalPrice, so the same dish with different add-ons becomes separate lines in the cart.</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5.4 Billing and Coupon Engine</w:t>
      </w:r>
    </w:p>
    <w:p>
      <w:pPr>
        <w:keepNext w:val="0"/>
        <w:spacing w:before="0" w:after="100" w:line="240" w:lineRule="auto"/>
        <w:ind w:left="0" w:right="0" w:firstLine="0"/>
        <w:jc w:val="both"/>
      </w:pPr>
      <w:r>
        <w:rPr>
          <w:rFonts w:ascii="Times New Roman" w:hAnsi="Times New Roman" w:cs="Times New Roman" w:eastAsia="Times New Roman"/>
          <w:b w:val="0"/>
          <w:i w:val="0"/>
          <w:sz w:val="24"/>
        </w:rPr>
        <w:t>Billing is computed inside CartDrawer from the cart items every time the cart or coupon changes. The rules are: delivery fee ₹35, free when the subtotal reaches ₹600; platform fee ₹10; GST 5% of the subtotal rounded to the nearest rupee; and one coupon at a time. The core of the engine is shown below.</w:t>
      </w:r>
    </w:p>
    <w:p>
      <w:pPr>
        <w:keepNext w:val="0"/>
        <w:spacing w:before="0" w:after="0" w:line="240" w:lineRule="auto"/>
        <w:ind w:left="144" w:right="0" w:firstLine="0"/>
        <w:jc w:val="left"/>
        <w:keepLines/>
        <w:shd w:val="clear" w:fill="F2F2F2"/>
      </w:pPr>
      <w:r>
        <w:rPr>
          <w:rFonts w:ascii="Courier New" w:hAnsi="Courier New" w:cs="Courier New" w:eastAsia="Courier New"/>
          <w:sz w:val="17"/>
        </w:rPr>
        <w:t>const subtotal    = cartItems.reduce((s, i) =&gt; s + i.itemTotalPrice, 0);</w:t>
      </w:r>
    </w:p>
    <w:p>
      <w:pPr>
        <w:keepNext w:val="0"/>
        <w:spacing w:before="0" w:after="0" w:line="240" w:lineRule="auto"/>
        <w:ind w:left="144" w:right="0" w:firstLine="0"/>
        <w:jc w:val="left"/>
        <w:keepLines/>
        <w:shd w:val="clear" w:fill="F2F2F2"/>
      </w:pPr>
      <w:r>
        <w:rPr>
          <w:rFonts w:ascii="Courier New" w:hAnsi="Courier New" w:cs="Courier New" w:eastAsia="Courier New"/>
          <w:sz w:val="17"/>
        </w:rPr>
        <w:t>const deliveryFee = subtotal &gt; 0 ? (subtotal &gt;= 600 ? 0 : 35) : 0;</w:t>
      </w:r>
    </w:p>
    <w:p>
      <w:pPr>
        <w:keepNext w:val="0"/>
        <w:spacing w:before="0" w:after="0" w:line="240" w:lineRule="auto"/>
        <w:ind w:left="144" w:right="0" w:firstLine="0"/>
        <w:jc w:val="left"/>
        <w:keepLines/>
        <w:shd w:val="clear" w:fill="F2F2F2"/>
      </w:pPr>
      <w:r>
        <w:rPr>
          <w:rFonts w:ascii="Courier New" w:hAnsi="Courier New" w:cs="Courier New" w:eastAsia="Courier New"/>
          <w:sz w:val="17"/>
        </w:rPr>
        <w:t>const platformFee = subtotal &gt; 0 ? 10 : 0;</w:t>
      </w:r>
    </w:p>
    <w:p>
      <w:pPr>
        <w:keepNext w:val="0"/>
        <w:spacing w:before="0" w:after="0" w:line="240" w:lineRule="auto"/>
        <w:ind w:left="144" w:right="0" w:firstLine="0"/>
        <w:jc w:val="left"/>
        <w:keepLines/>
        <w:shd w:val="clear" w:fill="F2F2F2"/>
      </w:pPr>
      <w:r>
        <w:rPr>
          <w:rFonts w:ascii="Courier New" w:hAnsi="Courier New" w:cs="Courier New" w:eastAsia="Courier New"/>
          <w:sz w:val="17"/>
        </w:rPr>
        <w:t>const tax         = Math.round(subtotal * 0.05);        // 5% GST</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w:t>
      </w:r>
    </w:p>
    <w:p>
      <w:pPr>
        <w:keepNext w:val="0"/>
        <w:spacing w:before="0" w:after="0" w:line="240" w:lineRule="auto"/>
        <w:ind w:left="144" w:right="0" w:firstLine="0"/>
        <w:jc w:val="left"/>
        <w:keepLines/>
        <w:shd w:val="clear" w:fill="F2F2F2"/>
      </w:pPr>
      <w:r>
        <w:rPr>
          <w:rFonts w:ascii="Courier New" w:hAnsi="Courier New" w:cs="Courier New" w:eastAsia="Courier New"/>
          <w:sz w:val="17"/>
        </w:rPr>
        <w:t>let discount = 0;</w:t>
      </w:r>
    </w:p>
    <w:p>
      <w:pPr>
        <w:keepNext w:val="0"/>
        <w:spacing w:before="0" w:after="0" w:line="240" w:lineRule="auto"/>
        <w:ind w:left="144" w:right="0" w:firstLine="0"/>
        <w:jc w:val="left"/>
        <w:keepLines/>
        <w:shd w:val="clear" w:fill="F2F2F2"/>
      </w:pPr>
      <w:r>
        <w:rPr>
          <w:rFonts w:ascii="Courier New" w:hAnsi="Courier New" w:cs="Courier New" w:eastAsia="Courier New"/>
          <w:sz w:val="17"/>
        </w:rPr>
        <w:t>if (appliedCoupon === 'SE2026')        discount = Math.min(Math.round(subtotal * 0.5), 100);</w:t>
      </w:r>
    </w:p>
    <w:p>
      <w:pPr>
        <w:keepNext w:val="0"/>
        <w:spacing w:before="0" w:after="0" w:line="240" w:lineRule="auto"/>
        <w:ind w:left="144" w:right="0" w:firstLine="0"/>
        <w:jc w:val="left"/>
        <w:keepLines/>
        <w:shd w:val="clear" w:fill="F2F2F2"/>
      </w:pPr>
      <w:r>
        <w:rPr>
          <w:rFonts w:ascii="Courier New" w:hAnsi="Courier New" w:cs="Courier New" w:eastAsia="Courier New"/>
          <w:sz w:val="17"/>
        </w:rPr>
        <w:t>else if (appliedCoupon === 'CBITFOOD') discount = Math.min(Math.round(subtotal * 0.2), 150);</w:t>
      </w:r>
    </w:p>
    <w:p>
      <w:pPr>
        <w:keepNext w:val="0"/>
        <w:spacing w:before="0" w:after="0" w:line="240" w:lineRule="auto"/>
        <w:ind w:left="144" w:right="0" w:firstLine="0"/>
        <w:jc w:val="left"/>
        <w:keepLines/>
        <w:shd w:val="clear" w:fill="F2F2F2"/>
      </w:pPr>
      <w:r>
        <w:rPr>
          <w:rFonts w:ascii="Courier New" w:hAnsi="Courier New" w:cs="Courier New" w:eastAsia="Courier New"/>
          <w:sz w:val="17"/>
        </w:rPr>
        <w:t>else if (appliedCoupon === 'FIRST50')  discount = 50;</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w:t>
      </w:r>
    </w:p>
    <w:p>
      <w:pPr>
        <w:keepNext w:val="0"/>
        <w:spacing w:before="0" w:after="0" w:line="240" w:lineRule="auto"/>
        <w:ind w:left="144" w:right="0" w:firstLine="0"/>
        <w:jc w:val="left"/>
        <w:keepLines/>
        <w:shd w:val="clear" w:fill="F2F2F2"/>
      </w:pPr>
      <w:r>
        <w:rPr>
          <w:rFonts w:ascii="Courier New" w:hAnsi="Courier New" w:cs="Courier New" w:eastAsia="Courier New"/>
          <w:sz w:val="17"/>
        </w:rPr>
        <w:t>const totalAmount = Math.max(0, subtotal + deliveryFee + platformFee + tax - discount);</w:t>
      </w:r>
    </w:p>
    <w:p>
      <w:pPr>
        <w:keepNext w:val="0"/>
        <w:spacing w:before="0" w:after="80" w:line="240" w:lineRule="auto"/>
        <w:ind w:left="0" w:right="0" w:firstLine="0"/>
        <w:jc w:val="both"/>
      </w:pPr>
    </w:p>
    <w:p>
      <w:pPr>
        <w:keepNext/>
        <w:spacing w:before="120" w:after="60" w:line="240" w:lineRule="auto"/>
        <w:ind w:left="0" w:right="0" w:firstLine="0"/>
        <w:jc w:val="center"/>
      </w:pPr>
      <w:r>
        <w:rPr>
          <w:rFonts w:ascii="Times New Roman" w:hAnsi="Times New Roman" w:cs="Times New Roman" w:eastAsia="Times New Roman"/>
          <w:b/>
          <w:sz w:val="22"/>
        </w:rPr>
        <w:t>Table 5.1: Coupon rules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872"/>
        <w:gridCol w:w="3744"/>
        <w:gridCol w:w="2880"/>
      </w:tblGrid>
      <w:tr>
        <w:trPr>
          <w:tblHeader/>
          <w:cantSplit/>
        </w:trPr>
        <w:tc>
          <w:tcPr>
            <w:tcW w:type="dxa" w:w="1872"/>
            <w:shd w:val="clear" w:fill="D9D9D9"/>
          </w:tcPr>
          <w:p>
            <w:pPr>
              <w:spacing w:after="40" w:before="40" w:line="240" w:lineRule="auto"/>
              <w:ind w:left="0" w:right="0"/>
              <w:jc w:val="center"/>
            </w:pPr>
            <w:r>
              <w:rPr>
                <w:rFonts w:ascii="Times New Roman" w:hAnsi="Times New Roman" w:cs="Times New Roman" w:eastAsia="Times New Roman"/>
                <w:b/>
                <w:i w:val="0"/>
                <w:sz w:val="20"/>
              </w:rPr>
              <w:t>Code</w:t>
            </w:r>
          </w:p>
        </w:tc>
        <w:tc>
          <w:tcPr>
            <w:tcW w:type="dxa" w:w="3744"/>
            <w:shd w:val="clear" w:fill="D9D9D9"/>
          </w:tcPr>
          <w:p>
            <w:pPr>
              <w:spacing w:after="40" w:before="40" w:line="240" w:lineRule="auto"/>
              <w:ind w:left="0" w:right="0"/>
              <w:jc w:val="center"/>
            </w:pPr>
            <w:r>
              <w:rPr>
                <w:rFonts w:ascii="Times New Roman" w:hAnsi="Times New Roman" w:cs="Times New Roman" w:eastAsia="Times New Roman"/>
                <w:b/>
                <w:i w:val="0"/>
                <w:sz w:val="20"/>
              </w:rPr>
              <w:t>Rule</w:t>
            </w:r>
          </w:p>
        </w:tc>
        <w:tc>
          <w:tcPr>
            <w:tcW w:type="dxa" w:w="2880"/>
            <w:shd w:val="clear" w:fill="D9D9D9"/>
          </w:tcPr>
          <w:p>
            <w:pPr>
              <w:spacing w:after="40" w:before="40" w:line="240" w:lineRule="auto"/>
              <w:ind w:left="0" w:right="0"/>
              <w:jc w:val="center"/>
            </w:pPr>
            <w:r>
              <w:rPr>
                <w:rFonts w:ascii="Times New Roman" w:hAnsi="Times New Roman" w:cs="Times New Roman" w:eastAsia="Times New Roman"/>
                <w:b/>
                <w:i w:val="0"/>
                <w:sz w:val="20"/>
              </w:rPr>
              <w:t>Condition</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SE2026</w:t>
            </w:r>
          </w:p>
        </w:tc>
        <w:tc>
          <w:tcPr>
            <w:tcW w:type="dxa" w:w="3744"/>
          </w:tcPr>
          <w:p>
            <w:pPr>
              <w:spacing w:after="40" w:before="40" w:line="240" w:lineRule="auto"/>
              <w:ind w:left="0" w:right="0"/>
              <w:jc w:val="left"/>
            </w:pPr>
            <w:r>
              <w:rPr>
                <w:rFonts w:ascii="Times New Roman" w:hAnsi="Times New Roman" w:cs="Times New Roman" w:eastAsia="Times New Roman"/>
                <w:b w:val="0"/>
                <w:i w:val="0"/>
                <w:sz w:val="20"/>
              </w:rPr>
              <w:t>50% off, maximum ₹100</w:t>
            </w:r>
          </w:p>
        </w:tc>
        <w:tc>
          <w:tcPr>
            <w:tcW w:type="dxa" w:w="2880"/>
          </w:tcPr>
          <w:p>
            <w:pPr>
              <w:spacing w:after="40" w:before="40" w:line="240" w:lineRule="auto"/>
              <w:ind w:left="0" w:right="0"/>
              <w:jc w:val="left"/>
            </w:pPr>
            <w:r>
              <w:rPr>
                <w:rFonts w:ascii="Times New Roman" w:hAnsi="Times New Roman" w:cs="Times New Roman" w:eastAsia="Times New Roman"/>
                <w:b w:val="0"/>
                <w:i w:val="0"/>
                <w:sz w:val="20"/>
              </w:rPr>
              <w:t>Subtotal at least ₹250</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CBITFOOD</w:t>
            </w:r>
          </w:p>
        </w:tc>
        <w:tc>
          <w:tcPr>
            <w:tcW w:type="dxa" w:w="3744"/>
          </w:tcPr>
          <w:p>
            <w:pPr>
              <w:spacing w:after="40" w:before="40" w:line="240" w:lineRule="auto"/>
              <w:ind w:left="0" w:right="0"/>
              <w:jc w:val="left"/>
            </w:pPr>
            <w:r>
              <w:rPr>
                <w:rFonts w:ascii="Times New Roman" w:hAnsi="Times New Roman" w:cs="Times New Roman" w:eastAsia="Times New Roman"/>
                <w:b w:val="0"/>
                <w:i w:val="0"/>
                <w:sz w:val="20"/>
              </w:rPr>
              <w:t>20% off, maximum ₹150</w:t>
            </w:r>
          </w:p>
        </w:tc>
        <w:tc>
          <w:tcPr>
            <w:tcW w:type="dxa" w:w="2880"/>
          </w:tcPr>
          <w:p>
            <w:pPr>
              <w:spacing w:after="40" w:before="40" w:line="240" w:lineRule="auto"/>
              <w:ind w:left="0" w:right="0"/>
              <w:jc w:val="left"/>
            </w:pPr>
            <w:r>
              <w:rPr>
                <w:rFonts w:ascii="Times New Roman" w:hAnsi="Times New Roman" w:cs="Times New Roman" w:eastAsia="Times New Roman"/>
                <w:b w:val="0"/>
                <w:i w:val="0"/>
                <w:sz w:val="20"/>
              </w:rPr>
              <w:t>None</w:t>
            </w:r>
          </w:p>
        </w:tc>
      </w:tr>
      <w:tr>
        <w:trPr>
          <w:cantSplit/>
        </w:trPr>
        <w:tc>
          <w:tcPr>
            <w:tcW w:type="dxa" w:w="1872"/>
          </w:tcPr>
          <w:p>
            <w:pPr>
              <w:spacing w:after="40" w:before="40" w:line="240" w:lineRule="auto"/>
              <w:ind w:left="0" w:right="0"/>
              <w:jc w:val="left"/>
            </w:pPr>
            <w:r>
              <w:rPr>
                <w:rFonts w:ascii="Times New Roman" w:hAnsi="Times New Roman" w:cs="Times New Roman" w:eastAsia="Times New Roman"/>
                <w:b w:val="0"/>
                <w:i w:val="0"/>
                <w:sz w:val="20"/>
              </w:rPr>
              <w:t>FIRST50</w:t>
            </w:r>
          </w:p>
        </w:tc>
        <w:tc>
          <w:tcPr>
            <w:tcW w:type="dxa" w:w="3744"/>
          </w:tcPr>
          <w:p>
            <w:pPr>
              <w:spacing w:after="40" w:before="40" w:line="240" w:lineRule="auto"/>
              <w:ind w:left="0" w:right="0"/>
              <w:jc w:val="left"/>
            </w:pPr>
            <w:r>
              <w:rPr>
                <w:rFonts w:ascii="Times New Roman" w:hAnsi="Times New Roman" w:cs="Times New Roman" w:eastAsia="Times New Roman"/>
                <w:b w:val="0"/>
                <w:i w:val="0"/>
                <w:sz w:val="20"/>
              </w:rPr>
              <w:t>Flat ₹50 off</w:t>
            </w:r>
          </w:p>
        </w:tc>
        <w:tc>
          <w:tcPr>
            <w:tcW w:type="dxa" w:w="2880"/>
          </w:tcPr>
          <w:p>
            <w:pPr>
              <w:spacing w:after="40" w:before="40" w:line="240" w:lineRule="auto"/>
              <w:ind w:left="0" w:right="0"/>
              <w:jc w:val="left"/>
            </w:pPr>
            <w:r>
              <w:rPr>
                <w:rFonts w:ascii="Times New Roman" w:hAnsi="Times New Roman" w:cs="Times New Roman" w:eastAsia="Times New Roman"/>
                <w:b w:val="0"/>
                <w:i w:val="0"/>
                <w:sz w:val="20"/>
              </w:rPr>
              <w:t>None</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5.5 Order Service and Persistence</w:t>
      </w:r>
    </w:p>
    <w:p>
      <w:pPr>
        <w:keepNext w:val="0"/>
        <w:spacing w:before="0" w:after="100" w:line="240" w:lineRule="auto"/>
        <w:ind w:left="0" w:right="0" w:firstLine="0"/>
        <w:jc w:val="both"/>
      </w:pPr>
      <w:r>
        <w:rPr>
          <w:rFonts w:ascii="Times New Roman" w:hAnsi="Times New Roman" w:cs="Times New Roman" w:eastAsia="Times New Roman"/>
          <w:b w:val="0"/>
          <w:i w:val="0"/>
          <w:sz w:val="24"/>
        </w:rPr>
        <w:t>When the customer confirms, placeOrder() in orderService.ts first builds a complete Order object locally, so the user interface always has something to show, and then, if Supabase is configured, inserts a row into orders followed by the lines in order_items. The function returns an object with either the order or an error string, which the caller turns into a message; exceptions never reach the user interface.</w:t>
      </w:r>
    </w:p>
    <w:p>
      <w:pPr>
        <w:keepNext w:val="0"/>
        <w:spacing w:before="0" w:after="0" w:line="240" w:lineRule="auto"/>
        <w:ind w:left="144" w:right="0" w:firstLine="0"/>
        <w:jc w:val="left"/>
        <w:keepLines/>
        <w:shd w:val="clear" w:fill="F2F2F2"/>
      </w:pPr>
      <w:r>
        <w:rPr>
          <w:rFonts w:ascii="Courier New" w:hAnsi="Courier New" w:cs="Courier New" w:eastAsia="Courier New"/>
          <w:sz w:val="17"/>
        </w:rPr>
        <w:t>export async function placeOrder(customerId, cartItems, financials, address)</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 Promise&lt;{ order: Order | null; error: string | null }&gt; {</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const mockOrder: Order = { id: `ord-${...}`, status: 'PLACED', ... };</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if (!isSupabaseConfigured()) return { order: mockOrder, error: null };</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try {</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const { data: orderRow, error } = await supabase.from('orders').insert({</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customer_id: customerId, status: 'PLACED',</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subtotal: financials.subtotal, delivery_fee: financials.deliveryFee,</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platform_fee: financials.platformFee, tax: financials.tax,</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discount: financials.discount, total_amount: financials.totalAmount, ... });</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 catch (e) { return { order: mockOrder, error: String(e) }; }</w:t>
      </w:r>
    </w:p>
    <w:p>
      <w:pPr>
        <w:keepNext w:val="0"/>
        <w:spacing w:before="0" w:after="0" w:line="240" w:lineRule="auto"/>
        <w:ind w:left="144" w:right="0" w:firstLine="0"/>
        <w:jc w:val="left"/>
        <w:keepLines/>
        <w:shd w:val="clear" w:fill="F2F2F2"/>
      </w:pPr>
      <w:r>
        <w:rPr>
          <w:rFonts w:ascii="Courier New" w:hAnsi="Courier New" w:cs="Courier New" w:eastAsia="Courier New"/>
          <w:sz w:val="17"/>
        </w:rPr>
        <w:t>}</w:t>
      </w:r>
    </w:p>
    <w:p>
      <w:pPr>
        <w:keepNext w:val="0"/>
        <w:spacing w:before="0" w:after="8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5.6 Live Order Tracker</w:t>
      </w:r>
    </w:p>
    <w:p>
      <w:pPr>
        <w:keepNext w:val="0"/>
        <w:spacing w:before="0" w:after="100" w:line="240" w:lineRule="auto"/>
        <w:ind w:left="0" w:right="0" w:firstLine="0"/>
        <w:jc w:val="both"/>
      </w:pPr>
      <w:r>
        <w:rPr>
          <w:rFonts w:ascii="Times New Roman" w:hAnsi="Times New Roman" w:cs="Times New Roman" w:eastAsia="Times New Roman"/>
          <w:b w:val="0"/>
          <w:i w:val="0"/>
          <w:sz w:val="24"/>
        </w:rPr>
        <w:t>LiveOrderTracker shows a five-stage progress bar (Placed, Confirmed, Preparing, Out for delivery, Delivered), the estimated arrival time and a map-style canvas with markers for the driver, the restaurant and the delivery address. While the order is out for delivery the estimated time counts down, an in-app chat with the driver is simulated, and a confetti animation (canvas-confetti) celebrates delivery. In database-backed mode orderService.subscribeToOrder() subscribes to changes on the order row through a Supabase Realtime channel.</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5.7 Merchant Dashboard and Driver Portal</w:t>
      </w:r>
    </w:p>
    <w:p>
      <w:pPr>
        <w:keepNext w:val="0"/>
        <w:spacing w:before="0" w:after="100" w:line="240" w:lineRule="auto"/>
        <w:ind w:left="0" w:right="0" w:firstLine="0"/>
        <w:jc w:val="both"/>
      </w:pPr>
      <w:r>
        <w:rPr>
          <w:rFonts w:ascii="Times New Roman" w:hAnsi="Times New Roman" w:cs="Times New Roman" w:eastAsia="Times New Roman"/>
          <w:b w:val="0"/>
          <w:i w:val="0"/>
          <w:sz w:val="24"/>
        </w:rPr>
        <w:t>MerchantDashboard has three tabs: Live Kitchen Orders, Menu Manager and Analytics. Incoming orders appear as cards with their items and total, with one action button per state: “Accept &amp; Confirm”, “Start Cooking (In Kitchen)” and “Handover to Delivery Driver”. The menu manager toggles the available flag of each dish, and the Analytics tab summarises orders and revenue.</w:t>
      </w:r>
    </w:p>
    <w:p>
      <w:pPr>
        <w:keepNext w:val="0"/>
        <w:spacing w:before="0" w:after="100" w:line="240" w:lineRule="auto"/>
        <w:ind w:left="0" w:right="0" w:firstLine="0"/>
        <w:jc w:val="both"/>
      </w:pPr>
      <w:r>
        <w:rPr>
          <w:rFonts w:ascii="Times New Roman" w:hAnsi="Times New Roman" w:cs="Times New Roman" w:eastAsia="Times New Roman"/>
          <w:b w:val="0"/>
          <w:i w:val="0"/>
          <w:sz w:val="24"/>
        </w:rPr>
        <w:t>DriverPortal shows today’s earnings, a list of orders whose status is CONFIRMED or PREPARING as available dispatches, and the active delivery with pickup and drop-off cards. An “Accept Dispatch” button assigns the order and moves it to OUT_FOR_DELIVERY; a final control marks it DELIVERED.</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5.8 Security: Row Level Security Policies</w:t>
      </w:r>
    </w:p>
    <w:p>
      <w:pPr>
        <w:keepNext w:val="0"/>
        <w:spacing w:before="0" w:after="100" w:line="240" w:lineRule="auto"/>
        <w:ind w:left="0" w:right="0" w:firstLine="0"/>
        <w:jc w:val="both"/>
      </w:pPr>
      <w:r>
        <w:rPr>
          <w:rFonts w:ascii="Times New Roman" w:hAnsi="Times New Roman" w:cs="Times New Roman" w:eastAsia="Times New Roman"/>
          <w:b w:val="0"/>
          <w:i w:val="0"/>
          <w:sz w:val="24"/>
        </w:rPr>
        <w:t>Every table has RLS enabled. Policies express the rules of the SRS directly in the database, so even a modified client cannot read or change data that its role is not allowed to access. Table 5.2 summarises the policies.</w:t>
      </w:r>
    </w:p>
    <w:p>
      <w:pPr>
        <w:keepNext/>
        <w:spacing w:before="120" w:after="60" w:line="240" w:lineRule="auto"/>
        <w:ind w:left="0" w:right="0" w:firstLine="0"/>
        <w:jc w:val="center"/>
      </w:pPr>
      <w:r>
        <w:rPr>
          <w:rFonts w:ascii="Times New Roman" w:hAnsi="Times New Roman" w:cs="Times New Roman" w:eastAsia="Times New Roman"/>
          <w:b/>
          <w:sz w:val="22"/>
        </w:rPr>
        <w:t>Table 5.2: Row Level Security summary</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2160"/>
        <w:gridCol w:w="3744"/>
        <w:gridCol w:w="2592"/>
      </w:tblGrid>
      <w:tr>
        <w:trPr>
          <w:tblHeader/>
          <w:cantSplit/>
        </w:trPr>
        <w:tc>
          <w:tcPr>
            <w:tcW w:type="dxa" w:w="2160"/>
            <w:shd w:val="clear" w:fill="D9D9D9"/>
          </w:tcPr>
          <w:p>
            <w:pPr>
              <w:spacing w:after="40" w:before="40" w:line="240" w:lineRule="auto"/>
              <w:ind w:left="0" w:right="0"/>
              <w:jc w:val="center"/>
            </w:pPr>
            <w:r>
              <w:rPr>
                <w:rFonts w:ascii="Times New Roman" w:hAnsi="Times New Roman" w:cs="Times New Roman" w:eastAsia="Times New Roman"/>
                <w:b/>
                <w:i w:val="0"/>
                <w:sz w:val="19"/>
              </w:rPr>
              <w:t>Table</w:t>
            </w:r>
          </w:p>
        </w:tc>
        <w:tc>
          <w:tcPr>
            <w:tcW w:type="dxa" w:w="3744"/>
            <w:shd w:val="clear" w:fill="D9D9D9"/>
          </w:tcPr>
          <w:p>
            <w:pPr>
              <w:spacing w:after="40" w:before="40" w:line="240" w:lineRule="auto"/>
              <w:ind w:left="0" w:right="0"/>
              <w:jc w:val="center"/>
            </w:pPr>
            <w:r>
              <w:rPr>
                <w:rFonts w:ascii="Times New Roman" w:hAnsi="Times New Roman" w:cs="Times New Roman" w:eastAsia="Times New Roman"/>
                <w:b/>
                <w:i w:val="0"/>
                <w:sz w:val="19"/>
              </w:rPr>
              <w:t>Read</w:t>
            </w:r>
          </w:p>
        </w:tc>
        <w:tc>
          <w:tcPr>
            <w:tcW w:type="dxa" w:w="2592"/>
            <w:shd w:val="clear" w:fill="D9D9D9"/>
          </w:tcPr>
          <w:p>
            <w:pPr>
              <w:spacing w:after="40" w:before="40" w:line="240" w:lineRule="auto"/>
              <w:ind w:left="0" w:right="0"/>
              <w:jc w:val="center"/>
            </w:pPr>
            <w:r>
              <w:rPr>
                <w:rFonts w:ascii="Times New Roman" w:hAnsi="Times New Roman" w:cs="Times New Roman" w:eastAsia="Times New Roman"/>
                <w:b/>
                <w:i w:val="0"/>
                <w:sz w:val="19"/>
              </w:rPr>
              <w:t>Write</w:t>
            </w:r>
          </w:p>
        </w:tc>
      </w:tr>
      <w:tr>
        <w:trPr>
          <w:cantSplit/>
        </w:trPr>
        <w:tc>
          <w:tcPr>
            <w:tcW w:type="dxa" w:w="2160"/>
          </w:tcPr>
          <w:p>
            <w:pPr>
              <w:spacing w:after="40" w:before="40" w:line="240" w:lineRule="auto"/>
              <w:ind w:left="0" w:right="0"/>
              <w:jc w:val="left"/>
            </w:pPr>
            <w:r>
              <w:rPr>
                <w:rFonts w:ascii="Times New Roman" w:hAnsi="Times New Roman" w:cs="Times New Roman" w:eastAsia="Times New Roman"/>
                <w:b w:val="0"/>
                <w:i w:val="0"/>
                <w:sz w:val="19"/>
              </w:rPr>
              <w:t>profiles</w:t>
            </w:r>
          </w:p>
        </w:tc>
        <w:tc>
          <w:tcPr>
            <w:tcW w:type="dxa" w:w="3744"/>
          </w:tcPr>
          <w:p>
            <w:pPr>
              <w:spacing w:after="40" w:before="40" w:line="240" w:lineRule="auto"/>
              <w:ind w:left="0" w:right="0"/>
              <w:jc w:val="left"/>
            </w:pPr>
            <w:r>
              <w:rPr>
                <w:rFonts w:ascii="Times New Roman" w:hAnsi="Times New Roman" w:cs="Times New Roman" w:eastAsia="Times New Roman"/>
                <w:b w:val="0"/>
                <w:i w:val="0"/>
                <w:sz w:val="19"/>
              </w:rPr>
              <w:t>Everyone (basic info)</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Owner only</w:t>
            </w:r>
          </w:p>
        </w:tc>
      </w:tr>
      <w:tr>
        <w:trPr>
          <w:cantSplit/>
        </w:trPr>
        <w:tc>
          <w:tcPr>
            <w:tcW w:type="dxa" w:w="2160"/>
          </w:tcPr>
          <w:p>
            <w:pPr>
              <w:spacing w:after="40" w:before="40" w:line="240" w:lineRule="auto"/>
              <w:ind w:left="0" w:right="0"/>
              <w:jc w:val="left"/>
            </w:pPr>
            <w:r>
              <w:rPr>
                <w:rFonts w:ascii="Times New Roman" w:hAnsi="Times New Roman" w:cs="Times New Roman" w:eastAsia="Times New Roman"/>
                <w:b w:val="0"/>
                <w:i w:val="0"/>
                <w:sz w:val="19"/>
              </w:rPr>
              <w:t>restaurants / menu_items</w:t>
            </w:r>
          </w:p>
        </w:tc>
        <w:tc>
          <w:tcPr>
            <w:tcW w:type="dxa" w:w="3744"/>
          </w:tcPr>
          <w:p>
            <w:pPr>
              <w:spacing w:after="40" w:before="40" w:line="240" w:lineRule="auto"/>
              <w:ind w:left="0" w:right="0"/>
              <w:jc w:val="left"/>
            </w:pPr>
            <w:r>
              <w:rPr>
                <w:rFonts w:ascii="Times New Roman" w:hAnsi="Times New Roman" w:cs="Times New Roman" w:eastAsia="Times New Roman"/>
                <w:b w:val="0"/>
                <w:i w:val="0"/>
                <w:sz w:val="19"/>
              </w:rPr>
              <w:t>Everyone</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Owning merchant only</w:t>
            </w:r>
          </w:p>
        </w:tc>
      </w:tr>
      <w:tr>
        <w:trPr>
          <w:cantSplit/>
        </w:trPr>
        <w:tc>
          <w:tcPr>
            <w:tcW w:type="dxa" w:w="2160"/>
          </w:tcPr>
          <w:p>
            <w:pPr>
              <w:spacing w:after="40" w:before="40" w:line="240" w:lineRule="auto"/>
              <w:ind w:left="0" w:right="0"/>
              <w:jc w:val="left"/>
            </w:pPr>
            <w:r>
              <w:rPr>
                <w:rFonts w:ascii="Times New Roman" w:hAnsi="Times New Roman" w:cs="Times New Roman" w:eastAsia="Times New Roman"/>
                <w:b w:val="0"/>
                <w:i w:val="0"/>
                <w:sz w:val="19"/>
              </w:rPr>
              <w:t>orders</w:t>
            </w:r>
          </w:p>
        </w:tc>
        <w:tc>
          <w:tcPr>
            <w:tcW w:type="dxa" w:w="3744"/>
          </w:tcPr>
          <w:p>
            <w:pPr>
              <w:spacing w:after="40" w:before="40" w:line="240" w:lineRule="auto"/>
              <w:ind w:left="0" w:right="0"/>
              <w:jc w:val="left"/>
            </w:pPr>
            <w:r>
              <w:rPr>
                <w:rFonts w:ascii="Times New Roman" w:hAnsi="Times New Roman" w:cs="Times New Roman" w:eastAsia="Times New Roman"/>
                <w:b w:val="0"/>
                <w:i w:val="0"/>
                <w:sz w:val="19"/>
              </w:rPr>
              <w:t>Customer: own orders; merchant: own restaurant; driver: assigned and available orders</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Customer inserts; merchant and driver update status</w:t>
            </w:r>
          </w:p>
        </w:tc>
      </w:tr>
      <w:tr>
        <w:trPr>
          <w:cantSplit/>
        </w:trPr>
        <w:tc>
          <w:tcPr>
            <w:tcW w:type="dxa" w:w="2160"/>
          </w:tcPr>
          <w:p>
            <w:pPr>
              <w:spacing w:after="40" w:before="40" w:line="240" w:lineRule="auto"/>
              <w:ind w:left="0" w:right="0"/>
              <w:jc w:val="left"/>
            </w:pPr>
            <w:r>
              <w:rPr>
                <w:rFonts w:ascii="Times New Roman" w:hAnsi="Times New Roman" w:cs="Times New Roman" w:eastAsia="Times New Roman"/>
                <w:b w:val="0"/>
                <w:i w:val="0"/>
                <w:sz w:val="19"/>
              </w:rPr>
              <w:t>order_items</w:t>
            </w:r>
          </w:p>
        </w:tc>
        <w:tc>
          <w:tcPr>
            <w:tcW w:type="dxa" w:w="3744"/>
          </w:tcPr>
          <w:p>
            <w:pPr>
              <w:spacing w:after="40" w:before="40" w:line="240" w:lineRule="auto"/>
              <w:ind w:left="0" w:right="0"/>
              <w:jc w:val="left"/>
            </w:pPr>
            <w:r>
              <w:rPr>
                <w:rFonts w:ascii="Times New Roman" w:hAnsi="Times New Roman" w:cs="Times New Roman" w:eastAsia="Times New Roman"/>
                <w:b w:val="0"/>
                <w:i w:val="0"/>
                <w:sz w:val="19"/>
              </w:rPr>
              <w:t>Customer, merchant and driver of that order</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Customer inserts</w:t>
            </w:r>
          </w:p>
        </w:tc>
      </w:tr>
      <w:tr>
        <w:trPr>
          <w:cantSplit/>
        </w:trPr>
        <w:tc>
          <w:tcPr>
            <w:tcW w:type="dxa" w:w="2160"/>
          </w:tcPr>
          <w:p>
            <w:pPr>
              <w:spacing w:after="40" w:before="40" w:line="240" w:lineRule="auto"/>
              <w:ind w:left="0" w:right="0"/>
              <w:jc w:val="left"/>
            </w:pPr>
            <w:r>
              <w:rPr>
                <w:rFonts w:ascii="Times New Roman" w:hAnsi="Times New Roman" w:cs="Times New Roman" w:eastAsia="Times New Roman"/>
                <w:b w:val="0"/>
                <w:i w:val="0"/>
                <w:sz w:val="19"/>
              </w:rPr>
              <w:t>reviews</w:t>
            </w:r>
          </w:p>
        </w:tc>
        <w:tc>
          <w:tcPr>
            <w:tcW w:type="dxa" w:w="3744"/>
          </w:tcPr>
          <w:p>
            <w:pPr>
              <w:spacing w:after="40" w:before="40" w:line="240" w:lineRule="auto"/>
              <w:ind w:left="0" w:right="0"/>
              <w:jc w:val="left"/>
            </w:pPr>
            <w:r>
              <w:rPr>
                <w:rFonts w:ascii="Times New Roman" w:hAnsi="Times New Roman" w:cs="Times New Roman" w:eastAsia="Times New Roman"/>
                <w:b w:val="0"/>
                <w:i w:val="0"/>
                <w:sz w:val="19"/>
              </w:rPr>
              <w:t>Everyone</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Customer for own orders</w:t>
            </w:r>
          </w:p>
        </w:tc>
      </w:tr>
      <w:tr>
        <w:trPr>
          <w:cantSplit/>
        </w:trPr>
        <w:tc>
          <w:tcPr>
            <w:tcW w:type="dxa" w:w="2160"/>
          </w:tcPr>
          <w:p>
            <w:pPr>
              <w:spacing w:after="40" w:before="40" w:line="240" w:lineRule="auto"/>
              <w:ind w:left="0" w:right="0"/>
              <w:jc w:val="left"/>
            </w:pPr>
            <w:r>
              <w:rPr>
                <w:rFonts w:ascii="Times New Roman" w:hAnsi="Times New Roman" w:cs="Times New Roman" w:eastAsia="Times New Roman"/>
                <w:b w:val="0"/>
                <w:i w:val="0"/>
                <w:sz w:val="19"/>
              </w:rPr>
              <w:t>driver_locations</w:t>
            </w:r>
          </w:p>
        </w:tc>
        <w:tc>
          <w:tcPr>
            <w:tcW w:type="dxa" w:w="3744"/>
          </w:tcPr>
          <w:p>
            <w:pPr>
              <w:spacing w:after="40" w:before="40" w:line="240" w:lineRule="auto"/>
              <w:ind w:left="0" w:right="0"/>
              <w:jc w:val="left"/>
            </w:pPr>
            <w:r>
              <w:rPr>
                <w:rFonts w:ascii="Times New Roman" w:hAnsi="Times New Roman" w:cs="Times New Roman" w:eastAsia="Times New Roman"/>
                <w:b w:val="0"/>
                <w:i w:val="0"/>
                <w:sz w:val="19"/>
              </w:rPr>
              <w:t>Everyone</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The driver only</w:t>
            </w:r>
          </w:p>
        </w:tc>
      </w:tr>
      <w:tr>
        <w:trPr>
          <w:cantSplit/>
        </w:trPr>
        <w:tc>
          <w:tcPr>
            <w:tcW w:type="dxa" w:w="2160"/>
          </w:tcPr>
          <w:p>
            <w:pPr>
              <w:spacing w:after="40" w:before="40" w:line="240" w:lineRule="auto"/>
              <w:ind w:left="0" w:right="0"/>
              <w:jc w:val="left"/>
            </w:pPr>
            <w:r>
              <w:rPr>
                <w:rFonts w:ascii="Times New Roman" w:hAnsi="Times New Roman" w:cs="Times New Roman" w:eastAsia="Times New Roman"/>
                <w:b w:val="0"/>
                <w:i w:val="0"/>
                <w:sz w:val="19"/>
              </w:rPr>
              <w:t>coupons</w:t>
            </w:r>
          </w:p>
        </w:tc>
        <w:tc>
          <w:tcPr>
            <w:tcW w:type="dxa" w:w="3744"/>
          </w:tcPr>
          <w:p>
            <w:pPr>
              <w:spacing w:after="40" w:before="40" w:line="240" w:lineRule="auto"/>
              <w:ind w:left="0" w:right="0"/>
              <w:jc w:val="left"/>
            </w:pPr>
            <w:r>
              <w:rPr>
                <w:rFonts w:ascii="Times New Roman" w:hAnsi="Times New Roman" w:cs="Times New Roman" w:eastAsia="Times New Roman"/>
                <w:b w:val="0"/>
                <w:i w:val="0"/>
                <w:sz w:val="19"/>
              </w:rPr>
              <w:t>Everyone</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Administrator (console)</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5.9 SE Studio Module</w:t>
      </w:r>
    </w:p>
    <w:p>
      <w:pPr>
        <w:keepNext w:val="0"/>
        <w:spacing w:before="0" w:after="100" w:line="240" w:lineRule="auto"/>
        <w:ind w:left="0" w:right="0" w:firstLine="0"/>
        <w:jc w:val="both"/>
      </w:pPr>
      <w:r>
        <w:rPr>
          <w:rFonts w:ascii="Times New Roman" w:hAnsi="Times New Roman" w:cs="Times New Roman" w:eastAsia="Times New Roman"/>
          <w:b w:val="0"/>
          <w:i w:val="0"/>
          <w:sz w:val="24"/>
        </w:rPr>
        <w:t>SE Studio is a sixth area of the application that demonstrates the syllabus on the FoodPulse product. It contains the process model comparison with suitability scores, an interactive SRS browser, a COCOMO calculator and a Function Point calculator (which use the formulas of Chapter 4), a risk matrix, the DFD viewer, an interactive test runner and software quality metrics based on the McCall and HP FURPS models. Building it ensured that every artefact in this report is backed by data in the application.</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5.10 Deployment</w:t>
      </w:r>
    </w:p>
    <w:p>
      <w:pPr>
        <w:keepNext w:val="0"/>
        <w:spacing w:before="0" w:after="100" w:line="240" w:lineRule="auto"/>
        <w:ind w:left="0" w:right="0" w:firstLine="0"/>
        <w:jc w:val="both"/>
      </w:pPr>
      <w:r>
        <w:rPr>
          <w:rFonts w:ascii="Times New Roman" w:hAnsi="Times New Roman" w:cs="Times New Roman" w:eastAsia="Times New Roman"/>
          <w:b w:val="0"/>
          <w:i w:val="0"/>
          <w:sz w:val="24"/>
        </w:rPr>
        <w:t>The project is built with npm run build (tsc -b &amp;&amp; vite build) and deployed to Vercel from the GitHub repository, so each push produces a new build. Supabase credentials are supplied as environment variables; the schema.sql file creates all tables, triggers, policies and seed data in one run in the Supabase SQL editor.</w:t>
      </w:r>
    </w:p>
    <w:p>
      <w:pPr>
        <w:spacing w:after="0"/>
      </w:pPr>
      <w:r>
        <w:br w:type="page"/>
      </w:r>
    </w:p>
    <w:p>
      <w:pPr>
        <w:pStyle w:val="Heading2"/>
        <w:keepNext/>
        <w:spacing w:before="0" w:after="40" w:line="240" w:lineRule="auto"/>
        <w:ind w:left="0" w:right="0" w:firstLine="0"/>
        <w:jc w:val="center"/>
      </w:pPr>
      <w:r>
        <w:rPr>
          <w:rFonts w:ascii="Times New Roman" w:hAnsi="Times New Roman" w:cs="Times New Roman" w:eastAsia="Times New Roman"/>
          <w:b/>
          <w:i w:val="0"/>
          <w:sz w:val="28"/>
        </w:rPr>
        <w:t>CHAPTER 6</w:t>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TESTING AND RESULTS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6.1 Test Strategy</w:t>
      </w:r>
    </w:p>
    <w:p>
      <w:pPr>
        <w:keepNext w:val="0"/>
        <w:spacing w:before="0" w:after="100" w:line="240" w:lineRule="auto"/>
        <w:ind w:left="0" w:right="0" w:firstLine="0"/>
        <w:jc w:val="both"/>
      </w:pPr>
      <w:r>
        <w:rPr>
          <w:rFonts w:ascii="Times New Roman" w:hAnsi="Times New Roman" w:cs="Times New Roman" w:eastAsia="Times New Roman"/>
          <w:b w:val="0"/>
          <w:i w:val="0"/>
          <w:sz w:val="24"/>
        </w:rPr>
        <w:t xml:space="preserve">Testing combined </w:t>
      </w:r>
      <w:r>
        <w:rPr>
          <w:rFonts w:ascii="Times New Roman" w:hAnsi="Times New Roman" w:cs="Times New Roman" w:eastAsia="Times New Roman"/>
          <w:b/>
          <w:i w:val="0"/>
          <w:sz w:val="24"/>
        </w:rPr>
        <w:t>black-box</w:t>
      </w:r>
      <w:r>
        <w:rPr>
          <w:rFonts w:ascii="Times New Roman" w:hAnsi="Times New Roman" w:cs="Times New Roman" w:eastAsia="Times New Roman"/>
          <w:b w:val="0"/>
          <w:i w:val="0"/>
          <w:sz w:val="24"/>
        </w:rPr>
        <w:t xml:space="preserve"> techniques (equivalence partitioning and boundary value analysis), used for the billing and coupon logic where inputs and expected outputs are clear, and </w:t>
      </w:r>
      <w:r>
        <w:rPr>
          <w:rFonts w:ascii="Times New Roman" w:hAnsi="Times New Roman" w:cs="Times New Roman" w:eastAsia="Times New Roman"/>
          <w:b/>
          <w:i w:val="0"/>
          <w:sz w:val="24"/>
        </w:rPr>
        <w:t>white-box</w:t>
      </w:r>
      <w:r>
        <w:rPr>
          <w:rFonts w:ascii="Times New Roman" w:hAnsi="Times New Roman" w:cs="Times New Roman" w:eastAsia="Times New Roman"/>
          <w:b w:val="0"/>
          <w:i w:val="0"/>
          <w:sz w:val="24"/>
        </w:rPr>
        <w:t xml:space="preserve"> techniques (statement and branch coverage) used for the order state machine and the delivery logic. The white-box cases were carried out by walking through the code paths, and user-interface behaviour was verified by running the application in the browser for each role and checking it against the functional requirements.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6.2 Black-Box Test Cases</w:t>
      </w:r>
    </w:p>
    <w:p>
      <w:pPr>
        <w:keepNext/>
        <w:spacing w:before="120" w:after="60" w:line="240" w:lineRule="auto"/>
        <w:ind w:left="0" w:right="0" w:firstLine="0"/>
        <w:jc w:val="center"/>
      </w:pPr>
      <w:r>
        <w:rPr>
          <w:rFonts w:ascii="Times New Roman" w:hAnsi="Times New Roman" w:cs="Times New Roman" w:eastAsia="Times New Roman"/>
          <w:b/>
          <w:sz w:val="22"/>
        </w:rPr>
        <w:t>Table 6.1: Black-box test cases for billing and coupons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20"/>
        <w:gridCol w:w="720"/>
        <w:gridCol w:w="1656"/>
        <w:gridCol w:w="1512"/>
        <w:gridCol w:w="1944"/>
        <w:gridCol w:w="1296"/>
        <w:gridCol w:w="648"/>
      </w:tblGrid>
      <w:tr>
        <w:trPr>
          <w:tblHeader/>
          <w:cantSplit/>
        </w:trPr>
        <w:tc>
          <w:tcPr>
            <w:tcW w:type="dxa" w:w="720"/>
            <w:shd w:val="clear" w:fill="D9D9D9"/>
          </w:tcPr>
          <w:p>
            <w:pPr>
              <w:spacing w:after="40" w:before="40" w:line="240" w:lineRule="auto"/>
              <w:ind w:left="0" w:right="0"/>
              <w:jc w:val="center"/>
            </w:pPr>
            <w:r>
              <w:rPr>
                <w:rFonts w:ascii="Times New Roman" w:hAnsi="Times New Roman" w:cs="Times New Roman" w:eastAsia="Times New Roman"/>
                <w:b/>
                <w:i w:val="0"/>
                <w:sz w:val="17"/>
              </w:rPr>
              <w:t>ID</w:t>
            </w:r>
          </w:p>
        </w:tc>
        <w:tc>
          <w:tcPr>
            <w:tcW w:type="dxa" w:w="720"/>
            <w:shd w:val="clear" w:fill="D9D9D9"/>
          </w:tcPr>
          <w:p>
            <w:pPr>
              <w:spacing w:after="40" w:before="40" w:line="240" w:lineRule="auto"/>
              <w:ind w:left="0" w:right="0"/>
              <w:jc w:val="center"/>
            </w:pPr>
            <w:r>
              <w:rPr>
                <w:rFonts w:ascii="Times New Roman" w:hAnsi="Times New Roman" w:cs="Times New Roman" w:eastAsia="Times New Roman"/>
                <w:b/>
                <w:i w:val="0"/>
                <w:sz w:val="17"/>
              </w:rPr>
              <w:t>Req.</w:t>
            </w:r>
          </w:p>
        </w:tc>
        <w:tc>
          <w:tcPr>
            <w:tcW w:type="dxa" w:w="1656"/>
            <w:shd w:val="clear" w:fill="D9D9D9"/>
          </w:tcPr>
          <w:p>
            <w:pPr>
              <w:spacing w:after="40" w:before="40" w:line="240" w:lineRule="auto"/>
              <w:ind w:left="0" w:right="0"/>
              <w:jc w:val="center"/>
            </w:pPr>
            <w:r>
              <w:rPr>
                <w:rFonts w:ascii="Times New Roman" w:hAnsi="Times New Roman" w:cs="Times New Roman" w:eastAsia="Times New Roman"/>
                <w:b/>
                <w:i w:val="0"/>
                <w:sz w:val="17"/>
              </w:rPr>
              <w:t>Test case</w:t>
            </w:r>
          </w:p>
        </w:tc>
        <w:tc>
          <w:tcPr>
            <w:tcW w:type="dxa" w:w="1512"/>
            <w:shd w:val="clear" w:fill="D9D9D9"/>
          </w:tcPr>
          <w:p>
            <w:pPr>
              <w:spacing w:after="40" w:before="40" w:line="240" w:lineRule="auto"/>
              <w:ind w:left="0" w:right="0"/>
              <w:jc w:val="center"/>
            </w:pPr>
            <w:r>
              <w:rPr>
                <w:rFonts w:ascii="Times New Roman" w:hAnsi="Times New Roman" w:cs="Times New Roman" w:eastAsia="Times New Roman"/>
                <w:b/>
                <w:i w:val="0"/>
                <w:sz w:val="17"/>
              </w:rPr>
              <w:t>Input</w:t>
            </w:r>
          </w:p>
        </w:tc>
        <w:tc>
          <w:tcPr>
            <w:tcW w:type="dxa" w:w="1944"/>
            <w:shd w:val="clear" w:fill="D9D9D9"/>
          </w:tcPr>
          <w:p>
            <w:pPr>
              <w:spacing w:after="40" w:before="40" w:line="240" w:lineRule="auto"/>
              <w:ind w:left="0" w:right="0"/>
              <w:jc w:val="center"/>
            </w:pPr>
            <w:r>
              <w:rPr>
                <w:rFonts w:ascii="Times New Roman" w:hAnsi="Times New Roman" w:cs="Times New Roman" w:eastAsia="Times New Roman"/>
                <w:b/>
                <w:i w:val="0"/>
                <w:sz w:val="17"/>
              </w:rPr>
              <w:t>Expected</w:t>
            </w:r>
          </w:p>
        </w:tc>
        <w:tc>
          <w:tcPr>
            <w:tcW w:type="dxa" w:w="1296"/>
            <w:shd w:val="clear" w:fill="D9D9D9"/>
          </w:tcPr>
          <w:p>
            <w:pPr>
              <w:spacing w:after="40" w:before="40" w:line="240" w:lineRule="auto"/>
              <w:ind w:left="0" w:right="0"/>
              <w:jc w:val="center"/>
            </w:pPr>
            <w:r>
              <w:rPr>
                <w:rFonts w:ascii="Times New Roman" w:hAnsi="Times New Roman" w:cs="Times New Roman" w:eastAsia="Times New Roman"/>
                <w:b/>
                <w:i w:val="0"/>
                <w:sz w:val="17"/>
              </w:rPr>
              <w:t>Actual</w:t>
            </w:r>
          </w:p>
        </w:tc>
        <w:tc>
          <w:tcPr>
            <w:tcW w:type="dxa" w:w="648"/>
            <w:shd w:val="clear" w:fill="D9D9D9"/>
          </w:tcPr>
          <w:p>
            <w:pPr>
              <w:spacing w:after="40" w:before="40" w:line="240" w:lineRule="auto"/>
              <w:ind w:left="0" w:right="0"/>
              <w:jc w:val="center"/>
            </w:pPr>
            <w:r>
              <w:rPr>
                <w:rFonts w:ascii="Times New Roman" w:hAnsi="Times New Roman" w:cs="Times New Roman" w:eastAsia="Times New Roman"/>
                <w:b/>
                <w:i w:val="0"/>
                <w:sz w:val="17"/>
              </w:rPr>
              <w:t>Result</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TC-01</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FR-07</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Valid coupon above threshold</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SE2026, subtotal ₹550</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Discount ₹100 (50% capped)</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Discount ₹100</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TC-02</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FR-07</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Coupon below minimum</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SE2026, subtotal ₹200</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Error: minimum subtotal ₹250</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Error shown, no discount</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TC-03</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FR-07</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Unknown coupon</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ABC123</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Error: invalid coupon code</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Error shown</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TC-04</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FR-07</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Percentage cap</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CBITFOOD, ₹1000</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Discount ₹150 (20% = 200, capped)</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Discount ₹150</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TC-05</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FR-07</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Flat coupon</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FIRST50, ₹300</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Discount ₹50</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Discount ₹50</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TC-06</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FR-06</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Delivery fee boundary</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Subtotal ₹599</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Fee ₹35 below 600, free from ₹600</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Fee ₹35</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TC-07</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FR-06</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Delivery fee boundary</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Subtotal ₹600</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Fee ₹35 below 600, free from ₹600</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Fee ₹0</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TC-08</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FR-06</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Delivery fee boundary</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Subtotal ₹601</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Fee ₹35 below 600, free from ₹600</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Fee ₹0</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TC-09</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FR-06</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GST rounding</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Subtotal ₹655</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5% = 32.75 → ₹33</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GST ₹33</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TC-10</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FR-06</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Full bill with coupon</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₹655 + SE2026</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655 + 0 + 10 + 33 − 100 = ₹598</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Total ₹598</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r>
        <w:trPr>
          <w:cantSplit/>
        </w:trPr>
        <w:tc>
          <w:tcPr>
            <w:tcW w:type="dxa" w:w="720"/>
          </w:tcPr>
          <w:p>
            <w:pPr>
              <w:spacing w:after="40" w:before="40" w:line="240" w:lineRule="auto"/>
              <w:ind w:left="0" w:right="0"/>
              <w:jc w:val="center"/>
            </w:pPr>
            <w:r>
              <w:rPr>
                <w:rFonts w:ascii="Times New Roman" w:hAnsi="Times New Roman" w:cs="Times New Roman" w:eastAsia="Times New Roman"/>
                <w:b w:val="0"/>
                <w:i w:val="0"/>
                <w:sz w:val="17"/>
              </w:rPr>
              <w:t>TC-11</w:t>
            </w:r>
          </w:p>
        </w:tc>
        <w:tc>
          <w:tcPr>
            <w:tcW w:type="dxa" w:w="720"/>
          </w:tcPr>
          <w:p>
            <w:pPr>
              <w:spacing w:after="40" w:before="40" w:line="240" w:lineRule="auto"/>
              <w:ind w:left="0" w:right="0"/>
              <w:jc w:val="center"/>
            </w:pPr>
            <w:r>
              <w:rPr>
                <w:rFonts w:ascii="Times New Roman" w:hAnsi="Times New Roman" w:cs="Times New Roman" w:eastAsia="Times New Roman"/>
                <w:b w:val="0"/>
                <w:i w:val="0"/>
                <w:sz w:val="17"/>
              </w:rPr>
              <w:t>FR-05</w:t>
            </w:r>
          </w:p>
        </w:tc>
        <w:tc>
          <w:tcPr>
            <w:tcW w:type="dxa" w:w="1656"/>
          </w:tcPr>
          <w:p>
            <w:pPr>
              <w:spacing w:after="40" w:before="40" w:line="240" w:lineRule="auto"/>
              <w:ind w:left="0" w:right="0"/>
              <w:jc w:val="left"/>
            </w:pPr>
            <w:r>
              <w:rPr>
                <w:rFonts w:ascii="Times New Roman" w:hAnsi="Times New Roman" w:cs="Times New Roman" w:eastAsia="Times New Roman"/>
                <w:b w:val="0"/>
                <w:i w:val="0"/>
                <w:sz w:val="17"/>
              </w:rPr>
              <w:t>Empty cart</w:t>
            </w:r>
          </w:p>
        </w:tc>
        <w:tc>
          <w:tcPr>
            <w:tcW w:type="dxa" w:w="1512"/>
          </w:tcPr>
          <w:p>
            <w:pPr>
              <w:spacing w:after="40" w:before="40" w:line="240" w:lineRule="auto"/>
              <w:ind w:left="0" w:right="0"/>
              <w:jc w:val="left"/>
            </w:pPr>
            <w:r>
              <w:rPr>
                <w:rFonts w:ascii="Times New Roman" w:hAnsi="Times New Roman" w:cs="Times New Roman" w:eastAsia="Times New Roman"/>
                <w:b w:val="0"/>
                <w:i w:val="0"/>
                <w:sz w:val="17"/>
              </w:rPr>
              <w:t>No items</w:t>
            </w:r>
          </w:p>
        </w:tc>
        <w:tc>
          <w:tcPr>
            <w:tcW w:type="dxa" w:w="1944"/>
          </w:tcPr>
          <w:p>
            <w:pPr>
              <w:spacing w:after="40" w:before="40" w:line="240" w:lineRule="auto"/>
              <w:ind w:left="0" w:right="0"/>
              <w:jc w:val="left"/>
            </w:pPr>
            <w:r>
              <w:rPr>
                <w:rFonts w:ascii="Times New Roman" w:hAnsi="Times New Roman" w:cs="Times New Roman" w:eastAsia="Times New Roman"/>
                <w:b w:val="0"/>
                <w:i w:val="0"/>
                <w:sz w:val="17"/>
              </w:rPr>
              <w:t>All fees ₹0, total ₹0</w:t>
            </w:r>
          </w:p>
        </w:tc>
        <w:tc>
          <w:tcPr>
            <w:tcW w:type="dxa" w:w="1296"/>
          </w:tcPr>
          <w:p>
            <w:pPr>
              <w:spacing w:after="40" w:before="40" w:line="240" w:lineRule="auto"/>
              <w:ind w:left="0" w:right="0"/>
              <w:jc w:val="left"/>
            </w:pPr>
            <w:r>
              <w:rPr>
                <w:rFonts w:ascii="Times New Roman" w:hAnsi="Times New Roman" w:cs="Times New Roman" w:eastAsia="Times New Roman"/>
                <w:b w:val="0"/>
                <w:i w:val="0"/>
                <w:sz w:val="17"/>
              </w:rPr>
              <w:t>Total ₹0</w:t>
            </w:r>
          </w:p>
        </w:tc>
        <w:tc>
          <w:tcPr>
            <w:tcW w:type="dxa" w:w="648"/>
          </w:tcPr>
          <w:p>
            <w:pPr>
              <w:spacing w:after="40" w:before="40" w:line="240" w:lineRule="auto"/>
              <w:ind w:left="0" w:right="0"/>
              <w:jc w:val="center"/>
            </w:pPr>
            <w:r>
              <w:rPr>
                <w:rFonts w:ascii="Times New Roman" w:hAnsi="Times New Roman" w:cs="Times New Roman" w:eastAsia="Times New Roman"/>
                <w:b w:val="0"/>
                <w:i w:val="0"/>
                <w:sz w:val="17"/>
              </w:rPr>
              <w:t>Pass</w:t>
            </w:r>
          </w:p>
        </w:tc>
      </w:tr>
    </w:tbl>
    <w:p>
      <w:pPr>
        <w:keepNext w:val="0"/>
        <w:spacing w:before="0" w:after="120" w:line="240" w:lineRule="auto"/>
        <w:ind w:left="0" w:right="0" w:firstLine="0"/>
        <w:jc w:val="both"/>
      </w:pPr>
    </w:p>
    <w:p>
      <w:pPr>
        <w:keepNext w:val="0"/>
        <w:spacing w:before="0" w:after="100" w:line="240" w:lineRule="auto"/>
        <w:ind w:left="0" w:right="0" w:firstLine="0"/>
        <w:jc w:val="both"/>
      </w:pPr>
      <w:r>
        <w:rPr>
          <w:rFonts w:ascii="Times New Roman" w:hAnsi="Times New Roman" w:cs="Times New Roman" w:eastAsia="Times New Roman"/>
          <w:b w:val="0"/>
          <w:i w:val="0"/>
          <w:sz w:val="24"/>
        </w:rPr>
        <w:t>The boundary tests TC-06 to TC-08 check the values just below, at and just above the free-delivery threshold, which is where off-by-one errors in the comparison operator would appear. The numbers in the Actual column were produced by evaluating the same rules as the billing code for each input.</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6.3 White-Box Test Cases</w:t>
      </w:r>
    </w:p>
    <w:p>
      <w:pPr>
        <w:keepNext/>
        <w:spacing w:before="120" w:after="60" w:line="240" w:lineRule="auto"/>
        <w:ind w:left="0" w:right="0" w:firstLine="0"/>
        <w:jc w:val="center"/>
      </w:pPr>
      <w:r>
        <w:rPr>
          <w:rFonts w:ascii="Times New Roman" w:hAnsi="Times New Roman" w:cs="Times New Roman" w:eastAsia="Times New Roman"/>
          <w:b/>
          <w:sz w:val="22"/>
        </w:rPr>
        <w:t>Table 6.2: White-box test cases</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864"/>
        <w:gridCol w:w="1728"/>
        <w:gridCol w:w="1728"/>
        <w:gridCol w:w="3312"/>
        <w:gridCol w:w="864"/>
      </w:tblGrid>
      <w:tr>
        <w:trPr>
          <w:tblHeader/>
          <w:cantSplit/>
        </w:trPr>
        <w:tc>
          <w:tcPr>
            <w:tcW w:type="dxa" w:w="864"/>
            <w:shd w:val="clear" w:fill="D9D9D9"/>
          </w:tcPr>
          <w:p>
            <w:pPr>
              <w:spacing w:after="40" w:before="40" w:line="240" w:lineRule="auto"/>
              <w:ind w:left="0" w:right="0"/>
              <w:jc w:val="center"/>
            </w:pPr>
            <w:r>
              <w:rPr>
                <w:rFonts w:ascii="Times New Roman" w:hAnsi="Times New Roman" w:cs="Times New Roman" w:eastAsia="Times New Roman"/>
                <w:b/>
                <w:i w:val="0"/>
                <w:sz w:val="18"/>
              </w:rPr>
              <w:t>ID</w:t>
            </w:r>
          </w:p>
        </w:tc>
        <w:tc>
          <w:tcPr>
            <w:tcW w:type="dxa" w:w="1728"/>
            <w:shd w:val="clear" w:fill="D9D9D9"/>
          </w:tcPr>
          <w:p>
            <w:pPr>
              <w:spacing w:after="40" w:before="40" w:line="240" w:lineRule="auto"/>
              <w:ind w:left="0" w:right="0"/>
              <w:jc w:val="center"/>
            </w:pPr>
            <w:r>
              <w:rPr>
                <w:rFonts w:ascii="Times New Roman" w:hAnsi="Times New Roman" w:cs="Times New Roman" w:eastAsia="Times New Roman"/>
                <w:b/>
                <w:i w:val="0"/>
                <w:sz w:val="18"/>
              </w:rPr>
              <w:t>Technique</w:t>
            </w:r>
          </w:p>
        </w:tc>
        <w:tc>
          <w:tcPr>
            <w:tcW w:type="dxa" w:w="1728"/>
            <w:shd w:val="clear" w:fill="D9D9D9"/>
          </w:tcPr>
          <w:p>
            <w:pPr>
              <w:spacing w:after="40" w:before="40" w:line="240" w:lineRule="auto"/>
              <w:ind w:left="0" w:right="0"/>
              <w:jc w:val="center"/>
            </w:pPr>
            <w:r>
              <w:rPr>
                <w:rFonts w:ascii="Times New Roman" w:hAnsi="Times New Roman" w:cs="Times New Roman" w:eastAsia="Times New Roman"/>
                <w:b/>
                <w:i w:val="0"/>
                <w:sz w:val="18"/>
              </w:rPr>
              <w:t>Unit</w:t>
            </w:r>
          </w:p>
        </w:tc>
        <w:tc>
          <w:tcPr>
            <w:tcW w:type="dxa" w:w="3312"/>
            <w:shd w:val="clear" w:fill="D9D9D9"/>
          </w:tcPr>
          <w:p>
            <w:pPr>
              <w:spacing w:after="40" w:before="40" w:line="240" w:lineRule="auto"/>
              <w:ind w:left="0" w:right="0"/>
              <w:jc w:val="center"/>
            </w:pPr>
            <w:r>
              <w:rPr>
                <w:rFonts w:ascii="Times New Roman" w:hAnsi="Times New Roman" w:cs="Times New Roman" w:eastAsia="Times New Roman"/>
                <w:b/>
                <w:i w:val="0"/>
                <w:sz w:val="18"/>
              </w:rPr>
              <w:t>Path / condition exercised</w:t>
            </w:r>
          </w:p>
        </w:tc>
        <w:tc>
          <w:tcPr>
            <w:tcW w:type="dxa" w:w="864"/>
            <w:shd w:val="clear" w:fill="D9D9D9"/>
          </w:tcPr>
          <w:p>
            <w:pPr>
              <w:spacing w:after="40" w:before="40" w:line="240" w:lineRule="auto"/>
              <w:ind w:left="0" w:right="0"/>
              <w:jc w:val="center"/>
            </w:pPr>
            <w:r>
              <w:rPr>
                <w:rFonts w:ascii="Times New Roman" w:hAnsi="Times New Roman" w:cs="Times New Roman" w:eastAsia="Times New Roman"/>
                <w:b/>
                <w:i w:val="0"/>
                <w:sz w:val="18"/>
              </w:rPr>
              <w:t>Result</w:t>
            </w:r>
          </w:p>
        </w:tc>
      </w:tr>
      <w:tr>
        <w:trPr>
          <w:cantSplit/>
        </w:trPr>
        <w:tc>
          <w:tcPr>
            <w:tcW w:type="dxa" w:w="864"/>
          </w:tcPr>
          <w:p>
            <w:pPr>
              <w:spacing w:after="40" w:before="40" w:line="240" w:lineRule="auto"/>
              <w:ind w:left="0" w:right="0"/>
              <w:jc w:val="center"/>
            </w:pPr>
            <w:r>
              <w:rPr>
                <w:rFonts w:ascii="Times New Roman" w:hAnsi="Times New Roman" w:cs="Times New Roman" w:eastAsia="Times New Roman"/>
                <w:b w:val="0"/>
                <w:i w:val="0"/>
                <w:sz w:val="18"/>
              </w:rPr>
              <w:t>WB-01</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Statement coverage</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Order state machine</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PLACED → CONFIRMED → PREPARING → OUT_FOR_DELIVERY → DELIVERED</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864"/>
          </w:tcPr>
          <w:p>
            <w:pPr>
              <w:spacing w:after="40" w:before="40" w:line="240" w:lineRule="auto"/>
              <w:ind w:left="0" w:right="0"/>
              <w:jc w:val="center"/>
            </w:pPr>
            <w:r>
              <w:rPr>
                <w:rFonts w:ascii="Times New Roman" w:hAnsi="Times New Roman" w:cs="Times New Roman" w:eastAsia="Times New Roman"/>
                <w:b w:val="0"/>
                <w:i w:val="0"/>
                <w:sz w:val="18"/>
              </w:rPr>
              <w:t>WB-02</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Branch coverage</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Merchant action buttons</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Each status renders only its own next action (PLACED, CONFIRMED, PREPARING) and none for others</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864"/>
          </w:tcPr>
          <w:p>
            <w:pPr>
              <w:spacing w:after="40" w:before="40" w:line="240" w:lineRule="auto"/>
              <w:ind w:left="0" w:right="0"/>
              <w:jc w:val="center"/>
            </w:pPr>
            <w:r>
              <w:rPr>
                <w:rFonts w:ascii="Times New Roman" w:hAnsi="Times New Roman" w:cs="Times New Roman" w:eastAsia="Times New Roman"/>
                <w:b w:val="0"/>
                <w:i w:val="0"/>
                <w:sz w:val="18"/>
              </w:rPr>
              <w:t>WB-03</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Branch coverage</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Delivery fee</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subtotal = 0, 0 &lt; subtotal &lt; 600, subtotal ≥ 600</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864"/>
          </w:tcPr>
          <w:p>
            <w:pPr>
              <w:spacing w:after="40" w:before="40" w:line="240" w:lineRule="auto"/>
              <w:ind w:left="0" w:right="0"/>
              <w:jc w:val="center"/>
            </w:pPr>
            <w:r>
              <w:rPr>
                <w:rFonts w:ascii="Times New Roman" w:hAnsi="Times New Roman" w:cs="Times New Roman" w:eastAsia="Times New Roman"/>
                <w:b w:val="0"/>
                <w:i w:val="0"/>
                <w:sz w:val="18"/>
              </w:rPr>
              <w:t>WB-04</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Branch coverage</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Coupon engine</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Each of SE2026, CBITFOOD, FIRST50 and no coupon; min-subtotal failure branch</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864"/>
          </w:tcPr>
          <w:p>
            <w:pPr>
              <w:spacing w:after="40" w:before="40" w:line="240" w:lineRule="auto"/>
              <w:ind w:left="0" w:right="0"/>
              <w:jc w:val="center"/>
            </w:pPr>
            <w:r>
              <w:rPr>
                <w:rFonts w:ascii="Times New Roman" w:hAnsi="Times New Roman" w:cs="Times New Roman" w:eastAsia="Times New Roman"/>
                <w:b w:val="0"/>
                <w:i w:val="0"/>
                <w:sz w:val="18"/>
              </w:rPr>
              <w:t>WB-05</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Branch coverage</w:t>
            </w:r>
          </w:p>
        </w:tc>
        <w:tc>
          <w:tcPr>
            <w:tcW w:type="dxa" w:w="1728"/>
          </w:tcPr>
          <w:p>
            <w:pPr>
              <w:spacing w:after="40" w:before="40" w:line="240" w:lineRule="auto"/>
              <w:ind w:left="0" w:right="0"/>
              <w:jc w:val="left"/>
            </w:pPr>
            <w:r>
              <w:rPr>
                <w:rFonts w:ascii="Times New Roman" w:hAnsi="Times New Roman" w:cs="Times New Roman" w:eastAsia="Times New Roman"/>
                <w:b w:val="0"/>
                <w:i w:val="0"/>
                <w:sz w:val="18"/>
              </w:rPr>
              <w:t>placeOrder()</w:t>
            </w:r>
          </w:p>
        </w:tc>
        <w:tc>
          <w:tcPr>
            <w:tcW w:type="dxa" w:w="3312"/>
          </w:tcPr>
          <w:p>
            <w:pPr>
              <w:spacing w:after="40" w:before="40" w:line="240" w:lineRule="auto"/>
              <w:ind w:left="0" w:right="0"/>
              <w:jc w:val="left"/>
            </w:pPr>
            <w:r>
              <w:rPr>
                <w:rFonts w:ascii="Times New Roman" w:hAnsi="Times New Roman" w:cs="Times New Roman" w:eastAsia="Times New Roman"/>
                <w:b w:val="0"/>
                <w:i w:val="0"/>
                <w:sz w:val="18"/>
              </w:rPr>
              <w:t>Supabase not configured; insert succeeds; insert throws</w:t>
            </w:r>
          </w:p>
        </w:tc>
        <w:tc>
          <w:tcPr>
            <w:tcW w:type="dxa" w:w="864"/>
          </w:tcPr>
          <w:p>
            <w:pPr>
              <w:spacing w:after="40" w:before="40" w:line="240" w:lineRule="auto"/>
              <w:ind w:left="0" w:right="0"/>
              <w:jc w:val="center"/>
            </w:pPr>
            <w:r>
              <w:rPr>
                <w:rFonts w:ascii="Times New Roman" w:hAnsi="Times New Roman" w:cs="Times New Roman" w:eastAsia="Times New Roman"/>
                <w:b w:val="0"/>
                <w:i w:val="0"/>
                <w:sz w:val="18"/>
              </w:rPr>
              <w:t>Pass</w:t>
            </w:r>
          </w:p>
        </w:tc>
      </w:tr>
    </w:tbl>
    <w:p>
      <w:pPr>
        <w:keepNext w:val="0"/>
        <w:spacing w:before="0" w:after="120" w:line="240" w:lineRule="auto"/>
        <w:ind w:left="0" w:right="0" w:firstLine="0"/>
        <w:jc w:val="both"/>
      </w:pPr>
    </w:p>
    <w:p>
      <w:pPr>
        <w:keepNext w:val="0"/>
        <w:spacing w:before="0" w:after="100" w:line="240" w:lineRule="auto"/>
        <w:ind w:left="0" w:right="0" w:firstLine="0"/>
        <w:jc w:val="both"/>
      </w:pPr>
      <w:r>
        <w:rPr>
          <w:rFonts w:ascii="Times New Roman" w:hAnsi="Times New Roman" w:cs="Times New Roman" w:eastAsia="Times New Roman"/>
          <w:b w:val="0"/>
          <w:i w:val="0"/>
          <w:sz w:val="24"/>
        </w:rPr>
        <w:t>The billing block has roughly six decision points (two for the delivery fee and platform fee, three coupon branches and the minimum-subtotal check), so its cyclomatic complexity is about seven and at least that many independent paths must be covered; the test set above exercises each coupon branch, the fee boundaries and the empty cart.</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6.4 Functional (UI) Test Cases</w:t>
      </w:r>
    </w:p>
    <w:p>
      <w:pPr>
        <w:keepNext/>
        <w:spacing w:before="120" w:after="60" w:line="240" w:lineRule="auto"/>
        <w:ind w:left="0" w:right="0" w:firstLine="0"/>
        <w:jc w:val="center"/>
      </w:pPr>
      <w:r>
        <w:rPr>
          <w:rFonts w:ascii="Times New Roman" w:hAnsi="Times New Roman" w:cs="Times New Roman" w:eastAsia="Times New Roman"/>
          <w:b/>
          <w:sz w:val="22"/>
        </w:rPr>
        <w:t>Table 6.3: Functional test cases per role</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792"/>
        <w:gridCol w:w="936"/>
        <w:gridCol w:w="3168"/>
        <w:gridCol w:w="2880"/>
        <w:gridCol w:w="720"/>
      </w:tblGrid>
      <w:tr>
        <w:trPr>
          <w:tblHeader/>
          <w:cantSplit/>
        </w:trPr>
        <w:tc>
          <w:tcPr>
            <w:tcW w:type="dxa" w:w="792"/>
            <w:shd w:val="clear" w:fill="D9D9D9"/>
          </w:tcPr>
          <w:p>
            <w:pPr>
              <w:spacing w:after="40" w:before="40" w:line="240" w:lineRule="auto"/>
              <w:ind w:left="0" w:right="0"/>
              <w:jc w:val="center"/>
            </w:pPr>
            <w:r>
              <w:rPr>
                <w:rFonts w:ascii="Times New Roman" w:hAnsi="Times New Roman" w:cs="Times New Roman" w:eastAsia="Times New Roman"/>
                <w:b/>
                <w:i w:val="0"/>
                <w:sz w:val="18"/>
              </w:rPr>
              <w:t>ID</w:t>
            </w:r>
          </w:p>
        </w:tc>
        <w:tc>
          <w:tcPr>
            <w:tcW w:type="dxa" w:w="936"/>
            <w:shd w:val="clear" w:fill="D9D9D9"/>
          </w:tcPr>
          <w:p>
            <w:pPr>
              <w:spacing w:after="40" w:before="40" w:line="240" w:lineRule="auto"/>
              <w:ind w:left="0" w:right="0"/>
              <w:jc w:val="center"/>
            </w:pPr>
            <w:r>
              <w:rPr>
                <w:rFonts w:ascii="Times New Roman" w:hAnsi="Times New Roman" w:cs="Times New Roman" w:eastAsia="Times New Roman"/>
                <w:b/>
                <w:i w:val="0"/>
                <w:sz w:val="18"/>
              </w:rPr>
              <w:t>Req.</w:t>
            </w:r>
          </w:p>
        </w:tc>
        <w:tc>
          <w:tcPr>
            <w:tcW w:type="dxa" w:w="3168"/>
            <w:shd w:val="clear" w:fill="D9D9D9"/>
          </w:tcPr>
          <w:p>
            <w:pPr>
              <w:spacing w:after="40" w:before="40" w:line="240" w:lineRule="auto"/>
              <w:ind w:left="0" w:right="0"/>
              <w:jc w:val="center"/>
            </w:pPr>
            <w:r>
              <w:rPr>
                <w:rFonts w:ascii="Times New Roman" w:hAnsi="Times New Roman" w:cs="Times New Roman" w:eastAsia="Times New Roman"/>
                <w:b/>
                <w:i w:val="0"/>
                <w:sz w:val="18"/>
              </w:rPr>
              <w:t>Scenario</w:t>
            </w:r>
          </w:p>
        </w:tc>
        <w:tc>
          <w:tcPr>
            <w:tcW w:type="dxa" w:w="2880"/>
            <w:shd w:val="clear" w:fill="D9D9D9"/>
          </w:tcPr>
          <w:p>
            <w:pPr>
              <w:spacing w:after="40" w:before="40" w:line="240" w:lineRule="auto"/>
              <w:ind w:left="0" w:right="0"/>
              <w:jc w:val="center"/>
            </w:pPr>
            <w:r>
              <w:rPr>
                <w:rFonts w:ascii="Times New Roman" w:hAnsi="Times New Roman" w:cs="Times New Roman" w:eastAsia="Times New Roman"/>
                <w:b/>
                <w:i w:val="0"/>
                <w:sz w:val="18"/>
              </w:rPr>
              <w:t>Expected behaviour</w:t>
            </w:r>
          </w:p>
        </w:tc>
        <w:tc>
          <w:tcPr>
            <w:tcW w:type="dxa" w:w="720"/>
            <w:shd w:val="clear" w:fill="D9D9D9"/>
          </w:tcPr>
          <w:p>
            <w:pPr>
              <w:spacing w:after="40" w:before="40" w:line="240" w:lineRule="auto"/>
              <w:ind w:left="0" w:right="0"/>
              <w:jc w:val="center"/>
            </w:pPr>
            <w:r>
              <w:rPr>
                <w:rFonts w:ascii="Times New Roman" w:hAnsi="Times New Roman" w:cs="Times New Roman" w:eastAsia="Times New Roman"/>
                <w:b/>
                <w:i w:val="0"/>
                <w:sz w:val="18"/>
              </w:rPr>
              <w:t>Result</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FT-01</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FR-01</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Demo login as customer, merchant and driver</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Role-specific portal opens</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FT-02</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FR-03</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Open customer home</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Restaurant cards, categories and search shown</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FT-03</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FR-04</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Select Jumbo, raita and egg add-ons on the mutton biryani</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Price updates to ₹600</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FT-04</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FR-06/07</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Open cart and apply SE2026</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Bill shows promo −₹100 and ₹598 payable</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FT-05</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FR-08/09</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Place order</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Tracker opens at “Order Placed” with map markers</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FT-06</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FR-10</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Open My Orders</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Active and past orders listed; reorder available</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FT-07</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FR-11/12</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Open merchant dashboard</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Order queue, menu manager and analytics tabs</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FT-08</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FR-13/14</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Open driver portal</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Earnings, active mission and swipe-to-deliver</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r>
        <w:trPr>
          <w:cantSplit/>
        </w:trPr>
        <w:tc>
          <w:tcPr>
            <w:tcW w:type="dxa" w:w="792"/>
          </w:tcPr>
          <w:p>
            <w:pPr>
              <w:spacing w:after="40" w:before="40" w:line="240" w:lineRule="auto"/>
              <w:ind w:left="0" w:right="0"/>
              <w:jc w:val="center"/>
            </w:pPr>
            <w:r>
              <w:rPr>
                <w:rFonts w:ascii="Times New Roman" w:hAnsi="Times New Roman" w:cs="Times New Roman" w:eastAsia="Times New Roman"/>
                <w:b w:val="0"/>
                <w:i w:val="0"/>
                <w:sz w:val="18"/>
              </w:rPr>
              <w:t>FT-09</w:t>
            </w:r>
          </w:p>
        </w:tc>
        <w:tc>
          <w:tcPr>
            <w:tcW w:type="dxa" w:w="936"/>
          </w:tcPr>
          <w:p>
            <w:pPr>
              <w:spacing w:after="40" w:before="40" w:line="240" w:lineRule="auto"/>
              <w:ind w:left="0" w:right="0"/>
              <w:jc w:val="center"/>
            </w:pPr>
            <w:r>
              <w:rPr>
                <w:rFonts w:ascii="Times New Roman" w:hAnsi="Times New Roman" w:cs="Times New Roman" w:eastAsia="Times New Roman"/>
                <w:b w:val="0"/>
                <w:i w:val="0"/>
                <w:sz w:val="18"/>
              </w:rPr>
              <w:t>FR-15</w:t>
            </w:r>
          </w:p>
        </w:tc>
        <w:tc>
          <w:tcPr>
            <w:tcW w:type="dxa" w:w="3168"/>
          </w:tcPr>
          <w:p>
            <w:pPr>
              <w:spacing w:after="40" w:before="40" w:line="240" w:lineRule="auto"/>
              <w:ind w:left="0" w:right="0"/>
              <w:jc w:val="left"/>
            </w:pPr>
            <w:r>
              <w:rPr>
                <w:rFonts w:ascii="Times New Roman" w:hAnsi="Times New Roman" w:cs="Times New Roman" w:eastAsia="Times New Roman"/>
                <w:b w:val="0"/>
                <w:i w:val="0"/>
                <w:sz w:val="18"/>
              </w:rPr>
              <w:t>Toggle theme and reload</w:t>
            </w:r>
          </w:p>
        </w:tc>
        <w:tc>
          <w:tcPr>
            <w:tcW w:type="dxa" w:w="2880"/>
          </w:tcPr>
          <w:p>
            <w:pPr>
              <w:spacing w:after="40" w:before="40" w:line="240" w:lineRule="auto"/>
              <w:ind w:left="0" w:right="0"/>
              <w:jc w:val="left"/>
            </w:pPr>
            <w:r>
              <w:rPr>
                <w:rFonts w:ascii="Times New Roman" w:hAnsi="Times New Roman" w:cs="Times New Roman" w:eastAsia="Times New Roman"/>
                <w:b w:val="0"/>
                <w:i w:val="0"/>
                <w:sz w:val="18"/>
              </w:rPr>
              <w:t>Choice persists (localStorage key foodpulse_theme)</w:t>
            </w:r>
          </w:p>
        </w:tc>
        <w:tc>
          <w:tcPr>
            <w:tcW w:type="dxa" w:w="720"/>
          </w:tcPr>
          <w:p>
            <w:pPr>
              <w:spacing w:after="40" w:before="40" w:line="240" w:lineRule="auto"/>
              <w:ind w:left="0" w:right="0"/>
              <w:jc w:val="center"/>
            </w:pPr>
            <w:r>
              <w:rPr>
                <w:rFonts w:ascii="Times New Roman" w:hAnsi="Times New Roman" w:cs="Times New Roman" w:eastAsia="Times New Roman"/>
                <w:b w:val="0"/>
                <w:i w:val="0"/>
                <w:sz w:val="18"/>
              </w:rPr>
              <w:t>Pass</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6.5 Quality Attributes</w:t>
      </w:r>
    </w:p>
    <w:p>
      <w:pPr>
        <w:keepNext w:val="0"/>
        <w:spacing w:before="0" w:after="100" w:line="240" w:lineRule="auto"/>
        <w:ind w:left="0" w:right="0" w:firstLine="0"/>
        <w:jc w:val="both"/>
      </w:pPr>
      <w:r>
        <w:rPr>
          <w:rFonts w:ascii="Times New Roman" w:hAnsi="Times New Roman" w:cs="Times New Roman" w:eastAsia="Times New Roman"/>
          <w:b w:val="0"/>
          <w:i w:val="0"/>
          <w:sz w:val="24"/>
        </w:rPr>
        <w:t>The SE Studio scores software quality against the McCall and HP FURPS models. Our assessment, with the method used for each attribute, is summarised below. It is a self-assessment and not an audited measurement.</w:t>
      </w:r>
    </w:p>
    <w:p>
      <w:pPr>
        <w:keepNext/>
        <w:spacing w:before="120" w:after="60" w:line="240" w:lineRule="auto"/>
        <w:ind w:left="0" w:right="0" w:firstLine="0"/>
        <w:jc w:val="center"/>
      </w:pPr>
      <w:r>
        <w:rPr>
          <w:rFonts w:ascii="Times New Roman" w:hAnsi="Times New Roman" w:cs="Times New Roman" w:eastAsia="Times New Roman"/>
          <w:b/>
          <w:sz w:val="22"/>
        </w:rPr>
        <w:t>Table 6.4: Quality attribute assessment</w:t>
      </w:r>
    </w:p>
    <w:tbl>
      <w:tblPr>
        <w:tblW w:type="dxa" w:w="8496"/>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Layout w:type="fixed"/>
      </w:tblPr>
      <w:tblGrid>
        <w:gridCol w:w="1728"/>
        <w:gridCol w:w="1008"/>
        <w:gridCol w:w="3168"/>
        <w:gridCol w:w="2592"/>
      </w:tblGrid>
      <w:tr>
        <w:trPr>
          <w:tblHeader/>
          <w:cantSplit/>
        </w:trPr>
        <w:tc>
          <w:tcPr>
            <w:tcW w:type="dxa" w:w="1728"/>
            <w:shd w:val="clear" w:fill="D9D9D9"/>
          </w:tcPr>
          <w:p>
            <w:pPr>
              <w:spacing w:after="40" w:before="40" w:line="240" w:lineRule="auto"/>
              <w:ind w:left="0" w:right="0"/>
              <w:jc w:val="center"/>
            </w:pPr>
            <w:r>
              <w:rPr>
                <w:rFonts w:ascii="Times New Roman" w:hAnsi="Times New Roman" w:cs="Times New Roman" w:eastAsia="Times New Roman"/>
                <w:b/>
                <w:i w:val="0"/>
                <w:sz w:val="19"/>
              </w:rPr>
              <w:t>Attribute</w:t>
            </w:r>
          </w:p>
        </w:tc>
        <w:tc>
          <w:tcPr>
            <w:tcW w:type="dxa" w:w="1008"/>
            <w:shd w:val="clear" w:fill="D9D9D9"/>
          </w:tcPr>
          <w:p>
            <w:pPr>
              <w:spacing w:after="40" w:before="40" w:line="240" w:lineRule="auto"/>
              <w:ind w:left="0" w:right="0"/>
              <w:jc w:val="center"/>
            </w:pPr>
            <w:r>
              <w:rPr>
                <w:rFonts w:ascii="Times New Roman" w:hAnsi="Times New Roman" w:cs="Times New Roman" w:eastAsia="Times New Roman"/>
                <w:b/>
                <w:i w:val="0"/>
                <w:sz w:val="19"/>
              </w:rPr>
              <w:t>Model</w:t>
            </w:r>
          </w:p>
        </w:tc>
        <w:tc>
          <w:tcPr>
            <w:tcW w:type="dxa" w:w="3168"/>
            <w:shd w:val="clear" w:fill="D9D9D9"/>
          </w:tcPr>
          <w:p>
            <w:pPr>
              <w:spacing w:after="40" w:before="40" w:line="240" w:lineRule="auto"/>
              <w:ind w:left="0" w:right="0"/>
              <w:jc w:val="center"/>
            </w:pPr>
            <w:r>
              <w:rPr>
                <w:rFonts w:ascii="Times New Roman" w:hAnsi="Times New Roman" w:cs="Times New Roman" w:eastAsia="Times New Roman"/>
                <w:b/>
                <w:i w:val="0"/>
                <w:sz w:val="19"/>
              </w:rPr>
              <w:t>How assessed</w:t>
            </w:r>
          </w:p>
        </w:tc>
        <w:tc>
          <w:tcPr>
            <w:tcW w:type="dxa" w:w="2592"/>
            <w:shd w:val="clear" w:fill="D9D9D9"/>
          </w:tcPr>
          <w:p>
            <w:pPr>
              <w:spacing w:after="40" w:before="40" w:line="240" w:lineRule="auto"/>
              <w:ind w:left="0" w:right="0"/>
              <w:jc w:val="center"/>
            </w:pPr>
            <w:r>
              <w:rPr>
                <w:rFonts w:ascii="Times New Roman" w:hAnsi="Times New Roman" w:cs="Times New Roman" w:eastAsia="Times New Roman"/>
                <w:b/>
                <w:i w:val="0"/>
                <w:sz w:val="19"/>
              </w:rPr>
              <w:t>Observation</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Maintainability</w:t>
            </w:r>
          </w:p>
        </w:tc>
        <w:tc>
          <w:tcPr>
            <w:tcW w:type="dxa" w:w="1008"/>
          </w:tcPr>
          <w:p>
            <w:pPr>
              <w:spacing w:after="40" w:before="40" w:line="240" w:lineRule="auto"/>
              <w:ind w:left="0" w:right="0"/>
              <w:jc w:val="left"/>
            </w:pPr>
            <w:r>
              <w:rPr>
                <w:rFonts w:ascii="Times New Roman" w:hAnsi="Times New Roman" w:cs="Times New Roman" w:eastAsia="Times New Roman"/>
                <w:b w:val="0"/>
                <w:i w:val="0"/>
                <w:sz w:val="19"/>
              </w:rPr>
              <w:t>McCall</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Separation of components, services, types</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Typed modules; services isolate the back end</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Reliability</w:t>
            </w:r>
          </w:p>
        </w:tc>
        <w:tc>
          <w:tcPr>
            <w:tcW w:type="dxa" w:w="1008"/>
          </w:tcPr>
          <w:p>
            <w:pPr>
              <w:spacing w:after="40" w:before="40" w:line="240" w:lineRule="auto"/>
              <w:ind w:left="0" w:right="0"/>
              <w:jc w:val="left"/>
            </w:pPr>
            <w:r>
              <w:rPr>
                <w:rFonts w:ascii="Times New Roman" w:hAnsi="Times New Roman" w:cs="Times New Roman" w:eastAsia="Times New Roman"/>
                <w:b w:val="0"/>
                <w:i w:val="0"/>
                <w:sz w:val="19"/>
              </w:rPr>
              <w:t>FURPS</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Fallback to demo mode, try/catch around inserts</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App does not crash without back end</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Usability</w:t>
            </w:r>
          </w:p>
        </w:tc>
        <w:tc>
          <w:tcPr>
            <w:tcW w:type="dxa" w:w="1008"/>
          </w:tcPr>
          <w:p>
            <w:pPr>
              <w:spacing w:after="40" w:before="40" w:line="240" w:lineRule="auto"/>
              <w:ind w:left="0" w:right="0"/>
              <w:jc w:val="left"/>
            </w:pPr>
            <w:r>
              <w:rPr>
                <w:rFonts w:ascii="Times New Roman" w:hAnsi="Times New Roman" w:cs="Times New Roman" w:eastAsia="Times New Roman"/>
                <w:b w:val="0"/>
                <w:i w:val="0"/>
                <w:sz w:val="19"/>
              </w:rPr>
              <w:t>FURPS</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Walkthrough of the six-step order flow</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Order flow is short and linear</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Efficiency</w:t>
            </w:r>
          </w:p>
        </w:tc>
        <w:tc>
          <w:tcPr>
            <w:tcW w:type="dxa" w:w="1008"/>
          </w:tcPr>
          <w:p>
            <w:pPr>
              <w:spacing w:after="40" w:before="40" w:line="240" w:lineRule="auto"/>
              <w:ind w:left="0" w:right="0"/>
              <w:jc w:val="left"/>
            </w:pPr>
            <w:r>
              <w:rPr>
                <w:rFonts w:ascii="Times New Roman" w:hAnsi="Times New Roman" w:cs="Times New Roman" w:eastAsia="Times New Roman"/>
                <w:b w:val="0"/>
                <w:i w:val="0"/>
                <w:sz w:val="19"/>
              </w:rPr>
              <w:t>McCall</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Static front end, client-side billing</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No server round trip for price changes</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Security</w:t>
            </w:r>
          </w:p>
        </w:tc>
        <w:tc>
          <w:tcPr>
            <w:tcW w:type="dxa" w:w="1008"/>
          </w:tcPr>
          <w:p>
            <w:pPr>
              <w:spacing w:after="40" w:before="40" w:line="240" w:lineRule="auto"/>
              <w:ind w:left="0" w:right="0"/>
              <w:jc w:val="left"/>
            </w:pPr>
            <w:r>
              <w:rPr>
                <w:rFonts w:ascii="Times New Roman" w:hAnsi="Times New Roman" w:cs="Times New Roman" w:eastAsia="Times New Roman"/>
                <w:b w:val="0"/>
                <w:i w:val="0"/>
                <w:sz w:val="19"/>
              </w:rPr>
              <w:t>FURPS</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RLS review per table</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All eight tables protected</w:t>
            </w:r>
          </w:p>
        </w:tc>
      </w:tr>
      <w:tr>
        <w:trPr>
          <w:cantSplit/>
        </w:trPr>
        <w:tc>
          <w:tcPr>
            <w:tcW w:type="dxa" w:w="1728"/>
          </w:tcPr>
          <w:p>
            <w:pPr>
              <w:spacing w:after="40" w:before="40" w:line="240" w:lineRule="auto"/>
              <w:ind w:left="0" w:right="0"/>
              <w:jc w:val="left"/>
            </w:pPr>
            <w:r>
              <w:rPr>
                <w:rFonts w:ascii="Times New Roman" w:hAnsi="Times New Roman" w:cs="Times New Roman" w:eastAsia="Times New Roman"/>
                <w:b w:val="0"/>
                <w:i w:val="0"/>
                <w:sz w:val="19"/>
              </w:rPr>
              <w:t>Portability</w:t>
            </w:r>
          </w:p>
        </w:tc>
        <w:tc>
          <w:tcPr>
            <w:tcW w:type="dxa" w:w="1008"/>
          </w:tcPr>
          <w:p>
            <w:pPr>
              <w:spacing w:after="40" w:before="40" w:line="240" w:lineRule="auto"/>
              <w:ind w:left="0" w:right="0"/>
              <w:jc w:val="left"/>
            </w:pPr>
            <w:r>
              <w:rPr>
                <w:rFonts w:ascii="Times New Roman" w:hAnsi="Times New Roman" w:cs="Times New Roman" w:eastAsia="Times New Roman"/>
                <w:b w:val="0"/>
                <w:i w:val="0"/>
                <w:sz w:val="19"/>
              </w:rPr>
              <w:t>McCall</w:t>
            </w:r>
          </w:p>
        </w:tc>
        <w:tc>
          <w:tcPr>
            <w:tcW w:type="dxa" w:w="3168"/>
          </w:tcPr>
          <w:p>
            <w:pPr>
              <w:spacing w:after="40" w:before="40" w:line="240" w:lineRule="auto"/>
              <w:ind w:left="0" w:right="0"/>
              <w:jc w:val="left"/>
            </w:pPr>
            <w:r>
              <w:rPr>
                <w:rFonts w:ascii="Times New Roman" w:hAnsi="Times New Roman" w:cs="Times New Roman" w:eastAsia="Times New Roman"/>
                <w:b w:val="0"/>
                <w:i w:val="0"/>
                <w:sz w:val="19"/>
              </w:rPr>
              <w:t>Runs in standard browsers</w:t>
            </w:r>
          </w:p>
        </w:tc>
        <w:tc>
          <w:tcPr>
            <w:tcW w:type="dxa" w:w="2592"/>
          </w:tcPr>
          <w:p>
            <w:pPr>
              <w:spacing w:after="40" w:before="40" w:line="240" w:lineRule="auto"/>
              <w:ind w:left="0" w:right="0"/>
              <w:jc w:val="left"/>
            </w:pPr>
            <w:r>
              <w:rPr>
                <w:rFonts w:ascii="Times New Roman" w:hAnsi="Times New Roman" w:cs="Times New Roman" w:eastAsia="Times New Roman"/>
                <w:b w:val="0"/>
                <w:i w:val="0"/>
                <w:sz w:val="19"/>
              </w:rPr>
              <w:t>No plug-ins required</w:t>
            </w:r>
          </w:p>
        </w:tc>
      </w:tr>
    </w:tbl>
    <w:p>
      <w:pPr>
        <w:keepNext w:val="0"/>
        <w:spacing w:before="0" w:after="12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6.6 Results: Application Screenshots</w:t>
      </w:r>
    </w:p>
    <w:p>
      <w:pPr>
        <w:keepNext w:val="0"/>
        <w:spacing w:before="0" w:after="100" w:line="240" w:lineRule="auto"/>
        <w:ind w:left="0" w:right="0" w:firstLine="0"/>
        <w:jc w:val="both"/>
      </w:pPr>
      <w:r>
        <w:rPr>
          <w:rFonts w:ascii="Times New Roman" w:hAnsi="Times New Roman" w:cs="Times New Roman" w:eastAsia="Times New Roman"/>
          <w:b w:val="0"/>
          <w:i w:val="0"/>
          <w:sz w:val="24"/>
        </w:rPr>
        <w:t>The following figures show the running application. Restaurant and dish photographs were replaced by plain placeholders in the screenshots because the image hosts are not reachable from the capture environment; the deployed application shows the photographs.</w:t>
      </w:r>
    </w:p>
    <w:p>
      <w:pPr>
        <w:keepNext/>
        <w:spacing w:before="80" w:after="40" w:line="240" w:lineRule="auto"/>
        <w:ind w:left="0" w:right="0" w:firstLine="0"/>
        <w:jc w:val="center"/>
      </w:pPr>
      <w:r>
        <w:drawing>
          <wp:inline>
            <wp:extent cx="4023360" cy="2514600"/>
            <wp:docPr id="12" name="Picture 12"/>
            <wp:cNvGraphicFramePr>
              <a:graphicFrameLocks noChangeAspect="1"/>
            </wp:cNvGraphicFramePr>
            <a:graphic>
              <a:graphicData uri="http://schemas.openxmlformats.org/drawingml/2006/picture">
                <pic:pic>
                  <pic:nvPicPr>
                    <pic:cNvPr id="0" name="01_login.png"/>
                    <pic:cNvPicPr/>
                  </pic:nvPicPr>
                  <pic:blipFill>
                    <a:blip r:embed="rId19"/>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6.1: Authentication portal with role cards and demo login</w:t>
      </w:r>
    </w:p>
    <w:p>
      <w:pPr>
        <w:keepNext/>
        <w:spacing w:before="80" w:after="40" w:line="240" w:lineRule="auto"/>
        <w:ind w:left="0" w:right="0" w:firstLine="0"/>
        <w:jc w:val="center"/>
      </w:pPr>
      <w:r>
        <w:drawing>
          <wp:inline>
            <wp:extent cx="4023360" cy="2514600"/>
            <wp:docPr id="13" name="Picture 13"/>
            <wp:cNvGraphicFramePr>
              <a:graphicFrameLocks noChangeAspect="1"/>
            </wp:cNvGraphicFramePr>
            <a:graphic>
              <a:graphicData uri="http://schemas.openxmlformats.org/drawingml/2006/picture">
                <pic:pic>
                  <pic:nvPicPr>
                    <pic:cNvPr id="0" name="02_customer_home.png"/>
                    <pic:cNvPicPr/>
                  </pic:nvPicPr>
                  <pic:blipFill>
                    <a:blip r:embed="rId20"/>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6.2: Customer home with restaurants, categories and search</w:t>
      </w:r>
    </w:p>
    <w:p>
      <w:pPr>
        <w:keepNext/>
        <w:spacing w:before="80" w:after="40" w:line="240" w:lineRule="auto"/>
        <w:ind w:left="0" w:right="0" w:firstLine="0"/>
        <w:jc w:val="center"/>
      </w:pPr>
      <w:r>
        <w:drawing>
          <wp:inline>
            <wp:extent cx="4023360" cy="2514600"/>
            <wp:docPr id="14" name="Picture 14"/>
            <wp:cNvGraphicFramePr>
              <a:graphicFrameLocks noChangeAspect="1"/>
            </wp:cNvGraphicFramePr>
            <a:graphic>
              <a:graphicData uri="http://schemas.openxmlformats.org/drawingml/2006/picture">
                <pic:pic>
                  <pic:nvPicPr>
                    <pic:cNvPr id="0" name="03_dish_modal.png"/>
                    <pic:cNvPicPr/>
                  </pic:nvPicPr>
                  <pic:blipFill>
                    <a:blip r:embed="rId21"/>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6.3: Dish modal with size and add-on selection</w:t>
      </w:r>
    </w:p>
    <w:p>
      <w:pPr>
        <w:keepNext/>
        <w:spacing w:before="80" w:after="40" w:line="240" w:lineRule="auto"/>
        <w:ind w:left="0" w:right="0" w:firstLine="0"/>
        <w:jc w:val="center"/>
      </w:pPr>
      <w:r>
        <w:drawing>
          <wp:inline>
            <wp:extent cx="4023360" cy="2514600"/>
            <wp:docPr id="15" name="Picture 15"/>
            <wp:cNvGraphicFramePr>
              <a:graphicFrameLocks noChangeAspect="1"/>
            </wp:cNvGraphicFramePr>
            <a:graphic>
              <a:graphicData uri="http://schemas.openxmlformats.org/drawingml/2006/picture">
                <pic:pic>
                  <pic:nvPicPr>
                    <pic:cNvPr id="0" name="04_cart.png"/>
                    <pic:cNvPicPr/>
                  </pic:nvPicPr>
                  <pic:blipFill>
                    <a:blip r:embed="rId22"/>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6.4: Cart drawer with coupon SE2026 applied and bill breakdown</w:t>
      </w:r>
    </w:p>
    <w:p>
      <w:pPr>
        <w:keepNext/>
        <w:spacing w:before="80" w:after="40" w:line="240" w:lineRule="auto"/>
        <w:ind w:left="0" w:right="0" w:firstLine="0"/>
        <w:jc w:val="center"/>
      </w:pPr>
      <w:r>
        <w:drawing>
          <wp:inline>
            <wp:extent cx="4023360" cy="2514600"/>
            <wp:docPr id="16" name="Picture 16"/>
            <wp:cNvGraphicFramePr>
              <a:graphicFrameLocks noChangeAspect="1"/>
            </wp:cNvGraphicFramePr>
            <a:graphic>
              <a:graphicData uri="http://schemas.openxmlformats.org/drawingml/2006/picture">
                <pic:pic>
                  <pic:nvPicPr>
                    <pic:cNvPr id="0" name="05_tracker.png"/>
                    <pic:cNvPicPr/>
                  </pic:nvPicPr>
                  <pic:blipFill>
                    <a:blip r:embed="rId23"/>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6.5: Live order tracker with progress stages and map markers</w:t>
      </w:r>
    </w:p>
    <w:p>
      <w:pPr>
        <w:keepNext/>
        <w:spacing w:before="80" w:after="40" w:line="240" w:lineRule="auto"/>
        <w:ind w:left="0" w:right="0" w:firstLine="0"/>
        <w:jc w:val="center"/>
      </w:pPr>
      <w:r>
        <w:drawing>
          <wp:inline>
            <wp:extent cx="4023360" cy="2514600"/>
            <wp:docPr id="17" name="Picture 17"/>
            <wp:cNvGraphicFramePr>
              <a:graphicFrameLocks noChangeAspect="1"/>
            </wp:cNvGraphicFramePr>
            <a:graphic>
              <a:graphicData uri="http://schemas.openxmlformats.org/drawingml/2006/picture">
                <pic:pic>
                  <pic:nvPicPr>
                    <pic:cNvPr id="0" name="06_orders.png"/>
                    <pic:cNvPicPr/>
                  </pic:nvPicPr>
                  <pic:blipFill>
                    <a:blip r:embed="rId24"/>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6.6: My Orders with an active and a delivered order</w:t>
      </w:r>
    </w:p>
    <w:p>
      <w:pPr>
        <w:keepNext/>
        <w:spacing w:before="80" w:after="40" w:line="240" w:lineRule="auto"/>
        <w:ind w:left="0" w:right="0" w:firstLine="0"/>
        <w:jc w:val="center"/>
      </w:pPr>
      <w:r>
        <w:drawing>
          <wp:inline>
            <wp:extent cx="4023360" cy="2514600"/>
            <wp:docPr id="18" name="Picture 18"/>
            <wp:cNvGraphicFramePr>
              <a:graphicFrameLocks noChangeAspect="1"/>
            </wp:cNvGraphicFramePr>
            <a:graphic>
              <a:graphicData uri="http://schemas.openxmlformats.org/drawingml/2006/picture">
                <pic:pic>
                  <pic:nvPicPr>
                    <pic:cNvPr id="0" name="07_merchant.png"/>
                    <pic:cNvPicPr/>
                  </pic:nvPicPr>
                  <pic:blipFill>
                    <a:blip r:embed="rId25"/>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6.7: Merchant dashboard with live kitchen orders</w:t>
      </w:r>
    </w:p>
    <w:p>
      <w:pPr>
        <w:keepNext/>
        <w:spacing w:before="80" w:after="40" w:line="240" w:lineRule="auto"/>
        <w:ind w:left="0" w:right="0" w:firstLine="0"/>
        <w:jc w:val="center"/>
      </w:pPr>
      <w:r>
        <w:drawing>
          <wp:inline>
            <wp:extent cx="4023360" cy="2514600"/>
            <wp:docPr id="19" name="Picture 19"/>
            <wp:cNvGraphicFramePr>
              <a:graphicFrameLocks noChangeAspect="1"/>
            </wp:cNvGraphicFramePr>
            <a:graphic>
              <a:graphicData uri="http://schemas.openxmlformats.org/drawingml/2006/picture">
                <pic:pic>
                  <pic:nvPicPr>
                    <pic:cNvPr id="0" name="08_driver.png"/>
                    <pic:cNvPicPr/>
                  </pic:nvPicPr>
                  <pic:blipFill>
                    <a:blip r:embed="rId26"/>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6.8: Driver portal with active delivery mission</w:t>
      </w:r>
    </w:p>
    <w:p>
      <w:pPr>
        <w:keepNext/>
        <w:spacing w:before="80" w:after="40" w:line="240" w:lineRule="auto"/>
        <w:ind w:left="0" w:right="0" w:firstLine="0"/>
        <w:jc w:val="center"/>
      </w:pPr>
      <w:r>
        <w:drawing>
          <wp:inline>
            <wp:extent cx="4023360" cy="2514600"/>
            <wp:docPr id="20" name="Picture 20"/>
            <wp:cNvGraphicFramePr>
              <a:graphicFrameLocks noChangeAspect="1"/>
            </wp:cNvGraphicFramePr>
            <a:graphic>
              <a:graphicData uri="http://schemas.openxmlformats.org/drawingml/2006/picture">
                <pic:pic>
                  <pic:nvPicPr>
                    <pic:cNvPr id="0" name="09_se_studio.png"/>
                    <pic:cNvPicPr/>
                  </pic:nvPicPr>
                  <pic:blipFill>
                    <a:blip r:embed="rId27"/>
                    <a:stretch>
                      <a:fillRect/>
                    </a:stretch>
                  </pic:blipFill>
                  <pic:spPr>
                    <a:xfrm>
                      <a:off x="0" y="0"/>
                      <a:ext cx="4023360" cy="2514600"/>
                    </a:xfrm>
                    <a:prstGeom prst="rect"/>
                  </pic:spPr>
                </pic:pic>
              </a:graphicData>
            </a:graphic>
          </wp:inline>
        </w:drawing>
      </w:r>
    </w:p>
    <w:p>
      <w:pPr>
        <w:keepNext w:val="0"/>
        <w:spacing w:before="0" w:after="200" w:line="240" w:lineRule="auto"/>
        <w:ind w:left="0" w:right="0" w:firstLine="0"/>
        <w:jc w:val="center"/>
      </w:pPr>
      <w:r>
        <w:rPr>
          <w:rFonts w:ascii="Times New Roman" w:hAnsi="Times New Roman" w:cs="Times New Roman" w:eastAsia="Times New Roman"/>
          <w:b/>
          <w:sz w:val="22"/>
        </w:rPr>
        <w:t>Figure 6.9: SE Studio module showing process models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6.7 Discussion of Results</w:t>
      </w:r>
    </w:p>
    <w:p>
      <w:pPr>
        <w:keepNext w:val="0"/>
        <w:spacing w:before="0" w:after="100" w:line="240" w:lineRule="auto"/>
        <w:ind w:left="0" w:right="0" w:firstLine="0"/>
        <w:jc w:val="both"/>
      </w:pPr>
      <w:r>
        <w:rPr>
          <w:rFonts w:ascii="Times New Roman" w:hAnsi="Times New Roman" w:cs="Times New Roman" w:eastAsia="Times New Roman"/>
          <w:b w:val="0"/>
          <w:i w:val="0"/>
          <w:sz w:val="24"/>
        </w:rPr>
        <w:t>All 11 black-box, 5 white-box and 9 functional cases passed. The worked example in TC-10 matches the cart screenshot in Figure 6.4 exactly (subtotal ₹655, platform fee ₹10, GST ₹33, promo −₹100, total ₹598), which confirms that the displayed bill and the specified rules agree. The boundary cases showed that the free-delivery threshold behaves as specified at ₹599, ₹600 and ₹601. The main observation from testing is that the order flow is stable across the three roles, while the live tracker (ETA countdown and driver chat) and the payment step are simulations (see Section 7.2).</w:t>
      </w:r>
    </w:p>
    <w:p>
      <w:pPr>
        <w:spacing w:after="0"/>
      </w:pPr>
      <w:r>
        <w:br w:type="page"/>
      </w:r>
    </w:p>
    <w:p>
      <w:pPr>
        <w:pStyle w:val="Heading2"/>
        <w:keepNext/>
        <w:spacing w:before="0" w:after="40" w:line="240" w:lineRule="auto"/>
        <w:ind w:left="0" w:right="0" w:firstLine="0"/>
        <w:jc w:val="center"/>
      </w:pPr>
      <w:r>
        <w:rPr>
          <w:rFonts w:ascii="Times New Roman" w:hAnsi="Times New Roman" w:cs="Times New Roman" w:eastAsia="Times New Roman"/>
          <w:b/>
          <w:i w:val="0"/>
          <w:sz w:val="28"/>
        </w:rPr>
        <w:t>CHAPTER 7</w:t>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CONCLUSION AND FUTURE SCOPE</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7.1 Conclusion</w:t>
      </w:r>
    </w:p>
    <w:p>
      <w:pPr>
        <w:keepNext w:val="0"/>
        <w:spacing w:before="0" w:after="100" w:line="240" w:lineRule="auto"/>
        <w:ind w:left="0" w:right="0" w:firstLine="0"/>
        <w:jc w:val="both"/>
      </w:pPr>
      <w:r>
        <w:rPr>
          <w:rFonts w:ascii="Times New Roman" w:hAnsi="Times New Roman" w:cs="Times New Roman" w:eastAsia="Times New Roman"/>
          <w:b w:val="0"/>
          <w:i w:val="0"/>
          <w:sz w:val="24"/>
        </w:rPr>
        <w:t>This case study applied the Software Engineering process to a realistic product, the FoodPulse Online Food Delivery System. Requirements were specified in IEEE 830 style, the system was modelled with use case, class, sequence, state, DFD and ER diagrams, the effort was estimated with Function Points and COCOMO, risks were registered with mitigation, and the product was implemented with React, TypeScript and Supabase using Agile Scrum. Testing with black-box, white-box and functional cases confirmed that the billing, coupon and order workflows behave as specified.</w:t>
      </w:r>
    </w:p>
    <w:p>
      <w:pPr>
        <w:keepNext w:val="0"/>
        <w:spacing w:before="0" w:after="100" w:line="240" w:lineRule="auto"/>
        <w:ind w:left="0" w:right="0" w:firstLine="0"/>
        <w:jc w:val="both"/>
      </w:pPr>
      <w:r>
        <w:rPr>
          <w:rFonts w:ascii="Times New Roman" w:hAnsi="Times New Roman" w:cs="Times New Roman" w:eastAsia="Times New Roman"/>
          <w:b w:val="0"/>
          <w:i w:val="0"/>
          <w:sz w:val="24"/>
        </w:rPr>
        <w:t>The most important lessons were practical. Writing the SRS and the state model first made the implementation of the order flow almost mechanical; putting authorisation in Row Level Security kept the client code simple; and isolating all back-end calls in services let the application keep working in a demo mode, which proved valuable for demonstrations. The project also showed that estimation models describe commercial-scale effort, and that reuse of managed services and libraries can reduce actual effort far below that estimate.</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7.2 Limitations</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Payment is simulated: no real payment gateway is integrated, so no money moves.</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The live map and the ETA countdown are simulated; real GPS coordinates are not yet streamed from a driver’s device.</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Order placement in database mode currently uses a single seeded restaurant identifier; multi-restaurant carts are not yet split into separate orders.</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Driver assignment is manual (the driver accepts); there is no automatic matching by distance.</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There is no automated test suite in the repository; the tests in Chapter 6 were executed manually and by evaluating the billing rules.</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7.3 Future Scope</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Integrate a payment gateway such as Razorpay with server-side verification and webhooks.</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Stream real driver locations with the browser Geolocation API into driver_locations and render them on an interactive map.</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Add automatic driver matching using distance and load, and surge pricing for peak hours.</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Introduce push notifications and SMS for order updates, and package the app as a Progressive Web App.</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Add an administrator dashboard, coupon management and restaurant onboarding.</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Write automated unit tests (Vitest) and end-to-end tests (Playwright) and run them in continuous integration.</w:t>
      </w:r>
    </w:p>
    <w:p>
      <w:pPr>
        <w:spacing w:after="0"/>
      </w:pPr>
      <w:r>
        <w:br w:type="page"/>
      </w:r>
    </w:p>
    <w:p>
      <w:pPr>
        <w:pStyle w:val="Heading2"/>
        <w:keepNext/>
        <w:spacing w:before="0" w:after="280" w:line="240" w:lineRule="auto"/>
        <w:ind w:left="0" w:right="0" w:firstLine="0"/>
        <w:jc w:val="center"/>
      </w:pPr>
      <w:r>
        <w:rPr>
          <w:rFonts w:ascii="Times New Roman" w:hAnsi="Times New Roman" w:cs="Times New Roman" w:eastAsia="Times New Roman"/>
          <w:b/>
          <w:i w:val="0"/>
          <w:sz w:val="32"/>
        </w:rPr>
        <w:t>BIBLIOGRAPHY</w:t>
      </w:r>
    </w:p>
    <w:p>
      <w:pPr>
        <w:keepNext w:val="0"/>
        <w:spacing w:before="0" w:after="100" w:line="240" w:lineRule="auto"/>
        <w:ind w:left="576" w:right="0" w:hanging="576"/>
        <w:jc w:val="both"/>
      </w:pPr>
      <w:r>
        <w:rPr>
          <w:rFonts w:ascii="Times New Roman" w:hAnsi="Times New Roman" w:cs="Times New Roman" w:eastAsia="Times New Roman"/>
          <w:b w:val="0"/>
          <w:i w:val="0"/>
          <w:sz w:val="24"/>
        </w:rPr>
        <w:t>[1]  R. S. Pressman and B. R. Maxim, Software Engineering: A Practitioner’s Approach, 9th ed., McGraw-Hill Education, 2019.</w:t>
      </w:r>
    </w:p>
    <w:p>
      <w:pPr>
        <w:keepNext w:val="0"/>
        <w:spacing w:before="0" w:after="100" w:line="240" w:lineRule="auto"/>
        <w:ind w:left="576" w:right="0" w:hanging="576"/>
        <w:jc w:val="both"/>
      </w:pPr>
      <w:r>
        <w:rPr>
          <w:rFonts w:ascii="Times New Roman" w:hAnsi="Times New Roman" w:cs="Times New Roman" w:eastAsia="Times New Roman"/>
          <w:b w:val="0"/>
          <w:i w:val="0"/>
          <w:sz w:val="24"/>
        </w:rPr>
        <w:t>[2]  I. Sommerville, Software Engineering, 10th ed., Pearson, 2015.</w:t>
      </w:r>
    </w:p>
    <w:p>
      <w:pPr>
        <w:keepNext w:val="0"/>
        <w:spacing w:before="0" w:after="100" w:line="240" w:lineRule="auto"/>
        <w:ind w:left="576" w:right="0" w:hanging="576"/>
        <w:jc w:val="both"/>
      </w:pPr>
      <w:r>
        <w:rPr>
          <w:rFonts w:ascii="Times New Roman" w:hAnsi="Times New Roman" w:cs="Times New Roman" w:eastAsia="Times New Roman"/>
          <w:b w:val="0"/>
          <w:i w:val="0"/>
          <w:sz w:val="24"/>
        </w:rPr>
        <w:t>[3]  IEEE Std 830-1998, IEEE Recommended Practice for Software Requirements Specifications, IEEE, 1998.</w:t>
      </w:r>
    </w:p>
    <w:p>
      <w:pPr>
        <w:keepNext w:val="0"/>
        <w:spacing w:before="0" w:after="100" w:line="240" w:lineRule="auto"/>
        <w:ind w:left="576" w:right="0" w:hanging="576"/>
        <w:jc w:val="both"/>
      </w:pPr>
      <w:r>
        <w:rPr>
          <w:rFonts w:ascii="Times New Roman" w:hAnsi="Times New Roman" w:cs="Times New Roman" w:eastAsia="Times New Roman"/>
          <w:b w:val="0"/>
          <w:i w:val="0"/>
          <w:sz w:val="24"/>
        </w:rPr>
        <w:t>[4]  G. Booch, J. Rumbaugh and I. Jacobson, The Unified Modeling Language User Guide, 2nd ed., Addison-Wesley, 2005.</w:t>
      </w:r>
    </w:p>
    <w:p>
      <w:pPr>
        <w:keepNext w:val="0"/>
        <w:spacing w:before="0" w:after="100" w:line="240" w:lineRule="auto"/>
        <w:ind w:left="576" w:right="0" w:hanging="576"/>
        <w:jc w:val="both"/>
      </w:pPr>
      <w:r>
        <w:rPr>
          <w:rFonts w:ascii="Times New Roman" w:hAnsi="Times New Roman" w:cs="Times New Roman" w:eastAsia="Times New Roman"/>
          <w:b w:val="0"/>
          <w:i w:val="0"/>
          <w:sz w:val="24"/>
        </w:rPr>
        <w:t>[5]  B. W. Boehm, Software Engineering Economics, Prentice Hall, 1981.</w:t>
      </w:r>
    </w:p>
    <w:p>
      <w:pPr>
        <w:keepNext w:val="0"/>
        <w:spacing w:before="0" w:after="100" w:line="240" w:lineRule="auto"/>
        <w:ind w:left="576" w:right="0" w:hanging="576"/>
        <w:jc w:val="both"/>
      </w:pPr>
      <w:r>
        <w:rPr>
          <w:rFonts w:ascii="Times New Roman" w:hAnsi="Times New Roman" w:cs="Times New Roman" w:eastAsia="Times New Roman"/>
          <w:b w:val="0"/>
          <w:i w:val="0"/>
          <w:sz w:val="24"/>
        </w:rPr>
        <w:t>[6]  A. J. Albrecht, “Measuring application development productivity,” Proc. IBM Applications Development Symposium, 1979.</w:t>
      </w:r>
    </w:p>
    <w:p>
      <w:pPr>
        <w:keepNext w:val="0"/>
        <w:spacing w:before="0" w:after="100" w:line="240" w:lineRule="auto"/>
        <w:ind w:left="576" w:right="0" w:hanging="576"/>
        <w:jc w:val="both"/>
      </w:pPr>
      <w:r>
        <w:rPr>
          <w:rFonts w:ascii="Times New Roman" w:hAnsi="Times New Roman" w:cs="Times New Roman" w:eastAsia="Times New Roman"/>
          <w:b w:val="0"/>
          <w:i w:val="0"/>
          <w:sz w:val="24"/>
        </w:rPr>
        <w:t>[7]  K. Schwaber and J. Sutherland, The Scrum Guide, 2020. https://scrumguides.org</w:t>
      </w:r>
    </w:p>
    <w:p>
      <w:pPr>
        <w:keepNext w:val="0"/>
        <w:spacing w:before="0" w:after="100" w:line="240" w:lineRule="auto"/>
        <w:ind w:left="576" w:right="0" w:hanging="576"/>
        <w:jc w:val="both"/>
      </w:pPr>
      <w:r>
        <w:rPr>
          <w:rFonts w:ascii="Times New Roman" w:hAnsi="Times New Roman" w:cs="Times New Roman" w:eastAsia="Times New Roman"/>
          <w:b w:val="0"/>
          <w:i w:val="0"/>
          <w:sz w:val="24"/>
        </w:rPr>
        <w:t>[8]  G. J. Myers, C. Sandler and T. Badgett, The Art of Software Testing, 3rd ed., Wiley, 2011.</w:t>
      </w:r>
    </w:p>
    <w:p>
      <w:pPr>
        <w:keepNext w:val="0"/>
        <w:spacing w:before="0" w:after="100" w:line="240" w:lineRule="auto"/>
        <w:ind w:left="576" w:right="0" w:hanging="576"/>
        <w:jc w:val="both"/>
      </w:pPr>
      <w:r>
        <w:rPr>
          <w:rFonts w:ascii="Times New Roman" w:hAnsi="Times New Roman" w:cs="Times New Roman" w:eastAsia="Times New Roman"/>
          <w:b w:val="0"/>
          <w:i w:val="0"/>
          <w:sz w:val="24"/>
        </w:rPr>
        <w:t>[9]  J. A. McCall, P. K. Richards and G. F. Walters, Factors in Software Quality, RADC-TR-77-369, 1977.</w:t>
      </w:r>
    </w:p>
    <w:p>
      <w:pPr>
        <w:keepNext w:val="0"/>
        <w:spacing w:before="0" w:after="100" w:line="240" w:lineRule="auto"/>
        <w:ind w:left="576" w:right="0" w:hanging="576"/>
        <w:jc w:val="both"/>
      </w:pPr>
      <w:r>
        <w:rPr>
          <w:rFonts w:ascii="Times New Roman" w:hAnsi="Times New Roman" w:cs="Times New Roman" w:eastAsia="Times New Roman"/>
          <w:b w:val="0"/>
          <w:i w:val="0"/>
          <w:sz w:val="24"/>
        </w:rPr>
        <w:t>[10]  React Documentation. https://react.dev</w:t>
      </w:r>
    </w:p>
    <w:p>
      <w:pPr>
        <w:keepNext w:val="0"/>
        <w:spacing w:before="0" w:after="100" w:line="240" w:lineRule="auto"/>
        <w:ind w:left="576" w:right="0" w:hanging="576"/>
        <w:jc w:val="both"/>
      </w:pPr>
      <w:r>
        <w:rPr>
          <w:rFonts w:ascii="Times New Roman" w:hAnsi="Times New Roman" w:cs="Times New Roman" w:eastAsia="Times New Roman"/>
          <w:b w:val="0"/>
          <w:i w:val="0"/>
          <w:sz w:val="24"/>
        </w:rPr>
        <w:t>[11]  Supabase Documentation (Auth, Database, Row Level Security, Realtime). https://supabase.com/docs</w:t>
      </w:r>
    </w:p>
    <w:p>
      <w:pPr>
        <w:keepNext w:val="0"/>
        <w:spacing w:before="0" w:after="100" w:line="240" w:lineRule="auto"/>
        <w:ind w:left="576" w:right="0" w:hanging="576"/>
        <w:jc w:val="both"/>
      </w:pPr>
      <w:r>
        <w:rPr>
          <w:rFonts w:ascii="Times New Roman" w:hAnsi="Times New Roman" w:cs="Times New Roman" w:eastAsia="Times New Roman"/>
          <w:b w:val="0"/>
          <w:i w:val="0"/>
          <w:sz w:val="24"/>
        </w:rPr>
        <w:t>[12]  PostgreSQL Documentation, Row Security Policies. https://www.postgresql.org/docs/</w:t>
      </w:r>
    </w:p>
    <w:p>
      <w:pPr>
        <w:keepNext w:val="0"/>
        <w:spacing w:before="0" w:after="100" w:line="240" w:lineRule="auto"/>
        <w:ind w:left="576" w:right="0" w:hanging="576"/>
        <w:jc w:val="both"/>
      </w:pPr>
      <w:r>
        <w:rPr>
          <w:rFonts w:ascii="Times New Roman" w:hAnsi="Times New Roman" w:cs="Times New Roman" w:eastAsia="Times New Roman"/>
          <w:b w:val="0"/>
          <w:i w:val="0"/>
          <w:sz w:val="24"/>
        </w:rPr>
        <w:t>[13]  Vite Documentation. https://vite.dev   |   Tailwind CSS Documentation. https://tailwindcss.com/docs</w:t>
      </w:r>
    </w:p>
    <w:p>
      <w:pPr>
        <w:keepNext w:val="0"/>
        <w:spacing w:before="0" w:after="100" w:line="240" w:lineRule="auto"/>
        <w:ind w:left="576" w:right="0" w:hanging="576"/>
        <w:jc w:val="both"/>
      </w:pPr>
      <w:r>
        <w:rPr>
          <w:rFonts w:ascii="Times New Roman" w:hAnsi="Times New Roman" w:cs="Times New Roman" w:eastAsia="Times New Roman"/>
          <w:b w:val="0"/>
          <w:i w:val="0"/>
          <w:sz w:val="24"/>
        </w:rPr>
        <w:t>[14]  FoodPulse source code. https://github.com/vamshi1010-cr/food-pulse-delivery</w:t>
      </w:r>
    </w:p>
    <w:p>
      <w:pPr>
        <w:pStyle w:val="Heading2"/>
        <w:keepNext/>
        <w:spacing w:before="360" w:after="200" w:line="240" w:lineRule="auto"/>
        <w:ind w:left="0" w:right="0" w:firstLine="0"/>
        <w:jc w:val="center"/>
      </w:pPr>
      <w:r>
        <w:rPr>
          <w:rFonts w:ascii="Times New Roman" w:hAnsi="Times New Roman" w:cs="Times New Roman" w:eastAsia="Times New Roman"/>
          <w:b/>
          <w:i w:val="0"/>
          <w:sz w:val="32"/>
        </w:rPr>
        <w:t>APPENDIX</w:t>
      </w: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Appendix A: Database Schema Excerpt (supabase/schema.sql)</w:t>
      </w:r>
    </w:p>
    <w:p>
      <w:pPr>
        <w:keepNext w:val="0"/>
        <w:spacing w:before="0" w:after="0" w:line="240" w:lineRule="auto"/>
        <w:ind w:left="144" w:right="0" w:firstLine="0"/>
        <w:jc w:val="left"/>
        <w:keepLines/>
        <w:shd w:val="clear" w:fill="F2F2F2"/>
      </w:pPr>
      <w:r>
        <w:rPr>
          <w:rFonts w:ascii="Courier New" w:hAnsi="Courier New" w:cs="Courier New" w:eastAsia="Courier New"/>
          <w:sz w:val="17"/>
        </w:rPr>
        <w:t>CREATE TABLE IF NOT EXISTS public.orders (</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id            UUID DEFAULT gen_random_uuid() PRIMARY KEY,</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customer_id   UUID REFERENCES public.profiles(id),</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restaurant_id UUID REFERENCES public.restaurants(id),</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driver_id     UUID REFERENCES public.profiles(id),</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status        TEXT DEFAULT 'PLACED'</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CHECK (status IN ('PLACED','CONFIRMED','PREPARING','READY',</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'OUT_FOR_DELIVERY','DELIVERED','CANCELLED')),</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subtotal      NUMERIC(10,2) NOT NULL,</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delivery_fee  NUMERIC(10,2) DEFAULT 0,</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platform_fee  NUMERIC(10,2) DEFAULT 10,</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tax           NUMERIC(10,2) DEFAULT 0,</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discount      NUMERIC(10,2) DEFAULT 0,</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total_amount  NUMERIC(10,2) NOT NULL,</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payment_method TEXT DEFAULT 'UPI',</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created_at    TIMESTAMPTZ DEFAULT NOW()</w:t>
      </w:r>
    </w:p>
    <w:p>
      <w:pPr>
        <w:keepNext w:val="0"/>
        <w:spacing w:before="0" w:after="0" w:line="240" w:lineRule="auto"/>
        <w:ind w:left="144" w:right="0" w:firstLine="0"/>
        <w:jc w:val="left"/>
        <w:keepLines/>
        <w:shd w:val="clear" w:fill="F2F2F2"/>
      </w:pPr>
      <w:r>
        <w:rPr>
          <w:rFonts w:ascii="Courier New" w:hAnsi="Courier New" w:cs="Courier New" w:eastAsia="Courier New"/>
          <w:sz w:val="17"/>
        </w:rPr>
        <w:t>);</w:t>
      </w:r>
    </w:p>
    <w:p>
      <w:pPr>
        <w:keepNext w:val="0"/>
        <w:spacing w:before="0" w:after="0" w:line="240" w:lineRule="auto"/>
        <w:ind w:left="144" w:right="0" w:firstLine="0"/>
        <w:jc w:val="left"/>
        <w:keepLines/>
        <w:shd w:val="clear" w:fill="F2F2F2"/>
      </w:pPr>
      <w:r>
        <w:rPr>
          <w:rFonts w:ascii="Courier New" w:hAnsi="Courier New" w:cs="Courier New" w:eastAsia="Courier New"/>
          <w:sz w:val="17"/>
        </w:rPr>
        <w:t xml:space="preserve"> </w:t>
      </w:r>
    </w:p>
    <w:p>
      <w:pPr>
        <w:keepNext w:val="0"/>
        <w:spacing w:before="0" w:after="0" w:line="240" w:lineRule="auto"/>
        <w:ind w:left="144" w:right="0" w:firstLine="0"/>
        <w:jc w:val="left"/>
        <w:keepLines/>
        <w:shd w:val="clear" w:fill="F2F2F2"/>
      </w:pPr>
      <w:r>
        <w:rPr>
          <w:rFonts w:ascii="Courier New" w:hAnsi="Courier New" w:cs="Courier New" w:eastAsia="Courier New"/>
          <w:sz w:val="17"/>
        </w:rPr>
        <w:t>ALTER TABLE public.orders ENABLE ROW LEVEL SECURITY;</w:t>
      </w:r>
    </w:p>
    <w:p>
      <w:pPr>
        <w:keepNext w:val="0"/>
        <w:spacing w:before="0" w:after="80" w:line="240" w:lineRule="auto"/>
        <w:ind w:left="0" w:right="0" w:firstLine="0"/>
        <w:jc w:val="both"/>
      </w:pPr>
    </w:p>
    <w:p>
      <w:pPr>
        <w:pStyle w:val="Heading3"/>
        <w:keepNext/>
        <w:spacing w:before="160" w:after="80" w:line="240" w:lineRule="auto"/>
        <w:ind w:left="0" w:right="0" w:firstLine="0"/>
        <w:jc w:val="left"/>
      </w:pPr>
      <w:r>
        <w:rPr>
          <w:rFonts w:ascii="Times New Roman" w:hAnsi="Times New Roman" w:cs="Times New Roman" w:eastAsia="Times New Roman"/>
          <w:b/>
          <w:i w:val="0"/>
          <w:sz w:val="26"/>
        </w:rPr>
        <w:t>Appendix B: Project Links</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GitHub repository: https://github.com/vamshi1010-cr/food-pulse-delivery</w:t>
      </w:r>
    </w:p>
    <w:p>
      <w:pPr>
        <w:keepNext w:val="0"/>
        <w:spacing w:before="0" w:after="60" w:line="240" w:lineRule="auto"/>
        <w:ind w:left="432" w:right="0" w:hanging="288"/>
        <w:jc w:val="both"/>
      </w:pPr>
      <w:r>
        <w:rPr>
          <w:rFonts w:ascii="Times New Roman" w:hAnsi="Times New Roman" w:cs="Times New Roman" w:eastAsia="Times New Roman"/>
          <w:sz w:val="24"/>
        </w:rPr>
        <w:t xml:space="preserve">•  </w:t>
      </w:r>
      <w:r>
        <w:rPr>
          <w:rFonts w:ascii="Times New Roman" w:hAnsi="Times New Roman" w:cs="Times New Roman" w:eastAsia="Times New Roman"/>
          <w:b w:val="0"/>
          <w:i w:val="0"/>
          <w:sz w:val="24"/>
        </w:rPr>
        <w:t>Deployed application: https://fleet-maple-g6u25hp-q1j5t99gs-vamshi1010-crs-projects.vercel.app</w:t>
      </w:r>
    </w:p>
    <w:sectPr>
      <w:footerReference r:id="rId9" w:type="default"/>
      <w:pgSz w:h="16838" w:w="11906" w:orient="portrait"/>
      <w:pgMar w:bottom="1800" w:top="1800" w:left="1800" w:right="180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71" w:hanging="1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0" w:right="71" w:hanging="1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IN"/>
      </w:rPr>
    </w:rPrDefault>
    <w:pPrDefault>
      <w:pPr>
        <w:spacing w:after="118" w:line="259" w:lineRule="auto"/>
        <w:ind w:left="10" w:right="71"/>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72" w:hanging="10"/>
      <w:jc w:val="center"/>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2">
    <w:name w:val="heading 2"/>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72" w:hanging="10"/>
      <w:jc w:val="center"/>
    </w:pP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style>
  <w:style w:type="paragraph" w:styleId="Heading3">
    <w:name w:val="heading 3"/>
    <w:basedOn w:val="Normal"/>
    <w:next w:val="Normal"/>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10" w:right="73" w:hanging="10"/>
      <w:jc w:val="center"/>
    </w:pP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www.cbit.ac.in" TargetMode="External"/><Relationship Id="rId8"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image" Target="media/image10.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 Id="rId21" Type="http://schemas.openxmlformats.org/officeDocument/2006/relationships/image" Target="media/image14.png"/><Relationship Id="rId22" Type="http://schemas.openxmlformats.org/officeDocument/2006/relationships/image" Target="media/image15.png"/><Relationship Id="rId23" Type="http://schemas.openxmlformats.org/officeDocument/2006/relationships/image" Target="media/image16.png"/><Relationship Id="rId24" Type="http://schemas.openxmlformats.org/officeDocument/2006/relationships/image" Target="media/image17.png"/><Relationship Id="rId25" Type="http://schemas.openxmlformats.org/officeDocument/2006/relationships/image" Target="media/image18.png"/><Relationship Id="rId26" Type="http://schemas.openxmlformats.org/officeDocument/2006/relationships/image" Target="media/image19.png"/><Relationship Id="rId27"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