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Guild – 3 Month Volunteer Program</w:t>
      </w:r>
    </w:p>
    <w:p>
      <w:pPr>
        <w:pStyle w:val="Heading1"/>
      </w:pPr>
      <w:r>
        <w:t>1. Mission</w:t>
      </w:r>
    </w:p>
    <w:p>
      <w:r>
        <w:t>Collaboratively build a practical Enterprise Agent Platform while learning LLM basics, RAG, tool calling, agent patterns, multi-agent systems, and enterprise AI architecture concerns.</w:t>
      </w:r>
    </w:p>
    <w:p>
      <w:pPr>
        <w:pStyle w:val="Heading1"/>
      </w:pPr>
      <w:r>
        <w:t>2. Engagement Principles</w:t>
      </w:r>
    </w:p>
    <w:p>
      <w:r>
        <w:t>- Keep weekly scope small</w:t>
        <w:br/>
        <w:t>- Always build something tangible</w:t>
        <w:br/>
        <w:t>- Rotate responsibilities</w:t>
        <w:br/>
        <w:t>- Demo every 4 weeks</w:t>
        <w:br/>
        <w:t>- Avoid overload</w:t>
      </w:r>
    </w:p>
    <w:p>
      <w:pPr>
        <w:pStyle w:val="Heading1"/>
      </w:pPr>
      <w:r>
        <w:t>3. Weekly Structure</w:t>
      </w:r>
    </w:p>
    <w:p>
      <w:r>
        <w:t>20 min Concept Learning</w:t>
        <w:br/>
        <w:t>20 min Demo</w:t>
        <w:br/>
        <w:t>20 min Architecture Discussion</w:t>
      </w:r>
    </w:p>
    <w:p>
      <w:pPr>
        <w:pStyle w:val="Heading1"/>
      </w:pPr>
      <w:r>
        <w:t>4. Role Rotation</w:t>
      </w:r>
    </w:p>
    <w:p>
      <w:r>
        <w:t>- AI Core Engineer</w:t>
        <w:br/>
        <w:t>- Tool Engineer</w:t>
        <w:br/>
        <w:t>- Guardrail/Validation Engineer</w:t>
        <w:br/>
        <w:t>- Documentation Lead</w:t>
        <w:br/>
        <w:t>Roles rotate weekly.</w:t>
      </w:r>
    </w:p>
    <w:p>
      <w:pPr>
        <w:pStyle w:val="Heading1"/>
      </w:pPr>
      <w:r>
        <w:t>Month-by-Month Plan</w:t>
      </w:r>
    </w:p>
    <w:p>
      <w:r>
        <w:t>Month 1 – Foundation:</w:t>
        <w:br/>
        <w:t>LLM Basics, Embeddings, RAG Implementation, Evaluation</w:t>
        <w:br/>
        <w:br/>
        <w:t>Month 2 – Agents:</w:t>
        <w:br/>
        <w:t>Tool Calling, ReAct Loop, Planner–Executor, Memory</w:t>
        <w:br/>
        <w:br/>
        <w:t>Month 3 – Enterprise Layer:</w:t>
        <w:br/>
        <w:t>Multi-Agent System, Observability, Guardrails, Service Wrapper</w:t>
      </w:r>
    </w:p>
    <w:p>
      <w:pPr>
        <w:pStyle w:val="Heading1"/>
      </w:pPr>
      <w:r>
        <w:t>Success Metrics</w:t>
      </w:r>
    </w:p>
    <w:p>
      <w:r>
        <w:t>- Working layered agent platform</w:t>
        <w:br/>
        <w:t>- Clear architecture understanding</w:t>
        <w:br/>
        <w:t>- Guardrails implemented</w:t>
        <w:br/>
        <w:t>- Observability present</w:t>
        <w:br/>
        <w:t>- Final demo ready for leadership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