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hyperlink r:id="rId1">
        <w:r>
          <w:t xml:space="preserve">linkedin.com/in/vamshi-singam-82963556</w:t>
        </w:r>
      </w:hyperlink>
      <w:r>
        <w:t xml:space="preserve"> </w:t>
      </w:r>
      <w:hyperlink r:id="rId2">
        <w:r>
          <w:t xml:space="preserve">github.com/vamshi455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hyperlink r:id="rId2">
        <w:r>
          <w:t xml:space="preserve">GitHub portfolio (github.com/vamshi455) showcasing GenAI and AI</w:t>
        </w:r>
      </w:hyperlink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hyperlink r:id="rId2">
        <w:r>
          <w:t xml:space="preserve">(github.com/vamshi455) with open-source implementations of platform</w:t>
        </w:r>
      </w:hyperlink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hyperlink" Target="https://linkedin.com/in/vamshi-singam-82963556" TargetMode="External"/><Relationship Id="rId2" Type="http://schemas.openxmlformats.org/officeDocument/2006/relationships/hyperlink" Target="https://github.com/vamshi45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2026-03-24T17:20:07Z</dcterms:created>
  <dcterms:modified xsi:type="dcterms:W3CDTF">2026-03-24T17:20:07Z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