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sz w:val="36"/>
        </w:rPr>
        <w:t>MALLA REDDY TECHNICAL CAMPUS</w:t>
      </w:r>
    </w:p>
    <w:p>
      <w:pPr>
        <w:jc w:val="center"/>
      </w:pPr>
      <w:r>
        <w:rPr>
          <w:b/>
          <w:sz w:val="26"/>
        </w:rPr>
        <w:t>Department of Computer Science and Engineering</w:t>
      </w:r>
    </w:p>
    <w:p>
      <w:pPr>
        <w:spacing w:before="960"/>
        <w:jc w:val="center"/>
      </w:pPr>
      <w:r>
        <w:rPr>
          <w:b/>
          <w:color w:val="1F4E79"/>
          <w:sz w:val="44"/>
        </w:rPr>
        <w:t>FINAL PROJECT REPORT</w:t>
      </w:r>
    </w:p>
    <w:p>
      <w:pPr>
        <w:jc w:val="center"/>
      </w:pPr>
      <w:r>
        <w:rPr>
          <w:b/>
          <w:sz w:val="36"/>
        </w:rPr>
        <w:t>FREELANCER PROJECT MANAGEMENT</w:t>
      </w:r>
    </w:p>
    <w:p>
      <w:pPr>
        <w:jc w:val="center"/>
      </w:pPr>
      <w:r>
        <w:rPr>
          <w:i/>
          <w:sz w:val="32"/>
        </w:rPr>
        <w:t>FreelancerFlow</w:t>
      </w:r>
    </w:p>
    <w:p/>
    <w:p>
      <w:pPr>
        <w:jc w:val="center"/>
      </w:pPr>
      <w:r>
        <w:rPr>
          <w:b/>
        </w:rPr>
        <w:t>Submitted by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pPr>
              <w:spacing w:after="20"/>
            </w:pPr>
            <w:r/>
            <w:r>
              <w:rPr>
                <w:rFonts w:ascii="Times New Roman" w:hAnsi="Times New Roman"/>
                <w:b/>
                <w:sz w:val="18"/>
              </w:rPr>
              <w:t>Student Name</w:t>
            </w:r>
          </w:p>
        </w:tc>
        <w:tc>
          <w:tcPr>
            <w:tcW w:type="dxa" w:w="3312"/>
            <w:vAlign w:val="center"/>
            <w:shd w:fill="BDD7EE"/>
          </w:tcPr>
          <w:p>
            <w:pPr>
              <w:spacing w:after="20"/>
            </w:pPr>
            <w:r/>
            <w:r>
              <w:rPr>
                <w:rFonts w:ascii="Times New Roman" w:hAnsi="Times New Roman"/>
                <w:b/>
                <w:sz w:val="18"/>
              </w:rPr>
              <w:t>Roll Number</w:t>
            </w:r>
          </w:p>
        </w:tc>
        <w:tc>
          <w:tcPr>
            <w:tcW w:type="dxa" w:w="3312"/>
            <w:vAlign w:val="center"/>
            <w:shd w:fill="BDD7EE"/>
          </w:tcPr>
          <w:p>
            <w:pPr>
              <w:spacing w:after="20"/>
            </w:pPr>
            <w:r/>
            <w:r>
              <w:rPr>
                <w:rFonts w:ascii="Times New Roman" w:hAnsi="Times New Roman"/>
                <w:b/>
                <w:sz w:val="18"/>
              </w:rPr>
              <w:t>Role</w:t>
            </w:r>
          </w:p>
        </w:tc>
      </w:tr>
      <w:tr>
        <w:tc>
          <w:tcPr>
            <w:tcW w:type="dxa" w:w="3312"/>
            <w:vAlign w:val="center"/>
          </w:tcPr>
          <w:p>
            <w:pPr>
              <w:spacing w:after="20"/>
            </w:pPr>
            <w:r/>
            <w:r>
              <w:rPr>
                <w:rFonts w:ascii="Times New Roman" w:hAnsi="Times New Roman"/>
                <w:b w:val="0"/>
                <w:sz w:val="18"/>
              </w:rPr>
              <w:t>V SAI VAMSHI</w:t>
            </w:r>
          </w:p>
        </w:tc>
        <w:tc>
          <w:tcPr>
            <w:tcW w:type="dxa" w:w="3312"/>
            <w:vAlign w:val="center"/>
          </w:tcPr>
          <w:p>
            <w:pPr>
              <w:spacing w:after="20"/>
            </w:pPr>
            <w:r/>
            <w:r>
              <w:rPr>
                <w:rFonts w:ascii="Times New Roman" w:hAnsi="Times New Roman"/>
                <w:b w:val="0"/>
                <w:sz w:val="18"/>
              </w:rPr>
              <w:t>25MVCSMR0675</w:t>
            </w:r>
          </w:p>
        </w:tc>
        <w:tc>
          <w:tcPr>
            <w:tcW w:type="dxa" w:w="3312"/>
            <w:vAlign w:val="center"/>
          </w:tcPr>
          <w:p>
            <w:pPr>
              <w:spacing w:after="20"/>
            </w:pPr>
            <w:r/>
            <w:r>
              <w:rPr>
                <w:rFonts w:ascii="Times New Roman" w:hAnsi="Times New Roman"/>
                <w:b w:val="0"/>
                <w:sz w:val="18"/>
              </w:rPr>
              <w:t>Team Lead</w:t>
            </w:r>
          </w:p>
        </w:tc>
      </w:tr>
      <w:tr>
        <w:tc>
          <w:tcPr>
            <w:tcW w:type="dxa" w:w="3312"/>
            <w:vAlign w:val="center"/>
          </w:tcPr>
          <w:p>
            <w:pPr>
              <w:spacing w:after="20"/>
            </w:pPr>
            <w:r/>
            <w:r>
              <w:rPr>
                <w:rFonts w:ascii="Times New Roman" w:hAnsi="Times New Roman"/>
                <w:b w:val="0"/>
                <w:sz w:val="18"/>
              </w:rPr>
              <w:t>S SAI CHARAN</w:t>
            </w:r>
          </w:p>
        </w:tc>
        <w:tc>
          <w:tcPr>
            <w:tcW w:type="dxa" w:w="3312"/>
            <w:vAlign w:val="center"/>
          </w:tcPr>
          <w:p>
            <w:pPr>
              <w:spacing w:after="20"/>
            </w:pPr>
            <w:r/>
            <w:r>
              <w:rPr>
                <w:rFonts w:ascii="Times New Roman" w:hAnsi="Times New Roman"/>
                <w:b w:val="0"/>
                <w:sz w:val="18"/>
              </w:rPr>
              <w:t>25MVCSMR0700</w:t>
            </w:r>
          </w:p>
        </w:tc>
        <w:tc>
          <w:tcPr>
            <w:tcW w:type="dxa" w:w="3312"/>
            <w:vAlign w:val="center"/>
          </w:tcPr>
          <w:p>
            <w:pPr>
              <w:spacing w:after="20"/>
            </w:pPr>
            <w:r/>
            <w:r>
              <w:rPr>
                <w:rFonts w:ascii="Times New Roman" w:hAnsi="Times New Roman"/>
                <w:b w:val="0"/>
                <w:sz w:val="18"/>
              </w:rPr>
              <w:t>Frontend Developer</w:t>
            </w:r>
          </w:p>
        </w:tc>
      </w:tr>
      <w:tr>
        <w:tc>
          <w:tcPr>
            <w:tcW w:type="dxa" w:w="3312"/>
            <w:vAlign w:val="center"/>
          </w:tcPr>
          <w:p>
            <w:pPr>
              <w:spacing w:after="20"/>
            </w:pPr>
            <w:r/>
            <w:r>
              <w:rPr>
                <w:rFonts w:ascii="Times New Roman" w:hAnsi="Times New Roman"/>
                <w:b w:val="0"/>
                <w:sz w:val="18"/>
              </w:rPr>
              <w:t>D MANOJ REDDY</w:t>
            </w:r>
          </w:p>
        </w:tc>
        <w:tc>
          <w:tcPr>
            <w:tcW w:type="dxa" w:w="3312"/>
            <w:vAlign w:val="center"/>
          </w:tcPr>
          <w:p>
            <w:pPr>
              <w:spacing w:after="20"/>
            </w:pPr>
            <w:r/>
            <w:r>
              <w:rPr>
                <w:rFonts w:ascii="Times New Roman" w:hAnsi="Times New Roman"/>
                <w:b w:val="0"/>
                <w:sz w:val="18"/>
              </w:rPr>
              <w:t>25MVCSMR0715</w:t>
            </w:r>
          </w:p>
        </w:tc>
        <w:tc>
          <w:tcPr>
            <w:tcW w:type="dxa" w:w="3312"/>
            <w:vAlign w:val="center"/>
          </w:tcPr>
          <w:p>
            <w:pPr>
              <w:spacing w:after="20"/>
            </w:pPr>
            <w:r/>
            <w:r>
              <w:rPr>
                <w:rFonts w:ascii="Times New Roman" w:hAnsi="Times New Roman"/>
                <w:b w:val="0"/>
                <w:sz w:val="18"/>
              </w:rPr>
              <w:t>Backend Developer</w:t>
            </w:r>
          </w:p>
        </w:tc>
      </w:tr>
      <w:tr>
        <w:tc>
          <w:tcPr>
            <w:tcW w:type="dxa" w:w="3312"/>
            <w:vAlign w:val="center"/>
          </w:tcPr>
          <w:p>
            <w:pPr>
              <w:spacing w:after="20"/>
            </w:pPr>
            <w:r/>
            <w:r>
              <w:rPr>
                <w:rFonts w:ascii="Times New Roman" w:hAnsi="Times New Roman"/>
                <w:b w:val="0"/>
                <w:sz w:val="18"/>
              </w:rPr>
              <w:t>S SHAYAAN AHMAD</w:t>
            </w:r>
          </w:p>
        </w:tc>
        <w:tc>
          <w:tcPr>
            <w:tcW w:type="dxa" w:w="3312"/>
            <w:vAlign w:val="center"/>
          </w:tcPr>
          <w:p>
            <w:pPr>
              <w:spacing w:after="20"/>
            </w:pPr>
            <w:r/>
            <w:r>
              <w:rPr>
                <w:rFonts w:ascii="Times New Roman" w:hAnsi="Times New Roman"/>
                <w:b w:val="0"/>
                <w:sz w:val="18"/>
              </w:rPr>
              <w:t>25MVCSMR0673</w:t>
            </w:r>
          </w:p>
        </w:tc>
        <w:tc>
          <w:tcPr>
            <w:tcW w:type="dxa" w:w="3312"/>
            <w:vAlign w:val="center"/>
          </w:tcPr>
          <w:p>
            <w:pPr>
              <w:spacing w:after="20"/>
            </w:pPr>
            <w:r/>
            <w:r>
              <w:rPr>
                <w:rFonts w:ascii="Times New Roman" w:hAnsi="Times New Roman"/>
                <w:b w:val="0"/>
                <w:sz w:val="18"/>
              </w:rPr>
              <w:t>Testing &amp; Documentation</w:t>
            </w:r>
          </w:p>
        </w:tc>
      </w:tr>
    </w:tbl>
    <w:p>
      <w:pPr>
        <w:spacing w:before="440"/>
        <w:jc w:val="center"/>
      </w:pPr>
      <w:r>
        <w:rPr>
          <w:b/>
        </w:rPr>
        <w:t xml:space="preserve">Guide / Faculty Mentor: </w:t>
      </w:r>
      <w:r>
        <w:t>Satwika Mam</w:t>
      </w:r>
    </w:p>
    <w:p>
      <w:pPr>
        <w:jc w:val="center"/>
      </w:pPr>
      <w:r>
        <w:t>Academic Year: 2026–2027</w:t>
      </w:r>
    </w:p>
    <w:p>
      <w:pPr>
        <w:jc w:val="center"/>
      </w:pPr>
      <w:r>
        <w:t>II Year B.Tech | III Semester | Section H</w:t>
      </w:r>
    </w:p>
    <w:p>
      <w:r>
        <w:br w:type="page"/>
      </w:r>
    </w:p>
    <w:p>
      <w:pPr>
        <w:pStyle w:val="Heading1"/>
      </w:pPr>
      <w:r>
        <w:t>2. Abstract &amp; Introduction</w:t>
      </w:r>
    </w:p>
    <w:p>
      <w:pPr>
        <w:pStyle w:val="Heading2"/>
      </w:pPr>
      <w:r>
        <w:t>2.1 Abstract</w:t>
      </w:r>
    </w:p>
    <w:p>
      <w:r>
        <w:t>FreelancerFlow is a MERN-stack web application prototype designed to help freelancers organize client and project information and track work-related tasks. It uses React for the user interface, Node.js and Express.js for server-side API functionality, and MongoDB for data storage. Features such as deadline-based prioritization, automatic reminders, and payment processing are treated as proposed or future enhancements unless separately implemented and tested.</w:t>
      </w:r>
    </w:p>
    <w:p>
      <w:pPr>
        <w:pStyle w:val="Heading2"/>
      </w:pPr>
      <w:r>
        <w:t>2.2 Project Background</w:t>
      </w:r>
    </w:p>
    <w:p>
      <w:r>
        <w:t>Freelancers may manage several clients, projects, deliverables, due dates, and payment records at the same time. When this information is spread across separate documents or applications, it can be difficult to maintain a clear view of current work. A centralized project-management application can provide a consistent place to record and review project information.</w:t>
      </w:r>
    </w:p>
    <w:p>
      <w:pPr>
        <w:pStyle w:val="Heading2"/>
      </w:pPr>
      <w:r>
        <w:t>2.3 Proposed Solution and Purpose</w:t>
      </w:r>
    </w:p>
    <w:p>
      <w:r>
        <w:t>FreelancerFlow proposes a web-based workspace for maintaining client and project records and supporting task tracking. Its purpose is to demonstrate how a MERN architecture can build a practical project-management system with a frontend, API backend, and database.</w:t>
      </w:r>
    </w:p>
    <w:p>
      <w:pPr>
        <w:pStyle w:val="Heading1"/>
      </w:pPr>
      <w:r>
        <w:t>3. Problem Statement, Objectives &amp; Scope</w:t>
      </w:r>
    </w:p>
    <w:p>
      <w:pPr>
        <w:pStyle w:val="Heading2"/>
      </w:pPr>
      <w:r>
        <w:t>3.1 Problem Statement</w:t>
      </w:r>
    </w:p>
    <w:p>
      <w:r>
        <w:t>Freelancers need a reliable way to organize client information, project details, task status, and deadlines. Manual tracking can lead to scattered information and make it harder to review progress. This project addresses the problem through a web application prototype that structures client and project data in a centralized system.</w:t>
      </w:r>
    </w:p>
    <w:p>
      <w:pPr>
        <w:pStyle w:val="Heading2"/>
      </w:pPr>
      <w:r>
        <w:t>3.2 Objectives</w:t>
      </w:r>
    </w:p>
    <w:p>
      <w:pPr>
        <w:pStyle w:val="ListBullet"/>
      </w:pPr>
      <w:r>
        <w:t>Provide a single interface for organizing client and project information.</w:t>
      </w:r>
    </w:p>
    <w:p>
      <w:pPr>
        <w:pStyle w:val="ListBullet"/>
      </w:pPr>
      <w:r>
        <w:t>Support a structured workflow for creating and reviewing project records.</w:t>
      </w:r>
    </w:p>
    <w:p>
      <w:pPr>
        <w:pStyle w:val="ListBullet"/>
      </w:pPr>
      <w:r>
        <w:t>Use a REST API and database to separate frontend presentation from backend data handling.</w:t>
      </w:r>
    </w:p>
    <w:p>
      <w:pPr>
        <w:pStyle w:val="ListBullet"/>
      </w:pPr>
      <w:r>
        <w:t>Document test cases and identify enhancements needed for a production-ready system.</w:t>
      </w:r>
    </w:p>
    <w:p>
      <w:pPr>
        <w:pStyle w:val="Heading2"/>
      </w:pPr>
      <w:r>
        <w:t>3.3 Project Scope</w:t>
      </w:r>
    </w:p>
    <w:p>
      <w:r>
        <w:t>The current scope is a MERN-stack prototype for client/project management. The backend health endpoint was observed to return {"ok":true}. Creating a project requires a valid MongoDB Client document ID. Deadline sorting, authentication coverage, automatic notifications, and payment integrations should be considered implemented only after verification in the running application.</w:t>
      </w:r>
    </w:p>
    <w:p>
      <w:pPr>
        <w:pStyle w:val="Heading2"/>
      </w:pPr>
      <w:r>
        <w:t>3.4 Target Users</w:t>
      </w:r>
    </w:p>
    <w:p>
      <w:r>
        <w:t>Intended users include independent freelancers, small freelance teams, and project coordinators who need a structured way to manage client and project records.</w:t>
      </w:r>
    </w:p>
    <w:p>
      <w:pPr>
        <w:pStyle w:val="Heading1"/>
      </w:pPr>
      <w:r>
        <w:t>4. Features &amp; Functional Requirements</w:t>
      </w:r>
    </w:p>
    <w:p>
      <w:pPr>
        <w:pStyle w:val="Heading2"/>
      </w:pPr>
      <w:r>
        <w:t>4.1 Main Features</w:t>
      </w:r>
    </w:p>
    <w:p>
      <w:pPr>
        <w:pStyle w:val="ListBullet"/>
      </w:pPr>
      <w:r>
        <w:t>Client and project record management (verify each operation in the current running build).</w:t>
      </w:r>
    </w:p>
    <w:p>
      <w:pPr>
        <w:pStyle w:val="ListBullet"/>
      </w:pPr>
      <w:r>
        <w:t>REST API layer for communication between frontend and backend.</w:t>
      </w:r>
    </w:p>
    <w:p>
      <w:pPr>
        <w:pStyle w:val="ListBullet"/>
      </w:pPr>
      <w:r>
        <w:t>MongoDB persistence for application records.</w:t>
      </w:r>
    </w:p>
    <w:p>
      <w:pPr>
        <w:pStyle w:val="ListBullet"/>
      </w:pPr>
      <w:r>
        <w:t>Backend health endpoint for checking service availability.</w:t>
      </w:r>
    </w:p>
    <w:p>
      <w:pPr>
        <w:pStyle w:val="ListBullet"/>
      </w:pPr>
      <w:r>
        <w:t>Proposed task deadline prioritization using Merge Sort; this remains a design proposal until implemented and tested.</w:t>
      </w:r>
    </w:p>
    <w:p>
      <w:pPr>
        <w:pStyle w:val="Heading2"/>
      </w:pPr>
      <w:r>
        <w:t>4.2 User Functionalities and CRUD Operations</w:t>
      </w:r>
    </w:p>
    <w:p>
      <w:r>
        <w:t>CRUD means Create, Read, Update, and Delete. The intended workflow may include creating records, viewing saved records, editing details, and deleting records. The exact availability of each operation should be checked against the current application; this report does not claim every operation has been verified.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pPr>
              <w:spacing w:after="20"/>
            </w:pPr>
            <w:r/>
            <w:r>
              <w:rPr>
                <w:rFonts w:ascii="Times New Roman" w:hAnsi="Times New Roman"/>
                <w:b/>
                <w:sz w:val="18"/>
              </w:rPr>
              <w:t>Operation</w:t>
            </w:r>
          </w:p>
        </w:tc>
        <w:tc>
          <w:tcPr>
            <w:tcW w:type="dxa" w:w="3312"/>
            <w:vAlign w:val="center"/>
            <w:shd w:fill="BDD7EE"/>
          </w:tcPr>
          <w:p>
            <w:pPr>
              <w:spacing w:after="20"/>
            </w:pPr>
            <w:r/>
            <w:r>
              <w:rPr>
                <w:rFonts w:ascii="Times New Roman" w:hAnsi="Times New Roman"/>
                <w:b/>
                <w:sz w:val="18"/>
              </w:rPr>
              <w:t>Purpose</w:t>
            </w:r>
          </w:p>
        </w:tc>
        <w:tc>
          <w:tcPr>
            <w:tcW w:type="dxa" w:w="3312"/>
            <w:vAlign w:val="center"/>
            <w:shd w:fill="BDD7EE"/>
          </w:tcPr>
          <w:p>
            <w:pPr>
              <w:spacing w:after="20"/>
            </w:pPr>
            <w:r/>
            <w:r>
              <w:rPr>
                <w:rFonts w:ascii="Times New Roman" w:hAnsi="Times New Roman"/>
                <w:b/>
                <w:sz w:val="18"/>
              </w:rPr>
              <w:t>Status</w:t>
            </w:r>
          </w:p>
        </w:tc>
      </w:tr>
      <w:tr>
        <w:tc>
          <w:tcPr>
            <w:tcW w:type="dxa" w:w="3312"/>
            <w:vAlign w:val="center"/>
          </w:tcPr>
          <w:p>
            <w:pPr>
              <w:spacing w:after="20"/>
            </w:pPr>
            <w:r/>
            <w:r>
              <w:rPr>
                <w:rFonts w:ascii="Times New Roman" w:hAnsi="Times New Roman"/>
                <w:b w:val="0"/>
                <w:sz w:val="18"/>
              </w:rPr>
              <w:t>Create</w:t>
            </w:r>
          </w:p>
        </w:tc>
        <w:tc>
          <w:tcPr>
            <w:tcW w:type="dxa" w:w="3312"/>
            <w:vAlign w:val="center"/>
          </w:tcPr>
          <w:p>
            <w:pPr>
              <w:spacing w:after="20"/>
            </w:pPr>
            <w:r/>
            <w:r>
              <w:rPr>
                <w:rFonts w:ascii="Times New Roman" w:hAnsi="Times New Roman"/>
                <w:b w:val="0"/>
                <w:sz w:val="18"/>
              </w:rPr>
              <w:t>Add client/project record</w:t>
            </w:r>
          </w:p>
        </w:tc>
        <w:tc>
          <w:tcPr>
            <w:tcW w:type="dxa" w:w="3312"/>
            <w:vAlign w:val="center"/>
          </w:tcPr>
          <w:p>
            <w:pPr>
              <w:spacing w:after="20"/>
            </w:pPr>
            <w:r/>
            <w:r>
              <w:rPr>
                <w:rFonts w:ascii="Times New Roman" w:hAnsi="Times New Roman"/>
                <w:b w:val="0"/>
                <w:sz w:val="18"/>
              </w:rPr>
              <w:t>Project creation requires valid Client _id; verify end-to-end</w:t>
            </w:r>
          </w:p>
        </w:tc>
      </w:tr>
      <w:tr>
        <w:tc>
          <w:tcPr>
            <w:tcW w:type="dxa" w:w="3312"/>
            <w:vAlign w:val="center"/>
          </w:tcPr>
          <w:p>
            <w:pPr>
              <w:spacing w:after="20"/>
            </w:pPr>
            <w:r/>
            <w:r>
              <w:rPr>
                <w:rFonts w:ascii="Times New Roman" w:hAnsi="Times New Roman"/>
                <w:b w:val="0"/>
                <w:sz w:val="18"/>
              </w:rPr>
              <w:t>Read</w:t>
            </w:r>
          </w:p>
        </w:tc>
        <w:tc>
          <w:tcPr>
            <w:tcW w:type="dxa" w:w="3312"/>
            <w:vAlign w:val="center"/>
          </w:tcPr>
          <w:p>
            <w:pPr>
              <w:spacing w:after="20"/>
            </w:pPr>
            <w:r/>
            <w:r>
              <w:rPr>
                <w:rFonts w:ascii="Times New Roman" w:hAnsi="Times New Roman"/>
                <w:b w:val="0"/>
                <w:sz w:val="18"/>
              </w:rPr>
              <w:t>Display saved records</w:t>
            </w:r>
          </w:p>
        </w:tc>
        <w:tc>
          <w:tcPr>
            <w:tcW w:type="dxa" w:w="3312"/>
            <w:vAlign w:val="center"/>
          </w:tcPr>
          <w:p>
            <w:pPr>
              <w:spacing w:after="20"/>
            </w:pPr>
            <w:r/>
            <w:r>
              <w:rPr>
                <w:rFonts w:ascii="Times New Roman" w:hAnsi="Times New Roman"/>
                <w:b w:val="0"/>
                <w:sz w:val="18"/>
              </w:rPr>
              <w:t>Needs verification in running app</w:t>
            </w:r>
          </w:p>
        </w:tc>
      </w:tr>
      <w:tr>
        <w:tc>
          <w:tcPr>
            <w:tcW w:type="dxa" w:w="3312"/>
            <w:vAlign w:val="center"/>
          </w:tcPr>
          <w:p>
            <w:pPr>
              <w:spacing w:after="20"/>
            </w:pPr>
            <w:r/>
            <w:r>
              <w:rPr>
                <w:rFonts w:ascii="Times New Roman" w:hAnsi="Times New Roman"/>
                <w:b w:val="0"/>
                <w:sz w:val="18"/>
              </w:rPr>
              <w:t>Update</w:t>
            </w:r>
          </w:p>
        </w:tc>
        <w:tc>
          <w:tcPr>
            <w:tcW w:type="dxa" w:w="3312"/>
            <w:vAlign w:val="center"/>
          </w:tcPr>
          <w:p>
            <w:pPr>
              <w:spacing w:after="20"/>
            </w:pPr>
            <w:r/>
            <w:r>
              <w:rPr>
                <w:rFonts w:ascii="Times New Roman" w:hAnsi="Times New Roman"/>
                <w:b w:val="0"/>
                <w:sz w:val="18"/>
              </w:rPr>
              <w:t>Edit an existing record</w:t>
            </w:r>
          </w:p>
        </w:tc>
        <w:tc>
          <w:tcPr>
            <w:tcW w:type="dxa" w:w="3312"/>
            <w:vAlign w:val="center"/>
          </w:tcPr>
          <w:p>
            <w:pPr>
              <w:spacing w:after="20"/>
            </w:pPr>
            <w:r/>
            <w:r>
              <w:rPr>
                <w:rFonts w:ascii="Times New Roman" w:hAnsi="Times New Roman"/>
                <w:b w:val="0"/>
                <w:sz w:val="18"/>
              </w:rPr>
              <w:t>Needs verification in running app</w:t>
            </w:r>
          </w:p>
        </w:tc>
      </w:tr>
      <w:tr>
        <w:tc>
          <w:tcPr>
            <w:tcW w:type="dxa" w:w="3312"/>
            <w:vAlign w:val="center"/>
          </w:tcPr>
          <w:p>
            <w:pPr>
              <w:spacing w:after="20"/>
            </w:pPr>
            <w:r/>
            <w:r>
              <w:rPr>
                <w:rFonts w:ascii="Times New Roman" w:hAnsi="Times New Roman"/>
                <w:b w:val="0"/>
                <w:sz w:val="18"/>
              </w:rPr>
              <w:t>Delete</w:t>
            </w:r>
          </w:p>
        </w:tc>
        <w:tc>
          <w:tcPr>
            <w:tcW w:type="dxa" w:w="3312"/>
            <w:vAlign w:val="center"/>
          </w:tcPr>
          <w:p>
            <w:pPr>
              <w:spacing w:after="20"/>
            </w:pPr>
            <w:r/>
            <w:r>
              <w:rPr>
                <w:rFonts w:ascii="Times New Roman" w:hAnsi="Times New Roman"/>
                <w:b w:val="0"/>
                <w:sz w:val="18"/>
              </w:rPr>
              <w:t>Remove a record</w:t>
            </w:r>
          </w:p>
        </w:tc>
        <w:tc>
          <w:tcPr>
            <w:tcW w:type="dxa" w:w="3312"/>
            <w:vAlign w:val="center"/>
          </w:tcPr>
          <w:p>
            <w:pPr>
              <w:spacing w:after="20"/>
            </w:pPr>
            <w:r/>
            <w:r>
              <w:rPr>
                <w:rFonts w:ascii="Times New Roman" w:hAnsi="Times New Roman"/>
                <w:b w:val="0"/>
                <w:sz w:val="18"/>
              </w:rPr>
              <w:t>Needs verification in running app</w:t>
            </w:r>
          </w:p>
        </w:tc>
      </w:tr>
    </w:tbl>
    <w:p>
      <w:pPr>
        <w:pStyle w:val="Heading2"/>
      </w:pPr>
      <w:r>
        <w:t>4.3 Authentication, Validation and System Requirements</w:t>
      </w:r>
    </w:p>
    <w:p>
      <w:r>
        <w:t>Input validation should check required fields, valid dates, and valid database references. Authentication behaviour was not verified for this report. Store database connection strings and JWT secrets in environment variables, and rotate any credentials that may have been exposed.</w:t>
      </w:r>
    </w:p>
    <w:p>
      <w:r>
        <w:t>System requirements: a modern web browser, Node.js/npm for development, a running or configured MongoDB service, and network access between frontend and backend.</w:t>
      </w:r>
    </w:p>
    <w:p>
      <w:pPr>
        <w:pStyle w:val="Heading1"/>
      </w:pPr>
      <w:r>
        <w:t>5. Methodology</w:t>
      </w:r>
    </w:p>
    <w:p>
      <w:pPr>
        <w:pStyle w:val="Heading2"/>
      </w:pPr>
      <w:r>
        <w:t>5.1 Development Methodology</w:t>
      </w:r>
    </w:p>
    <w:p>
      <w:r>
        <w:t>The project follows an iterative prototype-development approach: identify the problem, define data and UI requirements, build the frontend and backend, connect database operations, run functional checks, and document issues for improvement.</w:t>
      </w:r>
    </w:p>
    <w:p>
      <w:pPr>
        <w:pStyle w:val="Heading2"/>
      </w:pPr>
      <w:r>
        <w:t>5.2 System Workflow</w:t>
      </w:r>
    </w:p>
    <w:p>
      <w:r>
        <w:t>1. The user interacts with the React frontend.</w:t>
      </w:r>
    </w:p>
    <w:p>
      <w:r>
        <w:t>2. The frontend sends an HTTP request to an Express.js API endpoint.</w:t>
      </w:r>
    </w:p>
    <w:p>
      <w:r>
        <w:t>3. The Node.js backend validates the request and performs the required operation.</w:t>
      </w:r>
    </w:p>
    <w:p>
      <w:r>
        <w:t>4. The backend reads or writes the relevant document in MongoDB.</w:t>
      </w:r>
    </w:p>
    <w:p>
      <w:r>
        <w:t>5. The API returns a response, and the frontend displays the result.</w:t>
      </w:r>
    </w:p>
    <w:p>
      <w:pPr>
        <w:pStyle w:val="Heading2"/>
      </w:pPr>
      <w:r>
        <w:t>5.3 Data Flow</w:t>
      </w:r>
    </w:p>
    <w:p>
      <w:r>
        <w:t>User input → React UI → HTTP/REST request → Express route and validation → MongoDB operation → API response → UI update. A project record that references a client must use the valid MongoDB Client document ID expected by the backend.</w:t>
      </w:r>
    </w:p>
    <w:p>
      <w:pPr>
        <w:pStyle w:val="Heading1"/>
      </w:pPr>
      <w:r>
        <w:t>6. Technologies &amp; Implementation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DD7EE"/>
          </w:tcPr>
          <w:p>
            <w:pPr>
              <w:spacing w:after="20"/>
            </w:pPr>
            <w:r/>
            <w:r>
              <w:rPr>
                <w:rFonts w:ascii="Times New Roman" w:hAnsi="Times New Roman"/>
                <w:b/>
                <w:sz w:val="18"/>
              </w:rPr>
              <w:t>Layer</w:t>
            </w:r>
          </w:p>
        </w:tc>
        <w:tc>
          <w:tcPr>
            <w:tcW w:type="dxa" w:w="4968"/>
            <w:vAlign w:val="center"/>
            <w:shd w:fill="BDD7EE"/>
          </w:tcPr>
          <w:p>
            <w:pPr>
              <w:spacing w:after="20"/>
            </w:pPr>
            <w:r/>
            <w:r>
              <w:rPr>
                <w:rFonts w:ascii="Times New Roman" w:hAnsi="Times New Roman"/>
                <w:b/>
                <w:sz w:val="18"/>
              </w:rPr>
              <w:t>Technology / Purpose</w:t>
            </w:r>
          </w:p>
        </w:tc>
      </w:tr>
      <w:tr>
        <w:tc>
          <w:tcPr>
            <w:tcW w:type="dxa" w:w="4968"/>
            <w:vAlign w:val="center"/>
          </w:tcPr>
          <w:p>
            <w:pPr>
              <w:spacing w:after="20"/>
            </w:pPr>
            <w:r/>
            <w:r>
              <w:rPr>
                <w:rFonts w:ascii="Times New Roman" w:hAnsi="Times New Roman"/>
                <w:b w:val="0"/>
                <w:sz w:val="18"/>
              </w:rPr>
              <w:t>Frontend</w:t>
            </w:r>
          </w:p>
        </w:tc>
        <w:tc>
          <w:tcPr>
            <w:tcW w:type="dxa" w:w="4968"/>
            <w:vAlign w:val="center"/>
          </w:tcPr>
          <w:p>
            <w:pPr>
              <w:spacing w:after="20"/>
            </w:pPr>
            <w:r/>
            <w:r>
              <w:rPr>
                <w:rFonts w:ascii="Times New Roman" w:hAnsi="Times New Roman"/>
                <w:b w:val="0"/>
                <w:sz w:val="18"/>
              </w:rPr>
              <w:t>React, JavaScript, HTML/CSS</w:t>
            </w:r>
          </w:p>
        </w:tc>
      </w:tr>
      <w:tr>
        <w:tc>
          <w:tcPr>
            <w:tcW w:type="dxa" w:w="4968"/>
            <w:vAlign w:val="center"/>
          </w:tcPr>
          <w:p>
            <w:pPr>
              <w:spacing w:after="20"/>
            </w:pPr>
            <w:r/>
            <w:r>
              <w:rPr>
                <w:rFonts w:ascii="Times New Roman" w:hAnsi="Times New Roman"/>
                <w:b w:val="0"/>
                <w:sz w:val="18"/>
              </w:rPr>
              <w:t>Backend</w:t>
            </w:r>
          </w:p>
        </w:tc>
        <w:tc>
          <w:tcPr>
            <w:tcW w:type="dxa" w:w="4968"/>
            <w:vAlign w:val="center"/>
          </w:tcPr>
          <w:p>
            <w:pPr>
              <w:spacing w:after="20"/>
            </w:pPr>
            <w:r/>
            <w:r>
              <w:rPr>
                <w:rFonts w:ascii="Times New Roman" w:hAnsi="Times New Roman"/>
                <w:b w:val="0"/>
                <w:sz w:val="18"/>
              </w:rPr>
              <w:t>Node.js and Express.js REST API</w:t>
            </w:r>
          </w:p>
        </w:tc>
      </w:tr>
      <w:tr>
        <w:tc>
          <w:tcPr>
            <w:tcW w:type="dxa" w:w="4968"/>
            <w:vAlign w:val="center"/>
          </w:tcPr>
          <w:p>
            <w:pPr>
              <w:spacing w:after="20"/>
            </w:pPr>
            <w:r/>
            <w:r>
              <w:rPr>
                <w:rFonts w:ascii="Times New Roman" w:hAnsi="Times New Roman"/>
                <w:b w:val="0"/>
                <w:sz w:val="18"/>
              </w:rPr>
              <w:t>Database</w:t>
            </w:r>
          </w:p>
        </w:tc>
        <w:tc>
          <w:tcPr>
            <w:tcW w:type="dxa" w:w="4968"/>
            <w:vAlign w:val="center"/>
          </w:tcPr>
          <w:p>
            <w:pPr>
              <w:spacing w:after="20"/>
            </w:pPr>
            <w:r/>
            <w:r>
              <w:rPr>
                <w:rFonts w:ascii="Times New Roman" w:hAnsi="Times New Roman"/>
                <w:b w:val="0"/>
                <w:sz w:val="18"/>
              </w:rPr>
              <w:t>MongoDB document database</w:t>
            </w:r>
          </w:p>
        </w:tc>
      </w:tr>
      <w:tr>
        <w:tc>
          <w:tcPr>
            <w:tcW w:type="dxa" w:w="4968"/>
            <w:vAlign w:val="center"/>
          </w:tcPr>
          <w:p>
            <w:pPr>
              <w:spacing w:after="20"/>
            </w:pPr>
            <w:r/>
            <w:r>
              <w:rPr>
                <w:rFonts w:ascii="Times New Roman" w:hAnsi="Times New Roman"/>
                <w:b w:val="0"/>
                <w:sz w:val="18"/>
              </w:rPr>
              <w:t>API</w:t>
            </w:r>
          </w:p>
        </w:tc>
        <w:tc>
          <w:tcPr>
            <w:tcW w:type="dxa" w:w="4968"/>
            <w:vAlign w:val="center"/>
          </w:tcPr>
          <w:p>
            <w:pPr>
              <w:spacing w:after="20"/>
            </w:pPr>
            <w:r/>
            <w:r>
              <w:rPr>
                <w:rFonts w:ascii="Times New Roman" w:hAnsi="Times New Roman"/>
                <w:b w:val="0"/>
                <w:sz w:val="18"/>
              </w:rPr>
              <w:t>HTTP/REST communication between frontend and backend</w:t>
            </w:r>
          </w:p>
        </w:tc>
      </w:tr>
      <w:tr>
        <w:tc>
          <w:tcPr>
            <w:tcW w:type="dxa" w:w="4968"/>
            <w:vAlign w:val="center"/>
          </w:tcPr>
          <w:p>
            <w:pPr>
              <w:spacing w:after="20"/>
            </w:pPr>
            <w:r/>
            <w:r>
              <w:rPr>
                <w:rFonts w:ascii="Times New Roman" w:hAnsi="Times New Roman"/>
                <w:b w:val="0"/>
                <w:sz w:val="18"/>
              </w:rPr>
              <w:t>Tools</w:t>
            </w:r>
          </w:p>
        </w:tc>
        <w:tc>
          <w:tcPr>
            <w:tcW w:type="dxa" w:w="4968"/>
            <w:vAlign w:val="center"/>
          </w:tcPr>
          <w:p>
            <w:pPr>
              <w:spacing w:after="20"/>
            </w:pPr>
            <w:r/>
            <w:r>
              <w:rPr>
                <w:rFonts w:ascii="Times New Roman" w:hAnsi="Times New Roman"/>
                <w:b w:val="0"/>
                <w:sz w:val="18"/>
              </w:rPr>
              <w:t>Node.js/npm, code editor, browser, terminal</w:t>
            </w:r>
          </w:p>
        </w:tc>
      </w:tr>
    </w:tbl>
    <w:p>
      <w:pPr>
        <w:pStyle w:val="Heading2"/>
      </w:pPr>
      <w:r>
        <w:t>6.1 Implementation Details</w:t>
      </w:r>
    </w:p>
    <w:p>
      <w:r>
        <w:t>The application is organized into frontend and backend components. The backend health endpoint at /api/health was tested and returned {"ok":true}. During project creation, the backend expects a valid MongoDB Client _id; entering a client name as plain text does not satisfy that reference requirement. Deadline-based Merge Sort is documented as a proposed algorithm and must be implemented and tested before being presented as a working feature.</w:t>
      </w:r>
    </w:p>
    <w:p>
      <w:pPr>
        <w:pStyle w:val="Heading2"/>
      </w:pPr>
      <w:r>
        <w:t>6.2 Proposed Algorithm: Deadline Prioritization</w:t>
      </w:r>
    </w:p>
    <w:p>
      <w:r>
        <w:t>1. If the task list has zero or one item, return it.</w:t>
      </w:r>
    </w:p>
    <w:p>
      <w:r>
        <w:t>2. Divide the task list into two halves.</w:t>
      </w:r>
    </w:p>
    <w:p>
      <w:r>
        <w:t>3. Recursively sort each half by due date.</w:t>
      </w:r>
    </w:p>
    <w:p>
      <w:r>
        <w:t>4. Merge the sorted halves by selecting the earlier due date first.</w:t>
      </w:r>
    </w:p>
    <w:p>
      <w:r>
        <w:t>5. Return the combined list in ascending deadline order.</w:t>
      </w:r>
    </w:p>
    <w:p>
      <w:r>
        <w:t>Complexity of Merge Sort: best, average, and worst-case time are O(n log n); auxiliary space is O(n). These describe the proposed algorithm, not measured application performance.</w:t>
      </w:r>
    </w:p>
    <w:p>
      <w:r>
        <w:br w:type="page"/>
      </w:r>
    </w:p>
    <w:p>
      <w:pPr>
        <w:pStyle w:val="Heading1"/>
      </w:pPr>
      <w:r>
        <w:t>7. Results, Testing &amp; Performance</w:t>
      </w:r>
    </w:p>
    <w:p>
      <w:pPr>
        <w:pStyle w:val="Heading2"/>
      </w:pPr>
      <w:r>
        <w:t>7.1 Results</w:t>
      </w:r>
    </w:p>
    <w:p>
      <w:r>
        <w:t>The backend health endpoint returned {"ok":true}, confirming that the endpoint responded during the observed check. Project creation requires a valid client document ID. Other functions should be validated in the current running build before being reported as successful.</w:t>
      </w:r>
    </w:p>
    <w:p>
      <w:pPr>
        <w:pStyle w:val="Heading2"/>
      </w:pPr>
      <w:r>
        <w:t>7.2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DD7EE"/>
          </w:tcPr>
          <w:p>
            <w:pPr>
              <w:spacing w:after="20"/>
            </w:pPr>
            <w:r/>
            <w:r>
              <w:rPr>
                <w:rFonts w:ascii="Times New Roman" w:hAnsi="Times New Roman"/>
                <w:b/>
                <w:sz w:val="18"/>
              </w:rPr>
              <w:t>Test</w:t>
            </w:r>
          </w:p>
        </w:tc>
        <w:tc>
          <w:tcPr>
            <w:tcW w:type="dxa" w:w="2484"/>
            <w:vAlign w:val="center"/>
            <w:shd w:fill="BDD7EE"/>
          </w:tcPr>
          <w:p>
            <w:pPr>
              <w:spacing w:after="20"/>
            </w:pPr>
            <w:r/>
            <w:r>
              <w:rPr>
                <w:rFonts w:ascii="Times New Roman" w:hAnsi="Times New Roman"/>
                <w:b/>
                <w:sz w:val="18"/>
              </w:rPr>
              <w:t>Input / Action</w:t>
            </w:r>
          </w:p>
        </w:tc>
        <w:tc>
          <w:tcPr>
            <w:tcW w:type="dxa" w:w="2484"/>
            <w:vAlign w:val="center"/>
            <w:shd w:fill="BDD7EE"/>
          </w:tcPr>
          <w:p>
            <w:pPr>
              <w:spacing w:after="20"/>
            </w:pPr>
            <w:r/>
            <w:r>
              <w:rPr>
                <w:rFonts w:ascii="Times New Roman" w:hAnsi="Times New Roman"/>
                <w:b/>
                <w:sz w:val="18"/>
              </w:rPr>
              <w:t>Expected Result</w:t>
            </w:r>
          </w:p>
        </w:tc>
        <w:tc>
          <w:tcPr>
            <w:tcW w:type="dxa" w:w="2484"/>
            <w:vAlign w:val="center"/>
            <w:shd w:fill="BDD7EE"/>
          </w:tcPr>
          <w:p>
            <w:pPr>
              <w:spacing w:after="20"/>
            </w:pPr>
            <w:r/>
            <w:r>
              <w:rPr>
                <w:rFonts w:ascii="Times New Roman" w:hAnsi="Times New Roman"/>
                <w:b/>
                <w:sz w:val="18"/>
              </w:rPr>
              <w:t>Status</w:t>
            </w:r>
          </w:p>
        </w:tc>
      </w:tr>
      <w:tr>
        <w:tc>
          <w:tcPr>
            <w:tcW w:type="dxa" w:w="2484"/>
            <w:vAlign w:val="center"/>
          </w:tcPr>
          <w:p>
            <w:pPr>
              <w:spacing w:after="20"/>
            </w:pPr>
            <w:r/>
            <w:r>
              <w:rPr>
                <w:rFonts w:ascii="Times New Roman" w:hAnsi="Times New Roman"/>
                <w:b w:val="0"/>
                <w:sz w:val="18"/>
              </w:rPr>
              <w:t>API health</w:t>
            </w:r>
          </w:p>
        </w:tc>
        <w:tc>
          <w:tcPr>
            <w:tcW w:type="dxa" w:w="2484"/>
            <w:vAlign w:val="center"/>
          </w:tcPr>
          <w:p>
            <w:pPr>
              <w:spacing w:after="20"/>
            </w:pPr>
            <w:r/>
            <w:r>
              <w:rPr>
                <w:rFonts w:ascii="Times New Roman" w:hAnsi="Times New Roman"/>
                <w:b w:val="0"/>
                <w:sz w:val="18"/>
              </w:rPr>
              <w:t>GET /api/health</w:t>
            </w:r>
          </w:p>
        </w:tc>
        <w:tc>
          <w:tcPr>
            <w:tcW w:type="dxa" w:w="2484"/>
            <w:vAlign w:val="center"/>
          </w:tcPr>
          <w:p>
            <w:pPr>
              <w:spacing w:after="20"/>
            </w:pPr>
            <w:r/>
            <w:r>
              <w:rPr>
                <w:rFonts w:ascii="Times New Roman" w:hAnsi="Times New Roman"/>
                <w:b w:val="0"/>
                <w:sz w:val="18"/>
              </w:rPr>
              <w:t>JSON response {"ok":true}</w:t>
            </w:r>
          </w:p>
        </w:tc>
        <w:tc>
          <w:tcPr>
            <w:tcW w:type="dxa" w:w="2484"/>
            <w:vAlign w:val="center"/>
          </w:tcPr>
          <w:p>
            <w:pPr>
              <w:spacing w:after="20"/>
            </w:pPr>
            <w:r/>
            <w:r>
              <w:rPr>
                <w:rFonts w:ascii="Times New Roman" w:hAnsi="Times New Roman"/>
                <w:b w:val="0"/>
                <w:sz w:val="18"/>
              </w:rPr>
              <w:t>Observed pass</w:t>
            </w:r>
          </w:p>
        </w:tc>
      </w:tr>
      <w:tr>
        <w:tc>
          <w:tcPr>
            <w:tcW w:type="dxa" w:w="2484"/>
            <w:vAlign w:val="center"/>
          </w:tcPr>
          <w:p>
            <w:pPr>
              <w:spacing w:after="20"/>
            </w:pPr>
            <w:r/>
            <w:r>
              <w:rPr>
                <w:rFonts w:ascii="Times New Roman" w:hAnsi="Times New Roman"/>
                <w:b w:val="0"/>
                <w:sz w:val="18"/>
              </w:rPr>
              <w:t>Create project</w:t>
            </w:r>
          </w:p>
        </w:tc>
        <w:tc>
          <w:tcPr>
            <w:tcW w:type="dxa" w:w="2484"/>
            <w:vAlign w:val="center"/>
          </w:tcPr>
          <w:p>
            <w:pPr>
              <w:spacing w:after="20"/>
            </w:pPr>
            <w:r/>
            <w:r>
              <w:rPr>
                <w:rFonts w:ascii="Times New Roman" w:hAnsi="Times New Roman"/>
                <w:b w:val="0"/>
                <w:sz w:val="18"/>
              </w:rPr>
              <w:t>Use valid existing Client _id</w:t>
            </w:r>
          </w:p>
        </w:tc>
        <w:tc>
          <w:tcPr>
            <w:tcW w:type="dxa" w:w="2484"/>
            <w:vAlign w:val="center"/>
          </w:tcPr>
          <w:p>
            <w:pPr>
              <w:spacing w:after="20"/>
            </w:pPr>
            <w:r/>
            <w:r>
              <w:rPr>
                <w:rFonts w:ascii="Times New Roman" w:hAnsi="Times New Roman"/>
                <w:b w:val="0"/>
                <w:sz w:val="18"/>
              </w:rPr>
              <w:t>Project is saved and returned</w:t>
            </w:r>
          </w:p>
        </w:tc>
        <w:tc>
          <w:tcPr>
            <w:tcW w:type="dxa" w:w="2484"/>
            <w:vAlign w:val="center"/>
          </w:tcPr>
          <w:p>
            <w:pPr>
              <w:spacing w:after="20"/>
            </w:pPr>
            <w:r/>
            <w:r>
              <w:rPr>
                <w:rFonts w:ascii="Times New Roman" w:hAnsi="Times New Roman"/>
                <w:b w:val="0"/>
                <w:sz w:val="18"/>
              </w:rPr>
              <w:t>Needs verification</w:t>
            </w:r>
          </w:p>
        </w:tc>
      </w:tr>
      <w:tr>
        <w:tc>
          <w:tcPr>
            <w:tcW w:type="dxa" w:w="2484"/>
            <w:vAlign w:val="center"/>
          </w:tcPr>
          <w:p>
            <w:pPr>
              <w:spacing w:after="20"/>
            </w:pPr>
            <w:r/>
            <w:r>
              <w:rPr>
                <w:rFonts w:ascii="Times New Roman" w:hAnsi="Times New Roman"/>
                <w:b w:val="0"/>
                <w:sz w:val="18"/>
              </w:rPr>
              <w:t>Invalid client</w:t>
            </w:r>
          </w:p>
        </w:tc>
        <w:tc>
          <w:tcPr>
            <w:tcW w:type="dxa" w:w="2484"/>
            <w:vAlign w:val="center"/>
          </w:tcPr>
          <w:p>
            <w:pPr>
              <w:spacing w:after="20"/>
            </w:pPr>
            <w:r/>
            <w:r>
              <w:rPr>
                <w:rFonts w:ascii="Times New Roman" w:hAnsi="Times New Roman"/>
                <w:b w:val="0"/>
                <w:sz w:val="18"/>
              </w:rPr>
              <w:t>Enter name instead of Client _id</w:t>
            </w:r>
          </w:p>
        </w:tc>
        <w:tc>
          <w:tcPr>
            <w:tcW w:type="dxa" w:w="2484"/>
            <w:vAlign w:val="center"/>
          </w:tcPr>
          <w:p>
            <w:pPr>
              <w:spacing w:after="20"/>
            </w:pPr>
            <w:r/>
            <w:r>
              <w:rPr>
                <w:rFonts w:ascii="Times New Roman" w:hAnsi="Times New Roman"/>
                <w:b w:val="0"/>
                <w:sz w:val="18"/>
              </w:rPr>
              <w:t>Validation/error response</w:t>
            </w:r>
          </w:p>
        </w:tc>
        <w:tc>
          <w:tcPr>
            <w:tcW w:type="dxa" w:w="2484"/>
            <w:vAlign w:val="center"/>
          </w:tcPr>
          <w:p>
            <w:pPr>
              <w:spacing w:after="20"/>
            </w:pPr>
            <w:r/>
            <w:r>
              <w:rPr>
                <w:rFonts w:ascii="Times New Roman" w:hAnsi="Times New Roman"/>
                <w:b w:val="0"/>
                <w:sz w:val="18"/>
              </w:rPr>
              <w:t>Issue observed</w:t>
            </w:r>
          </w:p>
        </w:tc>
      </w:tr>
      <w:tr>
        <w:tc>
          <w:tcPr>
            <w:tcW w:type="dxa" w:w="2484"/>
            <w:vAlign w:val="center"/>
          </w:tcPr>
          <w:p>
            <w:pPr>
              <w:spacing w:after="20"/>
            </w:pPr>
            <w:r/>
            <w:r>
              <w:rPr>
                <w:rFonts w:ascii="Times New Roman" w:hAnsi="Times New Roman"/>
                <w:b w:val="0"/>
                <w:sz w:val="18"/>
              </w:rPr>
              <w:t>CRUD checks</w:t>
            </w:r>
          </w:p>
        </w:tc>
        <w:tc>
          <w:tcPr>
            <w:tcW w:type="dxa" w:w="2484"/>
            <w:vAlign w:val="center"/>
          </w:tcPr>
          <w:p>
            <w:pPr>
              <w:spacing w:after="20"/>
            </w:pPr>
            <w:r/>
            <w:r>
              <w:rPr>
                <w:rFonts w:ascii="Times New Roman" w:hAnsi="Times New Roman"/>
                <w:b w:val="0"/>
                <w:sz w:val="18"/>
              </w:rPr>
              <w:t>Read/update/delete a record</w:t>
            </w:r>
          </w:p>
        </w:tc>
        <w:tc>
          <w:tcPr>
            <w:tcW w:type="dxa" w:w="2484"/>
            <w:vAlign w:val="center"/>
          </w:tcPr>
          <w:p>
            <w:pPr>
              <w:spacing w:after="20"/>
            </w:pPr>
            <w:r/>
            <w:r>
              <w:rPr>
                <w:rFonts w:ascii="Times New Roman" w:hAnsi="Times New Roman"/>
                <w:b w:val="0"/>
                <w:sz w:val="18"/>
              </w:rPr>
              <w:t>Operation works and persists</w:t>
            </w:r>
          </w:p>
        </w:tc>
        <w:tc>
          <w:tcPr>
            <w:tcW w:type="dxa" w:w="2484"/>
            <w:vAlign w:val="center"/>
          </w:tcPr>
          <w:p>
            <w:pPr>
              <w:spacing w:after="20"/>
            </w:pPr>
            <w:r/>
            <w:r>
              <w:rPr>
                <w:rFonts w:ascii="Times New Roman" w:hAnsi="Times New Roman"/>
                <w:b w:val="0"/>
                <w:sz w:val="18"/>
              </w:rPr>
              <w:t>Needs verification</w:t>
            </w:r>
          </w:p>
        </w:tc>
      </w:tr>
      <w:tr>
        <w:tc>
          <w:tcPr>
            <w:tcW w:type="dxa" w:w="2484"/>
            <w:vAlign w:val="center"/>
          </w:tcPr>
          <w:p>
            <w:pPr>
              <w:spacing w:after="20"/>
            </w:pPr>
            <w:r/>
            <w:r>
              <w:rPr>
                <w:rFonts w:ascii="Times New Roman" w:hAnsi="Times New Roman"/>
                <w:b w:val="0"/>
                <w:sz w:val="18"/>
              </w:rPr>
              <w:t>Deadline sorting</w:t>
            </w:r>
          </w:p>
        </w:tc>
        <w:tc>
          <w:tcPr>
            <w:tcW w:type="dxa" w:w="2484"/>
            <w:vAlign w:val="center"/>
          </w:tcPr>
          <w:p>
            <w:pPr>
              <w:spacing w:after="20"/>
            </w:pPr>
            <w:r/>
            <w:r>
              <w:rPr>
                <w:rFonts w:ascii="Times New Roman" w:hAnsi="Times New Roman"/>
                <w:b w:val="0"/>
                <w:sz w:val="18"/>
              </w:rPr>
              <w:t>Dates: Oct 20, Oct 12, Oct 16</w:t>
            </w:r>
          </w:p>
        </w:tc>
        <w:tc>
          <w:tcPr>
            <w:tcW w:type="dxa" w:w="2484"/>
            <w:vAlign w:val="center"/>
          </w:tcPr>
          <w:p>
            <w:pPr>
              <w:spacing w:after="20"/>
            </w:pPr>
            <w:r/>
            <w:r>
              <w:rPr>
                <w:rFonts w:ascii="Times New Roman" w:hAnsi="Times New Roman"/>
                <w:b w:val="0"/>
                <w:sz w:val="18"/>
              </w:rPr>
              <w:t>Oct 12, Oct 16, Oct 20</w:t>
            </w:r>
          </w:p>
        </w:tc>
        <w:tc>
          <w:tcPr>
            <w:tcW w:type="dxa" w:w="2484"/>
            <w:vAlign w:val="center"/>
          </w:tcPr>
          <w:p>
            <w:pPr>
              <w:spacing w:after="20"/>
            </w:pPr>
            <w:r/>
            <w:r>
              <w:rPr>
                <w:rFonts w:ascii="Times New Roman" w:hAnsi="Times New Roman"/>
                <w:b w:val="0"/>
                <w:sz w:val="18"/>
              </w:rPr>
              <w:t>Proposed / not verified</w:t>
            </w:r>
          </w:p>
        </w:tc>
      </w:tr>
    </w:tbl>
    <w:p>
      <w:pPr>
        <w:pStyle w:val="Heading2"/>
      </w:pPr>
      <w:r>
        <w:t>7.3 Testing Methods</w:t>
      </w:r>
    </w:p>
    <w:p>
      <w:r>
        <w:t>Recommended testing includes API health checks, valid and invalid input tests, CRUD tests, database persistence checks, and UI-to-API integration tests. Capture screenshots of the running application and test outputs before final submission.</w:t>
      </w:r>
    </w:p>
    <w:p>
      <w:pPr>
        <w:pStyle w:val="Heading2"/>
      </w:pPr>
      <w:r>
        <w:t>7.4 Performance Analysis</w:t>
      </w:r>
    </w:p>
    <w:p>
      <w:r>
        <w:t>No measured latency, throughput, or load-test results were provided, so numerical performance claims are not included. For the proposed Merge Sort, sorting n tasks has O(n log n) time complexity and O(n) auxiliary space. Comparison with a naive O(n²) sort requires implementation and measurement on the same dataset.</w:t>
      </w:r>
    </w:p>
    <w:p>
      <w:pPr>
        <w:pStyle w:val="Heading2"/>
      </w:pPr>
      <w:r>
        <w:t>7.5 Screenshots / Output</w:t>
      </w:r>
    </w:p>
    <w:p>
      <w:r>
        <w:t>[Insert screenshot: application dashboard or project list]</w:t>
      </w:r>
    </w:p>
    <w:p>
      <w:r>
        <w:t>[Insert screenshot: successful API health response]</w:t>
      </w:r>
    </w:p>
    <w:p>
      <w:r>
        <w:t>[Insert screenshot: project creation using a valid client reference]</w:t>
      </w:r>
    </w:p>
    <w:p>
      <w:pPr>
        <w:pStyle w:val="Heading1"/>
      </w:pPr>
      <w:r>
        <w:t>8. Conclusion, Future Scope &amp; References</w:t>
      </w:r>
    </w:p>
    <w:p>
      <w:pPr>
        <w:pStyle w:val="Heading2"/>
      </w:pPr>
      <w:r>
        <w:t>8.1 Conclusion</w:t>
      </w:r>
    </w:p>
    <w:p>
      <w:r>
        <w:t>FreelancerFlow demonstrates a MERN-stack approach to organizing client and project information in a web application prototype. The observed health endpoint response confirms basic backend availability. The report separates proposed deadline prioritization from verified application behaviour.</w:t>
      </w:r>
    </w:p>
    <w:p>
      <w:pPr>
        <w:pStyle w:val="Heading2"/>
      </w:pPr>
      <w:r>
        <w:t>8.2 Future Enhancements</w:t>
      </w:r>
    </w:p>
    <w:p>
      <w:pPr>
        <w:pStyle w:val="ListBullet"/>
      </w:pPr>
      <w:r>
        <w:t>Implement and verify deadline-based task sorting.</w:t>
      </w:r>
    </w:p>
    <w:p>
      <w:pPr>
        <w:pStyle w:val="ListBullet"/>
      </w:pPr>
      <w:r>
        <w:t>Improve form validation and errors for invalid client references.</w:t>
      </w:r>
    </w:p>
    <w:p>
      <w:pPr>
        <w:pStyle w:val="ListBullet"/>
      </w:pPr>
      <w:r>
        <w:t>Verify and complete CRUD flows and authentication/authorization.</w:t>
      </w:r>
    </w:p>
    <w:p>
      <w:pPr>
        <w:pStyle w:val="ListBullet"/>
      </w:pPr>
      <w:r>
        <w:t>Add optional task reminders, project summaries, and reporting.</w:t>
      </w:r>
    </w:p>
    <w:p>
      <w:pPr>
        <w:pStyle w:val="ListBullet"/>
      </w:pPr>
      <w:r>
        <w:t>Consider secure payment-record support with appropriate security review.</w:t>
      </w:r>
    </w:p>
    <w:p>
      <w:pPr>
        <w:pStyle w:val="ListBullet"/>
      </w:pPr>
      <w:r>
        <w:t>Perform usability, security, and load testing; include measured results and screenshots.</w:t>
      </w:r>
    </w:p>
    <w:p>
      <w:pPr>
        <w:pStyle w:val="Heading2"/>
      </w:pPr>
      <w:r>
        <w:t>8.3 References / Documentation</w:t>
      </w:r>
    </w:p>
    <w:p>
      <w:r>
        <w:t>[1] React, “React Documentation.” [Online]. Available: https://react.dev/</w:t>
      </w:r>
    </w:p>
    <w:p>
      <w:r>
        <w:t>[2] OpenJS Foundation, “Node.js Documentation.” [Online]. Available: https://nodejs.org/docs/</w:t>
      </w:r>
    </w:p>
    <w:p>
      <w:r>
        <w:t>[3] Express.js, “Express Documentation.” [Online]. Available: https://expressjs.com/</w:t>
      </w:r>
    </w:p>
    <w:p>
      <w:r>
        <w:t>[4] MongoDB, “MongoDB Manual.” [Online]. Available: https://www.mongodb.com/docs/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FreelancerFlow | Final Project Report | APSH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