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7AD9" w:rsidRP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In modern time, the development in the field of industry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technology has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opened a huge opportunity for new and diverse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for the job seekers. With the </w:t>
      </w:r>
      <w:r w:rsidR="00403F2A">
        <w:rPr>
          <w:rFonts w:ascii="Times New Roman" w:hAnsi="Times New Roman" w:cs="Times New Roman"/>
          <w:color w:val="000000" w:themeColor="text1"/>
          <w:sz w:val="28"/>
          <w:szCs w:val="28"/>
        </w:rPr>
        <w:t>help of the advertise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ments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of these job offers, job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seekers find out their options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depending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on their time, qualification, experience, suitability etc.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Recruitment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process is now influenced by the power of internet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social media. Since the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successful completion of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recruitment process is dependent on its advertisement,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impact of social media over this is tremendous. Social media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and advertisements in electronic media have created newer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newer opportunity to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share job details. Instead of this, rapid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growth of opp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ortunity to share job posts has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increased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percentage of fraud job postings which causes harassment to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job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seekers. So, people lacks in showing interest to new job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postings due to preserve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security and consistency of their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personal, academi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and professional information.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Thus the true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motive of valid job postings through social and electronic media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faces an extremely hard challenge to attain people’s belief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reliability.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Technologies are around us to make our life easy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and developed but not to create unsecured environment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AD9"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professional life. If jobs posts can be filtered properly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predicting</w:t>
      </w:r>
      <w:proofErr w:type="gramEnd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false job posts, this will be a great advancement for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recruiting new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employees. . Fake job posts create inconsistency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for the job seeker to find their preferable jobs causing a huge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waste of their time. An automated system to predict false job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post opens a new window to face difficulties in the field of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Human Resource Management.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A. Fake Job Posting: Job Scam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Online job advertisements which are fake and mostly willing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steal personal and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professional information of job seekers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instead of giving right jobs to them </w:t>
      </w:r>
      <w:proofErr w:type="gramStart"/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known as job scam.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Sometimes fraudulent people try to gather money illegally from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job seekers. A recent survey by Action</w:t>
      </w:r>
      <w:r w:rsidR="00403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Fraud from UK has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shown that more than 67% people are at great risk who look for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jobs through online advertisements but unaware of fake job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posts or job scam [2]. In UK, almost 700000 job seekers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complained</w:t>
      </w:r>
      <w:proofErr w:type="gramEnd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lose over $500000 being a victim of job scam.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report showed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almost 300% increase over the last two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years in UK [2]. Students, fresh graduates are being mostly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targeted by the frauds as they usually try to get a secured job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for which they are willing to pay extra money. Cybercrime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avoidance or protection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techniques fail to decrease this offence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since frau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ds change their way of job scam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very frequently.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B. Common types of Job Scam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Fraudsters who want to gain other people’s personal information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insurance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details, bank details, income tax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details, date of birth, national id create fake job advertisements.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Advance fee scams occur when frauds ask for money showing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reasons like admin charges, information security checking cost,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management cost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etc. Sometimes fraudsters act them- selves as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employers and ask people about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passport details, bank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statements, driving license etc. as pre-employment check.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Illegal money mulling scams occur when they convince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students to pay money into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their accounts and then transfer it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back [2]. This ’cash in hand’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technique causes to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work cash in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hand without paying any tax. Scammers usually create fake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company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websites, clone bank </w:t>
      </w:r>
      <w:proofErr w:type="gramStart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websites,</w:t>
      </w:r>
      <w:proofErr w:type="gramEnd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clone official looking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documents etc. to trap job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seekers. Most of the job scammers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try to trap people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through email rather than face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to face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communication. They usually target social media like </w:t>
      </w:r>
      <w:proofErr w:type="spellStart"/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Linkedln</w:t>
      </w:r>
      <w:proofErr w:type="spellEnd"/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to prove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themselves as recruitment agencies or headhunters.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They usually try to represent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their company profile or websites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to the job s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eeker as realistic as possible.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Whatever the type of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job scam they use, the always target the job seeker to fall in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their trap, collecting information and making benefit either</w:t>
      </w:r>
      <w:r w:rsidR="00300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earning money or any </w:t>
      </w:r>
      <w:r w:rsidRPr="003B7AD9">
        <w:rPr>
          <w:rFonts w:ascii="Times New Roman" w:hAnsi="Times New Roman" w:cs="Times New Roman"/>
          <w:color w:val="000000" w:themeColor="text1"/>
          <w:sz w:val="28"/>
          <w:szCs w:val="28"/>
        </w:rPr>
        <w:t>other things[6], [7].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3B7AD9" w:rsidRPr="003B7AD9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00998"/>
    <w:rsid w:val="003B2008"/>
    <w:rsid w:val="003B7AD9"/>
    <w:rsid w:val="00403F2A"/>
    <w:rsid w:val="0048108D"/>
    <w:rsid w:val="00511ACF"/>
    <w:rsid w:val="005D19FB"/>
    <w:rsid w:val="006B587E"/>
    <w:rsid w:val="006E35FA"/>
    <w:rsid w:val="00706B0E"/>
    <w:rsid w:val="00724C9D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2016-12-19T05:46:00Z</dcterms:created>
  <dcterms:modified xsi:type="dcterms:W3CDTF">2021-12-31T06:12:00Z</dcterms:modified>
</cp:coreProperties>
</file>