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DA" w:rsidRPr="00416E70" w:rsidRDefault="00DB43D5">
      <w:pPr>
        <w:rPr>
          <w:rFonts w:ascii="Times New Roman" w:hAnsi="Times New Roman" w:cs="Times New Roman"/>
          <w:noProof/>
          <w:sz w:val="24"/>
          <w:szCs w:val="24"/>
        </w:rPr>
      </w:pPr>
      <w:r w:rsidRPr="00416E70">
        <w:rPr>
          <w:rFonts w:ascii="Times New Roman" w:hAnsi="Times New Roman" w:cs="Times New Roman"/>
          <w:noProof/>
          <w:sz w:val="24"/>
          <w:szCs w:val="24"/>
        </w:rPr>
        <w:t>The ER Diagram of the Mercado Escolar consist of sevent entities and their relationships as follows:</w:t>
      </w:r>
    </w:p>
    <w:p w:rsidR="00C56AD4" w:rsidRDefault="00B759FB">
      <w:pPr>
        <w:rPr>
          <w:noProof/>
        </w:rPr>
      </w:pPr>
      <w:r>
        <w:rPr>
          <w:noProof/>
        </w:rPr>
        <w:pict>
          <v:group id="_x0000_s1033" style="position:absolute;margin-left:-1.65pt;margin-top:8.9pt;width:312.55pt;height:23.4pt;z-index:251665408" coordorigin="1407,2127" coordsize="6251,468">
            <v:rect id="_x0000_s1026" style="position:absolute;left:1407;top:2127;width:1071;height:468">
              <v:textbox>
                <w:txbxContent>
                  <w:p w:rsidR="00C56AD4" w:rsidRDefault="00C56AD4">
                    <w:r>
                      <w:t>Student</w:t>
                    </w:r>
                  </w:p>
                </w:txbxContent>
              </v:textbox>
            </v:rect>
            <v:rect id="_x0000_s1027" style="position:absolute;left:6587;top:2127;width:1071;height:468">
              <v:textbox>
                <w:txbxContent>
                  <w:p w:rsidR="00C56AD4" w:rsidRDefault="00C56AD4">
                    <w:r>
                      <w:t>Club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2478;top:2361;width:4109;height:0" o:connectortype="straight"/>
            <v:shape id="_x0000_s1029" type="#_x0000_t32" style="position:absolute;left:2478;top:2244;width:218;height:117" o:connectortype="straight"/>
            <v:shape id="_x0000_s1030" type="#_x0000_t32" style="position:absolute;left:2478;top:2361;width:218;height:100;flip:x" o:connectortype="straight"/>
            <v:shape id="_x0000_s1031" type="#_x0000_t32" style="position:absolute;left:6346;top:2244;width:241;height:117;flip:y" o:connectortype="straight"/>
            <v:shape id="_x0000_s1032" type="#_x0000_t32" style="position:absolute;left:6346;top:2361;width:241;height:100" o:connectortype="straight"/>
          </v:group>
        </w:pict>
      </w:r>
    </w:p>
    <w:p w:rsidR="00C56AD4" w:rsidRDefault="00C56AD4">
      <w:pPr>
        <w:rPr>
          <w:noProof/>
        </w:rPr>
      </w:pPr>
    </w:p>
    <w:p w:rsidR="00C56AD4" w:rsidRPr="00416E70" w:rsidRDefault="006846B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Many</w:t>
      </w:r>
      <w:r w:rsidR="00C56AD4" w:rsidRPr="00416E70">
        <w:rPr>
          <w:rFonts w:ascii="Times New Roman" w:hAnsi="Times New Roman" w:cs="Times New Roman"/>
          <w:noProof/>
          <w:sz w:val="24"/>
          <w:szCs w:val="24"/>
        </w:rPr>
        <w:t xml:space="preserve"> to many relationship</w:t>
      </w:r>
      <w:r w:rsidR="00416E70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B014F3">
        <w:rPr>
          <w:rFonts w:ascii="Times New Roman" w:hAnsi="Times New Roman" w:cs="Times New Roman"/>
          <w:noProof/>
          <w:sz w:val="24"/>
          <w:szCs w:val="24"/>
        </w:rPr>
        <w:t>A student may no participate in any club. Thus, Optional participation form student end.</w:t>
      </w:r>
      <w:r w:rsidR="00416E70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C56AD4" w:rsidRDefault="00B759FB">
      <w:pPr>
        <w:rPr>
          <w:noProof/>
        </w:rPr>
      </w:pPr>
      <w:r>
        <w:rPr>
          <w:noProof/>
        </w:rPr>
        <w:pict>
          <v:group id="_x0000_s1034" style="position:absolute;margin-left:1.95pt;margin-top:2.95pt;width:312.55pt;height:23.4pt;z-index:251666432" coordorigin="1407,2127" coordsize="6251,468">
            <v:rect id="_x0000_s1035" style="position:absolute;left:1407;top:2127;width:1071;height:468">
              <v:textbox>
                <w:txbxContent>
                  <w:p w:rsidR="006846B4" w:rsidRDefault="006846B4">
                    <w:r>
                      <w:t>Student</w:t>
                    </w:r>
                  </w:p>
                </w:txbxContent>
              </v:textbox>
            </v:rect>
            <v:rect id="_x0000_s1036" style="position:absolute;left:6587;top:2127;width:1071;height:468">
              <v:textbox>
                <w:txbxContent>
                  <w:p w:rsidR="006846B4" w:rsidRDefault="006846B4">
                    <w:r>
                      <w:t>Product</w:t>
                    </w:r>
                  </w:p>
                </w:txbxContent>
              </v:textbox>
            </v:rect>
            <v:shape id="_x0000_s1037" type="#_x0000_t32" style="position:absolute;left:2478;top:2361;width:4109;height:0" o:connectortype="straight"/>
            <v:shape id="_x0000_s1038" type="#_x0000_t32" style="position:absolute;left:2478;top:2244;width:218;height:117" o:connectortype="straight"/>
            <v:shape id="_x0000_s1039" type="#_x0000_t32" style="position:absolute;left:2478;top:2361;width:218;height:100;flip:x" o:connectortype="straight"/>
            <v:shape id="_x0000_s1040" type="#_x0000_t32" style="position:absolute;left:6346;top:2244;width:241;height:117;flip:y" o:connectortype="straight"/>
            <v:shape id="_x0000_s1041" type="#_x0000_t32" style="position:absolute;left:6346;top:2361;width:241;height:100" o:connectortype="straight"/>
          </v:group>
        </w:pict>
      </w:r>
    </w:p>
    <w:p w:rsidR="00DB43D5" w:rsidRDefault="00DB43D5">
      <w:pPr>
        <w:rPr>
          <w:noProof/>
        </w:rPr>
      </w:pPr>
    </w:p>
    <w:p w:rsidR="006846B4" w:rsidRDefault="006846B4" w:rsidP="006846B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Many</w:t>
      </w:r>
      <w:r w:rsidRPr="00416E70">
        <w:rPr>
          <w:rFonts w:ascii="Times New Roman" w:hAnsi="Times New Roman" w:cs="Times New Roman"/>
          <w:noProof/>
          <w:sz w:val="24"/>
          <w:szCs w:val="24"/>
        </w:rPr>
        <w:t xml:space="preserve"> to many 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(A student may </w:t>
      </w:r>
      <w:r w:rsidR="00830ECF">
        <w:rPr>
          <w:rFonts w:ascii="Times New Roman" w:hAnsi="Times New Roman" w:cs="Times New Roman"/>
          <w:noProof/>
          <w:sz w:val="24"/>
          <w:szCs w:val="24"/>
        </w:rPr>
        <w:t>not advertise or buy any product</w:t>
      </w:r>
      <w:r>
        <w:rPr>
          <w:rFonts w:ascii="Times New Roman" w:hAnsi="Times New Roman" w:cs="Times New Roman"/>
          <w:noProof/>
          <w:sz w:val="24"/>
          <w:szCs w:val="24"/>
        </w:rPr>
        <w:t>. Thus, Optional participation form student end.)</w:t>
      </w:r>
    </w:p>
    <w:p w:rsidR="00830ECF" w:rsidRPr="00416E70" w:rsidRDefault="00B759FB" w:rsidP="006846B4">
      <w:pPr>
        <w:rPr>
          <w:rFonts w:ascii="Times New Roman" w:hAnsi="Times New Roman" w:cs="Times New Roman"/>
          <w:noProof/>
          <w:sz w:val="24"/>
          <w:szCs w:val="24"/>
        </w:rPr>
      </w:pPr>
      <w:r w:rsidRPr="00B759FB">
        <w:rPr>
          <w:noProof/>
        </w:rPr>
        <w:pict>
          <v:group id="_x0000_s1050" style="position:absolute;margin-left:-1.55pt;margin-top:-.1pt;width:328.15pt;height:34.85pt;z-index:251675648" coordorigin="1273,5978" coordsize="6563,697">
            <v:rect id="_x0000_s1043" style="position:absolute;left:1273;top:5978;width:1205;height:697" o:regroupid="1">
              <v:textbox style="mso-next-textbox:#_x0000_s1043">
                <w:txbxContent>
                  <w:p w:rsidR="00FB4D4F" w:rsidRDefault="00FB4D4F">
                    <w:r>
                      <w:rPr>
                        <w:rFonts w:ascii="Times New Roman" w:hAnsi="Times New Roman" w:cs="Times New Roman"/>
                      </w:rPr>
                      <w:t>Busine</w:t>
                    </w:r>
                    <w:r>
                      <w:t>ss Owner</w:t>
                    </w:r>
                  </w:p>
                </w:txbxContent>
              </v:textbox>
            </v:rect>
            <v:rect id="_x0000_s1044" style="position:absolute;left:6587;top:5978;width:1249;height:697" o:regroupid="1">
              <v:textbox style="mso-next-textbox:#_x0000_s1044">
                <w:txbxContent>
                  <w:p w:rsidR="00FB4D4F" w:rsidRDefault="00FB4D4F">
                    <w:r>
                      <w:t>Product</w:t>
                    </w:r>
                  </w:p>
                </w:txbxContent>
              </v:textbox>
            </v:rect>
            <v:shape id="_x0000_s1045" type="#_x0000_t32" style="position:absolute;left:2478;top:6335;width:4109;height:0" o:connectortype="straight" o:regroupid="1"/>
            <v:shape id="_x0000_s1046" type="#_x0000_t32" style="position:absolute;left:2478;top:6218;width:218;height:117" o:connectortype="straight" o:regroupid="1"/>
            <v:shape id="_x0000_s1047" type="#_x0000_t32" style="position:absolute;left:2478;top:6335;width:218;height:100;flip:x" o:connectortype="straight" o:regroupid="1"/>
            <v:shape id="_x0000_s1048" type="#_x0000_t32" style="position:absolute;left:6346;top:6218;width:241;height:117;flip:y" o:connectortype="straight" o:regroupid="1"/>
            <v:shape id="_x0000_s1049" type="#_x0000_t32" style="position:absolute;left:6346;top:6335;width:241;height:100" o:connectortype="straight" o:regroupid="1"/>
          </v:group>
        </w:pict>
      </w:r>
    </w:p>
    <w:p w:rsidR="006846B4" w:rsidRDefault="006846B4">
      <w:pPr>
        <w:rPr>
          <w:noProof/>
        </w:rPr>
      </w:pPr>
    </w:p>
    <w:p w:rsidR="00FB4D4F" w:rsidRDefault="00FB4D4F" w:rsidP="00FB4D4F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Many</w:t>
      </w:r>
      <w:r w:rsidRPr="00416E70">
        <w:rPr>
          <w:rFonts w:ascii="Times New Roman" w:hAnsi="Times New Roman" w:cs="Times New Roman"/>
          <w:noProof/>
          <w:sz w:val="24"/>
          <w:szCs w:val="24"/>
        </w:rPr>
        <w:t xml:space="preserve"> to many 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(Full participation form both end.)</w:t>
      </w:r>
    </w:p>
    <w:p w:rsidR="00C010A3" w:rsidRDefault="00B759FB">
      <w:pPr>
        <w:rPr>
          <w:noProof/>
        </w:rPr>
      </w:pPr>
      <w:r>
        <w:rPr>
          <w:noProof/>
        </w:rPr>
        <w:pict>
          <v:group id="_x0000_s1051" style="position:absolute;margin-left:.15pt;margin-top:3.65pt;width:328.15pt;height:34.85pt;z-index:251676672" coordorigin="1273,5978" coordsize="6563,697">
            <v:rect id="_x0000_s1052" style="position:absolute;left:1273;top:5978;width:1205;height:697">
              <v:textbox style="mso-next-textbox:#_x0000_s1052">
                <w:txbxContent>
                  <w:p w:rsidR="00C010A3" w:rsidRDefault="00C010A3">
                    <w:r>
                      <w:t>Order</w:t>
                    </w:r>
                  </w:p>
                </w:txbxContent>
              </v:textbox>
            </v:rect>
            <v:rect id="_x0000_s1053" style="position:absolute;left:6587;top:5978;width:1249;height:697">
              <v:textbox style="mso-next-textbox:#_x0000_s1053">
                <w:txbxContent>
                  <w:p w:rsidR="00C010A3" w:rsidRDefault="00C010A3">
                    <w:r>
                      <w:t>Product</w:t>
                    </w:r>
                  </w:p>
                </w:txbxContent>
              </v:textbox>
            </v:rect>
            <v:shape id="_x0000_s1054" type="#_x0000_t32" style="position:absolute;left:2478;top:6335;width:4109;height:0" o:connectortype="straight"/>
            <v:shape id="_x0000_s1055" type="#_x0000_t32" style="position:absolute;left:2478;top:6218;width:218;height:117" o:connectortype="straight"/>
            <v:shape id="_x0000_s1056" type="#_x0000_t32" style="position:absolute;left:2478;top:6335;width:218;height:100;flip:x" o:connectortype="straight"/>
            <v:shape id="_x0000_s1057" type="#_x0000_t32" style="position:absolute;left:6346;top:6218;width:241;height:117;flip:y" o:connectortype="straight"/>
            <v:shape id="_x0000_s1058" type="#_x0000_t32" style="position:absolute;left:6346;top:6335;width:241;height:100" o:connectortype="straight"/>
          </v:group>
        </w:pict>
      </w:r>
    </w:p>
    <w:p w:rsidR="00C010A3" w:rsidRDefault="00C010A3">
      <w:pPr>
        <w:rPr>
          <w:noProof/>
        </w:rPr>
      </w:pPr>
    </w:p>
    <w:p w:rsidR="00C010A3" w:rsidRDefault="00B759FB" w:rsidP="00C010A3">
      <w:pPr>
        <w:rPr>
          <w:rFonts w:ascii="Times New Roman" w:hAnsi="Times New Roman" w:cs="Times New Roman"/>
          <w:noProof/>
          <w:sz w:val="24"/>
          <w:szCs w:val="24"/>
        </w:rPr>
      </w:pPr>
      <w:r w:rsidRPr="00B759FB">
        <w:rPr>
          <w:noProof/>
        </w:rPr>
        <w:pict>
          <v:group id="_x0000_s1067" style="position:absolute;margin-left:-1.75pt;margin-top:40.7pt;width:328.15pt;height:34.85pt;z-index:251685888" coordorigin="1273,9405" coordsize="6563,697">
            <v:rect id="_x0000_s1060" style="position:absolute;left:1273;top:9405;width:1205;height:697" o:regroupid="2">
              <v:textbox style="mso-next-textbox:#_x0000_s1060">
                <w:txbxContent>
                  <w:p w:rsidR="00F234A8" w:rsidRDefault="00F234A8">
                    <w:r>
                      <w:t>Super Admin</w:t>
                    </w:r>
                  </w:p>
                </w:txbxContent>
              </v:textbox>
            </v:rect>
            <v:rect id="_x0000_s1061" style="position:absolute;left:6587;top:9405;width:1249;height:697" o:regroupid="2">
              <v:textbox style="mso-next-textbox:#_x0000_s1061">
                <w:txbxContent>
                  <w:p w:rsidR="00F234A8" w:rsidRDefault="00F234A8">
                    <w:r>
                      <w:t>School Admin</w:t>
                    </w:r>
                  </w:p>
                </w:txbxContent>
              </v:textbox>
            </v:rect>
            <v:shape id="_x0000_s1062" type="#_x0000_t32" style="position:absolute;left:2478;top:9762;width:4109;height:0" o:connectortype="straight" o:regroupid="2"/>
            <v:shape id="_x0000_s1065" type="#_x0000_t32" style="position:absolute;left:6346;top:9645;width:241;height:117;flip:y" o:connectortype="straight" o:regroupid="2"/>
            <v:shape id="_x0000_s1066" type="#_x0000_t32" style="position:absolute;left:6346;top:9762;width:241;height:100" o:connectortype="straight" o:regroupid="2"/>
          </v:group>
        </w:pict>
      </w:r>
      <w:r w:rsidR="00C010A3">
        <w:rPr>
          <w:rFonts w:ascii="Times New Roman" w:hAnsi="Times New Roman" w:cs="Times New Roman"/>
          <w:noProof/>
          <w:sz w:val="24"/>
          <w:szCs w:val="24"/>
        </w:rPr>
        <w:t>Many</w:t>
      </w:r>
      <w:r w:rsidR="00C010A3" w:rsidRPr="00416E70">
        <w:rPr>
          <w:rFonts w:ascii="Times New Roman" w:hAnsi="Times New Roman" w:cs="Times New Roman"/>
          <w:noProof/>
          <w:sz w:val="24"/>
          <w:szCs w:val="24"/>
        </w:rPr>
        <w:t xml:space="preserve"> to many relationship</w:t>
      </w:r>
      <w:r w:rsidR="00C010A3">
        <w:rPr>
          <w:rFonts w:ascii="Times New Roman" w:hAnsi="Times New Roman" w:cs="Times New Roman"/>
          <w:noProof/>
          <w:sz w:val="24"/>
          <w:szCs w:val="24"/>
        </w:rPr>
        <w:t xml:space="preserve"> (There is no order without product but there can be a product without order. Thus, Optional participation form product end.)</w:t>
      </w:r>
    </w:p>
    <w:p w:rsidR="00F234A8" w:rsidRDefault="00F234A8">
      <w:pPr>
        <w:rPr>
          <w:noProof/>
        </w:rPr>
      </w:pPr>
    </w:p>
    <w:p w:rsidR="00F234A8" w:rsidRDefault="00F234A8">
      <w:pPr>
        <w:rPr>
          <w:noProof/>
        </w:rPr>
      </w:pPr>
    </w:p>
    <w:p w:rsidR="00F234A8" w:rsidRDefault="00FC7AE0" w:rsidP="00F234A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One </w:t>
      </w:r>
      <w:r w:rsidR="00F234A8" w:rsidRPr="00416E70">
        <w:rPr>
          <w:rFonts w:ascii="Times New Roman" w:hAnsi="Times New Roman" w:cs="Times New Roman"/>
          <w:noProof/>
          <w:sz w:val="24"/>
          <w:szCs w:val="24"/>
        </w:rPr>
        <w:t>to many relationship</w:t>
      </w:r>
      <w:r w:rsidR="00F234A8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</w:rPr>
        <w:t>Full</w:t>
      </w:r>
      <w:r w:rsidR="00F234A8">
        <w:rPr>
          <w:rFonts w:ascii="Times New Roman" w:hAnsi="Times New Roman" w:cs="Times New Roman"/>
          <w:noProof/>
          <w:sz w:val="24"/>
          <w:szCs w:val="24"/>
        </w:rPr>
        <w:t xml:space="preserve"> participation form </w:t>
      </w:r>
      <w:r>
        <w:rPr>
          <w:rFonts w:ascii="Times New Roman" w:hAnsi="Times New Roman" w:cs="Times New Roman"/>
          <w:noProof/>
          <w:sz w:val="24"/>
          <w:szCs w:val="24"/>
        </w:rPr>
        <w:t>both</w:t>
      </w:r>
      <w:r w:rsidR="00F234A8">
        <w:rPr>
          <w:rFonts w:ascii="Times New Roman" w:hAnsi="Times New Roman" w:cs="Times New Roman"/>
          <w:noProof/>
          <w:sz w:val="24"/>
          <w:szCs w:val="24"/>
        </w:rPr>
        <w:t xml:space="preserve"> end.)</w:t>
      </w:r>
    </w:p>
    <w:p w:rsidR="00F234A8" w:rsidRDefault="00B759FB">
      <w:pPr>
        <w:rPr>
          <w:noProof/>
        </w:rPr>
      </w:pPr>
      <w:r>
        <w:rPr>
          <w:noProof/>
        </w:rPr>
        <w:pict>
          <v:group id="_x0000_s1068" style="position:absolute;margin-left:.15pt;margin-top:4.25pt;width:328.15pt;height:34.85pt;z-index:251686912" coordorigin="1273,9405" coordsize="6563,697">
            <v:rect id="_x0000_s1069" style="position:absolute;left:1273;top:9405;width:1205;height:697">
              <v:textbox style="mso-next-textbox:#_x0000_s1069">
                <w:txbxContent>
                  <w:p w:rsidR="00277BE5" w:rsidRDefault="00277BE5">
                    <w:r>
                      <w:t>School Admin</w:t>
                    </w:r>
                  </w:p>
                </w:txbxContent>
              </v:textbox>
            </v:rect>
            <v:rect id="_x0000_s1070" style="position:absolute;left:6587;top:9405;width:1249;height:697">
              <v:textbox style="mso-next-textbox:#_x0000_s1070">
                <w:txbxContent>
                  <w:p w:rsidR="00277BE5" w:rsidRDefault="00277BE5">
                    <w:r>
                      <w:t>Business Owner</w:t>
                    </w:r>
                  </w:p>
                </w:txbxContent>
              </v:textbox>
            </v:rect>
            <v:shape id="_x0000_s1071" type="#_x0000_t32" style="position:absolute;left:2478;top:9762;width:4109;height:0" o:connectortype="straight"/>
            <v:shape id="_x0000_s1072" type="#_x0000_t32" style="position:absolute;left:6346;top:9645;width:241;height:117;flip:y" o:connectortype="straight"/>
            <v:shape id="_x0000_s1073" type="#_x0000_t32" style="position:absolute;left:6346;top:9762;width:241;height:100" o:connectortype="straight"/>
          </v:group>
        </w:pict>
      </w:r>
    </w:p>
    <w:p w:rsidR="00FB4D4F" w:rsidRDefault="00FB4D4F">
      <w:pPr>
        <w:rPr>
          <w:noProof/>
        </w:rPr>
      </w:pPr>
    </w:p>
    <w:p w:rsidR="00277BE5" w:rsidRDefault="00277BE5" w:rsidP="00277BE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One </w:t>
      </w:r>
      <w:r w:rsidRPr="00416E70">
        <w:rPr>
          <w:rFonts w:ascii="Times New Roman" w:hAnsi="Times New Roman" w:cs="Times New Roman"/>
          <w:noProof/>
          <w:sz w:val="24"/>
          <w:szCs w:val="24"/>
        </w:rPr>
        <w:t>to many 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B07347">
        <w:rPr>
          <w:rFonts w:ascii="Times New Roman" w:hAnsi="Times New Roman" w:cs="Times New Roman"/>
          <w:noProof/>
          <w:sz w:val="24"/>
          <w:szCs w:val="24"/>
        </w:rPr>
        <w:t>There can be a school admin who manages only students. Thus partial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participation form </w:t>
      </w:r>
      <w:r w:rsidR="00B07347">
        <w:rPr>
          <w:rFonts w:ascii="Times New Roman" w:hAnsi="Times New Roman" w:cs="Times New Roman"/>
          <w:noProof/>
          <w:sz w:val="24"/>
          <w:szCs w:val="24"/>
        </w:rPr>
        <w:t>school 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end.)</w:t>
      </w:r>
    </w:p>
    <w:p w:rsidR="009376D2" w:rsidRDefault="00B759FB">
      <w:pPr>
        <w:rPr>
          <w:noProof/>
        </w:rPr>
      </w:pPr>
      <w:r>
        <w:rPr>
          <w:noProof/>
        </w:rPr>
        <w:pict>
          <v:group id="_x0000_s1074" style="position:absolute;margin-left:1.95pt;margin-top:4.85pt;width:328.15pt;height:34.85pt;z-index:251687936" coordorigin="1273,9405" coordsize="6563,697">
            <v:rect id="_x0000_s1075" style="position:absolute;left:1273;top:9405;width:1205;height:697">
              <v:textbox style="mso-next-textbox:#_x0000_s1075">
                <w:txbxContent>
                  <w:p w:rsidR="009376D2" w:rsidRDefault="009376D2">
                    <w:r>
                      <w:t>School Admin</w:t>
                    </w:r>
                  </w:p>
                </w:txbxContent>
              </v:textbox>
            </v:rect>
            <v:rect id="_x0000_s1076" style="position:absolute;left:6587;top:9405;width:1249;height:697">
              <v:textbox style="mso-next-textbox:#_x0000_s1076">
                <w:txbxContent>
                  <w:p w:rsidR="009376D2" w:rsidRDefault="009376D2">
                    <w:r>
                      <w:t>Students</w:t>
                    </w:r>
                  </w:p>
                </w:txbxContent>
              </v:textbox>
            </v:rect>
            <v:shape id="_x0000_s1077" type="#_x0000_t32" style="position:absolute;left:2478;top:9762;width:4109;height:0" o:connectortype="straight"/>
            <v:shape id="_x0000_s1078" type="#_x0000_t32" style="position:absolute;left:6346;top:9645;width:241;height:117;flip:y" o:connectortype="straight"/>
            <v:shape id="_x0000_s1079" type="#_x0000_t32" style="position:absolute;left:6346;top:9762;width:241;height:100" o:connectortype="straight"/>
          </v:group>
        </w:pict>
      </w:r>
    </w:p>
    <w:p w:rsidR="009376D2" w:rsidRDefault="009376D2" w:rsidP="009376D2">
      <w:pPr>
        <w:rPr>
          <w:rFonts w:ascii="Times New Roman" w:hAnsi="Times New Roman" w:cs="Times New Roman"/>
          <w:noProof/>
          <w:sz w:val="24"/>
          <w:szCs w:val="24"/>
        </w:rPr>
      </w:pPr>
    </w:p>
    <w:p w:rsidR="009376D2" w:rsidRDefault="009376D2" w:rsidP="009376D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One </w:t>
      </w:r>
      <w:r w:rsidRPr="00416E70">
        <w:rPr>
          <w:rFonts w:ascii="Times New Roman" w:hAnsi="Times New Roman" w:cs="Times New Roman"/>
          <w:noProof/>
          <w:sz w:val="24"/>
          <w:szCs w:val="24"/>
        </w:rPr>
        <w:t>to many relationship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(There can be a school admin who manages only </w:t>
      </w:r>
      <w:r w:rsidR="00B42BBC">
        <w:rPr>
          <w:rFonts w:ascii="Times New Roman" w:hAnsi="Times New Roman" w:cs="Times New Roman"/>
          <w:noProof/>
          <w:sz w:val="24"/>
          <w:szCs w:val="24"/>
        </w:rPr>
        <w:t>business owners</w:t>
      </w:r>
      <w:r>
        <w:rPr>
          <w:rFonts w:ascii="Times New Roman" w:hAnsi="Times New Roman" w:cs="Times New Roman"/>
          <w:noProof/>
          <w:sz w:val="24"/>
          <w:szCs w:val="24"/>
        </w:rPr>
        <w:t>. Thus partial participation form school admin end.)</w:t>
      </w:r>
    </w:p>
    <w:p w:rsidR="009376D2" w:rsidRPr="009E50A6" w:rsidRDefault="00501D77">
      <w:pPr>
        <w:rPr>
          <w:rFonts w:ascii="Times New Roman" w:hAnsi="Times New Roman" w:cs="Times New Roman"/>
          <w:noProof/>
          <w:sz w:val="24"/>
          <w:szCs w:val="24"/>
        </w:rPr>
      </w:pPr>
      <w:r w:rsidRPr="009E50A6">
        <w:rPr>
          <w:rFonts w:ascii="Times New Roman" w:hAnsi="Times New Roman" w:cs="Times New Roman"/>
          <w:noProof/>
          <w:sz w:val="24"/>
          <w:szCs w:val="24"/>
        </w:rPr>
        <w:lastRenderedPageBreak/>
        <w:t>The co</w:t>
      </w:r>
      <w:r w:rsidR="009E50A6" w:rsidRPr="009E50A6">
        <w:rPr>
          <w:rFonts w:ascii="Times New Roman" w:hAnsi="Times New Roman" w:cs="Times New Roman"/>
          <w:noProof/>
          <w:sz w:val="24"/>
          <w:szCs w:val="24"/>
        </w:rPr>
        <w:t>mplete</w:t>
      </w:r>
      <w:r w:rsidRPr="009E50A6">
        <w:rPr>
          <w:rFonts w:ascii="Times New Roman" w:hAnsi="Times New Roman" w:cs="Times New Roman"/>
          <w:noProof/>
          <w:sz w:val="24"/>
          <w:szCs w:val="24"/>
        </w:rPr>
        <w:t xml:space="preserve"> ER Diagram is given below</w:t>
      </w:r>
      <w:r w:rsidR="009E50A6" w:rsidRPr="009E50A6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277BE5" w:rsidRDefault="00277BE5">
      <w:pPr>
        <w:rPr>
          <w:noProof/>
        </w:rPr>
      </w:pPr>
    </w:p>
    <w:p w:rsidR="00341BDB" w:rsidRDefault="00EC6AA0">
      <w:r>
        <w:rPr>
          <w:noProof/>
        </w:rPr>
        <w:pict>
          <v:shape id="_x0000_s1085" type="#_x0000_t32" style="position:absolute;margin-left:190.05pt;margin-top:374pt;width:8.35pt;height:9.2pt;z-index:251693056" o:connectortype="straight"/>
        </w:pict>
      </w:r>
      <w:r>
        <w:rPr>
          <w:noProof/>
        </w:rPr>
        <w:pict>
          <v:shape id="_x0000_s1084" type="#_x0000_t32" style="position:absolute;margin-left:190.05pt;margin-top:363.1pt;width:8.35pt;height:10.9pt;flip:y;z-index:251692032" o:connectortype="straight"/>
        </w:pict>
      </w:r>
      <w:r>
        <w:rPr>
          <w:noProof/>
        </w:rPr>
        <w:pict>
          <v:shape id="_x0000_s1083" type="#_x0000_t32" style="position:absolute;margin-left:178.35pt;margin-top:374pt;width:5pt;height:9.2pt;flip:x;z-index:251691008" o:connectortype="straight"/>
        </w:pict>
      </w:r>
      <w:r>
        <w:rPr>
          <w:noProof/>
        </w:rPr>
        <w:pict>
          <v:shape id="_x0000_s1082" type="#_x0000_t32" style="position:absolute;margin-left:178.35pt;margin-top:363.1pt;width:5pt;height:10.9pt;flip:x y;z-index:251689984" o:connectortype="straight"/>
        </w:pict>
      </w:r>
      <w:r>
        <w:rPr>
          <w:noProof/>
        </w:rPr>
        <w:pict>
          <v:shape id="_x0000_s1081" type="#_x0000_t32" style="position:absolute;margin-left:178.35pt;margin-top:374pt;width:20.05pt;height:0;z-index:251688960" o:connectortype="straight">
            <v:stroke dashstyle="1 1"/>
          </v:shape>
        </w:pict>
      </w:r>
      <w:r w:rsidR="00A02B93">
        <w:rPr>
          <w:noProof/>
        </w:rPr>
        <w:drawing>
          <wp:inline distT="0" distB="0" distL="0" distR="0">
            <wp:extent cx="4965700" cy="5433060"/>
            <wp:effectExtent l="19050" t="0" r="6350" b="0"/>
            <wp:docPr id="2" name="Picture 1" descr="https://blbqgpwlon.us-06.visual-paradigm.com/rest/diagrams/projects/clipboard/1_t1LsTMGFYDwCHR5q?dummy=pv36TMGAsm3eBw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bqgpwlon.us-06.visual-paradigm.com/rest/diagrams/projects/clipboard/1_t1LsTMGFYDwCHR5q?dummy=pv36TMGAsm3eBwF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43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CC8" w:rsidRPr="005F3B57" w:rsidRDefault="00A97CC8" w:rsidP="00A97CC8">
      <w:pPr>
        <w:jc w:val="center"/>
        <w:rPr>
          <w:rFonts w:ascii="Times New Roman" w:hAnsi="Times New Roman" w:cs="Times New Roman"/>
        </w:rPr>
      </w:pPr>
      <w:r w:rsidRPr="005F3B57">
        <w:rPr>
          <w:rFonts w:ascii="Times New Roman" w:hAnsi="Times New Roman" w:cs="Times New Roman"/>
        </w:rPr>
        <w:t xml:space="preserve">Figure 1 ER Diagram for the </w:t>
      </w:r>
      <w:proofErr w:type="spellStart"/>
      <w:r w:rsidRPr="005F3B57">
        <w:rPr>
          <w:rFonts w:ascii="Times New Roman" w:hAnsi="Times New Roman" w:cs="Times New Roman"/>
        </w:rPr>
        <w:t>Mercador</w:t>
      </w:r>
      <w:proofErr w:type="spellEnd"/>
      <w:r w:rsidRPr="005F3B57">
        <w:rPr>
          <w:rFonts w:ascii="Times New Roman" w:hAnsi="Times New Roman" w:cs="Times New Roman"/>
        </w:rPr>
        <w:t xml:space="preserve"> Escolar Shopping </w:t>
      </w:r>
      <w:r w:rsidR="00964E24">
        <w:rPr>
          <w:rFonts w:ascii="Times New Roman" w:hAnsi="Times New Roman" w:cs="Times New Roman"/>
        </w:rPr>
        <w:t>Web Application</w:t>
      </w:r>
    </w:p>
    <w:p w:rsidR="00A97CC8" w:rsidRDefault="00A97CC8" w:rsidP="00A97CC8">
      <w:pPr>
        <w:jc w:val="center"/>
      </w:pPr>
    </w:p>
    <w:sectPr w:rsidR="00A97CC8" w:rsidSect="00341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A0E6F"/>
    <w:rsid w:val="00036E39"/>
    <w:rsid w:val="00151C5C"/>
    <w:rsid w:val="00161033"/>
    <w:rsid w:val="001630F2"/>
    <w:rsid w:val="001B7286"/>
    <w:rsid w:val="002553A9"/>
    <w:rsid w:val="00277BE5"/>
    <w:rsid w:val="002943FB"/>
    <w:rsid w:val="002C314C"/>
    <w:rsid w:val="00331698"/>
    <w:rsid w:val="00341BDB"/>
    <w:rsid w:val="0039511F"/>
    <w:rsid w:val="003A0E6F"/>
    <w:rsid w:val="00416E70"/>
    <w:rsid w:val="00501D77"/>
    <w:rsid w:val="00514BDF"/>
    <w:rsid w:val="005342DA"/>
    <w:rsid w:val="005F3B57"/>
    <w:rsid w:val="006846B4"/>
    <w:rsid w:val="007146B5"/>
    <w:rsid w:val="00830ECF"/>
    <w:rsid w:val="00850B5B"/>
    <w:rsid w:val="009376D2"/>
    <w:rsid w:val="00964E24"/>
    <w:rsid w:val="009E50A6"/>
    <w:rsid w:val="00A02B93"/>
    <w:rsid w:val="00A52E40"/>
    <w:rsid w:val="00A97CC8"/>
    <w:rsid w:val="00B014F3"/>
    <w:rsid w:val="00B04432"/>
    <w:rsid w:val="00B07347"/>
    <w:rsid w:val="00B42BBC"/>
    <w:rsid w:val="00B55EF3"/>
    <w:rsid w:val="00B759FB"/>
    <w:rsid w:val="00C010A3"/>
    <w:rsid w:val="00C552CD"/>
    <w:rsid w:val="00C56AD4"/>
    <w:rsid w:val="00C7139D"/>
    <w:rsid w:val="00DB43D5"/>
    <w:rsid w:val="00E0059E"/>
    <w:rsid w:val="00EB4F33"/>
    <w:rsid w:val="00EC6AA0"/>
    <w:rsid w:val="00F234A8"/>
    <w:rsid w:val="00FB4D4F"/>
    <w:rsid w:val="00FC7AE0"/>
    <w:rsid w:val="00FD1802"/>
    <w:rsid w:val="00FE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0" type="connector" idref="#_x0000_s1073"/>
        <o:r id="V:Rule31" type="connector" idref="#_x0000_s1072"/>
        <o:r id="V:Rule32" type="connector" idref="#_x0000_s1066"/>
        <o:r id="V:Rule33" type="connector" idref="#_x0000_s1071"/>
        <o:r id="V:Rule34" type="connector" idref="#_x0000_s1028"/>
        <o:r id="V:Rule35" type="connector" idref="#_x0000_s1065"/>
        <o:r id="V:Rule36" type="connector" idref="#_x0000_s1077"/>
        <o:r id="V:Rule37" type="connector" idref="#_x0000_s1047"/>
        <o:r id="V:Rule38" type="connector" idref="#_x0000_s1078"/>
        <o:r id="V:Rule39" type="connector" idref="#_x0000_s1030"/>
        <o:r id="V:Rule40" type="connector" idref="#_x0000_s1048"/>
        <o:r id="V:Rule41" type="connector" idref="#_x0000_s1029"/>
        <o:r id="V:Rule42" type="connector" idref="#_x0000_s1079"/>
        <o:r id="V:Rule43" type="connector" idref="#_x0000_s1032"/>
        <o:r id="V:Rule44" type="connector" idref="#_x0000_s1054"/>
        <o:r id="V:Rule45" type="connector" idref="#_x0000_s1049"/>
        <o:r id="V:Rule46" type="connector" idref="#_x0000_s1037"/>
        <o:r id="V:Rule47" type="connector" idref="#_x0000_s1055"/>
        <o:r id="V:Rule48" type="connector" idref="#_x0000_s1039"/>
        <o:r id="V:Rule49" type="connector" idref="#_x0000_s1038"/>
        <o:r id="V:Rule50" type="connector" idref="#_x0000_s1056"/>
        <o:r id="V:Rule51" type="connector" idref="#_x0000_s1062"/>
        <o:r id="V:Rule52" type="connector" idref="#_x0000_s1046"/>
        <o:r id="V:Rule53" type="connector" idref="#_x0000_s1031"/>
        <o:r id="V:Rule54" type="connector" idref="#_x0000_s1045"/>
        <o:r id="V:Rule55" type="connector" idref="#_x0000_s1040"/>
        <o:r id="V:Rule56" type="connector" idref="#_x0000_s1058"/>
        <o:r id="V:Rule57" type="connector" idref="#_x0000_s1057"/>
        <o:r id="V:Rule58" type="connector" idref="#_x0000_s1041"/>
        <o:r id="V:Rule60" type="connector" idref="#_x0000_s1081"/>
        <o:r id="V:Rule62" type="connector" idref="#_x0000_s1082"/>
        <o:r id="V:Rule64" type="connector" idref="#_x0000_s1083"/>
        <o:r id="V:Rule66" type="connector" idref="#_x0000_s1084"/>
        <o:r id="V:Rule68" type="connector" idref="#_x0000_s1085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E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2022-09-11T10:09:00Z</dcterms:created>
  <dcterms:modified xsi:type="dcterms:W3CDTF">2022-09-12T17:37:00Z</dcterms:modified>
</cp:coreProperties>
</file>