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F3454C" wp14:paraId="4411D5FD" wp14:textId="6D8E11AE">
      <w:pPr>
        <w:pStyle w:val="Heading1"/>
        <w:spacing w:before="322" w:beforeAutospacing="off" w:after="322" w:afterAutospacing="off"/>
        <w:jc w:val="center"/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36"/>
          <w:szCs w:val="36"/>
          <w:lang w:val="en-US"/>
        </w:rPr>
      </w:pPr>
      <w:r w:rsidRPr="6CF3454C" w:rsidR="71252184"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36"/>
          <w:szCs w:val="36"/>
          <w:lang w:val="en-US"/>
        </w:rPr>
        <w:t>Project 3 - Catch the Impostor</w:t>
      </w:r>
    </w:p>
    <w:p xmlns:wp14="http://schemas.microsoft.com/office/word/2010/wordml" w:rsidP="6CF3454C" wp14:paraId="357FB2B4" wp14:textId="42487404">
      <w:pPr>
        <w:spacing w:before="240" w:beforeAutospacing="off" w:after="240" w:afterAutospacing="off"/>
      </w:pPr>
      <w:r w:rsidRPr="6CF3454C" w:rsidR="71252184">
        <w:rPr>
          <w:rFonts w:ascii="Century Schoolbook" w:hAnsi="Century Schoolbook" w:eastAsia="Century Schoolbook" w:cs="Century Schoolbook"/>
          <w:b w:val="1"/>
          <w:bCs w:val="1"/>
          <w:noProof w:val="0"/>
          <w:sz w:val="24"/>
          <w:szCs w:val="24"/>
          <w:lang w:val="en-US"/>
        </w:rPr>
        <w:t>Vamshidhar Reddy Eppa</w:t>
      </w:r>
    </w:p>
    <w:p xmlns:wp14="http://schemas.microsoft.com/office/word/2010/wordml" w:rsidP="6CF3454C" wp14:paraId="4B92B6A1" wp14:textId="7D07C9AB">
      <w:pPr>
        <w:spacing w:before="240" w:beforeAutospacing="off" w:after="240" w:afterAutospacing="off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6CF3454C" w:rsidR="71252184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Introduction</w:t>
      </w:r>
    </w:p>
    <w:p xmlns:wp14="http://schemas.microsoft.com/office/word/2010/wordml" w:rsidP="6CF3454C" wp14:paraId="43885704" wp14:textId="67791A3C">
      <w:pPr>
        <w:spacing w:before="240" w:beforeAutospacing="off" w:after="240" w:afterAutospacing="off"/>
      </w:pPr>
      <w:r w:rsidRPr="6CF3454C" w:rsidR="5C5FC9E5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In this project, I have completed a normal tier detector. The main goal was to read the authentication event data and </w:t>
      </w:r>
      <w:r w:rsidRPr="6CF3454C" w:rsidR="5C5FC9E5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identify</w:t>
      </w:r>
      <w:r w:rsidRPr="6CF3454C" w:rsidR="5C5FC9E5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suspicious login activity using clear rules.</w:t>
      </w:r>
    </w:p>
    <w:p xmlns:wp14="http://schemas.microsoft.com/office/word/2010/wordml" w:rsidP="6CF3454C" wp14:paraId="756543C7" wp14:textId="58EC9B91">
      <w:pPr>
        <w:spacing w:before="240" w:beforeAutospacing="off" w:after="240" w:afterAutospacing="off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6CF3454C" w:rsidR="71252184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Detection Methods</w:t>
      </w:r>
    </w:p>
    <w:p xmlns:wp14="http://schemas.microsoft.com/office/word/2010/wordml" w:rsidP="6CF3454C" wp14:paraId="22A87326" wp14:textId="2B118B42">
      <w:pPr>
        <w:spacing w:before="240" w:beforeAutospacing="off" w:after="240" w:afterAutospacing="off"/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</w:pPr>
      <w:r w:rsidRPr="6CF3454C" w:rsidR="71252184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The detector checks for four normal tier patterns. These are impossible travel, off-hours admin activity, brute force login attempts, and password spray login attempts.</w:t>
      </w:r>
    </w:p>
    <w:p xmlns:wp14="http://schemas.microsoft.com/office/word/2010/wordml" w:rsidP="6CF3454C" wp14:paraId="1B4FDD2E" wp14:textId="029BD12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</w:pPr>
      <w:r w:rsidRPr="6CF3454C" w:rsidR="71252184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Impossible travel: flags successful logins where the same user appears to move between cities faster than a realistic travel speed.</w:t>
      </w:r>
    </w:p>
    <w:p xmlns:wp14="http://schemas.microsoft.com/office/word/2010/wordml" w:rsidP="6CF3454C" wp14:paraId="4ABE611C" wp14:textId="67595AB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</w:pPr>
      <w:r w:rsidRPr="6CF3454C" w:rsidR="71252184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Off-hours admin: flags successful admin activity outside normal working hours.</w:t>
      </w:r>
    </w:p>
    <w:p xmlns:wp14="http://schemas.microsoft.com/office/word/2010/wordml" w:rsidP="6CF3454C" wp14:paraId="7F8AE107" wp14:textId="3BCDB55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</w:pPr>
      <w:r w:rsidRPr="6CF3454C" w:rsidR="71252184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Brute force: flags repeated failed logins for the same user in a short time window.</w:t>
      </w:r>
    </w:p>
    <w:p xmlns:wp14="http://schemas.microsoft.com/office/word/2010/wordml" w:rsidP="6CF3454C" wp14:paraId="10425948" wp14:textId="5ACFE68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entury Schoolbook" w:hAnsi="Century Schoolbook" w:eastAsia="Century Schoolbook" w:cs="Century Schoolbook"/>
          <w:b w:val="1"/>
          <w:bCs w:val="1"/>
          <w:noProof w:val="0"/>
          <w:sz w:val="24"/>
          <w:szCs w:val="24"/>
          <w:lang w:val="en-US"/>
        </w:rPr>
      </w:pPr>
      <w:r w:rsidRPr="6CF3454C" w:rsidR="71252184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Password spray: </w:t>
      </w:r>
      <w:r w:rsidRPr="6CF3454C" w:rsidR="71252184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flags</w:t>
      </w:r>
      <w:r w:rsidRPr="6CF3454C" w:rsidR="71252184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failed login attempts from the same </w:t>
      </w:r>
      <w:r w:rsidRPr="6CF3454C" w:rsidR="71252184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source</w:t>
      </w:r>
      <w:r w:rsidRPr="6CF3454C" w:rsidR="71252184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IP across many users.</w:t>
      </w:r>
    </w:p>
    <w:p xmlns:wp14="http://schemas.microsoft.com/office/word/2010/wordml" w:rsidP="6CF3454C" wp14:paraId="29B0DDCB" wp14:textId="0B0DDE18">
      <w:pPr>
        <w:pStyle w:val="Normal"/>
        <w:spacing w:before="0" w:beforeAutospacing="off" w:after="0" w:afterAutospacing="off"/>
        <w:ind w:left="0"/>
        <w:rPr>
          <w:rFonts w:ascii="Century Schoolbook" w:hAnsi="Century Schoolbook" w:eastAsia="Century Schoolbook" w:cs="Century Schoolbook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6CF3454C" wp14:paraId="4BACD8C8" wp14:textId="6FE13A66">
      <w:pPr>
        <w:pStyle w:val="Normal"/>
        <w:spacing w:before="0" w:beforeAutospacing="off" w:after="0" w:afterAutospacing="off"/>
        <w:ind w:left="0"/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28"/>
          <w:szCs w:val="28"/>
          <w:lang w:val="en-US"/>
        </w:rPr>
      </w:pPr>
      <w:r w:rsidRPr="6CF3454C" w:rsidR="71252184"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28"/>
          <w:szCs w:val="28"/>
          <w:lang w:val="en-US"/>
        </w:rPr>
        <w:t>Results</w:t>
      </w:r>
    </w:p>
    <w:p xmlns:wp14="http://schemas.microsoft.com/office/word/2010/wordml" w:rsidP="6CF3454C" wp14:paraId="2F71BFD9" wp14:textId="148E2D93">
      <w:pPr>
        <w:spacing w:before="240" w:beforeAutospacing="off" w:after="240" w:afterAutospacing="off"/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</w:pPr>
      <w:r w:rsidRPr="6CF3454C" w:rsidR="71252184">
        <w:rPr>
          <w:rFonts w:ascii="Century Schoolbook" w:hAnsi="Century Schoolbook" w:eastAsia="Century Schoolbook" w:cs="Century Schoolbook"/>
          <w:b w:val="1"/>
          <w:bCs w:val="1"/>
          <w:noProof w:val="0"/>
          <w:sz w:val="24"/>
          <w:szCs w:val="24"/>
          <w:lang w:val="en-US"/>
        </w:rPr>
        <w:t>True positives:</w:t>
      </w:r>
      <w:r w:rsidRPr="6CF3454C" w:rsidR="71252184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9</w:t>
      </w:r>
    </w:p>
    <w:p xmlns:wp14="http://schemas.microsoft.com/office/word/2010/wordml" w:rsidP="6CF3454C" wp14:paraId="743D4ADE" wp14:textId="05A29F03">
      <w:pPr>
        <w:spacing w:before="240" w:beforeAutospacing="off" w:after="240" w:afterAutospacing="off"/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</w:pPr>
      <w:r w:rsidRPr="6CF3454C" w:rsidR="71252184">
        <w:rPr>
          <w:rFonts w:ascii="Century Schoolbook" w:hAnsi="Century Schoolbook" w:eastAsia="Century Schoolbook" w:cs="Century Schoolbook"/>
          <w:b w:val="1"/>
          <w:bCs w:val="1"/>
          <w:noProof w:val="0"/>
          <w:sz w:val="24"/>
          <w:szCs w:val="24"/>
          <w:lang w:val="en-US"/>
        </w:rPr>
        <w:t>False positives:</w:t>
      </w:r>
      <w:r w:rsidRPr="6CF3454C" w:rsidR="71252184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1</w:t>
      </w:r>
    </w:p>
    <w:p xmlns:wp14="http://schemas.microsoft.com/office/word/2010/wordml" w:rsidP="6CF3454C" wp14:paraId="173E95E8" wp14:textId="56135F8C">
      <w:pPr>
        <w:spacing w:before="240" w:beforeAutospacing="off" w:after="240" w:afterAutospacing="off"/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</w:pPr>
      <w:r w:rsidRPr="6CF3454C" w:rsidR="71252184">
        <w:rPr>
          <w:rFonts w:ascii="Century Schoolbook" w:hAnsi="Century Schoolbook" w:eastAsia="Century Schoolbook" w:cs="Century Schoolbook"/>
          <w:b w:val="1"/>
          <w:bCs w:val="1"/>
          <w:noProof w:val="0"/>
          <w:sz w:val="24"/>
          <w:szCs w:val="24"/>
          <w:lang w:val="en-US"/>
        </w:rPr>
        <w:t>False negatives:</w:t>
      </w:r>
      <w:r w:rsidRPr="6CF3454C" w:rsidR="71252184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1</w:t>
      </w:r>
    </w:p>
    <w:p xmlns:wp14="http://schemas.microsoft.com/office/word/2010/wordml" w:rsidP="6CF3454C" wp14:paraId="6DEB8A66" wp14:textId="1EFA7D0D">
      <w:pPr>
        <w:spacing w:before="240" w:beforeAutospacing="off" w:after="240" w:afterAutospacing="off"/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</w:pPr>
      <w:r w:rsidRPr="6CF3454C" w:rsidR="71252184">
        <w:rPr>
          <w:rFonts w:ascii="Century Schoolbook" w:hAnsi="Century Schoolbook" w:eastAsia="Century Schoolbook" w:cs="Century Schoolbook"/>
          <w:b w:val="1"/>
          <w:bCs w:val="1"/>
          <w:noProof w:val="0"/>
          <w:sz w:val="24"/>
          <w:szCs w:val="24"/>
          <w:lang w:val="en-US"/>
        </w:rPr>
        <w:t>Precision:</w:t>
      </w:r>
      <w:r w:rsidRPr="6CF3454C" w:rsidR="71252184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0.90</w:t>
      </w:r>
    </w:p>
    <w:p xmlns:wp14="http://schemas.microsoft.com/office/word/2010/wordml" w:rsidP="6CF3454C" wp14:paraId="30D584AC" wp14:textId="00F826D8">
      <w:pPr>
        <w:spacing w:before="240" w:beforeAutospacing="off" w:after="240" w:afterAutospacing="off"/>
      </w:pPr>
      <w:r w:rsidRPr="6CF3454C" w:rsidR="71252184">
        <w:rPr>
          <w:rFonts w:ascii="Century Schoolbook" w:hAnsi="Century Schoolbook" w:eastAsia="Century Schoolbook" w:cs="Century Schoolbook"/>
          <w:b w:val="1"/>
          <w:bCs w:val="1"/>
          <w:noProof w:val="0"/>
          <w:sz w:val="24"/>
          <w:szCs w:val="24"/>
          <w:lang w:val="en-US"/>
        </w:rPr>
        <w:t>Recall:</w:t>
      </w:r>
      <w:r w:rsidRPr="6CF3454C" w:rsidR="71252184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0.90</w:t>
      </w:r>
    </w:p>
    <w:p xmlns:wp14="http://schemas.microsoft.com/office/word/2010/wordml" w:rsidP="6CF3454C" wp14:paraId="093DA08C" wp14:textId="1AA2FFD8">
      <w:pPr>
        <w:spacing w:before="240" w:beforeAutospacing="off" w:after="240" w:afterAutospacing="off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6CF3454C" w:rsidR="71252184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Conclusion</w:t>
      </w:r>
    </w:p>
    <w:p xmlns:wp14="http://schemas.microsoft.com/office/word/2010/wordml" w:rsidP="6CF3454C" wp14:paraId="1FB25DBE" wp14:textId="1E25B679">
      <w:pPr>
        <w:spacing w:before="240" w:beforeAutospacing="off" w:after="240" w:afterAutospacing="off"/>
      </w:pPr>
      <w:r w:rsidRPr="6CF3454C" w:rsidR="71252184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The detector met the normal tier goal and found most of the malicious activity in the provided data. One alert was </w:t>
      </w:r>
      <w:r w:rsidRPr="6CF3454C" w:rsidR="71252184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extra</w:t>
      </w:r>
      <w:r w:rsidRPr="6CF3454C" w:rsidR="71252184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and one ground-truth event was missed, but the score was still good for this tier.</w:t>
      </w:r>
    </w:p>
    <w:p xmlns:wp14="http://schemas.microsoft.com/office/word/2010/wordml" w:rsidP="6CF3454C" wp14:paraId="41C53175" wp14:textId="45DF651E">
      <w:pPr>
        <w:spacing w:before="240" w:beforeAutospacing="off" w:after="240" w:afterAutospacing="off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6CF3454C" w:rsidR="0658127D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AI Usage</w:t>
      </w:r>
    </w:p>
    <w:p xmlns:wp14="http://schemas.microsoft.com/office/word/2010/wordml" w:rsidP="6CF3454C" wp14:paraId="00331176" wp14:textId="2A9B198C">
      <w:pPr>
        <w:spacing w:before="240" w:beforeAutospacing="off" w:after="240" w:afterAutospacing="off"/>
      </w:pPr>
      <w:r w:rsidRPr="6CF3454C" w:rsidR="0658127D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AI was used to help organize the </w:t>
      </w:r>
      <w:r w:rsidRPr="6CF3454C" w:rsidR="0658127D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work,</w:t>
      </w:r>
      <w:r w:rsidRPr="6CF3454C" w:rsidR="0658127D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explain the detector logic. The detector rules were still checked against the dataset and the ground truth output.</w:t>
      </w:r>
      <w:r w:rsidRPr="6CF3454C" w:rsidR="6409E9D9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</w:t>
      </w:r>
      <w:r w:rsidRPr="6CF3454C" w:rsidR="0658127D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AI helped with checking for any logical errors in my code which was written by me. It helped </w:t>
      </w:r>
      <w:r w:rsidRPr="6CF3454C" w:rsidR="0658127D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me in testing</w:t>
      </w:r>
      <w:r w:rsidRPr="6CF3454C" w:rsidR="0658127D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the code.</w:t>
      </w:r>
    </w:p>
    <w:p xmlns:wp14="http://schemas.microsoft.com/office/word/2010/wordml" w:rsidP="6CF3454C" wp14:paraId="2C078E63" wp14:textId="6425E124">
      <w:pPr>
        <w:rPr>
          <w:rFonts w:ascii="Century Schoolbook" w:hAnsi="Century Schoolbook" w:eastAsia="Century Schoolbook" w:cs="Century Schoolbook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74e1a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fa1e3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c795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c3e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CFDD6F"/>
    <w:rsid w:val="05CFDD6F"/>
    <w:rsid w:val="05E84C2B"/>
    <w:rsid w:val="0658127D"/>
    <w:rsid w:val="131E865F"/>
    <w:rsid w:val="16286C22"/>
    <w:rsid w:val="3F35D2B0"/>
    <w:rsid w:val="4ABCC743"/>
    <w:rsid w:val="4DA935F9"/>
    <w:rsid w:val="5C5FC9E5"/>
    <w:rsid w:val="6218E8F2"/>
    <w:rsid w:val="6409E9D9"/>
    <w:rsid w:val="6BD7C2FB"/>
    <w:rsid w:val="6CD1FA60"/>
    <w:rsid w:val="6CF3454C"/>
    <w:rsid w:val="71252184"/>
    <w:rsid w:val="74739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6FECE"/>
  <w15:chartTrackingRefBased/>
  <w15:docId w15:val="{E18CA39B-4ED0-4E4E-8931-D4E00EF8B1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CF345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CF345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CF3454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c5bd414563d4b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2026-07-01T12:14:10.8578731Z</dcterms:created>
  <dcterms:modified xsi:type="dcterms:W3CDTF">2026-07-01T12:20:14.6316848Z</dcterms:modified>
  <dc:creator>Kaushik Reddy</dc:creator>
  <lastModifiedBy>Kaushik Reddy</lastModifiedBy>
</coreProperties>
</file>