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RESTAURANT BI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FA3"/>
          <w:sz w:val="34"/>
          <w:szCs w:val="34"/>
        </w:rPr>
        <w:t xml:space="preserve">Project Event Log &amp; Debugging Notes</w:t>
      </w:r>
    </w:p>
    <w:p>
      <w:pPr>
        <w:pBdr>
          <w:bottom w:val="single" w:color="2E75B6" w:sz="12" w:space="1"/>
        </w:pBdr>
        <w:spacing w:after="80" w:before="0"/>
        <w:jc w:val="center"/>
      </w:pPr>
      <w:r>
        <w:rPr>
          <w:sz w:val="10"/>
          <w:szCs w:val="10"/>
        </w:rPr>
        <w:t xml:space="preserve"> </w:t>
      </w:r>
    </w:p>
    <w:p>
      <w:pPr>
        <w:spacing w:after="40" w:before="160"/>
      </w:pP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chronological record of every major decision, bug, and fix
made during the design, build, and debugging of the system.</w:t>
      </w:r>
    </w:p>
    <w:p>
      <w:pPr>
        <w:spacing w:after="40"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 |   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Read This Document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20" w:before="4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is a working project log. Every entry records something that changed the direction of the project — a bug discovered, a design decision made, an assumption corrected, or a limitation identified. Entries are grouped by project phase and ordered chronologically within each phase.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Box Colour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🐛  Red — Bug / Issue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Something was discovered to be wrong — a DAX mistake, a model error, a data problem, or an incorrect assumption.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9"/>
                <w:szCs w:val="19"/>
              </w:rPr>
              <w:t xml:space="preserve">✅  Green — Fix Applied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The specific change made to resolve the issue. Always paired with a preceding bug box.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🔷  Amber — Decision Made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 deliberate design or scoping choice that shaped the project. Not a bug — a chosen direction.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9"/>
                <w:szCs w:val="19"/>
              </w:rPr>
              <w:t xml:space="preserve">ℹ   Blue — Context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Background information needed to understand why the issue or decision arose.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⚠   Amber — 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 permanent limitation or known caveat in the model that has not been resolved and requires awareness.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1 — Project Foundation &amp; Schema Design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Covers the initial architectural decisions that defined the entire project structure: schema layout, source simulation strategy, and the early data ingestion issues.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Decision to Simulate Four Business Systems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Rather than connecting to live vendor APIs (Toast, R365, HubSpot), the project was designed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 a fully simulated multi-source restaurant BI model. Synthetic data was generated to behave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like real operational data from each platform.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Four PostgreSQL schemas were chosen — toast, r365, hubspot, analytics — each representing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distinct operational data source. This mirrors real-world multi-system architecture without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requiring live vendor access. The analytics schema serves as the sole reporting layer.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 established: schema structure is FIXED. Do not redesign unless explicitly requested.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Alphanumeric IDs Caused Type Mismatch on Ingestion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Data Ingestion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During initial data ingestion into PostgreSQL, primary key columns were typed as INTEGER.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Source-generated IDs were alphanumeric (e.g. 'SL00001', 'CH01', 'ST_01') causing insert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failures — PostgreSQL could not cast alphanumeric strings to numeric types.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ID/key columns were changed from INTEGER to VARCHAR in the CREATE TABLE definitions.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Table creation SQL was updated and saved as a reusable project file.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Affected columns: sale_line_id, order_id, store_id, employee_id, product_id, channel_id,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deal_id, all dimension primary keys.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Audit Framework Design — Two Tables Collapsed to One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Data Quality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Early audit design used two separate tables: one for run metadata and one for check results.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created unnecessary complexity when querying audit history.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Consolidated into a single audit_run table plus audit_check table design.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run_audit() function accepts: schema, table, key_col, date_col, expected_count, source_file, notes.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Runs five checks per table: row count, null key, duplicate key, date range, distinct key count.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run_all_audits() calls run_audit() for every table in one command.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fact_store_day Duplicate Check Flagging Every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Data Quality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audit framework was passing date_key as the key_col for fact_store_day.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fact_store_day has only 731 distinct dates but 8 stores × 731 dates = 5,848 rows.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Every date appeared 8 times — once per store — so the duplicate check flagged every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single row as a duplicate. Distinct count was also reporting only 731 instead of 5,848.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 cause: fact_store_day has a composite primary key (store_id, date_key), not a single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surrogate key. Passing date_key alone as the key column was incorrect.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generated surrogate column was added to fact_store_day: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store_day_id = store_id::TEXT || '_' || date_key::TEXT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audit now operates on this composite surrogate, producing correct duplicate and distinct counts.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Additionally, the expected row count derivation was changed from a hardcoded number to 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dynamic subquery: COUNT(DISTINCT store_id) * COUNT(DISTINCT date_key) FROM fact_sales_line.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ensures the expected count stays correct as data grows.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Separate Data Quality Framework for Business Rules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Data Quality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Load-level audit checks (row count, nulls, duplicates) were kept separate from business-rule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validation checks. A second table — analytics.data_quality_check_run — was created.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Three dedicated procedures were built: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run_all_data_quality_checks()  — relationship integrity between facts and dimensions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run_all_business_rule_checks() — formula checks, valid hour range, non-negative labor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run_all_grain_checks()         — confirms correct row-level uniqueness per fact table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 — Power BI Model Setup &amp; Relationship Debugging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Covers the initial Power BI model configuration, relationship wiring, date table setup, and the discovery of relationship display behaviour that initially appeared to be an error.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#6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Date Table Configuration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Power BI Model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For time-intelligence DAX functions (SAMEPERIODLASTYEAR, DATEADD, DATESINPERIOD) to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correctly, Power BI requires a dedicated Date Table to be explicitly marked.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analytics.dim_date was marked as the Date Table in Power BI.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full_date column was confirmed as DATE type (not text, not datetime).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time-intelligence measures reference 'analytics dim_date'[full_date].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Rule: dim_date must be continuous — no gaps between first and last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Rule: Do not use month_name or week_num alone as chart axis columns.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→ Always combine with year: Month Year, Year Week.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#7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Power BI Showing Many-to-One Instead of One-to-Many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Power BI Model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After saving relationships in Power BI, the relationship lines appeared to show many-to-one (*:1)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pointing from the dimension to the fact — the reverse of what was expected.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Initially suspected the relationship direction had been set incorrectly.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a bug. Power BI was displaying the same relationship from the other side.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direction is correct: dimension side = 1, fact side = *.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Power BI sometimes renders the arrow from the many-side perspective depending on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view layout. What matters: dimension table holds the 1, fact table holds the *.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#8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fact_pipeline_deal — Three Date Keys, Only One Can Be Active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Power BI Model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fact_pipeline_deal contains three separate date foreign keys: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created_date_key, expected_close_date_key, actual_close_date_key.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Power BI only supports one active relationship between two tables at a time.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created_date_key was set as the ACTIVE relationship to dim_date.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expected_close_date_key and actual_close_date_key were left as INACTIVE relationships.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filter pipeline by expected or actual close date in DAX, use USERELATIONSHIP().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Pipeline window measures (Next 30/60/90 Days) use direct date column filtering 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expected_close_date rather than the inactive relationship, avoiding USERELATIONSHIP overhead.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#9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Channel Revenue Visual Showing Same Value for All Channels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Power BI Model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bar chart with channel_name on the axis and net_sales as the value was returning the 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figure for every channel — every bar was identical height.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Initial suspicion: measure was wrong, or channel filter was not being applied.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 cause: the net_sales measure was referencing fact_store_day, which aggregates 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channels into a single row per store per day. Channel_id does not exist in fact_store_day.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When dim_channel filtered the visual, the measure had no channel context to respond 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 returned the full store-day total regardless of which channel was selected on the axis.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 a separate measure using fact_sales_order, which retains channel_id: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Order = SUM ( 'analytics fact_sales_order'[order_net_sales]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 established (permanent): fact_store_day CANNOT be used for channel breakdowns.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→ Channel revenue visuals must use fact_sales_order.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→ Product visuals must use fact_sales_line.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→ Daily summary KPIs (Labor %, SPLH, Prime Cost %) use fact_store_day.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3 — GM Dashboard Build &amp; Debugging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most debug-intensive phase of the project. Covers the discovery and resolution of the LY/LW line chart issue, the Show Last 7 Days Axis column vs measure bug, the hourly chart sorting problem, and the establishment of the slicer-aware date anchor pattern.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LW and LY Lines Not Appearing on Sales Line Chart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GM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 Sales LW and Net Sales LY measures were added to a line chart alongside Net Sales.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current-period line rendered correctly. The LW and LY lines were completely blank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data points, no line, nothing rendered.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Systematic investigation was conducted before assuming DAX was the problem.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Checks performed: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1. dim_date[full_date] type — confirmed DATE (not text)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2. dim_date marked as Date Table — confirmed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3. Relationships to fact_store_day and fact_sales_order — confirmed correct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4. Table visual test — added LW and LY measures to a plain table visual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Result: both measures returned correct values in the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proved the DAX was correct and the data existed for prior periods.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problem was isolated to the chart visual context, not the measures.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Further investigation identified the real cause: a 'Show Last 7 Days Axis' column had been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 as a CALCULATED COLUMN on dim_date instead of as a MEASURE.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calculated column is evaluated once at data refresh using the full table — it has 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awareness of slicer selections or visual filter context at report render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visual filter on Show Last 7 Days Axis = 1 was therefore not responding to the slicer,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and was filtering the entire visual to a fixed set of dates determined at load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caused the LW and LY measures — which needed a different date range to evaluate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return blank because their required dates were being filtered out.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calculated column was deleted.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Show Last 7 Days Axis was recreated as a MEASURE: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Show Last 7 Days Axis 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VAR MaxVisibleDate 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MAXX ( ALLSELECTED ( 'analytics dim_date'[full_date] ), 'analytics dim_date'[full_date]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VAR CurrentAxisDate = MAX ( 'analytics dim_date'[full_date]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RETURN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IF ( CurrentAxisDate &gt;= MaxVisibleDate - 6 &amp;&amp; CurrentAxisDate &lt;= MaxVisibleDate, 1, 0 )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ALLSELECTED respects the slicer context. The measure now correctly evaluates relative 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whichever date is selected in the slicer, not a fixed date from load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 established (permanent): Show Last 7 Days Axis must always be a MEASURE.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Never recreate it as a calculated column.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Original Show Last 7 Days Used ALL() — Slicer Ignored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GM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 earlier version of the Show Last 7 Days Axis measure used ALL() instead of ALLSELECTED():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VAR MaxDate = CALCULATE ( MAX ( 'analytics dim_date'[full_date] ), ALL ( 'analytics dim_date' )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ALL() removes all filters from the date table including the slicer.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MaxDate therefore always resolved to the absolute latest date in the entire dataset,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regardless of what date was selected in the slicer.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7-day window was anchored to the data endpoint, not the user's selected date.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ALL() replaced with ALLSELECTED() in the VAR declaration.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ALLSELECTED() respects slicer-level filters but removes visual-level filters.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MaxVisibleDate now reflects the latest date within the slicer's selected range.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TODAY() Wrong in Historical/Simulated Dataset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GM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Several measures — including pipeline window measures and date-anchor logic — were initially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written using TODAY() as the reference point.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a live production dataset pointing to real current data, TODAY() works correctly.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a historical or simulated dataset (which this project uses), TODAY() = April 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but the dataset ends in early 2026 — causing all window measures to return zero or blank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because no data exists in the 'future' window relative to today's actual date.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measures were updated to anchor on the slicer-selected or maximum visible date: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VAR SelectedDate = MAX ( 'analytics dim_date'[full_date]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-- or 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VAR SelectedDate = SELECTEDVALUE ( 'analytics dim_date'[full_date]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 established (permanent): Never use TODAY() in measures for historical or simulated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Always derive the anchor date from dim_date context.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Card Measures vs Line Chart Measures — Incorrect Interchangeability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GM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 Sales LW was created as a single-date shifted measure (DATEADD -7 DAY).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measure was then used as a data series on a line chart alongside Net Sales.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Result: the LW line rendered as a single point — one dot — instead of a continuous 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measure returned one value (the shifted single day) rather than a day-by-day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series matching the chart's axis dates.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 cause: single-date comparison measures and line-chart window measures are fundamentally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different constructs and cannot be swapped.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Card measure logic: 'give me the value for THIS specific date, shifted by N days'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Line chart measure logic: 'give me the value for EACH date on the axis, shifted appropriately'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card has no axis — it evaluates once. A line chart evaluates the measure for every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 on the x-axis. A shifted-date card measure returns the same value for every axis date.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Two separate measure patterns are now maintained permanently: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CARD MEASURES (single-date logic):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LW = CALCULATE ( [net_sales], DATEADD ( dim_date[full_date], -7, DAY )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LY = CALCULATE ( [net_sales], SAMEPERIODLASTYEAR ( dim_date[full_date] )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LINE CHART MEASURES (window logic — each date on axis evaluated independently):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Last 7 Days — returns net sales for each axis date in selected 7-day window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Last 7 Days LW — returns LW equivalent for each axis date in the same window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YTD to Selected Date — YTD cumulative by axis date up to slicer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Net Sales YTD Last Year — same period prior year evaluated per axis date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Hourly Sales Chart Sorting Incorrectly by Sales Descending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GM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hourly sales bar chart was sorting bars by sales value descending instead of by hour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ascending. The result was a chart ordered 12PM, 1PM, 11AM, 2PM etc — not chronological.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made the chart visually unreadable as a time-of-day pattern chart.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Chart sort was changed from automatic (value descending) to sort by order_hour ascending.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using an Hour Label display column, sort that column by order_hour in the 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Never sort an hourly chart by the sales value measure.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#15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Labor %  and SPLH — Must Not Average Stored Columns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GM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Initial approach considered using the pre-stored labor_pct and splh columns that exist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fact_store_day as shortcuts for the Labor % and SPLH measures.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these stored values were averaged across multiple rows (e.g. across multiple stores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 multiple days), the result would be mathematically incorrect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 average of percentages is not the same as the percentage of the total.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Labor % and SPLH are always calculated from component totals, never averaged from stored columns.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Labor % = DIVIDE ( [Labor Cost], [net_sales], 0 )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SPLH     = DIVIDE ( [net_sales], [Actual Hours], 0 )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stored labor_pct and splh columns in fact_store_day are reference values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They are not used in any Power BI measure.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4 — Operations Dashboard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Covers the multi-unit operations dashboard build, the discovery of the inventory variance data issue, and the marketing visualisation scale mismatch.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#16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Inventory Variance — Data Problem, Not DAX Problem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Operations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Inventory variance KPIs (Inventory Variance Qty, Inventory Variance Cost) were built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added to the Operations dashboard.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values returned zero. Every store, every day, every product — zero variance.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Investigation confirmed this was not a DAX error and not a relationship error.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source data in r365.fact_inventory_daily_raw[variance_qty] contains only zeroes.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simulated data generation script produced uniform variance values of zero.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is a source data limitation, not a model limitation.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⚠   WARNING / LIMITATION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PERMANENT LIMITATION: Inventory variance metrics are placeholder measures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They will return zero until the source data is regenerated with realistic variance values.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measures are retained in the model for when source data is corrected.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These visuals should not be presented to stakeholders in the current state.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#17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Marketing Visuals — Scale Mismatch on Combined Chart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Operations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performance measures (Spend, Pipeline ROAS, Cost per Lead, CTR %) were placed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 a single clustered bar chart.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chart was unreadable. Spend values in the thousands dwarfed ratio measures (CTR % = 0.02,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ROAS = 3.5) which rendered as invisible near-zero bars.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 cause: measure-type mismatch. Three fundamentally different units were mixed: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Totals (Spend = 50,000)  vs  Ratios (CTR = 0.02)  vs  Per-unit costs (CPL = 12.50)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These cannot share a bar chart axis regardless of formatting.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measures split into three separate visual groups: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Group 1 — Volume totals:   Marketing Spend, Impressions, Clicks, Leads, Conversions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Group 2 — Funnel ratios:   CTR %, Lead Conversion %, Customer Conversion 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Group 3 — Unit costs:      Cost per Lead, Cost per Conversion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Each group gets its own chart. Never combine these on a single axis.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#18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Store Ranking — RANKX Direction for Cost Metrics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Operations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Store ranking measures for Labor % and Prime Cost % were initially ranked DESC (highest = rank 1).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meant the store with the HIGHEST labor cost ranked #1 — the worst-performing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appeared at the top of the ranking.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Cost and error metrics use ASC order in RANKX (lowest = rank 1 = best performance):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Store Rank - Labor %     = RANKX ( ALLSELECTED(...), [Labor %],      , ASC, DENSE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Store Rank - Prime Cost % = RANKX ( ALLSELECTED(...), [Prime Cost %], , ASC, DENSE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Store Rank - Error Rate  = RANKX ( ALLSELECTED(...), [Avg Error Rate],, ASC, DENSE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Revenue and satisfaction metrics use DESC (highest = rank 1 = best performance):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Store Rank - Sales, Customer Satisfaction, Scorecard all use DESC.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5 — Executive Dashboard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Covers the executive dashboard scope decisions, the finance trend visual diagnosis, the cash flow removal, and the forecasting scope limitation.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#19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Finance Revenue Chart Showing Single Value — Wrong Grain on Axis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Executive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Finance Revenue trend chart on the Executive dashboard was rendering as a single bar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 a single point even with a date-based field on the x-axis.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Initial suspicion: slicer interference from another page, or measure was incorrect.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executive page has NO date slicer. The measure is straightforward: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Finance Revenue = SUM ( 'analytics fact_finance_month'[revenue]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Investigation revealed the Finance Revenue fact is MONTHLY GRAIN.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fact_finance_month has one row per store per month, joined to dim_date via month_start_date.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a daily full_date field is placed on the chart axis, Power BI tries to plot one bar per 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But the finance fact only has data for the first of each month (month_start_date).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Every other day returns blank — visually this collapses to appear like a single value.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Finance trend visuals must use a MONTHLY axis field, not a daily date field.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Correct axis: Month Year calculated column ( FORMAT(full_date, 'MMM yyyy')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     sorted by Month Year Sort column ( year * 100 + month_num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dim_date to fact_finance_month relationship uses full_date = month_start_date.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correctly limits data points to one per month and the chart renders as expected.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Cash Flow and EBITDA Using the Same Source Column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Executive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Two separate dashboard visuals labelled 'EBITDA' and 'Cash Flow' existed side by side.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Both were written 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EBITDA        = SUM ( 'analytics fact_finance_month'[ebitda_proxy]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Cash Flow Proxy = SUM ( 'analytics fact_finance_month'[ebitda_proxy]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Both measures referenced the identical source column. They returned identical values.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dashboard was displaying two different labels for the same number.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Cash flow and EBITDA are conceptually different metrics: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EBITDA:     operational profitability before interest, tax, depreciation, amortisation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Cash Flow:  actual cash movement — operating + investing + financing activities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True cash flow requires: AR/AP balance changes, capex tables, debt schedules,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working capital movements, tax payment timing. None of this data exists in the model.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Cash Flow was permanently removed from all dashboards.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EBITDA (via ebitda_proxy) is retained as the sole finance profitability metric.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EBITDA Margin % is also retained.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Rule: Do not create a fake cash flow metric by relabelling EBITDA.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true cash flow is needed in future, it requires source data that does not currently exist.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Forecast Revenue — Labelled as Proxy After Scope Review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Executive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'Forecast Revenue Next Month' metric was requested for the Executive dashboard.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implementation was a 3-month rolling average of Finance Revenue.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is not a statistical forecast model — it is a naive extrapolation.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⚠   WARNING / LIMITATION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PERMANENT LIMITATION: The forecast measure is a 3-month average proxy, not a forecast.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 has no seasonality adjustment, no trend decomposition, no confidence interval.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visuals showing this metric MUST display one of these labels: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'Forecast Proxy'  |  'Revenue Estimate'  |  'Projected (3M Average)'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 not present this to executives as a model-based revenue forecast.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Revenue by Channel — Double Counting Risk in Extended Revenue Measure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Executive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 'Executive Total Revenue - Extended' measure was proposed that combined: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Toast Realized Revenue (from fact_sales_order) 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Won Pipeline Revenue   (from fact_pipeline_deal[won_revenue])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Won pipeline revenue represents deals from HubSpot that resulted in catering/wholesale orders.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Some of those orders are also recorded in Toast and included in fact_sales_order.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Adding both figures would double-count the same transaction.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Two measures maintained separately: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Executive Total Revenue - Safe     = Toast Realized Revenue only (no double count risk)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Executive Total Revenue - Extended = Safe + Won Pipeline (for context only, with caveats)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Executive dashboard uses the Safe version by default.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Extended version is available but must be footnoted with the double-count warning.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6 — HubSpot Dashboard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Covers the pipeline dashboard design decisions, the stage conversion limitation discovery, and the two-page split decision.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Stage Conversion Funnel — Not Possible Without History Table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HubSpot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stage conversion funnel was included in the initial HubSpot dashboard requirements.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stage conversion rate measures what % of deals that enter stage N progress to stage N+1.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Attempts to build this were made using the current stage and final_status columns.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approaches produced incorrect results — the denominator (deals that entered each stage)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could not be determined from the available data.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 cause: the model only records a deal's CURRENT stage at the time of data extract.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There is no stage history table recording which stages a deal passed through over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deal that jumped from Stage 1 to Stage 4 is indistinguishable from one that moved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stage by stage. The intermediate stages cannot be reconstructed.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⚠   WARNING / LIMITATION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PERMANENT LIMITATION: True stage-to-stage conversion funnel analysis is not supported.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enable this in future, a stage_transition_log table would need to be added that records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each time a deal moves from one stage to another, with timestamps.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 not attempt to simulate stage conversion rates from current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 will produce misleading numbers.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HubSpot Dashboard Split into Two Pages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HubSpot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Initial design had all HubSpot metrics on a single page.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page became too dense — forward-looking pipeline health metrics and backward-looking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conversion/outcome metrics were visually mixed and competing for space.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HubSpot was split into two clearly separated pages based on business question, not metric type.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Page 1 — Pipeline Health &amp; Forecast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Answers: What is open now? Where is value sitting? What is closing soon? What is slipping?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Includes: Pipeline by stage/segment, open pipeline value, 30/60/90 day forecast windows,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    expected close by month, slipped deals, average days to close.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Page 2 — Conversion &amp; Revenue Realization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Answers: What actually closed? Who performed well? How much pipeline became real revenue?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Includes: Won/lost outcomes, sales rep performance matrix, pipeline realization rate,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    matched deals, realized revenue by segment and by rep.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#25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Sales Rep Win Rate % Using Wrong Denominator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HubSpot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 initial Sales Rep Win Rate % measure was written 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Sales Rep Win Rate % = DIVIDE ( [Sales Rep Won Deals], [Closed Deals]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[Closed Deals] includes won AND lost deals across ALL reps — not just the rep in context.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denominator was the total closed deals for all reps combined, not just the current rep.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produced artificially low win rates when viewing the metric per sales rep.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corrected measure was created that uses the rep-scoped closed deals count: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Sales Rep Closed Deals = CALCULATE ( DISTINCTCOUNT(deal_id),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                      final_status IN { 'won', 'lost' }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Sales Rep Win Rate % Correct = DIVIDE ( [Sales Rep Won Deals], [Sales Rep Closed Deals]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Both measures are in the model. Only the Correct version should be used in visuals.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#26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Pipeline Window Measures — TODAY() Replaced with Slicer Date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HubSpot Dashboard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HubSpot weighted forecast measures (Next 30/60/90 Days) used TODAY() as the window anchor.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the live project environment this returned correct results at that moment.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However, in the simulated dataset context and for historical analysis use cases, TODAY()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causes the window to always start from the current real-world date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making historical pipeline analysis impossible and returning zero for past data scenarios.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Pipeline window measures updated to use MAX(dim_date[full_date]) as the anchor: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Pipeline Value Next 30 Days =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VAR SelectedDate = MAX ( 'analytics dim_date'[full_date]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RETURN CALCULATE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SUM ( fact_pipeline_deal[weighted_amount] 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FILTER ( fact_pipeline_deal,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 expected_close_date &gt;= SelectedDate &amp;&amp;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  expected_close_date &lt; SelectedDate + 30 )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Same pattern applied to 60-day and 90-day variants.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7 — DAX Patterns, Visual Decisions &amp; Format Fixes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Miscellaneous DAX and visual formatting issues resolved during the dashboard build and refinement stages.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#27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KPI Visual — Title Too Close to Border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Visual Formatting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KPI visual's title was rendering flush against the top border of the card with no padding.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Attempts to adjust the title's top spacing within the KPI visual format pane were ineffective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KPI visual type has built-in title spacing that cannot be overridden through formatting.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Two options identified: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1. Replace the KPI visual with a Card visual, which allows better title control.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2. Remove the built-in title and use a separate Text Box positioned above the card.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Approach 2 was used. Text Box gives full positioning control and consistent padding.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#28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Numbers Displaying as K / M Abbreviations Instead of Full Values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Visual Formatting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Revenue and sales figures on cards and charts were displaying as '£1.2M' or '£450K'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instead of full numbers. For a restaurant GM viewing daily sales of £4,250, seeing '£4.3K'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was imprecise and unhelpful.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Two changes required (both must be set — one is not sufficient):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1. In the visual Format pane → Display units → set to None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2. In Measure tools / Modeling → Format → set custom format code: #,##0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Setting Display units = None in the visual without setting the measure format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only affects that one visual. Setting the format on the measure applies globally.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#29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Date Slicer — Default to Latest Date, Bookmark Limitation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Visual Formatting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2"/>
              <w:right w:val="single" w:color="CCCCCC" w:sz="2"/>
            </w:tcBorders>
            <w:shd w:fill="EB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ℹ   CONTEXT / BACKGROUND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GM dashboard date slicer needed to default to the latest available date when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report was opened, rather than showing the full range selected.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expectation: open the report, immediately see today's (or the latest available) data.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Native Power BI slicer has no dynamic 'default to latest date' option.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slicer can be set to a specific date range or a specific date, but it cannot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detect the maximum date in the data and default to it on every open.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Solution: Bookmark approach.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1. Set the slicer to the latest date in the data manually.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2. Create a bookmark capturing that slicer state.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3. Add a 'Reset to Today' button linked to that bookmark.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KNOWN LIMITATION of this approach: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The bookmark captures a fixed date. When new data is appended and the latest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changes, the bookmark must be manually updated to point to the new latest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It is not dynamically recalculated.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 visuals (e.g. Dynamic Date Slicer from AppSource) can solve this properly,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but the decision was made to stay with native Power BI visuals.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Month/Week Columns Used Alone on Chart Axis — Wrong Sort Order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Visual Formatting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🐛  BUG / ISSUE FOUND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time-series chart used month_name (e.g. 'January', 'February') as the axis field.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Power BI sorted alphabetically: April, August, December, February... instead of chronologically.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Same issue with week_num alone on an axis — week 1 in 2024 and week 1 in 2025 merged.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8"/>
              <w:bottom w:val="single" w:color="CCCCCC" w:sz="2"/>
              <w:right w:val="single" w:color="CCCCCC" w:sz="2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✅  FIX APPLIED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Rules for date axis columns (permanent):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NEVER use month_name alone — Power BI sorts alphabetically.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NEVER use week_num alone — different years share the same week numbers.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NEVER use the Power BI date hierarchy unless intentionally needed.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ALWAYS use compound calculated columns: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Month Year      = FORMAT(full_date, 'MMM yyyy')            → sort by Month Year Sort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Month Year Sort = year_ * 100 + month_num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Year Week       = year_ &amp; '-W' &amp; FORMAT(week_num, '00')    → sort by Year Week Sort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Year Week Sort  = year_ * 100 + week_num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Year Quarter    = 'Q' &amp; quarter_ &amp; ' ' &amp; year_             → sort by Year Quarter Sort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8 — Final Scope Decisions &amp; Standing Rules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consolidated record of the deliberate scope boundaries and standing rules established across the project. These are not bugs — they are chosen constraints.</w:t>
      </w:r>
    </w:p>
    <w:p>
      <w:pPr>
        <w:spacing w:after="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LW / LY Comparisons — Only for Sales Visuals by Default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Scope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LW (Last Week) and LY (Last Year) comparison measures were being proposed for every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metric across all dashboards.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Decision: LW and LY comparisons apply ONLY to sales-related visuals unless explicitly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requested for a specific metric. Applying LW/LY to Labor %, SPLH, error rates, CSAT etc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adds visual noise without meaningful operational insight at the GM level.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Measures Created in Power BI Only — Not in PostgreSQL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DAX measures are created in Power BI using the _Measures table pattern.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calculated KPIs are stored in PostgreSQL reporting facts (exception: pre-aggregate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columns like sales_net, cogs_proxy which are ETL outputs, not DAX).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Measures must never be scattered across individual fact tables in Power BI.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measures belong in a dedicated measure table (e.g. _Measures or _KPIs).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 Fact-to-Fact Relationships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direct fact-to-fact relationships are created in the Power BI 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fact_pipeline_realization joins to fact_pipeline_deal indirectly through deal_id used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DAX measures — not through a direct model relationship.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Fact-to-fact relationships create ambiguous filter propagation and should never be used.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 Schema Redesign Unless Explicitly Requested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four-schema structure (toast, r365, hubspot, analytics) is locked.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dimension and fact table designs are locked.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measure patterns established in this project are locked.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Future work must continue from the existing state. No redesigns, no restarts.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Changes are additive: new tables, new measures, new pages — not replacements.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#35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Pre-Aggregated Columns in Fact Tables — Do Not Average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5FA3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18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🔷  DECISION MADE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Several fact tables contain pre-calculated ratio columns (labor_pct, splh, prime_cost_pct,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cogs_pct, ebitda_margin etc). These exist as reference values from the source system.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Rule: These columns must NEVER be averaged or summed in Power BI measures.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AVERAGE(labor_pct) across multiple rows is mathematically incorrect.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Always recalculate from component totals: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Labor % = DIVIDE ( SUM(labor_cost), SUM(sales_net) 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SPLH    = DIVIDE ( SUM(sales_net), SUM(actual_hours) 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Summary of All Major Bugs &amp; Fixes</w:t>
      </w:r>
    </w:p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Bug /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 / Decision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Alphanumeric ID type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INTEGER columns, alphanumeric source IDs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Changed all key columns to VARCHAR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Duplicate check flagging all rows in fact_store_day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date_key passed as key_col; composite key not handled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Added store_day_id surrogate; dynamic expected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Power BI showing many-to-one instead of one-to-many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Display orientation only — not a real 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Confirmed correct; no action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Channel revenue chart showing same value per 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fact_store_day has no channel_id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Switched to fact_sales_order for channel visuals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LW/LY lines blank on line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Show Last 7 Days Axis was a calculated column not a measure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Recreated as MEASURE using ALLSELECTED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Slicer not affecting window anchor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ALL() used instead of ALLSELECTED() — removed slicer filter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Replaced ALL() with ALLSELECTED()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Pipeline windows returning zero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TODAY() used in historical/simulated dataset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Replaced TODAY() with MAX(dim_date[full_date])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LW line rendering as a single dot on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Card-logic measure used on a line chart axis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Separate window-logic measures for line charts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Hourly chart sorted by value not by hour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Default sort was value descending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Changed sort to order_hour ascending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Labor % averaged from stored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Averaging percentages across rows is incorrect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Always calculate: DIVIDE(labor_cost, net_sales)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Marketing chart unreadable — scale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Totals, ratios, and unit costs mixed on one axis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Split into three separate visual groups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Highest cost store ranked 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RANKX DESC used for cost metrics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Cost metrics use RANKX ASC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Finance revenue chart showing single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Daily date axis used against monthly grain fact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Changed axis to Month Year column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Cash flow and EBITDA same number, different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Both used ebitda_proxy — true cash flow data 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Cash flow removed; EBITDA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Sales rep win rate using all-reps denominator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[Closed Deals] not scoped to current rep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Created Sales Rep Closed Deals as scoped measure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Numbers showing as K/M abbreviation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Display units default to 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Display units = None + format code #,##0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Month axis sorting alphabetically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month_name used alone without sort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Month Year compound column + sort by integer column</w:t>
            </w:r>
          </w:p>
        </w:tc>
      </w:tr>
    </w:tbl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Version 1.0  ·  April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Restaurant BI System  ·  Event Log &amp; Debugging Notes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B45309"/>
        <w:sz w:val="18"/>
        <w:szCs w:val="18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2026-04-13T06:49:43.475Z</dcterms:created>
  <dcterms:modified xsi:type="dcterms:W3CDTF">2026-04-13T06:49:43.475Z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